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附件3：</w:t>
      </w:r>
    </w:p>
    <w:p>
      <w:pPr>
        <w:jc w:val="center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东北林业大学本科推免高水平学科竞赛新增、调整申请</w:t>
      </w:r>
      <w:bookmarkStart w:id="0" w:name="_GoBack"/>
      <w:bookmarkEnd w:id="0"/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汇总表</w:t>
      </w:r>
    </w:p>
    <w:p>
      <w:pPr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00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申请单位（签字盖章）：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3"/>
        <w:gridCol w:w="1754"/>
        <w:gridCol w:w="1223"/>
        <w:gridCol w:w="935"/>
        <w:gridCol w:w="934"/>
        <w:gridCol w:w="1973"/>
        <w:gridCol w:w="1731"/>
        <w:gridCol w:w="1627"/>
        <w:gridCol w:w="1565"/>
        <w:gridCol w:w="15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5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122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申请认定等级</w:t>
            </w:r>
          </w:p>
        </w:tc>
        <w:tc>
          <w:tcPr>
            <w:tcW w:w="935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主办单位</w:t>
            </w:r>
          </w:p>
        </w:tc>
        <w:tc>
          <w:tcPr>
            <w:tcW w:w="934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举办周期</w:t>
            </w:r>
          </w:p>
        </w:tc>
        <w:tc>
          <w:tcPr>
            <w:tcW w:w="1973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国赛奖项设置</w:t>
            </w:r>
          </w:p>
        </w:tc>
        <w:tc>
          <w:tcPr>
            <w:tcW w:w="6516" w:type="dxa"/>
            <w:gridSpan w:val="4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赛事校内组织情况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79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5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校内组织单位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校内负责人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  <w:lang w:val="en-US" w:eastAsia="zh-CN"/>
              </w:rPr>
              <w:t>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例</w:t>
            </w:r>
          </w:p>
        </w:tc>
        <w:tc>
          <w:tcPr>
            <w:tcW w:w="175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全国大学生xx竞赛</w:t>
            </w: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第二等级</w:t>
            </w: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国家教育部</w:t>
            </w:r>
          </w:p>
        </w:tc>
        <w:tc>
          <w:tcPr>
            <w:tcW w:w="934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1年</w:t>
            </w: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一、二、三等奖</w:t>
            </w: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xx学院/职能部门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张三</w:t>
            </w: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1D41D5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12332112345</w:t>
            </w: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1D41D5"/>
                <w:sz w:val="18"/>
                <w:szCs w:val="18"/>
                <w:vertAlign w:val="baseline"/>
                <w:lang w:val="en-US" w:eastAsia="zh-CN"/>
              </w:rPr>
              <w:t>abc@nefu.edu.cn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7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3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6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 w:ascii="Times New Roman" w:hAnsi="Times New Roman" w:cs="Times New Roman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2040F9-A427-4146-BA57-21B64C2A988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CFB45BF-41BC-4F68-A112-ABA37C6F450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ZGFiNzVkMDI2ZTQ2MzFjNzg5ZWJjNTExY2FhYmEifQ=="/>
  </w:docVars>
  <w:rsids>
    <w:rsidRoot w:val="39E5576B"/>
    <w:rsid w:val="070C4563"/>
    <w:rsid w:val="14963930"/>
    <w:rsid w:val="187212AC"/>
    <w:rsid w:val="39E5576B"/>
    <w:rsid w:val="5CD5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2023-10-09T00:34:00Z</dcterms:created>
  <dc:creator>Shengyue Xu</dc:creator>
  <cp:lastModifiedBy>Shengyue Xu</cp:lastModifiedBy>
  <dcterms:modified xsi:type="dcterms:W3CDTF">2023-10-11T01:34:42Z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85D53EF54515444C8E2BCA29AFE15981_11</vt:lpwstr>
  </property>
</Properties>
</file>