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F21F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/>
          <w:sz w:val="36"/>
          <w:szCs w:val="36"/>
        </w:rPr>
      </w:pPr>
      <w:r>
        <w:rPr>
          <w:rFonts w:hint="eastAsia"/>
          <w:sz w:val="36"/>
          <w:szCs w:val="36"/>
          <w:lang w:val="en-US" w:eastAsia="zh-CN"/>
        </w:rPr>
        <w:t>2026年</w:t>
      </w:r>
      <w:r>
        <w:rPr>
          <w:rFonts w:hint="eastAsia"/>
          <w:sz w:val="36"/>
          <w:szCs w:val="36"/>
        </w:rPr>
        <w:t>各学院转专业方案链接一览表</w:t>
      </w:r>
      <w:bookmarkStart w:id="0" w:name="_GoBack"/>
      <w:bookmarkEnd w:id="0"/>
    </w:p>
    <w:tbl>
      <w:tblPr>
        <w:tblW w:w="731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29"/>
        <w:gridCol w:w="1701"/>
        <w:gridCol w:w="1755"/>
        <w:gridCol w:w="3031"/>
      </w:tblGrid>
      <w:tr w14:paraId="5EB83F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571" w:type="dxa"/>
            <w:tcBorders>
              <w:top w:val="single" w:color="CCCCCC" w:sz="12" w:space="0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2C9D3A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CCCCCC" w:sz="12" w:space="0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54CAE87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学院</w:t>
            </w:r>
          </w:p>
        </w:tc>
        <w:tc>
          <w:tcPr>
            <w:tcW w:w="0" w:type="auto"/>
            <w:tcBorders>
              <w:top w:val="single" w:color="CCCCCC" w:sz="12" w:space="0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5B2F98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链接</w:t>
            </w:r>
          </w:p>
        </w:tc>
        <w:tc>
          <w:tcPr>
            <w:tcW w:w="3030" w:type="dxa"/>
            <w:tcBorders>
              <w:top w:val="single" w:color="CCCCCC" w:sz="12" w:space="0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1104FD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本地链接</w:t>
            </w:r>
          </w:p>
        </w:tc>
      </w:tr>
      <w:tr w14:paraId="441D0C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571" w:type="dxa"/>
            <w:tcBorders>
              <w:top w:val="single" w:color="CCCCCC" w:sz="4" w:space="0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2CE4108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CCCCCC" w:sz="4" w:space="0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4E73A08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材料科学与工程学院</w:t>
            </w:r>
          </w:p>
        </w:tc>
        <w:tc>
          <w:tcPr>
            <w:tcW w:w="0" w:type="auto"/>
            <w:tcBorders>
              <w:top w:val="single" w:color="CCCCCC" w:sz="4" w:space="0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014CC1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instrText xml:space="preserve"> HYPERLINK "https://clxy.xaut.edu.cn/info/1089/4740.htm" \t "https://www.doubao.com/chat/_blank" </w:instrTex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bdr w:val="none" w:color="auto" w:sz="0" w:space="0"/>
              </w:rPr>
              <w:t>https://clxy.xaut.edu.cn/info/1089/4740.htm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fldChar w:fldCharType="end"/>
            </w:r>
          </w:p>
        </w:tc>
        <w:tc>
          <w:tcPr>
            <w:tcW w:w="3030" w:type="dxa"/>
            <w:tcBorders>
              <w:top w:val="single" w:color="CCCCCC" w:sz="4" w:space="0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4AAFF1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instrText xml:space="preserve"> HYPERLINK "https://img.zscampus.com/policy-file/f3ddaa52-bf4f-4900-84ec-02e277db593c.pdf" </w:instrTex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https://img.zscampus.com/policy-file/f3ddaa52-bf4f-4900-84ec-02e277db593c.pdf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 </w:t>
            </w:r>
          </w:p>
        </w:tc>
      </w:tr>
      <w:tr w14:paraId="3D4C0A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5F9B94F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5E3132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机械工程学院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0EF854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instrText xml:space="preserve"> HYPERLINK "https://jyxy.xaut.edu.cn/info/1176/3797.htm" \t "https://www.doubao.com/chat/_blank" </w:instrTex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bdr w:val="none" w:color="auto" w:sz="0" w:space="0"/>
              </w:rPr>
              <w:t>https://jyxy.xaut.edu.cn/info/1176/3797.htm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fldChar w:fldCharType="end"/>
            </w:r>
          </w:p>
        </w:tc>
        <w:tc>
          <w:tcPr>
            <w:tcW w:w="3030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352C9A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instrText xml:space="preserve"> HYPERLINK "https://img.zscampus.com/policy-file/115b79b9-c60c-46ca-886a-00f9e8ca93ae.pdf" </w:instrTex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https://img.zscampus.com/policy-file/115b79b9-c60c-46ca-886a-00f9e8ca93ae.pdf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 </w:t>
            </w:r>
          </w:p>
        </w:tc>
      </w:tr>
      <w:tr w14:paraId="245AD7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5E41E3B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24A60C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印刷包装与数字媒体学院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326F49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instrText xml:space="preserve"> HYPERLINK "https://ybxy.xaut.edu.cn/info/1108/4833.htm" \t "https://www.doubao.com/chat/_blank" </w:instrTex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bdr w:val="none" w:color="auto" w:sz="0" w:space="0"/>
              </w:rPr>
              <w:t>https://ybxy.xaut.edu.cn/info/1108/4833.htm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fldChar w:fldCharType="end"/>
            </w:r>
          </w:p>
        </w:tc>
        <w:tc>
          <w:tcPr>
            <w:tcW w:w="3030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2887D12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instrText xml:space="preserve"> HYPERLINK "https://img.zscampus.com/policy-file/170415c1-b66b-4702-889b-45c712589684.pdf" </w:instrTex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https://img.zscampus.com/policy-file/170415c1-b66b-4702-889b-45c712589684.pdf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 </w:t>
            </w:r>
          </w:p>
        </w:tc>
      </w:tr>
      <w:tr w14:paraId="1A875D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61FF26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4D4AA1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自动化与信息工程学院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7F1797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instrText xml:space="preserve"> HYPERLINK "https://zdh.xaut.edu.cn/info/1004/4275.htm" \t "https://www.doubao.com/chat/_blank" </w:instrTex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bdr w:val="none" w:color="auto" w:sz="0" w:space="0"/>
              </w:rPr>
              <w:t>https://zdh.xaut.edu.cn/info/1004/4275.htm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fldChar w:fldCharType="end"/>
            </w:r>
          </w:p>
        </w:tc>
        <w:tc>
          <w:tcPr>
            <w:tcW w:w="3030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2CD958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instrText xml:space="preserve"> HYPERLINK "https://img.zscampus.com/policy-file/337b6388-6655-47db-89ae-f1e5d81ce91e.pdf" </w:instrTex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https://img.zscampus.com/policy-file/337b6388-6655-47db-89ae-f1e5d81ce91e.pdf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 </w:t>
            </w:r>
          </w:p>
        </w:tc>
      </w:tr>
      <w:tr w14:paraId="27DA62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684F0AC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26A2CB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经济与管理学院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4F9C2E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instrText xml:space="preserve"> HYPERLINK "https://sba.xaut.edu.cn/info/1145/7312.htm" \t "https://www.doubao.com/chat/_blank" </w:instrTex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bdr w:val="none" w:color="auto" w:sz="0" w:space="0"/>
              </w:rPr>
              <w:t>https://sba.xaut.edu.cn/info/1145/7312.htm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fldChar w:fldCharType="end"/>
            </w:r>
          </w:p>
        </w:tc>
        <w:tc>
          <w:tcPr>
            <w:tcW w:w="3030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410768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instrText xml:space="preserve"> HYPERLINK "https://img.zscampus.com/policy-file/51171c46-82d3-4323-8f3d-495d76c4e975.pdf" </w:instrTex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https://img.zscampus.com/policy-file/51171c46-82d3-4323-8f3d-495d76c4e975.pdf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 </w:t>
            </w:r>
          </w:p>
        </w:tc>
      </w:tr>
      <w:tr w14:paraId="5A17DA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3259BC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2E5C7A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水利水电学院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27C1A8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instrText xml:space="preserve"> HYPERLINK "https://whe.xaut.edu.cn/info/1428/6843.htm" \t "https://www.doubao.com/chat/_blank" </w:instrTex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bdr w:val="none" w:color="auto" w:sz="0" w:space="0"/>
              </w:rPr>
              <w:t>https://whe.xaut.edu.cn/info/1428/6843.htm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fldChar w:fldCharType="end"/>
            </w:r>
          </w:p>
        </w:tc>
        <w:tc>
          <w:tcPr>
            <w:tcW w:w="3030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52A4370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instrText xml:space="preserve"> HYPERLINK "https://img.zscampus.com/policy-file/3d838569-368e-4177-8fcd-c49179d87246.pdf" </w:instrTex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https://img.zscampus.com/policy-file/3d838569-368e-4177-8fcd-c49179d87246.pdf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 </w:t>
            </w:r>
          </w:p>
        </w:tc>
      </w:tr>
      <w:tr w14:paraId="3198B6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130330C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0CD316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人文与外国语学院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037271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instrText xml:space="preserve"> HYPERLINK "https://rwxy.xaut.edu.cn/info/1062/5966.htm" \t "https://www.doubao.com/chat/_blank" </w:instrTex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bdr w:val="none" w:color="auto" w:sz="0" w:space="0"/>
              </w:rPr>
              <w:t>https://rwxy.xaut.edu.cn/info/1062/5966.htm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fldChar w:fldCharType="end"/>
            </w:r>
          </w:p>
        </w:tc>
        <w:tc>
          <w:tcPr>
            <w:tcW w:w="3030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2CDFCC2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instrText xml:space="preserve"> HYPERLINK "https://img.zscampus.com/policy-file/fbac7275-abc0-4e25-8558-99cbfdc19210.pdf" </w:instrTex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https://img.zscampus.com/policy-file/fbac7275-abc0-4e25-8558-99cbfdc19210.pdf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 </w:t>
            </w:r>
          </w:p>
        </w:tc>
      </w:tr>
      <w:tr w14:paraId="39C801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55E432B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1FCEA3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数学学院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1D40C0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instrText xml:space="preserve"> HYPERLINK "https://math.xaut.edu.cn/info/1043/7686.htm" \t "https://www.doubao.com/chat/_blank" </w:instrTex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bdr w:val="none" w:color="auto" w:sz="0" w:space="0"/>
              </w:rPr>
              <w:t>https://math.xaut.edu.cn/info/1043/7686.htm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fldChar w:fldCharType="end"/>
            </w:r>
          </w:p>
        </w:tc>
        <w:tc>
          <w:tcPr>
            <w:tcW w:w="3030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4B9398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instrText xml:space="preserve"> HYPERLINK "https://img.zscampus.com/policy-file/db83a374-707b-4b10-83e5-bce1a4539019.pdf" </w:instrTex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https://img.zscampus.com/policy-file/db83a374-707b-4b10-83e5-bce1a4539019.pdf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 </w:t>
            </w:r>
          </w:p>
        </w:tc>
      </w:tr>
      <w:tr w14:paraId="76DFE1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0D384B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7F13F9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计算机科学与工程学院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796645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instrText xml:space="preserve"> HYPERLINK "https://jsj.xaut.edu.cn/info/1044/5118.htm" \t "https://www.doubao.com/chat/_blank" </w:instrTex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bdr w:val="none" w:color="auto" w:sz="0" w:space="0"/>
              </w:rPr>
              <w:t>https://jsj.xaut.edu.cn/info/1044/5118.htm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fldChar w:fldCharType="end"/>
            </w:r>
          </w:p>
        </w:tc>
        <w:tc>
          <w:tcPr>
            <w:tcW w:w="3030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76A03E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instrText xml:space="preserve"> HYPERLINK "https://img.zscampus.com/policy-file/eebbddf9-8cd2-4e8a-83e8-25cfa7398c42.pdf" </w:instrTex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https://img.zscampus.com/policy-file/eebbddf9-8cd2-4e8a-83e8-25cfa7398c42.pdf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 </w:t>
            </w:r>
          </w:p>
        </w:tc>
      </w:tr>
      <w:tr w14:paraId="628B94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62C1B2D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04AB77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艺术与设计学院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5ABB2B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instrText xml:space="preserve"> HYPERLINK "https://ysxy.xaut.edu.cn/info/1033/3354.htm" \t "https://www.doubao.com/chat/_blank" </w:instrTex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bdr w:val="none" w:color="auto" w:sz="0" w:space="0"/>
              </w:rPr>
              <w:t>https://ysxy.xaut.edu.cn/info/1033/3354.htm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fldChar w:fldCharType="end"/>
            </w:r>
          </w:p>
        </w:tc>
        <w:tc>
          <w:tcPr>
            <w:tcW w:w="3030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6FB964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instrText xml:space="preserve"> HYPERLINK "https://img.zscampus.com/policy-file/c9c12041-885a-457d-8e82-88cdba787d01.pdf" </w:instrTex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https://img.zscampus.com/policy-file/c9c12041-885a-457d-8e82-88cdba787d01.pdf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 </w:t>
            </w:r>
          </w:p>
        </w:tc>
      </w:tr>
      <w:tr w14:paraId="0DEEC9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5D0DF6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5A08AA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土木建筑工程学院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27829A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instrText xml:space="preserve"> HYPERLINK "https://tmjz.xaut.edu.cn/info/1045/4220.htm" \t "https://www.doubao.com/chat/_blank" </w:instrTex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bdr w:val="none" w:color="auto" w:sz="0" w:space="0"/>
              </w:rPr>
              <w:t>https://tmjz.xaut.edu.cn/info/1045/4220.htm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fldChar w:fldCharType="end"/>
            </w:r>
          </w:p>
        </w:tc>
        <w:tc>
          <w:tcPr>
            <w:tcW w:w="3030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63E5074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instrText xml:space="preserve"> HYPERLINK "https://img.zscampus.com/policy-file/0b93dcd1-d946-41f3-8f87-f53ea9c60d31.pdf" </w:instrTex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https://img.zscampus.com/policy-file/0b93dcd1-d946-41f3-8f87-f53ea9c60d31.pdf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 </w:t>
            </w:r>
          </w:p>
        </w:tc>
      </w:tr>
      <w:tr w14:paraId="6F5694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094687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1CB588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电气工程学院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658C9B9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instrText xml:space="preserve"> HYPERLINK "https://dqxy.xaut.edu.cn/info/1034/3561.htm" \t "https://www.doubao.com/chat/_blank" </w:instrTex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bdr w:val="none" w:color="auto" w:sz="0" w:space="0"/>
              </w:rPr>
              <w:t>https://dqxy.xaut.edu.cn/info/1034/3561.htm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fldChar w:fldCharType="end"/>
            </w:r>
          </w:p>
        </w:tc>
        <w:tc>
          <w:tcPr>
            <w:tcW w:w="3030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08A065C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instrText xml:space="preserve"> HYPERLINK "https://img.zscampus.com/policy-file/88e2bbdb-07b3-4269-8f2c-8e3be2c9b77c.pdf" </w:instrTex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https://img.zscampus.com/policy-file/88e2bbdb-07b3-4269-8f2c-8e3be2c9b77c.pdf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 </w:t>
            </w:r>
          </w:p>
        </w:tc>
      </w:tr>
      <w:tr w14:paraId="35B7EB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401FC0C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5AFDA9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国际工学院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05865B4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instrText xml:space="preserve"> HYPERLINK "https://iec.xaut.edu.cn/info/1052/2332.htm" \t "https://www.doubao.com/chat/_blank" </w:instrTex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bdr w:val="none" w:color="auto" w:sz="0" w:space="0"/>
              </w:rPr>
              <w:t>https://iec.xaut.edu.cn/info/1052/2332.htm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fldChar w:fldCharType="end"/>
            </w:r>
          </w:p>
        </w:tc>
        <w:tc>
          <w:tcPr>
            <w:tcW w:w="3030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360F40F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instrText xml:space="preserve"> HYPERLINK "https://img.zscampus.com/policy-file/4a26ed2b-e2f2-49b9-8633-41234c1f8273.pdf" </w:instrTex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https://img.zscampus.com/policy-file/4a26ed2b-e2f2-49b9-8633-41234c1f8273.pdf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 </w:t>
            </w:r>
          </w:p>
        </w:tc>
      </w:tr>
      <w:tr w14:paraId="329F09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7946E1F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0CFD2F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光电科学与智能仪器学院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284B2B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instrText xml:space="preserve"> HYPERLINK "https://gyxy.xaut.edu.cn/info/1125/1234.htm" \t "https://www.doubao.com/chat/_blank" </w:instrTex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bdr w:val="none" w:color="auto" w:sz="0" w:space="0"/>
              </w:rPr>
              <w:t>https://gyxy.xaut.edu.cn/info/1125/1234.htm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fldChar w:fldCharType="end"/>
            </w:r>
          </w:p>
        </w:tc>
        <w:tc>
          <w:tcPr>
            <w:tcW w:w="3030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125131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FF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原链接已失效</w:t>
            </w:r>
          </w:p>
        </w:tc>
      </w:tr>
      <w:tr w14:paraId="6CCEAF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571" w:type="dxa"/>
            <w:tcBorders>
              <w:top w:val="nil"/>
              <w:left w:val="nil"/>
              <w:bottom w:val="single" w:color="CCCCCC" w:sz="12" w:space="0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001578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2252" w:type="dxa"/>
            <w:tcBorders>
              <w:top w:val="nil"/>
              <w:left w:val="nil"/>
              <w:bottom w:val="single" w:color="CCCCCC" w:sz="12" w:space="0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593811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生态环境与化工学院</w:t>
            </w:r>
          </w:p>
        </w:tc>
        <w:tc>
          <w:tcPr>
            <w:tcW w:w="2324" w:type="dxa"/>
            <w:tcBorders>
              <w:top w:val="nil"/>
              <w:left w:val="nil"/>
              <w:bottom w:val="single" w:color="CCCCCC" w:sz="12" w:space="0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0CBEE0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instrText xml:space="preserve"> HYPERLINK "https://hhxy.xaut.edu.cn/info/1003/1316.htm" \t "https://www.doubao.com/chat/_blank" </w:instrTex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bdr w:val="none" w:color="auto" w:sz="0" w:space="0"/>
              </w:rPr>
              <w:t>https://hhxy.xaut.edu.cn/info/1003/1316.htm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fldChar w:fldCharType="end"/>
            </w:r>
          </w:p>
        </w:tc>
        <w:tc>
          <w:tcPr>
            <w:tcW w:w="3030" w:type="dxa"/>
            <w:tcBorders>
              <w:top w:val="nil"/>
              <w:left w:val="nil"/>
              <w:bottom w:val="single" w:color="CCCCCC" w:sz="12" w:space="0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2DB82B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instrText xml:space="preserve"> HYPERLINK "https://img.zscampus.com/policy-file/0dda4afd-2d85-487b-80fe-39ce2e388914.pdf" </w:instrTex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https://img.zscampus.com/policy-file/0dda4afd-2d85-487b-80fe-39ce2e388914.pdf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 xml:space="preserve"> </w:t>
            </w:r>
          </w:p>
        </w:tc>
      </w:tr>
    </w:tbl>
    <w:p w14:paraId="27ECBE48">
      <w:pPr>
        <w:rPr>
          <w:rFonts w:hint="eastAsia"/>
        </w:rPr>
      </w:pPr>
    </w:p>
    <w:sectPr>
      <w:pgSz w:w="10318" w:h="1457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B34269"/>
    <w:rsid w:val="1CB34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basedOn w:val="3"/>
    <w:uiPriority w:val="0"/>
    <w:rPr>
      <w:color w:val="800080"/>
      <w:u w:val="single"/>
    </w:rPr>
  </w:style>
  <w:style w:type="character" w:styleId="5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2026-04-24T11:54:00Z</dcterms:created>
  <dc:creator>啊哦</dc:creator>
  <cp:lastModifiedBy>啊哦</cp:lastModifiedBy>
  <dcterms:modified xsi:type="dcterms:W3CDTF">2026-04-24T12:05:09Z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B415A76A17CA406F80ED82ED02C04A42_11</vt:lpwstr>
  </property>
  <property fmtid="{D5CDD505-2E9C-101B-9397-08002B2CF9AE}" pid="4" name="KSOTemplateDocerSaveRecord">
    <vt:lpwstr>eyJoZGlkIjoiZjFmZWIzNDg2MmIzZjExOTIzMmViNTBmYTMwYTk0ZWYiLCJ1c2VySWQiOiIxMTIzODY5NzUyIn0=</vt:lpwstr>
  </property>
</Properties>
</file>