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785CE4">
      <w:pPr>
        <w:jc w:val="center"/>
        <w:rPr>
          <w:rFonts w:ascii="宋体" w:hAnsi="宋体" w:eastAsia="宋体" w:cs="Times New Roman"/>
          <w:b/>
          <w:sz w:val="30"/>
          <w:szCs w:val="30"/>
        </w:rPr>
      </w:pPr>
      <w:r>
        <w:rPr>
          <w:rFonts w:ascii="宋体" w:hAnsi="宋体" w:eastAsia="宋体" w:cs="Times New Roman"/>
          <w:b/>
          <w:sz w:val="30"/>
          <w:szCs w:val="30"/>
        </w:rPr>
        <w:t>人居学院关于推荐202</w:t>
      </w:r>
      <w:r>
        <w:rPr>
          <w:rFonts w:hint="eastAsia" w:ascii="宋体" w:hAnsi="宋体" w:eastAsia="宋体" w:cs="Times New Roman"/>
          <w:b/>
          <w:sz w:val="30"/>
          <w:szCs w:val="30"/>
          <w:lang w:val="en-US" w:eastAsia="zh-CN"/>
        </w:rPr>
        <w:t>5</w:t>
      </w:r>
      <w:r>
        <w:rPr>
          <w:rFonts w:ascii="宋体" w:hAnsi="宋体" w:eastAsia="宋体" w:cs="Times New Roman"/>
          <w:b/>
          <w:sz w:val="30"/>
          <w:szCs w:val="30"/>
        </w:rPr>
        <w:t>届优秀本科毕业生</w:t>
      </w:r>
    </w:p>
    <w:p w14:paraId="34908965">
      <w:pPr>
        <w:jc w:val="center"/>
        <w:rPr>
          <w:rFonts w:ascii="宋体" w:hAnsi="宋体" w:eastAsia="宋体" w:cs="Times New Roman"/>
          <w:b/>
          <w:sz w:val="30"/>
          <w:szCs w:val="30"/>
        </w:rPr>
      </w:pPr>
      <w:r>
        <w:rPr>
          <w:rFonts w:ascii="宋体" w:hAnsi="宋体" w:eastAsia="宋体" w:cs="Times New Roman"/>
          <w:b/>
          <w:sz w:val="30"/>
          <w:szCs w:val="30"/>
        </w:rPr>
        <w:t>免试攻读硕士学位研究生的</w:t>
      </w:r>
      <w:r>
        <w:rPr>
          <w:rFonts w:hint="eastAsia" w:ascii="宋体" w:hAnsi="宋体" w:eastAsia="宋体" w:cs="Times New Roman"/>
          <w:b/>
          <w:sz w:val="30"/>
          <w:szCs w:val="30"/>
        </w:rPr>
        <w:t>相关办法</w:t>
      </w:r>
    </w:p>
    <w:p w14:paraId="27F3B71E">
      <w:pPr>
        <w:widowControl/>
        <w:spacing w:before="156" w:beforeLines="50" w:after="156" w:afterLines="50" w:line="300" w:lineRule="auto"/>
        <w:outlineLvl w:val="3"/>
        <w:rPr>
          <w:rFonts w:ascii="Times New Roman" w:hAnsi="Times New Roman" w:eastAsia="宋体" w:cs="Times New Roman"/>
          <w:szCs w:val="21"/>
        </w:rPr>
      </w:pPr>
      <w:r>
        <w:rPr>
          <w:rFonts w:hint="eastAsia" w:ascii="宋体" w:hAnsi="宋体" w:eastAsia="宋体" w:cs="Times New Roman"/>
          <w:sz w:val="24"/>
          <w:szCs w:val="24"/>
        </w:rPr>
        <w:t xml:space="preserve"> </w:t>
      </w:r>
      <w:r>
        <w:rPr>
          <w:rFonts w:ascii="宋体" w:hAnsi="宋体" w:eastAsia="宋体" w:cs="Times New Roman"/>
          <w:sz w:val="24"/>
          <w:szCs w:val="24"/>
        </w:rPr>
        <w:t xml:space="preserve"> </w:t>
      </w:r>
      <w:r>
        <w:rPr>
          <w:rFonts w:ascii="Times New Roman" w:hAnsi="Times New Roman" w:eastAsia="宋体" w:cs="Times New Roman"/>
          <w:sz w:val="24"/>
          <w:szCs w:val="24"/>
        </w:rPr>
        <w:t xml:space="preserve"> </w:t>
      </w:r>
      <w:r>
        <w:rPr>
          <w:rFonts w:ascii="Times New Roman" w:hAnsi="Times New Roman" w:eastAsia="宋体" w:cs="Times New Roman"/>
          <w:szCs w:val="21"/>
        </w:rPr>
        <w:t xml:space="preserve"> 根据学校《关于做好推荐202</w:t>
      </w:r>
      <w:r>
        <w:rPr>
          <w:rFonts w:hint="eastAsia" w:ascii="Times New Roman" w:hAnsi="Times New Roman" w:eastAsia="宋体" w:cs="Times New Roman"/>
          <w:szCs w:val="21"/>
          <w:lang w:val="en-US" w:eastAsia="zh-CN"/>
        </w:rPr>
        <w:t>5</w:t>
      </w:r>
      <w:r>
        <w:rPr>
          <w:rFonts w:ascii="Times New Roman" w:hAnsi="Times New Roman" w:eastAsia="宋体" w:cs="Times New Roman"/>
          <w:szCs w:val="21"/>
        </w:rPr>
        <w:t>年优秀应届本科毕业生免试攻读研究生工作的通知》文件精神，为顺利完成本次推免工作，结合我院实际情况，制定本</w:t>
      </w:r>
      <w:r>
        <w:rPr>
          <w:rFonts w:hint="eastAsia" w:ascii="Times New Roman" w:hAnsi="Times New Roman" w:eastAsia="宋体" w:cs="Times New Roman"/>
          <w:szCs w:val="21"/>
        </w:rPr>
        <w:t>办法，作为学校文件的</w:t>
      </w:r>
      <w:r>
        <w:rPr>
          <w:rFonts w:ascii="Times New Roman" w:hAnsi="Times New Roman" w:eastAsia="宋体" w:cs="Times New Roman"/>
          <w:szCs w:val="21"/>
        </w:rPr>
        <w:t>补充。本</w:t>
      </w:r>
      <w:r>
        <w:rPr>
          <w:rFonts w:hint="eastAsia" w:ascii="Times New Roman" w:hAnsi="Times New Roman" w:eastAsia="宋体" w:cs="Times New Roman"/>
          <w:szCs w:val="21"/>
        </w:rPr>
        <w:t>办法</w:t>
      </w:r>
      <w:r>
        <w:rPr>
          <w:rFonts w:ascii="Times New Roman" w:hAnsi="Times New Roman" w:eastAsia="宋体" w:cs="Times New Roman"/>
          <w:szCs w:val="21"/>
        </w:rPr>
        <w:t>未涉及的内容严格按学校文件执行。</w:t>
      </w:r>
    </w:p>
    <w:p w14:paraId="4BC4C20E">
      <w:pPr>
        <w:pStyle w:val="12"/>
        <w:numPr>
          <w:ilvl w:val="0"/>
          <w:numId w:val="1"/>
        </w:numPr>
        <w:spacing w:line="300" w:lineRule="auto"/>
        <w:ind w:firstLineChars="0"/>
        <w:rPr>
          <w:rFonts w:ascii="Times New Roman" w:hAnsi="Times New Roman" w:eastAsia="宋体" w:cs="Times New Roman"/>
          <w:szCs w:val="21"/>
        </w:rPr>
      </w:pPr>
      <w:r>
        <w:rPr>
          <w:rFonts w:ascii="Times New Roman" w:hAnsi="Times New Roman" w:eastAsia="宋体" w:cs="Times New Roman"/>
          <w:szCs w:val="21"/>
        </w:rPr>
        <w:t>学院成立人居学院推免生遴选工作小组（见附件1），负责学院推免各项工作。</w:t>
      </w:r>
    </w:p>
    <w:p w14:paraId="565569DA">
      <w:pPr>
        <w:pStyle w:val="12"/>
        <w:numPr>
          <w:ilvl w:val="0"/>
          <w:numId w:val="1"/>
        </w:numPr>
        <w:spacing w:line="300" w:lineRule="auto"/>
        <w:ind w:firstLineChars="0"/>
        <w:rPr>
          <w:rFonts w:ascii="Times New Roman" w:hAnsi="Times New Roman" w:eastAsia="宋体" w:cs="Times New Roman"/>
          <w:szCs w:val="21"/>
        </w:rPr>
      </w:pPr>
      <w:r>
        <w:rPr>
          <w:rFonts w:ascii="Times New Roman" w:hAnsi="Times New Roman" w:eastAsia="宋体" w:cs="Times New Roman"/>
          <w:szCs w:val="21"/>
        </w:rPr>
        <w:t>书院向人居学院提供应届毕业生各专业学生的综合素质测评成绩，并负责解释。学院将该结果下发各系。</w:t>
      </w:r>
    </w:p>
    <w:p w14:paraId="25CAB713">
      <w:pPr>
        <w:pStyle w:val="12"/>
        <w:numPr>
          <w:ilvl w:val="0"/>
          <w:numId w:val="1"/>
        </w:numPr>
        <w:spacing w:line="300" w:lineRule="auto"/>
        <w:ind w:firstLineChars="0"/>
        <w:rPr>
          <w:rFonts w:ascii="Times New Roman" w:hAnsi="Times New Roman" w:eastAsia="宋体" w:cs="Times New Roman"/>
          <w:szCs w:val="21"/>
        </w:rPr>
      </w:pPr>
      <w:r>
        <w:rPr>
          <w:rFonts w:ascii="Times New Roman" w:hAnsi="Times New Roman" w:eastAsia="宋体" w:cs="Times New Roman"/>
          <w:szCs w:val="21"/>
        </w:rPr>
        <w:t>各系负责下属各专业</w:t>
      </w:r>
      <w:r>
        <w:rPr>
          <w:rFonts w:hint="eastAsia" w:ascii="Times New Roman" w:hAnsi="Times New Roman" w:eastAsia="宋体" w:cs="Times New Roman"/>
          <w:szCs w:val="21"/>
        </w:rPr>
        <w:t>（方向）的智育成绩</w:t>
      </w:r>
      <w:r>
        <w:rPr>
          <w:rFonts w:ascii="Times New Roman" w:hAnsi="Times New Roman" w:eastAsia="宋体" w:cs="Times New Roman"/>
          <w:szCs w:val="21"/>
        </w:rPr>
        <w:t>计算</w:t>
      </w:r>
      <w:r>
        <w:rPr>
          <w:rFonts w:hint="eastAsia" w:ascii="Times New Roman" w:hAnsi="Times New Roman" w:eastAsia="宋体" w:cs="Times New Roman"/>
          <w:szCs w:val="21"/>
        </w:rPr>
        <w:t>、综合成绩计算和拟推免候选人</w:t>
      </w:r>
      <w:r>
        <w:rPr>
          <w:rFonts w:hint="eastAsia" w:ascii="Times New Roman" w:hAnsi="Times New Roman" w:eastAsia="宋体" w:cs="Times New Roman"/>
          <w:szCs w:val="21"/>
        </w:rPr>
        <w:t>的排名工作。拟推免候选人应符合学校文件推免生基本条件；</w:t>
      </w:r>
    </w:p>
    <w:p w14:paraId="6CDE1670">
      <w:pPr>
        <w:pStyle w:val="12"/>
        <w:numPr>
          <w:ilvl w:val="0"/>
          <w:numId w:val="1"/>
        </w:numPr>
        <w:spacing w:line="300" w:lineRule="auto"/>
        <w:ind w:firstLineChars="0"/>
        <w:rPr>
          <w:rFonts w:ascii="Times New Roman" w:hAnsi="Times New Roman" w:eastAsia="宋体" w:cs="Times New Roman"/>
          <w:szCs w:val="21"/>
        </w:rPr>
      </w:pPr>
      <w:r>
        <w:rPr>
          <w:rFonts w:ascii="Times New Roman" w:hAnsi="Times New Roman" w:eastAsia="宋体" w:cs="Times New Roman"/>
          <w:szCs w:val="21"/>
        </w:rPr>
        <w:t>各系因内部组织和工作不当，违反公开、公平、公正的原则，以及由此导致在推免过程中发生学生投诉、上访等不良事件的系，经学院党政联席会认定后，学院将按照学院绩效考核办法对该系本年度的绩效进行扣减。</w:t>
      </w:r>
    </w:p>
    <w:p w14:paraId="1F0FABEB">
      <w:pPr>
        <w:pStyle w:val="12"/>
        <w:numPr>
          <w:ilvl w:val="0"/>
          <w:numId w:val="1"/>
        </w:numPr>
        <w:spacing w:line="300" w:lineRule="auto"/>
        <w:ind w:firstLineChars="0"/>
        <w:rPr>
          <w:rFonts w:ascii="Times New Roman" w:hAnsi="Times New Roman" w:eastAsia="宋体" w:cs="Times New Roman"/>
          <w:szCs w:val="21"/>
        </w:rPr>
      </w:pPr>
      <w:r>
        <w:rPr>
          <w:rFonts w:ascii="Times New Roman" w:hAnsi="Times New Roman" w:eastAsia="宋体" w:cs="Times New Roman"/>
          <w:szCs w:val="21"/>
        </w:rPr>
        <w:t>学校下达到学院的推免指标向各系</w:t>
      </w:r>
      <w:r>
        <w:rPr>
          <w:rFonts w:hint="eastAsia" w:ascii="Times New Roman" w:hAnsi="Times New Roman" w:eastAsia="宋体" w:cs="Times New Roman"/>
          <w:szCs w:val="21"/>
        </w:rPr>
        <w:t>、</w:t>
      </w:r>
      <w:r>
        <w:rPr>
          <w:rFonts w:ascii="Times New Roman" w:hAnsi="Times New Roman" w:eastAsia="宋体" w:cs="Times New Roman"/>
          <w:szCs w:val="21"/>
        </w:rPr>
        <w:t>专业</w:t>
      </w:r>
      <w:r>
        <w:rPr>
          <w:rFonts w:hint="eastAsia" w:ascii="Times New Roman" w:hAnsi="Times New Roman" w:eastAsia="宋体" w:cs="Times New Roman"/>
          <w:szCs w:val="21"/>
        </w:rPr>
        <w:t>（方向</w:t>
      </w:r>
      <w:r>
        <w:rPr>
          <w:rFonts w:ascii="Times New Roman" w:hAnsi="Times New Roman" w:eastAsia="宋体" w:cs="Times New Roman"/>
          <w:szCs w:val="21"/>
        </w:rPr>
        <w:t>）的分配办法</w:t>
      </w:r>
      <w:r>
        <w:rPr>
          <w:rFonts w:hint="eastAsia" w:ascii="Times New Roman" w:hAnsi="Times New Roman" w:eastAsia="宋体" w:cs="Times New Roman"/>
          <w:szCs w:val="21"/>
        </w:rPr>
        <w:t>：</w:t>
      </w:r>
    </w:p>
    <w:p w14:paraId="1307AB12">
      <w:pPr>
        <w:pStyle w:val="12"/>
        <w:numPr>
          <w:ilvl w:val="0"/>
          <w:numId w:val="2"/>
        </w:numPr>
        <w:spacing w:line="300" w:lineRule="auto"/>
        <w:ind w:left="420" w:leftChars="200" w:firstLineChars="0"/>
        <w:rPr>
          <w:rFonts w:ascii="Times New Roman" w:hAnsi="Times New Roman" w:eastAsia="宋体" w:cs="Times New Roman"/>
          <w:szCs w:val="21"/>
        </w:rPr>
      </w:pPr>
      <w:r>
        <w:rPr>
          <w:rFonts w:hint="eastAsia" w:ascii="Times New Roman" w:hAnsi="Times New Roman" w:eastAsia="宋体" w:cs="Times New Roman"/>
          <w:szCs w:val="21"/>
        </w:rPr>
        <w:t>本文件的各</w:t>
      </w:r>
      <w:r>
        <w:rPr>
          <w:rFonts w:ascii="Times New Roman" w:hAnsi="Times New Roman" w:eastAsia="宋体" w:cs="Times New Roman"/>
          <w:szCs w:val="21"/>
        </w:rPr>
        <w:t>专业</w:t>
      </w:r>
      <w:r>
        <w:rPr>
          <w:rFonts w:hint="eastAsia" w:ascii="Times New Roman" w:hAnsi="Times New Roman" w:eastAsia="宋体" w:cs="Times New Roman"/>
          <w:szCs w:val="21"/>
        </w:rPr>
        <w:t>（方向）共5个：建筑学专业（隶属建筑学系管理），人居环境科学与技术专业的土木工程方向（隶属土木工程系管理）、建筑环境与能源应用工程方向（隶属土木工程系管理）、地球环境科学方向（隶属环境科学与工程系管理）、大数据与智慧城市方向（隶属建筑学系管理）。</w:t>
      </w:r>
    </w:p>
    <w:p w14:paraId="1ED2396D">
      <w:pPr>
        <w:pStyle w:val="12"/>
        <w:numPr>
          <w:ilvl w:val="0"/>
          <w:numId w:val="2"/>
        </w:numPr>
        <w:spacing w:line="300" w:lineRule="auto"/>
        <w:ind w:left="420" w:leftChars="200" w:firstLineChars="0"/>
        <w:rPr>
          <w:rFonts w:ascii="Times New Roman" w:hAnsi="Times New Roman" w:eastAsia="宋体" w:cs="Times New Roman"/>
          <w:szCs w:val="21"/>
        </w:rPr>
      </w:pPr>
      <w:r>
        <w:rPr>
          <w:rFonts w:ascii="Times New Roman" w:hAnsi="Times New Roman" w:eastAsia="宋体" w:cs="Times New Roman"/>
          <w:szCs w:val="21"/>
        </w:rPr>
        <w:t>第一阶段指标分配原则：按各专业</w:t>
      </w:r>
      <w:r>
        <w:rPr>
          <w:rFonts w:hint="eastAsia" w:ascii="Times New Roman" w:hAnsi="Times New Roman" w:eastAsia="宋体" w:cs="Times New Roman"/>
          <w:szCs w:val="21"/>
        </w:rPr>
        <w:t>（方向）</w:t>
      </w:r>
      <w:r>
        <w:rPr>
          <w:rFonts w:ascii="Times New Roman" w:hAnsi="Times New Roman" w:eastAsia="宋体" w:cs="Times New Roman"/>
          <w:szCs w:val="21"/>
        </w:rPr>
        <w:t>当年毕业班学生人数</w:t>
      </w:r>
      <w:r>
        <w:rPr>
          <w:rFonts w:hint="eastAsia" w:ascii="Times New Roman" w:hAnsi="Times New Roman" w:eastAsia="宋体" w:cs="Times New Roman"/>
          <w:szCs w:val="21"/>
        </w:rPr>
        <w:t>（不含延长学制学生）</w:t>
      </w:r>
      <w:r>
        <w:rPr>
          <w:rFonts w:ascii="Times New Roman" w:hAnsi="Times New Roman" w:eastAsia="宋体" w:cs="Times New Roman"/>
          <w:szCs w:val="21"/>
        </w:rPr>
        <w:t>占全院当年毕业班学生总人数的百分比作为各专业参与分配的比例系数，</w:t>
      </w:r>
      <w:r>
        <w:rPr>
          <w:rFonts w:hint="eastAsia" w:ascii="Times New Roman" w:hAnsi="Times New Roman" w:eastAsia="宋体" w:cs="Times New Roman"/>
          <w:szCs w:val="21"/>
        </w:rPr>
        <w:t>在此基础上加算国家级一流学科课程奖励名额，</w:t>
      </w:r>
      <w:r>
        <w:rPr>
          <w:rFonts w:ascii="Times New Roman" w:hAnsi="Times New Roman" w:eastAsia="宋体" w:cs="Times New Roman"/>
          <w:szCs w:val="21"/>
        </w:rPr>
        <w:t>然后按照</w:t>
      </w:r>
      <w:r>
        <w:rPr>
          <w:rFonts w:hint="eastAsia" w:ascii="Times New Roman" w:hAnsi="Times New Roman" w:eastAsia="宋体" w:cs="Times New Roman"/>
          <w:szCs w:val="21"/>
        </w:rPr>
        <w:t>取整数的</w:t>
      </w:r>
      <w:r>
        <w:rPr>
          <w:rFonts w:ascii="Times New Roman" w:hAnsi="Times New Roman" w:eastAsia="宋体" w:cs="Times New Roman"/>
          <w:szCs w:val="21"/>
        </w:rPr>
        <w:t>原则确定各专业</w:t>
      </w:r>
      <w:r>
        <w:rPr>
          <w:rFonts w:hint="eastAsia" w:ascii="Times New Roman" w:hAnsi="Times New Roman" w:eastAsia="宋体" w:cs="Times New Roman"/>
          <w:szCs w:val="21"/>
        </w:rPr>
        <w:t>（方向）</w:t>
      </w:r>
      <w:r>
        <w:rPr>
          <w:rFonts w:ascii="Times New Roman" w:hAnsi="Times New Roman" w:eastAsia="宋体" w:cs="Times New Roman"/>
          <w:szCs w:val="21"/>
        </w:rPr>
        <w:t>的指标。若某专业</w:t>
      </w:r>
      <w:r>
        <w:rPr>
          <w:rFonts w:hint="eastAsia" w:ascii="Times New Roman" w:hAnsi="Times New Roman" w:eastAsia="宋体" w:cs="Times New Roman"/>
          <w:szCs w:val="21"/>
        </w:rPr>
        <w:t>（方向）</w:t>
      </w:r>
      <w:r>
        <w:rPr>
          <w:rFonts w:ascii="Times New Roman" w:hAnsi="Times New Roman" w:eastAsia="宋体" w:cs="Times New Roman"/>
          <w:szCs w:val="21"/>
        </w:rPr>
        <w:t>的拟推</w:t>
      </w:r>
      <w:r>
        <w:rPr>
          <w:rFonts w:hint="eastAsia" w:ascii="Times New Roman" w:hAnsi="Times New Roman" w:eastAsia="宋体" w:cs="Times New Roman"/>
          <w:szCs w:val="21"/>
        </w:rPr>
        <w:t>免候选人</w:t>
      </w:r>
      <w:r>
        <w:rPr>
          <w:rFonts w:ascii="Times New Roman" w:hAnsi="Times New Roman" w:eastAsia="宋体" w:cs="Times New Roman"/>
          <w:szCs w:val="21"/>
        </w:rPr>
        <w:t>人数小于</w:t>
      </w:r>
      <w:r>
        <w:rPr>
          <w:rFonts w:hint="eastAsia" w:ascii="Times New Roman" w:hAnsi="Times New Roman" w:eastAsia="宋体" w:cs="Times New Roman"/>
          <w:szCs w:val="21"/>
        </w:rPr>
        <w:t>按此</w:t>
      </w:r>
      <w:r>
        <w:rPr>
          <w:rFonts w:ascii="Times New Roman" w:hAnsi="Times New Roman" w:eastAsia="宋体" w:cs="Times New Roman"/>
          <w:szCs w:val="21"/>
        </w:rPr>
        <w:t>分配给该专业</w:t>
      </w:r>
      <w:r>
        <w:rPr>
          <w:rFonts w:hint="eastAsia" w:ascii="Times New Roman" w:hAnsi="Times New Roman" w:eastAsia="宋体" w:cs="Times New Roman"/>
          <w:szCs w:val="21"/>
        </w:rPr>
        <w:t>（方向）</w:t>
      </w:r>
      <w:r>
        <w:rPr>
          <w:rFonts w:ascii="Times New Roman" w:hAnsi="Times New Roman" w:eastAsia="宋体" w:cs="Times New Roman"/>
          <w:szCs w:val="21"/>
        </w:rPr>
        <w:t>的人数，该专业</w:t>
      </w:r>
      <w:r>
        <w:rPr>
          <w:rFonts w:hint="eastAsia" w:ascii="Times New Roman" w:hAnsi="Times New Roman" w:eastAsia="宋体" w:cs="Times New Roman"/>
          <w:szCs w:val="21"/>
        </w:rPr>
        <w:t>（方向）</w:t>
      </w:r>
      <w:r>
        <w:rPr>
          <w:rFonts w:ascii="Times New Roman" w:hAnsi="Times New Roman" w:eastAsia="宋体" w:cs="Times New Roman"/>
          <w:szCs w:val="21"/>
        </w:rPr>
        <w:t>也不再参与后续普通指标分配工作。</w:t>
      </w:r>
      <w:r>
        <w:rPr>
          <w:rFonts w:hint="eastAsia" w:ascii="Times New Roman" w:hAnsi="Times New Roman" w:eastAsia="宋体" w:cs="Times New Roman"/>
          <w:szCs w:val="21"/>
        </w:rPr>
        <w:t>剩余指标平均分配到</w:t>
      </w:r>
      <w:r>
        <w:rPr>
          <w:rFonts w:ascii="Times New Roman" w:hAnsi="Times New Roman" w:eastAsia="宋体" w:cs="Times New Roman"/>
          <w:szCs w:val="21"/>
        </w:rPr>
        <w:t>拟推</w:t>
      </w:r>
      <w:r>
        <w:rPr>
          <w:rFonts w:hint="eastAsia" w:ascii="Times New Roman" w:hAnsi="Times New Roman" w:eastAsia="宋体" w:cs="Times New Roman"/>
          <w:szCs w:val="21"/>
        </w:rPr>
        <w:t>免候选人</w:t>
      </w:r>
      <w:r>
        <w:rPr>
          <w:rFonts w:ascii="Times New Roman" w:hAnsi="Times New Roman" w:eastAsia="宋体" w:cs="Times New Roman"/>
          <w:szCs w:val="21"/>
        </w:rPr>
        <w:t>人数</w:t>
      </w:r>
      <w:r>
        <w:rPr>
          <w:rFonts w:hint="eastAsia" w:ascii="Times New Roman" w:hAnsi="Times New Roman" w:eastAsia="宋体" w:cs="Times New Roman"/>
          <w:szCs w:val="21"/>
        </w:rPr>
        <w:t>大</w:t>
      </w:r>
      <w:r>
        <w:rPr>
          <w:rFonts w:ascii="Times New Roman" w:hAnsi="Times New Roman" w:eastAsia="宋体" w:cs="Times New Roman"/>
          <w:szCs w:val="21"/>
        </w:rPr>
        <w:t>于</w:t>
      </w:r>
      <w:r>
        <w:rPr>
          <w:rFonts w:hint="eastAsia" w:ascii="Times New Roman" w:hAnsi="Times New Roman" w:eastAsia="宋体" w:cs="Times New Roman"/>
          <w:szCs w:val="21"/>
        </w:rPr>
        <w:t>获得分配指标的专业（方向）。若不能全部平均分配，多出的指标将用于第二阶段分配。</w:t>
      </w:r>
    </w:p>
    <w:p w14:paraId="24280120">
      <w:pPr>
        <w:pStyle w:val="12"/>
        <w:numPr>
          <w:ilvl w:val="0"/>
          <w:numId w:val="2"/>
        </w:numPr>
        <w:spacing w:line="300" w:lineRule="auto"/>
        <w:ind w:left="420" w:leftChars="200" w:firstLineChars="0"/>
        <w:rPr>
          <w:rFonts w:ascii="Times New Roman" w:hAnsi="Times New Roman" w:eastAsia="宋体" w:cs="Times New Roman"/>
          <w:szCs w:val="21"/>
        </w:rPr>
      </w:pPr>
      <w:r>
        <w:rPr>
          <w:rFonts w:ascii="Times New Roman" w:hAnsi="Times New Roman" w:eastAsia="宋体" w:cs="Times New Roman"/>
          <w:szCs w:val="21"/>
        </w:rPr>
        <w:t>第二阶段指标分配原则：第二阶段指标</w:t>
      </w:r>
      <w:r>
        <w:rPr>
          <w:rFonts w:hint="eastAsia" w:ascii="Times New Roman" w:hAnsi="Times New Roman" w:eastAsia="宋体" w:cs="Times New Roman"/>
          <w:szCs w:val="21"/>
        </w:rPr>
        <w:t>包括第一阶段剩余的指标和</w:t>
      </w:r>
      <w:r>
        <w:rPr>
          <w:rFonts w:ascii="Times New Roman" w:hAnsi="Times New Roman" w:eastAsia="宋体" w:cs="Times New Roman"/>
          <w:szCs w:val="21"/>
        </w:rPr>
        <w:t>学院向学校争取获得的</w:t>
      </w:r>
      <w:r>
        <w:rPr>
          <w:rFonts w:hint="eastAsia" w:ascii="Times New Roman" w:hAnsi="Times New Roman" w:eastAsia="宋体" w:cs="Times New Roman"/>
          <w:szCs w:val="21"/>
        </w:rPr>
        <w:t>额外指标。</w:t>
      </w:r>
      <w:r>
        <w:rPr>
          <w:rFonts w:ascii="Times New Roman" w:hAnsi="Times New Roman" w:eastAsia="宋体" w:cs="Times New Roman"/>
          <w:szCs w:val="21"/>
        </w:rPr>
        <w:t>第二阶段指标</w:t>
      </w:r>
      <w:r>
        <w:rPr>
          <w:rFonts w:hint="eastAsia" w:ascii="Times New Roman" w:hAnsi="Times New Roman" w:eastAsia="宋体" w:cs="Times New Roman"/>
          <w:szCs w:val="21"/>
        </w:rPr>
        <w:t>的分配将在</w:t>
      </w:r>
      <w:r>
        <w:rPr>
          <w:rFonts w:ascii="Times New Roman" w:hAnsi="Times New Roman" w:eastAsia="宋体" w:cs="Times New Roman"/>
          <w:szCs w:val="21"/>
        </w:rPr>
        <w:t>综合考虑各专业</w:t>
      </w:r>
      <w:r>
        <w:rPr>
          <w:rFonts w:hint="eastAsia" w:ascii="Times New Roman" w:hAnsi="Times New Roman" w:eastAsia="宋体" w:cs="Times New Roman"/>
          <w:szCs w:val="21"/>
        </w:rPr>
        <w:t>（方向）人才培养特点、</w:t>
      </w:r>
      <w:r>
        <w:rPr>
          <w:rFonts w:ascii="Times New Roman" w:hAnsi="Times New Roman" w:eastAsia="宋体" w:cs="Times New Roman"/>
          <w:szCs w:val="21"/>
        </w:rPr>
        <w:t>第一阶段分配时舍去的小数部分的数值大小</w:t>
      </w:r>
      <w:r>
        <w:rPr>
          <w:rFonts w:hint="eastAsia" w:ascii="Times New Roman" w:hAnsi="Times New Roman" w:eastAsia="宋体" w:cs="Times New Roman"/>
          <w:szCs w:val="21"/>
        </w:rPr>
        <w:t>、</w:t>
      </w:r>
      <w:r>
        <w:rPr>
          <w:rFonts w:ascii="Times New Roman" w:hAnsi="Times New Roman" w:eastAsia="宋体" w:cs="Times New Roman"/>
          <w:szCs w:val="21"/>
        </w:rPr>
        <w:t>是否高质量完成当年与去年推免任务</w:t>
      </w:r>
      <w:r>
        <w:rPr>
          <w:rFonts w:hint="eastAsia" w:ascii="Times New Roman" w:hAnsi="Times New Roman" w:eastAsia="宋体" w:cs="Times New Roman"/>
          <w:szCs w:val="21"/>
        </w:rPr>
        <w:t>、拟推免候选人人数比例</w:t>
      </w:r>
      <w:r>
        <w:rPr>
          <w:rFonts w:ascii="Times New Roman" w:hAnsi="Times New Roman" w:eastAsia="宋体" w:cs="Times New Roman"/>
          <w:szCs w:val="21"/>
        </w:rPr>
        <w:t>（高质量完成的优先考虑）等</w:t>
      </w:r>
      <w:r>
        <w:rPr>
          <w:rFonts w:hint="eastAsia" w:ascii="Times New Roman" w:hAnsi="Times New Roman" w:eastAsia="宋体" w:cs="Times New Roman"/>
          <w:szCs w:val="21"/>
        </w:rPr>
        <w:t>基础上进行分配</w:t>
      </w:r>
      <w:r>
        <w:rPr>
          <w:rFonts w:ascii="Times New Roman" w:hAnsi="Times New Roman" w:eastAsia="宋体" w:cs="Times New Roman"/>
          <w:szCs w:val="21"/>
        </w:rPr>
        <w:t>。</w:t>
      </w:r>
    </w:p>
    <w:p w14:paraId="0F37EE60">
      <w:pPr>
        <w:pStyle w:val="12"/>
        <w:numPr>
          <w:ilvl w:val="0"/>
          <w:numId w:val="2"/>
        </w:numPr>
        <w:spacing w:line="300" w:lineRule="auto"/>
        <w:ind w:left="420" w:leftChars="200" w:firstLineChars="0"/>
        <w:rPr>
          <w:rFonts w:ascii="Times New Roman" w:hAnsi="Times New Roman" w:eastAsia="宋体" w:cs="Times New Roman"/>
          <w:szCs w:val="21"/>
        </w:rPr>
      </w:pPr>
      <w:r>
        <w:rPr>
          <w:rFonts w:hint="eastAsia" w:ascii="Times New Roman" w:hAnsi="Times New Roman" w:eastAsia="宋体" w:cs="Times New Roman"/>
          <w:szCs w:val="21"/>
        </w:rPr>
        <w:t>在学校向学院下达各</w:t>
      </w:r>
      <w:r>
        <w:rPr>
          <w:rFonts w:ascii="Times New Roman" w:hAnsi="Times New Roman" w:eastAsia="宋体" w:cs="Times New Roman"/>
          <w:szCs w:val="21"/>
        </w:rPr>
        <w:t>阶段指标</w:t>
      </w:r>
      <w:r>
        <w:rPr>
          <w:rFonts w:hint="eastAsia" w:ascii="Times New Roman" w:hAnsi="Times New Roman" w:eastAsia="宋体" w:cs="Times New Roman"/>
          <w:szCs w:val="21"/>
        </w:rPr>
        <w:t>过程中</w:t>
      </w:r>
      <w:r>
        <w:rPr>
          <w:rFonts w:ascii="Times New Roman" w:hAnsi="Times New Roman" w:eastAsia="宋体" w:cs="Times New Roman"/>
          <w:szCs w:val="21"/>
        </w:rPr>
        <w:t>，</w:t>
      </w:r>
      <w:r>
        <w:rPr>
          <w:rFonts w:hint="eastAsia" w:ascii="Times New Roman" w:hAnsi="Times New Roman" w:eastAsia="宋体" w:cs="Times New Roman"/>
          <w:szCs w:val="21"/>
        </w:rPr>
        <w:t>如果</w:t>
      </w:r>
      <w:r>
        <w:rPr>
          <w:rFonts w:ascii="Times New Roman" w:hAnsi="Times New Roman" w:eastAsia="宋体" w:cs="Times New Roman"/>
          <w:szCs w:val="21"/>
        </w:rPr>
        <w:t>有明确的某个专业</w:t>
      </w:r>
      <w:r>
        <w:rPr>
          <w:rFonts w:hint="eastAsia" w:ascii="Times New Roman" w:hAnsi="Times New Roman" w:eastAsia="宋体" w:cs="Times New Roman"/>
          <w:szCs w:val="21"/>
        </w:rPr>
        <w:t>（方向）</w:t>
      </w:r>
      <w:r>
        <w:rPr>
          <w:rFonts w:ascii="Times New Roman" w:hAnsi="Times New Roman" w:eastAsia="宋体" w:cs="Times New Roman"/>
          <w:szCs w:val="21"/>
        </w:rPr>
        <w:t>的奖励倾向说明或者明确的指标定向，则按照该说明优先考虑该专业</w:t>
      </w:r>
      <w:r>
        <w:rPr>
          <w:rFonts w:hint="eastAsia" w:ascii="Times New Roman" w:hAnsi="Times New Roman" w:eastAsia="宋体" w:cs="Times New Roman"/>
          <w:szCs w:val="21"/>
        </w:rPr>
        <w:t>（方向）</w:t>
      </w:r>
      <w:r>
        <w:rPr>
          <w:rFonts w:ascii="Times New Roman" w:hAnsi="Times New Roman" w:eastAsia="宋体" w:cs="Times New Roman"/>
          <w:szCs w:val="21"/>
        </w:rPr>
        <w:t>，或者直接把该指标分配给该专业。</w:t>
      </w:r>
    </w:p>
    <w:p w14:paraId="2DBFDEF3">
      <w:pPr>
        <w:pStyle w:val="12"/>
        <w:numPr>
          <w:ilvl w:val="0"/>
          <w:numId w:val="2"/>
        </w:numPr>
        <w:spacing w:line="300" w:lineRule="auto"/>
        <w:ind w:left="420" w:leftChars="200" w:firstLineChars="0"/>
        <w:rPr>
          <w:rFonts w:ascii="Times New Roman" w:hAnsi="Times New Roman" w:eastAsia="宋体" w:cs="Times New Roman"/>
          <w:szCs w:val="21"/>
        </w:rPr>
      </w:pPr>
      <w:r>
        <w:rPr>
          <w:rFonts w:ascii="Times New Roman" w:hAnsi="Times New Roman" w:eastAsia="宋体" w:cs="Times New Roman"/>
          <w:szCs w:val="21"/>
        </w:rPr>
        <w:t>人居学院推免生遴选工作小组将随时就各阶段指标分配结果达成一致意见，及时公布。</w:t>
      </w:r>
    </w:p>
    <w:p w14:paraId="7ED14721">
      <w:pPr>
        <w:pStyle w:val="12"/>
        <w:numPr>
          <w:ilvl w:val="0"/>
          <w:numId w:val="1"/>
        </w:numPr>
        <w:spacing w:line="300" w:lineRule="auto"/>
        <w:ind w:firstLineChars="0"/>
        <w:rPr>
          <w:rFonts w:ascii="Times New Roman" w:hAnsi="Times New Roman" w:eastAsia="宋体" w:cs="Times New Roman"/>
          <w:szCs w:val="21"/>
        </w:rPr>
      </w:pPr>
      <w:r>
        <w:rPr>
          <w:rFonts w:ascii="Times New Roman" w:hAnsi="Times New Roman" w:eastAsia="宋体" w:cs="Times New Roman"/>
          <w:szCs w:val="21"/>
        </w:rPr>
        <w:t>学院在上述工作各阶段的推免指标下达到各系后，各系应按各专业</w:t>
      </w:r>
      <w:r>
        <w:rPr>
          <w:rFonts w:hint="eastAsia" w:ascii="Times New Roman" w:hAnsi="Times New Roman" w:eastAsia="宋体" w:cs="Times New Roman"/>
          <w:szCs w:val="21"/>
        </w:rPr>
        <w:t>（方向）</w:t>
      </w:r>
      <w:r>
        <w:rPr>
          <w:rFonts w:ascii="Times New Roman" w:hAnsi="Times New Roman" w:eastAsia="宋体" w:cs="Times New Roman"/>
          <w:szCs w:val="21"/>
        </w:rPr>
        <w:t>已公示的拟推</w:t>
      </w:r>
      <w:r>
        <w:rPr>
          <w:rFonts w:hint="eastAsia" w:ascii="Times New Roman" w:hAnsi="Times New Roman" w:eastAsia="宋体" w:cs="Times New Roman"/>
          <w:szCs w:val="21"/>
        </w:rPr>
        <w:t>免候选人</w:t>
      </w:r>
      <w:r>
        <w:rPr>
          <w:rFonts w:ascii="Times New Roman" w:hAnsi="Times New Roman" w:eastAsia="宋体" w:cs="Times New Roman"/>
          <w:szCs w:val="21"/>
        </w:rPr>
        <w:t>名单，顺次征询学生意见，确定</w:t>
      </w:r>
      <w:r>
        <w:rPr>
          <w:rFonts w:hint="eastAsia" w:ascii="Times New Roman" w:hAnsi="Times New Roman" w:eastAsia="宋体" w:cs="Times New Roman"/>
          <w:b/>
          <w:bCs/>
          <w:szCs w:val="21"/>
        </w:rPr>
        <w:t>拟</w:t>
      </w:r>
      <w:r>
        <w:rPr>
          <w:rFonts w:ascii="Times New Roman" w:hAnsi="Times New Roman" w:eastAsia="宋体" w:cs="Times New Roman"/>
          <w:b/>
          <w:bCs/>
          <w:szCs w:val="21"/>
        </w:rPr>
        <w:t>推免名单</w:t>
      </w:r>
      <w:r>
        <w:rPr>
          <w:rFonts w:ascii="Times New Roman" w:hAnsi="Times New Roman" w:eastAsia="宋体" w:cs="Times New Roman"/>
          <w:szCs w:val="21"/>
        </w:rPr>
        <w:t>、上报学院，学院予以公示</w:t>
      </w:r>
      <w:r>
        <w:rPr>
          <w:rFonts w:hint="eastAsia" w:ascii="Times New Roman" w:hAnsi="Times New Roman" w:eastAsia="宋体" w:cs="Times New Roman"/>
          <w:szCs w:val="21"/>
        </w:rPr>
        <w:t>并报学校</w:t>
      </w:r>
      <w:r>
        <w:rPr>
          <w:rFonts w:ascii="Times New Roman" w:hAnsi="Times New Roman" w:eastAsia="宋体" w:cs="Times New Roman"/>
          <w:szCs w:val="21"/>
        </w:rPr>
        <w:t>。</w:t>
      </w:r>
    </w:p>
    <w:p w14:paraId="3DA2BFD0">
      <w:pPr>
        <w:pStyle w:val="12"/>
        <w:numPr>
          <w:ilvl w:val="0"/>
          <w:numId w:val="1"/>
        </w:numPr>
        <w:spacing w:line="300" w:lineRule="auto"/>
        <w:ind w:firstLineChars="0"/>
        <w:rPr>
          <w:rFonts w:ascii="Times New Roman" w:hAnsi="Times New Roman" w:eastAsia="宋体" w:cs="Times New Roman"/>
          <w:szCs w:val="21"/>
        </w:rPr>
      </w:pPr>
      <w:r>
        <w:rPr>
          <w:rFonts w:ascii="Times New Roman" w:hAnsi="Times New Roman" w:eastAsia="宋体" w:cs="Times New Roman"/>
          <w:szCs w:val="21"/>
        </w:rPr>
        <w:t>学校下达的</w:t>
      </w:r>
      <w:r>
        <w:rPr>
          <w:rFonts w:hint="eastAsia" w:ascii="Times New Roman" w:hAnsi="Times New Roman" w:eastAsia="宋体" w:cs="Times New Roman"/>
          <w:szCs w:val="21"/>
        </w:rPr>
        <w:t>推免</w:t>
      </w:r>
      <w:r>
        <w:rPr>
          <w:rFonts w:ascii="Times New Roman" w:hAnsi="Times New Roman" w:eastAsia="宋体" w:cs="Times New Roman"/>
          <w:szCs w:val="21"/>
        </w:rPr>
        <w:t>指标和</w:t>
      </w:r>
      <w:r>
        <w:rPr>
          <w:rFonts w:hint="eastAsia" w:ascii="Times New Roman" w:hAnsi="Times New Roman" w:eastAsia="宋体" w:cs="Times New Roman"/>
          <w:szCs w:val="21"/>
        </w:rPr>
        <w:t>按照上述办法确定的拟</w:t>
      </w:r>
      <w:r>
        <w:rPr>
          <w:rFonts w:ascii="Times New Roman" w:hAnsi="Times New Roman" w:eastAsia="宋体" w:cs="Times New Roman"/>
          <w:szCs w:val="21"/>
        </w:rPr>
        <w:t>推免名单，学院及时予以公示。</w:t>
      </w:r>
    </w:p>
    <w:p w14:paraId="27A56E19">
      <w:pPr>
        <w:pStyle w:val="12"/>
        <w:numPr>
          <w:ilvl w:val="0"/>
          <w:numId w:val="1"/>
        </w:numPr>
        <w:spacing w:line="300" w:lineRule="auto"/>
        <w:ind w:firstLineChars="0"/>
        <w:rPr>
          <w:rFonts w:ascii="Times New Roman" w:hAnsi="Times New Roman" w:eastAsia="宋体" w:cs="Times New Roman"/>
          <w:szCs w:val="21"/>
        </w:rPr>
      </w:pPr>
      <w:r>
        <w:rPr>
          <w:rFonts w:ascii="Times New Roman" w:hAnsi="Times New Roman" w:eastAsia="宋体" w:cs="Times New Roman"/>
          <w:szCs w:val="21"/>
        </w:rPr>
        <w:t>在推免过程中，学生对推免工作有异议的，可按照《人居学院202</w:t>
      </w:r>
      <w:r>
        <w:rPr>
          <w:rFonts w:hint="eastAsia" w:ascii="Times New Roman" w:hAnsi="Times New Roman" w:eastAsia="宋体" w:cs="Times New Roman"/>
          <w:szCs w:val="21"/>
          <w:lang w:val="en-US" w:eastAsia="zh-CN"/>
        </w:rPr>
        <w:t>5</w:t>
      </w:r>
      <w:r>
        <w:rPr>
          <w:rFonts w:ascii="Times New Roman" w:hAnsi="Times New Roman" w:eastAsia="宋体" w:cs="Times New Roman"/>
          <w:szCs w:val="21"/>
        </w:rPr>
        <w:t>届推免工作学生申诉渠道》（见附件2）反映和申诉。</w:t>
      </w:r>
    </w:p>
    <w:p w14:paraId="107D7F44">
      <w:pPr>
        <w:pStyle w:val="12"/>
        <w:numPr>
          <w:ilvl w:val="0"/>
          <w:numId w:val="1"/>
        </w:numPr>
        <w:spacing w:line="300" w:lineRule="auto"/>
        <w:ind w:firstLineChars="0"/>
        <w:rPr>
          <w:rFonts w:ascii="Times New Roman" w:hAnsi="Times New Roman" w:eastAsia="宋体" w:cs="Times New Roman"/>
          <w:szCs w:val="21"/>
        </w:rPr>
      </w:pPr>
      <w:r>
        <w:rPr>
          <w:rFonts w:ascii="Times New Roman" w:hAnsi="Times New Roman" w:eastAsia="宋体" w:cs="Times New Roman"/>
          <w:szCs w:val="21"/>
        </w:rPr>
        <w:t>本规定由人居学院推免生遴选工作小组负责解释。</w:t>
      </w:r>
    </w:p>
    <w:p w14:paraId="39880070">
      <w:pPr>
        <w:pStyle w:val="12"/>
        <w:spacing w:line="300" w:lineRule="auto"/>
        <w:jc w:val="left"/>
        <w:rPr>
          <w:rFonts w:ascii="Times New Roman" w:hAnsi="Times New Roman" w:eastAsia="宋体" w:cs="Times New Roman"/>
          <w:szCs w:val="21"/>
        </w:rPr>
      </w:pPr>
    </w:p>
    <w:p w14:paraId="5F881D37">
      <w:pPr>
        <w:pStyle w:val="12"/>
        <w:spacing w:line="300" w:lineRule="auto"/>
        <w:ind w:left="0" w:leftChars="0" w:firstLine="0" w:firstLineChars="0"/>
        <w:jc w:val="left"/>
        <w:rPr>
          <w:rFonts w:hint="eastAsia" w:ascii="Times New Roman" w:hAnsi="Times New Roman" w:eastAsia="宋体" w:cs="Times New Roman"/>
          <w:b w:val="0"/>
          <w:bCs w:val="0"/>
          <w:szCs w:val="21"/>
          <w:lang w:val="en-US" w:eastAsia="zh-CN"/>
        </w:rPr>
      </w:pPr>
      <w:r>
        <w:rPr>
          <w:rFonts w:hint="eastAsia" w:ascii="Times New Roman" w:hAnsi="Times New Roman" w:eastAsia="宋体" w:cs="Times New Roman"/>
          <w:b/>
          <w:bCs/>
          <w:szCs w:val="21"/>
          <w:lang w:val="en-US" w:eastAsia="zh-CN"/>
        </w:rPr>
        <w:t>主要时间节点：</w:t>
      </w:r>
      <w:r>
        <w:rPr>
          <w:rFonts w:hint="eastAsia" w:ascii="Times New Roman" w:hAnsi="Times New Roman" w:eastAsia="宋体" w:cs="Times New Roman"/>
          <w:b w:val="0"/>
          <w:bCs w:val="0"/>
          <w:szCs w:val="21"/>
          <w:lang w:val="en-US" w:eastAsia="zh-CN"/>
        </w:rPr>
        <w:t>2024年9月10日      下达推免计划</w:t>
      </w:r>
    </w:p>
    <w:p w14:paraId="4F602870">
      <w:pPr>
        <w:pStyle w:val="12"/>
        <w:spacing w:line="300" w:lineRule="auto"/>
        <w:ind w:left="0" w:leftChars="0" w:firstLine="0" w:firstLineChars="0"/>
        <w:jc w:val="left"/>
        <w:rPr>
          <w:rFonts w:hint="eastAsia" w:ascii="Times New Roman" w:hAnsi="Times New Roman" w:eastAsia="宋体" w:cs="Times New Roman"/>
          <w:b w:val="0"/>
          <w:bCs w:val="0"/>
          <w:szCs w:val="21"/>
          <w:lang w:val="en-US" w:eastAsia="zh-CN"/>
        </w:rPr>
      </w:pPr>
      <w:r>
        <w:rPr>
          <w:rFonts w:hint="eastAsia" w:ascii="Times New Roman" w:hAnsi="Times New Roman" w:eastAsia="宋体" w:cs="Times New Roman"/>
          <w:b w:val="0"/>
          <w:bCs w:val="0"/>
          <w:szCs w:val="21"/>
          <w:lang w:val="en-US" w:eastAsia="zh-CN"/>
        </w:rPr>
        <w:t xml:space="preserve">              2024年9月14日前    学生报名截止</w:t>
      </w:r>
    </w:p>
    <w:p w14:paraId="3A54DC4B">
      <w:pPr>
        <w:pStyle w:val="12"/>
        <w:spacing w:line="300" w:lineRule="auto"/>
        <w:ind w:left="0" w:leftChars="0" w:firstLine="0" w:firstLineChars="0"/>
        <w:jc w:val="left"/>
        <w:rPr>
          <w:rFonts w:hint="default" w:ascii="Times New Roman" w:hAnsi="Times New Roman" w:eastAsia="宋体" w:cs="Times New Roman"/>
          <w:b w:val="0"/>
          <w:bCs w:val="0"/>
          <w:szCs w:val="21"/>
          <w:lang w:val="en-US" w:eastAsia="zh-CN"/>
        </w:rPr>
      </w:pPr>
      <w:r>
        <w:rPr>
          <w:rFonts w:hint="eastAsia" w:ascii="Times New Roman" w:hAnsi="Times New Roman" w:eastAsia="宋体" w:cs="Times New Roman"/>
          <w:b w:val="0"/>
          <w:bCs w:val="0"/>
          <w:szCs w:val="21"/>
          <w:lang w:val="en-US" w:eastAsia="zh-CN"/>
        </w:rPr>
        <w:t xml:space="preserve">              2024年9月15日-21日 学院各专业推免结果公示</w:t>
      </w:r>
    </w:p>
    <w:p w14:paraId="2A66842D">
      <w:pPr>
        <w:pStyle w:val="12"/>
        <w:spacing w:line="300" w:lineRule="auto"/>
        <w:ind w:left="0" w:leftChars="0" w:firstLine="0" w:firstLineChars="0"/>
        <w:jc w:val="left"/>
        <w:rPr>
          <w:rFonts w:hint="default" w:ascii="Times New Roman" w:hAnsi="Times New Roman" w:eastAsia="宋体" w:cs="Times New Roman"/>
          <w:b/>
          <w:bCs/>
          <w:szCs w:val="21"/>
          <w:lang w:val="en-US" w:eastAsia="zh-CN"/>
        </w:rPr>
      </w:pPr>
      <w:r>
        <w:rPr>
          <w:rFonts w:hint="eastAsia" w:ascii="Times New Roman" w:hAnsi="Times New Roman" w:eastAsia="宋体" w:cs="Times New Roman"/>
          <w:b w:val="0"/>
          <w:bCs w:val="0"/>
          <w:szCs w:val="21"/>
          <w:lang w:val="en-US" w:eastAsia="zh-CN"/>
        </w:rPr>
        <w:t xml:space="preserve">              2024年9月23日      推免数据库上报教务处</w:t>
      </w:r>
    </w:p>
    <w:p w14:paraId="228041A4">
      <w:pPr>
        <w:pStyle w:val="12"/>
        <w:spacing w:line="300" w:lineRule="auto"/>
        <w:ind w:firstLine="5775" w:firstLineChars="2750"/>
        <w:jc w:val="right"/>
        <w:rPr>
          <w:rFonts w:ascii="Times New Roman" w:hAnsi="Times New Roman" w:eastAsia="宋体" w:cs="Times New Roman"/>
          <w:szCs w:val="21"/>
        </w:rPr>
      </w:pPr>
    </w:p>
    <w:p w14:paraId="040D00EF">
      <w:pPr>
        <w:pStyle w:val="12"/>
        <w:spacing w:line="300" w:lineRule="auto"/>
        <w:ind w:firstLine="5775" w:firstLineChars="2750"/>
        <w:jc w:val="right"/>
        <w:rPr>
          <w:rFonts w:ascii="Times New Roman" w:hAnsi="Times New Roman" w:eastAsia="宋体" w:cs="Times New Roman"/>
          <w:szCs w:val="21"/>
        </w:rPr>
      </w:pPr>
    </w:p>
    <w:p w14:paraId="31858D06">
      <w:pPr>
        <w:pStyle w:val="12"/>
        <w:spacing w:line="300" w:lineRule="auto"/>
        <w:ind w:firstLine="5775" w:firstLineChars="2750"/>
        <w:jc w:val="right"/>
        <w:rPr>
          <w:rFonts w:ascii="Times New Roman" w:hAnsi="Times New Roman" w:eastAsia="宋体" w:cs="Times New Roman"/>
          <w:szCs w:val="21"/>
        </w:rPr>
      </w:pPr>
      <w:r>
        <w:rPr>
          <w:rFonts w:ascii="Times New Roman" w:hAnsi="Times New Roman" w:eastAsia="宋体" w:cs="Times New Roman"/>
          <w:szCs w:val="21"/>
        </w:rPr>
        <w:t>人居环境与建筑工程学院</w:t>
      </w:r>
    </w:p>
    <w:p w14:paraId="6B7FEBD4">
      <w:pPr>
        <w:pStyle w:val="12"/>
        <w:spacing w:line="300" w:lineRule="auto"/>
        <w:ind w:firstLine="5880" w:firstLineChars="2800"/>
        <w:jc w:val="right"/>
        <w:rPr>
          <w:rFonts w:ascii="Times New Roman" w:hAnsi="Times New Roman" w:eastAsia="宋体" w:cs="Times New Roman"/>
          <w:szCs w:val="21"/>
        </w:rPr>
      </w:pPr>
      <w:r>
        <w:rPr>
          <w:rFonts w:ascii="Times New Roman" w:hAnsi="Times New Roman" w:eastAsia="宋体" w:cs="Times New Roman"/>
          <w:szCs w:val="21"/>
        </w:rPr>
        <w:t>推免生遴选工作小组</w:t>
      </w:r>
    </w:p>
    <w:p w14:paraId="25871D40">
      <w:pPr>
        <w:pStyle w:val="12"/>
        <w:spacing w:line="300" w:lineRule="auto"/>
        <w:ind w:left="5040" w:leftChars="2400" w:firstLine="945" w:firstLineChars="450"/>
        <w:jc w:val="right"/>
        <w:rPr>
          <w:rFonts w:ascii="Times New Roman" w:hAnsi="Times New Roman" w:eastAsia="宋体" w:cs="Times New Roman"/>
          <w:szCs w:val="21"/>
        </w:rPr>
      </w:pPr>
      <w:r>
        <w:rPr>
          <w:rFonts w:ascii="Times New Roman" w:hAnsi="Times New Roman" w:eastAsia="宋体" w:cs="Times New Roman"/>
          <w:szCs w:val="21"/>
        </w:rPr>
        <w:t>202</w:t>
      </w:r>
      <w:r>
        <w:rPr>
          <w:rFonts w:hint="eastAsia" w:ascii="Times New Roman" w:hAnsi="Times New Roman" w:eastAsia="宋体" w:cs="Times New Roman"/>
          <w:szCs w:val="21"/>
          <w:lang w:val="en-US" w:eastAsia="zh-CN"/>
        </w:rPr>
        <w:t>4</w:t>
      </w:r>
      <w:r>
        <w:rPr>
          <w:rFonts w:ascii="Times New Roman" w:hAnsi="Times New Roman" w:eastAsia="宋体" w:cs="Times New Roman"/>
          <w:szCs w:val="21"/>
        </w:rPr>
        <w:t>年9月1</w:t>
      </w:r>
      <w:r>
        <w:rPr>
          <w:rFonts w:hint="eastAsia" w:ascii="Times New Roman" w:hAnsi="Times New Roman" w:eastAsia="宋体" w:cs="Times New Roman"/>
          <w:szCs w:val="21"/>
          <w:lang w:val="en-US" w:eastAsia="zh-CN"/>
        </w:rPr>
        <w:t>3</w:t>
      </w:r>
      <w:r>
        <w:rPr>
          <w:rFonts w:ascii="Times New Roman" w:hAnsi="Times New Roman" w:eastAsia="宋体" w:cs="Times New Roman"/>
          <w:szCs w:val="21"/>
        </w:rPr>
        <w:t>日</w:t>
      </w:r>
    </w:p>
    <w:p w14:paraId="4B79F631">
      <w:pPr>
        <w:pStyle w:val="12"/>
        <w:spacing w:line="300" w:lineRule="auto"/>
        <w:ind w:left="5040" w:leftChars="2400" w:firstLine="945" w:firstLineChars="450"/>
        <w:jc w:val="left"/>
        <w:rPr>
          <w:rFonts w:ascii="Times New Roman" w:hAnsi="Times New Roman" w:eastAsia="宋体" w:cs="Times New Roman"/>
          <w:szCs w:val="21"/>
        </w:rPr>
      </w:pPr>
    </w:p>
    <w:p w14:paraId="20E69CC1">
      <w:pPr>
        <w:rPr>
          <w:rFonts w:ascii="Times New Roman" w:hAnsi="Times New Roman" w:eastAsia="宋体" w:cs="Times New Roman"/>
          <w:b/>
          <w:szCs w:val="21"/>
        </w:rPr>
      </w:pPr>
    </w:p>
    <w:p w14:paraId="4A18619E">
      <w:pPr>
        <w:rPr>
          <w:rFonts w:ascii="Times New Roman" w:hAnsi="Times New Roman" w:eastAsia="宋体" w:cs="Times New Roman"/>
          <w:b/>
          <w:szCs w:val="21"/>
        </w:rPr>
      </w:pPr>
      <w:r>
        <w:rPr>
          <w:rFonts w:ascii="Times New Roman" w:hAnsi="Times New Roman" w:eastAsia="宋体" w:cs="Times New Roman"/>
          <w:b/>
          <w:szCs w:val="21"/>
        </w:rPr>
        <w:t>附件1：人居学院202</w:t>
      </w:r>
      <w:r>
        <w:rPr>
          <w:rFonts w:hint="eastAsia" w:ascii="Times New Roman" w:hAnsi="Times New Roman" w:eastAsia="宋体" w:cs="Times New Roman"/>
          <w:b/>
          <w:szCs w:val="21"/>
          <w:lang w:val="en-US" w:eastAsia="zh-CN"/>
        </w:rPr>
        <w:t>5</w:t>
      </w:r>
      <w:r>
        <w:rPr>
          <w:rFonts w:ascii="Times New Roman" w:hAnsi="Times New Roman" w:eastAsia="宋体" w:cs="Times New Roman"/>
          <w:b/>
          <w:szCs w:val="21"/>
        </w:rPr>
        <w:t>届推免生遴选工作小组（以下简称学院工作小组）</w:t>
      </w:r>
    </w:p>
    <w:p w14:paraId="2465CB82">
      <w:pPr>
        <w:spacing w:line="300" w:lineRule="auto"/>
        <w:jc w:val="left"/>
        <w:rPr>
          <w:rFonts w:ascii="Times New Roman" w:hAnsi="Times New Roman" w:eastAsia="宋体" w:cs="Times New Roman"/>
          <w:szCs w:val="21"/>
        </w:rPr>
      </w:pPr>
    </w:p>
    <w:p w14:paraId="2DA95235">
      <w:pPr>
        <w:spacing w:line="300" w:lineRule="auto"/>
        <w:jc w:val="left"/>
        <w:rPr>
          <w:rFonts w:hint="eastAsia" w:ascii="Times New Roman" w:hAnsi="Times New Roman" w:eastAsia="宋体" w:cs="Times New Roman"/>
          <w:szCs w:val="21"/>
        </w:rPr>
      </w:pPr>
      <w:r>
        <w:rPr>
          <w:rFonts w:hint="eastAsia" w:ascii="Times New Roman" w:hAnsi="Times New Roman" w:eastAsia="宋体" w:cs="Times New Roman"/>
          <w:szCs w:val="21"/>
        </w:rPr>
        <w:t>组长：王宇鹏（电话13289826028，邮箱wang-yupeng@xjtu.edu.cn）</w:t>
      </w:r>
    </w:p>
    <w:p w14:paraId="30A57A9F">
      <w:pPr>
        <w:spacing w:line="300" w:lineRule="auto"/>
        <w:jc w:val="left"/>
        <w:rPr>
          <w:rFonts w:hint="eastAsia" w:ascii="Times New Roman" w:hAnsi="Times New Roman" w:eastAsia="宋体" w:cs="Times New Roman"/>
          <w:szCs w:val="21"/>
        </w:rPr>
      </w:pPr>
      <w:r>
        <w:rPr>
          <w:rFonts w:hint="eastAsia" w:ascii="Times New Roman" w:hAnsi="Times New Roman" w:eastAsia="宋体" w:cs="Times New Roman"/>
          <w:szCs w:val="21"/>
        </w:rPr>
        <w:t>成员：许领、叶明（彭康）、刘恒（文治、启德）、陆世锋、张定青、苏军伟、孙清</w:t>
      </w:r>
    </w:p>
    <w:p w14:paraId="69433C85">
      <w:pPr>
        <w:spacing w:line="300" w:lineRule="auto"/>
        <w:jc w:val="left"/>
        <w:rPr>
          <w:rFonts w:hint="eastAsia" w:ascii="Times New Roman" w:hAnsi="Times New Roman" w:eastAsia="宋体" w:cs="Times New Roman"/>
          <w:szCs w:val="21"/>
        </w:rPr>
      </w:pPr>
      <w:r>
        <w:rPr>
          <w:rFonts w:hint="eastAsia" w:ascii="Times New Roman" w:hAnsi="Times New Roman" w:eastAsia="宋体" w:cs="Times New Roman"/>
          <w:szCs w:val="21"/>
        </w:rPr>
        <w:t>戴靓华、崔鑫、张敬华、蔡皖龙、张云伟</w:t>
      </w:r>
    </w:p>
    <w:p w14:paraId="75747B0D">
      <w:pPr>
        <w:spacing w:line="300" w:lineRule="auto"/>
        <w:jc w:val="left"/>
        <w:rPr>
          <w:rFonts w:hint="eastAsia" w:ascii="Times New Roman" w:hAnsi="Times New Roman" w:eastAsia="宋体" w:cs="Times New Roman"/>
          <w:szCs w:val="21"/>
        </w:rPr>
      </w:pPr>
      <w:r>
        <w:rPr>
          <w:rFonts w:hint="eastAsia" w:ascii="Times New Roman" w:hAnsi="Times New Roman" w:eastAsia="宋体" w:cs="Times New Roman"/>
          <w:szCs w:val="21"/>
        </w:rPr>
        <w:t>秘书：张峰瑞（电话82663399）</w:t>
      </w:r>
    </w:p>
    <w:p w14:paraId="1D884817">
      <w:pPr>
        <w:spacing w:line="300" w:lineRule="auto"/>
        <w:jc w:val="left"/>
        <w:rPr>
          <w:rFonts w:hint="eastAsia" w:ascii="Times New Roman" w:hAnsi="Times New Roman" w:eastAsia="宋体" w:cs="Times New Roman"/>
          <w:szCs w:val="21"/>
        </w:rPr>
      </w:pPr>
    </w:p>
    <w:p w14:paraId="10A19B7C">
      <w:pPr>
        <w:rPr>
          <w:rFonts w:ascii="Times New Roman" w:hAnsi="Times New Roman" w:eastAsia="宋体" w:cs="Times New Roman"/>
          <w:b/>
          <w:szCs w:val="21"/>
        </w:rPr>
      </w:pPr>
      <w:r>
        <w:rPr>
          <w:rFonts w:ascii="Times New Roman" w:hAnsi="Times New Roman" w:eastAsia="宋体" w:cs="Times New Roman"/>
          <w:b/>
          <w:szCs w:val="21"/>
        </w:rPr>
        <w:t>附件2：人居学院202</w:t>
      </w:r>
      <w:r>
        <w:rPr>
          <w:rFonts w:hint="eastAsia" w:ascii="Times New Roman" w:hAnsi="Times New Roman" w:eastAsia="宋体" w:cs="Times New Roman"/>
          <w:b/>
          <w:szCs w:val="21"/>
          <w:lang w:val="en-US" w:eastAsia="zh-CN"/>
        </w:rPr>
        <w:t>5</w:t>
      </w:r>
      <w:r>
        <w:rPr>
          <w:rFonts w:ascii="Times New Roman" w:hAnsi="Times New Roman" w:eastAsia="宋体" w:cs="Times New Roman"/>
          <w:b/>
          <w:szCs w:val="21"/>
        </w:rPr>
        <w:t>届推免工作学生申诉渠道</w:t>
      </w:r>
    </w:p>
    <w:p w14:paraId="22D69DF8">
      <w:pPr>
        <w:spacing w:line="300" w:lineRule="auto"/>
        <w:jc w:val="left"/>
        <w:rPr>
          <w:rFonts w:ascii="Times New Roman" w:hAnsi="Times New Roman" w:eastAsia="宋体" w:cs="Times New Roman"/>
          <w:szCs w:val="21"/>
        </w:rPr>
      </w:pPr>
    </w:p>
    <w:p w14:paraId="1E76F63B">
      <w:pPr>
        <w:pStyle w:val="12"/>
        <w:numPr>
          <w:ilvl w:val="0"/>
          <w:numId w:val="3"/>
        </w:numPr>
        <w:spacing w:line="300" w:lineRule="auto"/>
        <w:ind w:firstLineChars="0"/>
        <w:jc w:val="left"/>
        <w:rPr>
          <w:rFonts w:ascii="Times New Roman" w:hAnsi="Times New Roman" w:eastAsia="宋体" w:cs="Times New Roman"/>
          <w:szCs w:val="21"/>
        </w:rPr>
      </w:pPr>
      <w:r>
        <w:rPr>
          <w:rFonts w:ascii="Times New Roman" w:hAnsi="Times New Roman" w:eastAsia="宋体" w:cs="Times New Roman"/>
          <w:szCs w:val="21"/>
        </w:rPr>
        <w:t>学生对本文件中的所在系相关工作有异议的，可以向所在系主任提出，系主任应就学生提出的问题及时加以回应和处理。</w:t>
      </w:r>
    </w:p>
    <w:p w14:paraId="54D105AE">
      <w:pPr>
        <w:pStyle w:val="12"/>
        <w:numPr>
          <w:ilvl w:val="0"/>
          <w:numId w:val="3"/>
        </w:numPr>
        <w:spacing w:line="300" w:lineRule="auto"/>
        <w:ind w:firstLineChars="0"/>
        <w:jc w:val="left"/>
        <w:rPr>
          <w:rFonts w:ascii="Times New Roman" w:hAnsi="Times New Roman" w:eastAsia="宋体" w:cs="Times New Roman"/>
          <w:szCs w:val="21"/>
        </w:rPr>
      </w:pPr>
      <w:r>
        <w:rPr>
          <w:rFonts w:ascii="Times New Roman" w:hAnsi="Times New Roman" w:eastAsia="宋体" w:cs="Times New Roman"/>
          <w:szCs w:val="21"/>
        </w:rPr>
        <w:t>学生对所在系的回应和处理结果不满意、沟通无效的，可以向人居学院202</w:t>
      </w:r>
      <w:r>
        <w:rPr>
          <w:rFonts w:hint="eastAsia" w:ascii="Times New Roman" w:hAnsi="Times New Roman" w:eastAsia="宋体" w:cs="Times New Roman"/>
          <w:szCs w:val="21"/>
          <w:lang w:val="en-US" w:eastAsia="zh-CN"/>
        </w:rPr>
        <w:t>5</w:t>
      </w:r>
      <w:r>
        <w:rPr>
          <w:rFonts w:ascii="Times New Roman" w:hAnsi="Times New Roman" w:eastAsia="宋体" w:cs="Times New Roman"/>
          <w:szCs w:val="21"/>
        </w:rPr>
        <w:t>届推免生遴选工作小组组长提出。学院遴选工作小组应就学生提出的问题及时加以回应和处理。</w:t>
      </w:r>
    </w:p>
    <w:p w14:paraId="3E208CED">
      <w:pPr>
        <w:pStyle w:val="12"/>
        <w:numPr>
          <w:ilvl w:val="0"/>
          <w:numId w:val="3"/>
        </w:numPr>
        <w:spacing w:line="300" w:lineRule="auto"/>
        <w:ind w:firstLineChars="0"/>
        <w:jc w:val="left"/>
        <w:rPr>
          <w:rFonts w:hint="eastAsia" w:ascii="Times New Roman" w:hAnsi="Times New Roman" w:eastAsia="宋体" w:cs="Times New Roman"/>
          <w:szCs w:val="21"/>
        </w:rPr>
      </w:pPr>
      <w:r>
        <w:rPr>
          <w:rFonts w:ascii="Times New Roman" w:hAnsi="Times New Roman" w:eastAsia="宋体" w:cs="Times New Roman"/>
          <w:szCs w:val="21"/>
        </w:rPr>
        <w:t>学生对学院遴选工作小组的回应和处理结果不满意、沟通无效的，可以向人居学院书记信箱（杨鹏yangp@xjtu.edu.cn）或院长信箱（</w:t>
      </w:r>
      <w:r>
        <w:rPr>
          <w:rFonts w:hint="eastAsia" w:ascii="Times New Roman" w:hAnsi="Times New Roman" w:eastAsia="宋体" w:cs="Times New Roman"/>
          <w:szCs w:val="21"/>
        </w:rPr>
        <w:t>xuling82</w:t>
      </w:r>
      <w:r>
        <w:rPr>
          <w:rFonts w:ascii="Times New Roman" w:hAnsi="Times New Roman" w:eastAsia="宋体" w:cs="Times New Roman"/>
          <w:szCs w:val="21"/>
        </w:rPr>
        <w:t>@xjtu.edu.cn）</w:t>
      </w:r>
      <w:r>
        <w:rPr>
          <w:rFonts w:hint="eastAsia" w:ascii="Times New Roman" w:hAnsi="Times New Roman" w:eastAsia="宋体" w:cs="Times New Roman"/>
          <w:szCs w:val="21"/>
        </w:rPr>
        <w:t>反映</w:t>
      </w:r>
      <w:r>
        <w:rPr>
          <w:rFonts w:ascii="Times New Roman" w:hAnsi="Times New Roman" w:eastAsia="宋体" w:cs="Times New Roman"/>
          <w:szCs w:val="21"/>
        </w:rPr>
        <w:t>，学院组成由书记或院长组成的专家组，对相关问题开展调查后予以答复。</w:t>
      </w:r>
    </w:p>
    <w:p w14:paraId="0E41037B">
      <w:pPr>
        <w:pStyle w:val="12"/>
        <w:numPr>
          <w:numId w:val="0"/>
        </w:numPr>
        <w:spacing w:line="300" w:lineRule="auto"/>
        <w:ind w:leftChars="0" w:firstLine="420" w:firstLineChars="200"/>
        <w:jc w:val="left"/>
        <w:rPr>
          <w:rFonts w:hint="eastAsia" w:ascii="Times New Roman" w:hAnsi="Times New Roman" w:eastAsia="宋体" w:cs="Times New Roman"/>
          <w:szCs w:val="21"/>
        </w:rPr>
      </w:pPr>
    </w:p>
    <w:p w14:paraId="71D3D2A7">
      <w:pPr>
        <w:pStyle w:val="12"/>
        <w:numPr>
          <w:numId w:val="0"/>
        </w:numPr>
        <w:spacing w:line="300" w:lineRule="auto"/>
        <w:ind w:leftChars="0" w:firstLine="420" w:firstLineChars="200"/>
        <w:jc w:val="left"/>
        <w:rPr>
          <w:rFonts w:ascii="Times New Roman" w:hAnsi="Times New Roman" w:eastAsia="宋体" w:cs="Times New Roman"/>
          <w:szCs w:val="21"/>
        </w:rPr>
      </w:pPr>
      <w:r>
        <w:rPr>
          <w:rFonts w:hint="eastAsia" w:ascii="Times New Roman" w:hAnsi="Times New Roman" w:eastAsia="宋体" w:cs="Times New Roman"/>
          <w:szCs w:val="21"/>
        </w:rPr>
        <w:t>学校推免生遴选工作小组邮箱及电话：</w:t>
      </w:r>
      <w:r>
        <w:rPr>
          <w:rFonts w:hint="eastAsia" w:ascii="Times New Roman" w:hAnsi="Times New Roman" w:eastAsia="宋体" w:cs="Times New Roman"/>
          <w:szCs w:val="21"/>
          <w:lang w:val="en-US" w:eastAsia="zh-CN"/>
        </w:rPr>
        <w:t>安娜</w:t>
      </w:r>
      <w:bookmarkStart w:id="0" w:name="_GoBack"/>
      <w:bookmarkEnd w:id="0"/>
      <w:r>
        <w:rPr>
          <w:rFonts w:hint="eastAsia" w:ascii="Times New Roman" w:hAnsi="Times New Roman" w:eastAsia="宋体" w:cs="Times New Roman"/>
          <w:szCs w:val="21"/>
        </w:rPr>
        <w:t>anna831@xjtu.edu.cn，82668305</w:t>
      </w:r>
      <w:r>
        <w:rPr>
          <w:rFonts w:ascii="Times New Roman" w:hAnsi="Times New Roman" w:eastAsia="宋体" w:cs="Times New Roman"/>
          <w:szCs w:val="21"/>
        </w:rPr>
        <w:br w:type="textWrapping"/>
      </w:r>
    </w:p>
    <w:sectPr>
      <w:headerReference r:id="rId3" w:type="default"/>
      <w:footerReference r:id="rId4" w:type="default"/>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098205"/>
      <w:docPartObj>
        <w:docPartGallery w:val="autotext"/>
      </w:docPartObj>
    </w:sdtPr>
    <w:sdtContent>
      <w:p w14:paraId="617BE003">
        <w:pPr>
          <w:pStyle w:val="5"/>
          <w:jc w:val="center"/>
        </w:pPr>
        <w:r>
          <w:fldChar w:fldCharType="begin"/>
        </w:r>
        <w:r>
          <w:instrText xml:space="preserve"> PAGE   \* MERGEFORMAT </w:instrText>
        </w:r>
        <w:r>
          <w:fldChar w:fldCharType="separate"/>
        </w:r>
        <w:r>
          <w:rPr>
            <w:lang w:val="zh-CN"/>
          </w:rPr>
          <w:t>2</w:t>
        </w:r>
        <w:r>
          <w:rPr>
            <w:lang w:val="zh-C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E68D5">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683540"/>
    <w:multiLevelType w:val="multilevel"/>
    <w:tmpl w:val="0F683540"/>
    <w:lvl w:ilvl="0" w:tentative="0">
      <w:start w:val="1"/>
      <w:numFmt w:val="decimal"/>
      <w:lvlText w:val="%1."/>
      <w:lvlJc w:val="left"/>
      <w:pPr>
        <w:ind w:left="420" w:hanging="420"/>
      </w:pPr>
    </w:lvl>
    <w:lvl w:ilvl="1" w:tentative="0">
      <w:start w:val="1"/>
      <w:numFmt w:val="decimal"/>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7DD5B80"/>
    <w:multiLevelType w:val="multilevel"/>
    <w:tmpl w:val="67DD5B8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68A4ADF"/>
    <w:multiLevelType w:val="multilevel"/>
    <w:tmpl w:val="768A4AD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MwNGU4ZjFiNDMyYzAyZDk2ZmIwN2UwNTRjNzcwNmQifQ=="/>
  </w:docVars>
  <w:rsids>
    <w:rsidRoot w:val="008B0FB8"/>
    <w:rsid w:val="0000020E"/>
    <w:rsid w:val="00000A8C"/>
    <w:rsid w:val="000011F0"/>
    <w:rsid w:val="0000294C"/>
    <w:rsid w:val="0000337A"/>
    <w:rsid w:val="00003DFD"/>
    <w:rsid w:val="00003E85"/>
    <w:rsid w:val="00004559"/>
    <w:rsid w:val="000049D3"/>
    <w:rsid w:val="00004FFE"/>
    <w:rsid w:val="0000503B"/>
    <w:rsid w:val="000054AC"/>
    <w:rsid w:val="00006CC7"/>
    <w:rsid w:val="0000761E"/>
    <w:rsid w:val="00007AB6"/>
    <w:rsid w:val="00007E28"/>
    <w:rsid w:val="00010672"/>
    <w:rsid w:val="000118A4"/>
    <w:rsid w:val="0001230E"/>
    <w:rsid w:val="00012638"/>
    <w:rsid w:val="000129C1"/>
    <w:rsid w:val="00012D30"/>
    <w:rsid w:val="00013642"/>
    <w:rsid w:val="00014126"/>
    <w:rsid w:val="000153F4"/>
    <w:rsid w:val="00015A8F"/>
    <w:rsid w:val="00015D50"/>
    <w:rsid w:val="00020DB5"/>
    <w:rsid w:val="00021A87"/>
    <w:rsid w:val="00021EFF"/>
    <w:rsid w:val="00022618"/>
    <w:rsid w:val="0002590F"/>
    <w:rsid w:val="00025A47"/>
    <w:rsid w:val="0002645F"/>
    <w:rsid w:val="00026DBE"/>
    <w:rsid w:val="00026F7E"/>
    <w:rsid w:val="0003069F"/>
    <w:rsid w:val="0003116B"/>
    <w:rsid w:val="000316C2"/>
    <w:rsid w:val="00032539"/>
    <w:rsid w:val="000325C3"/>
    <w:rsid w:val="000328CF"/>
    <w:rsid w:val="00032ED7"/>
    <w:rsid w:val="0003316C"/>
    <w:rsid w:val="00033386"/>
    <w:rsid w:val="00033CB4"/>
    <w:rsid w:val="00033E98"/>
    <w:rsid w:val="0003447F"/>
    <w:rsid w:val="00034B24"/>
    <w:rsid w:val="00034B26"/>
    <w:rsid w:val="000350D4"/>
    <w:rsid w:val="00035CD0"/>
    <w:rsid w:val="000362C6"/>
    <w:rsid w:val="000365BA"/>
    <w:rsid w:val="00036E9A"/>
    <w:rsid w:val="00036EFD"/>
    <w:rsid w:val="00037405"/>
    <w:rsid w:val="000374F5"/>
    <w:rsid w:val="00040161"/>
    <w:rsid w:val="000408BC"/>
    <w:rsid w:val="00041FDC"/>
    <w:rsid w:val="0004259E"/>
    <w:rsid w:val="000428B3"/>
    <w:rsid w:val="00042A6E"/>
    <w:rsid w:val="00043AFC"/>
    <w:rsid w:val="00044C62"/>
    <w:rsid w:val="00044DB5"/>
    <w:rsid w:val="00046FB3"/>
    <w:rsid w:val="00047015"/>
    <w:rsid w:val="0005025B"/>
    <w:rsid w:val="0005077B"/>
    <w:rsid w:val="000519A0"/>
    <w:rsid w:val="00052D56"/>
    <w:rsid w:val="00053AF1"/>
    <w:rsid w:val="00053B8E"/>
    <w:rsid w:val="000540F3"/>
    <w:rsid w:val="00055990"/>
    <w:rsid w:val="00055B2F"/>
    <w:rsid w:val="000560E9"/>
    <w:rsid w:val="00056566"/>
    <w:rsid w:val="00057055"/>
    <w:rsid w:val="00060C58"/>
    <w:rsid w:val="00061384"/>
    <w:rsid w:val="00061ABF"/>
    <w:rsid w:val="000631E8"/>
    <w:rsid w:val="000633DC"/>
    <w:rsid w:val="00063773"/>
    <w:rsid w:val="00063B5B"/>
    <w:rsid w:val="00063ECA"/>
    <w:rsid w:val="000648F6"/>
    <w:rsid w:val="000663DB"/>
    <w:rsid w:val="00066CA4"/>
    <w:rsid w:val="00066CB5"/>
    <w:rsid w:val="000678A3"/>
    <w:rsid w:val="00067C41"/>
    <w:rsid w:val="000704A3"/>
    <w:rsid w:val="00070907"/>
    <w:rsid w:val="00071368"/>
    <w:rsid w:val="00071C1A"/>
    <w:rsid w:val="0007210C"/>
    <w:rsid w:val="00073EED"/>
    <w:rsid w:val="0007442E"/>
    <w:rsid w:val="00074600"/>
    <w:rsid w:val="00075B1A"/>
    <w:rsid w:val="00075F36"/>
    <w:rsid w:val="00077710"/>
    <w:rsid w:val="00077F38"/>
    <w:rsid w:val="0008021C"/>
    <w:rsid w:val="0008048F"/>
    <w:rsid w:val="000808BC"/>
    <w:rsid w:val="0008119A"/>
    <w:rsid w:val="000816BD"/>
    <w:rsid w:val="000817EF"/>
    <w:rsid w:val="00081D65"/>
    <w:rsid w:val="0008220A"/>
    <w:rsid w:val="00082B4E"/>
    <w:rsid w:val="00082D1F"/>
    <w:rsid w:val="00082DD2"/>
    <w:rsid w:val="00082E92"/>
    <w:rsid w:val="0008313E"/>
    <w:rsid w:val="00083BB3"/>
    <w:rsid w:val="0008509D"/>
    <w:rsid w:val="000855CE"/>
    <w:rsid w:val="0008576D"/>
    <w:rsid w:val="0008578D"/>
    <w:rsid w:val="00086081"/>
    <w:rsid w:val="0009037E"/>
    <w:rsid w:val="0009164A"/>
    <w:rsid w:val="00092E03"/>
    <w:rsid w:val="00092F10"/>
    <w:rsid w:val="00092FAB"/>
    <w:rsid w:val="00093553"/>
    <w:rsid w:val="00094FBD"/>
    <w:rsid w:val="00095841"/>
    <w:rsid w:val="000959A4"/>
    <w:rsid w:val="000959ED"/>
    <w:rsid w:val="0009609F"/>
    <w:rsid w:val="000963F6"/>
    <w:rsid w:val="00096493"/>
    <w:rsid w:val="00096686"/>
    <w:rsid w:val="00097231"/>
    <w:rsid w:val="000A0507"/>
    <w:rsid w:val="000A07BC"/>
    <w:rsid w:val="000A0FF8"/>
    <w:rsid w:val="000A1014"/>
    <w:rsid w:val="000A25A2"/>
    <w:rsid w:val="000A2606"/>
    <w:rsid w:val="000A40A1"/>
    <w:rsid w:val="000A42F0"/>
    <w:rsid w:val="000A4A47"/>
    <w:rsid w:val="000A5963"/>
    <w:rsid w:val="000B13F7"/>
    <w:rsid w:val="000B1F40"/>
    <w:rsid w:val="000B244D"/>
    <w:rsid w:val="000B2DA1"/>
    <w:rsid w:val="000B3459"/>
    <w:rsid w:val="000B3A46"/>
    <w:rsid w:val="000B3E6A"/>
    <w:rsid w:val="000B4D91"/>
    <w:rsid w:val="000B69E8"/>
    <w:rsid w:val="000B6B6F"/>
    <w:rsid w:val="000B7461"/>
    <w:rsid w:val="000C01EC"/>
    <w:rsid w:val="000C18BD"/>
    <w:rsid w:val="000C262C"/>
    <w:rsid w:val="000C2ACD"/>
    <w:rsid w:val="000C2CB0"/>
    <w:rsid w:val="000C36E3"/>
    <w:rsid w:val="000C3C47"/>
    <w:rsid w:val="000C4045"/>
    <w:rsid w:val="000C459F"/>
    <w:rsid w:val="000C4958"/>
    <w:rsid w:val="000C5278"/>
    <w:rsid w:val="000C5B31"/>
    <w:rsid w:val="000C5B34"/>
    <w:rsid w:val="000C6685"/>
    <w:rsid w:val="000C668F"/>
    <w:rsid w:val="000C66C8"/>
    <w:rsid w:val="000C6AFD"/>
    <w:rsid w:val="000C6E25"/>
    <w:rsid w:val="000C72EE"/>
    <w:rsid w:val="000C7988"/>
    <w:rsid w:val="000C7C6F"/>
    <w:rsid w:val="000C7DE4"/>
    <w:rsid w:val="000D0965"/>
    <w:rsid w:val="000D1289"/>
    <w:rsid w:val="000D12CA"/>
    <w:rsid w:val="000D18EB"/>
    <w:rsid w:val="000D1BC5"/>
    <w:rsid w:val="000D1F63"/>
    <w:rsid w:val="000D2467"/>
    <w:rsid w:val="000D2719"/>
    <w:rsid w:val="000D29FA"/>
    <w:rsid w:val="000D2FC3"/>
    <w:rsid w:val="000D499E"/>
    <w:rsid w:val="000D5985"/>
    <w:rsid w:val="000D5D64"/>
    <w:rsid w:val="000D7E76"/>
    <w:rsid w:val="000E0644"/>
    <w:rsid w:val="000E0B97"/>
    <w:rsid w:val="000E0EEE"/>
    <w:rsid w:val="000E1956"/>
    <w:rsid w:val="000E1ABF"/>
    <w:rsid w:val="000E1E23"/>
    <w:rsid w:val="000E2B60"/>
    <w:rsid w:val="000E2D35"/>
    <w:rsid w:val="000E2EB2"/>
    <w:rsid w:val="000E2FBC"/>
    <w:rsid w:val="000E325A"/>
    <w:rsid w:val="000E3523"/>
    <w:rsid w:val="000E37B8"/>
    <w:rsid w:val="000E422C"/>
    <w:rsid w:val="000E4A1B"/>
    <w:rsid w:val="000E7357"/>
    <w:rsid w:val="000E7857"/>
    <w:rsid w:val="000E7C58"/>
    <w:rsid w:val="000F049C"/>
    <w:rsid w:val="000F066C"/>
    <w:rsid w:val="000F10A2"/>
    <w:rsid w:val="000F17D8"/>
    <w:rsid w:val="000F373E"/>
    <w:rsid w:val="000F3FBC"/>
    <w:rsid w:val="000F405E"/>
    <w:rsid w:val="000F4870"/>
    <w:rsid w:val="000F4D3B"/>
    <w:rsid w:val="000F5971"/>
    <w:rsid w:val="000F59B7"/>
    <w:rsid w:val="000F5D00"/>
    <w:rsid w:val="000F5D2F"/>
    <w:rsid w:val="000F5EB0"/>
    <w:rsid w:val="000F6A2D"/>
    <w:rsid w:val="000F6B2D"/>
    <w:rsid w:val="000F71E7"/>
    <w:rsid w:val="000F7522"/>
    <w:rsid w:val="00100CC0"/>
    <w:rsid w:val="0010132D"/>
    <w:rsid w:val="00102287"/>
    <w:rsid w:val="00103B6B"/>
    <w:rsid w:val="0010445F"/>
    <w:rsid w:val="00104578"/>
    <w:rsid w:val="00104C0D"/>
    <w:rsid w:val="001051CD"/>
    <w:rsid w:val="001053BF"/>
    <w:rsid w:val="001073DC"/>
    <w:rsid w:val="00111140"/>
    <w:rsid w:val="00114290"/>
    <w:rsid w:val="00114418"/>
    <w:rsid w:val="001152E6"/>
    <w:rsid w:val="0011596B"/>
    <w:rsid w:val="00115A29"/>
    <w:rsid w:val="00117594"/>
    <w:rsid w:val="0011789A"/>
    <w:rsid w:val="00117BF4"/>
    <w:rsid w:val="00120036"/>
    <w:rsid w:val="001206AD"/>
    <w:rsid w:val="001211D3"/>
    <w:rsid w:val="00121C5B"/>
    <w:rsid w:val="00121E2D"/>
    <w:rsid w:val="001228BA"/>
    <w:rsid w:val="00122FD3"/>
    <w:rsid w:val="001233FD"/>
    <w:rsid w:val="00123AAA"/>
    <w:rsid w:val="001246B3"/>
    <w:rsid w:val="0012585B"/>
    <w:rsid w:val="0012611C"/>
    <w:rsid w:val="0012678A"/>
    <w:rsid w:val="00126B56"/>
    <w:rsid w:val="0012775F"/>
    <w:rsid w:val="001315F7"/>
    <w:rsid w:val="001329F7"/>
    <w:rsid w:val="00132A02"/>
    <w:rsid w:val="00132E08"/>
    <w:rsid w:val="001331A7"/>
    <w:rsid w:val="00133C74"/>
    <w:rsid w:val="00135011"/>
    <w:rsid w:val="0013746A"/>
    <w:rsid w:val="001376BF"/>
    <w:rsid w:val="00137EC2"/>
    <w:rsid w:val="001403E5"/>
    <w:rsid w:val="0014095E"/>
    <w:rsid w:val="001438B1"/>
    <w:rsid w:val="00144292"/>
    <w:rsid w:val="001448DF"/>
    <w:rsid w:val="00145A49"/>
    <w:rsid w:val="00145D73"/>
    <w:rsid w:val="00145FFE"/>
    <w:rsid w:val="0014610F"/>
    <w:rsid w:val="0014624B"/>
    <w:rsid w:val="001468DE"/>
    <w:rsid w:val="001469D4"/>
    <w:rsid w:val="001469D6"/>
    <w:rsid w:val="00146BB0"/>
    <w:rsid w:val="001474FC"/>
    <w:rsid w:val="00147E37"/>
    <w:rsid w:val="001502BA"/>
    <w:rsid w:val="001505F9"/>
    <w:rsid w:val="00151916"/>
    <w:rsid w:val="00152891"/>
    <w:rsid w:val="00152935"/>
    <w:rsid w:val="00153222"/>
    <w:rsid w:val="00154828"/>
    <w:rsid w:val="00155228"/>
    <w:rsid w:val="0015659A"/>
    <w:rsid w:val="001567A2"/>
    <w:rsid w:val="001569AF"/>
    <w:rsid w:val="00156A35"/>
    <w:rsid w:val="00156D03"/>
    <w:rsid w:val="001578F0"/>
    <w:rsid w:val="001601DC"/>
    <w:rsid w:val="0016020C"/>
    <w:rsid w:val="001606DB"/>
    <w:rsid w:val="00160707"/>
    <w:rsid w:val="001609C9"/>
    <w:rsid w:val="00160CA3"/>
    <w:rsid w:val="0016118B"/>
    <w:rsid w:val="00161EB2"/>
    <w:rsid w:val="00161F9A"/>
    <w:rsid w:val="001620F2"/>
    <w:rsid w:val="001621B6"/>
    <w:rsid w:val="001628D0"/>
    <w:rsid w:val="00162948"/>
    <w:rsid w:val="0016321C"/>
    <w:rsid w:val="001637D0"/>
    <w:rsid w:val="0016382F"/>
    <w:rsid w:val="00163889"/>
    <w:rsid w:val="001645C6"/>
    <w:rsid w:val="0016468F"/>
    <w:rsid w:val="00164CE1"/>
    <w:rsid w:val="00165D68"/>
    <w:rsid w:val="001669E9"/>
    <w:rsid w:val="00166C52"/>
    <w:rsid w:val="00167504"/>
    <w:rsid w:val="00167893"/>
    <w:rsid w:val="00167B92"/>
    <w:rsid w:val="00170355"/>
    <w:rsid w:val="00171DB2"/>
    <w:rsid w:val="00172F3E"/>
    <w:rsid w:val="001730D4"/>
    <w:rsid w:val="001731A2"/>
    <w:rsid w:val="001736ED"/>
    <w:rsid w:val="00173FD0"/>
    <w:rsid w:val="00174707"/>
    <w:rsid w:val="00174F20"/>
    <w:rsid w:val="001770DA"/>
    <w:rsid w:val="0018014D"/>
    <w:rsid w:val="001817B8"/>
    <w:rsid w:val="0018197E"/>
    <w:rsid w:val="00181D47"/>
    <w:rsid w:val="001834EE"/>
    <w:rsid w:val="0018380E"/>
    <w:rsid w:val="0018395C"/>
    <w:rsid w:val="00183DFB"/>
    <w:rsid w:val="0018434C"/>
    <w:rsid w:val="00184633"/>
    <w:rsid w:val="00184D34"/>
    <w:rsid w:val="00184EB6"/>
    <w:rsid w:val="00185AB3"/>
    <w:rsid w:val="00185AC6"/>
    <w:rsid w:val="00186AAC"/>
    <w:rsid w:val="00186F48"/>
    <w:rsid w:val="0019112E"/>
    <w:rsid w:val="001917C6"/>
    <w:rsid w:val="00191C6C"/>
    <w:rsid w:val="00191F02"/>
    <w:rsid w:val="0019230B"/>
    <w:rsid w:val="0019254A"/>
    <w:rsid w:val="00192DAB"/>
    <w:rsid w:val="00193013"/>
    <w:rsid w:val="0019346E"/>
    <w:rsid w:val="00193F75"/>
    <w:rsid w:val="001940A9"/>
    <w:rsid w:val="00196A15"/>
    <w:rsid w:val="001979B7"/>
    <w:rsid w:val="001A11DD"/>
    <w:rsid w:val="001A15A0"/>
    <w:rsid w:val="001A1976"/>
    <w:rsid w:val="001A19D1"/>
    <w:rsid w:val="001A1C7C"/>
    <w:rsid w:val="001A1DEE"/>
    <w:rsid w:val="001A22BB"/>
    <w:rsid w:val="001A2DE6"/>
    <w:rsid w:val="001A2EB7"/>
    <w:rsid w:val="001A4156"/>
    <w:rsid w:val="001A4204"/>
    <w:rsid w:val="001A46A4"/>
    <w:rsid w:val="001A4890"/>
    <w:rsid w:val="001A4A12"/>
    <w:rsid w:val="001A4E12"/>
    <w:rsid w:val="001A5A19"/>
    <w:rsid w:val="001A64B6"/>
    <w:rsid w:val="001A6CB5"/>
    <w:rsid w:val="001A7712"/>
    <w:rsid w:val="001A7D7A"/>
    <w:rsid w:val="001B0BCC"/>
    <w:rsid w:val="001B1C33"/>
    <w:rsid w:val="001B209F"/>
    <w:rsid w:val="001B21BB"/>
    <w:rsid w:val="001B2F9B"/>
    <w:rsid w:val="001B359F"/>
    <w:rsid w:val="001B36CA"/>
    <w:rsid w:val="001B3BE9"/>
    <w:rsid w:val="001B4573"/>
    <w:rsid w:val="001B4690"/>
    <w:rsid w:val="001B7229"/>
    <w:rsid w:val="001B78AA"/>
    <w:rsid w:val="001B7DE6"/>
    <w:rsid w:val="001C0567"/>
    <w:rsid w:val="001C099B"/>
    <w:rsid w:val="001C1EE2"/>
    <w:rsid w:val="001C295C"/>
    <w:rsid w:val="001C2B1F"/>
    <w:rsid w:val="001C3702"/>
    <w:rsid w:val="001C37D0"/>
    <w:rsid w:val="001C4227"/>
    <w:rsid w:val="001C4719"/>
    <w:rsid w:val="001C582C"/>
    <w:rsid w:val="001C5BAD"/>
    <w:rsid w:val="001C615D"/>
    <w:rsid w:val="001C62C6"/>
    <w:rsid w:val="001C686F"/>
    <w:rsid w:val="001C6A79"/>
    <w:rsid w:val="001C6E9E"/>
    <w:rsid w:val="001C7E7F"/>
    <w:rsid w:val="001D06AF"/>
    <w:rsid w:val="001D082C"/>
    <w:rsid w:val="001D0898"/>
    <w:rsid w:val="001D2220"/>
    <w:rsid w:val="001D2E53"/>
    <w:rsid w:val="001D5436"/>
    <w:rsid w:val="001D556B"/>
    <w:rsid w:val="001D5726"/>
    <w:rsid w:val="001D59E9"/>
    <w:rsid w:val="001D6459"/>
    <w:rsid w:val="001D6CAA"/>
    <w:rsid w:val="001D715E"/>
    <w:rsid w:val="001D743D"/>
    <w:rsid w:val="001D7BC9"/>
    <w:rsid w:val="001E0158"/>
    <w:rsid w:val="001E1C63"/>
    <w:rsid w:val="001E378D"/>
    <w:rsid w:val="001E3B53"/>
    <w:rsid w:val="001E4256"/>
    <w:rsid w:val="001E4829"/>
    <w:rsid w:val="001E5985"/>
    <w:rsid w:val="001E5DB6"/>
    <w:rsid w:val="001E5F3F"/>
    <w:rsid w:val="001E76C0"/>
    <w:rsid w:val="001E7D19"/>
    <w:rsid w:val="001F049E"/>
    <w:rsid w:val="001F114A"/>
    <w:rsid w:val="001F3E0C"/>
    <w:rsid w:val="001F427C"/>
    <w:rsid w:val="001F51A1"/>
    <w:rsid w:val="001F52F6"/>
    <w:rsid w:val="001F53D4"/>
    <w:rsid w:val="001F5BC5"/>
    <w:rsid w:val="001F5C7A"/>
    <w:rsid w:val="001F6819"/>
    <w:rsid w:val="001F6D8D"/>
    <w:rsid w:val="001F78B4"/>
    <w:rsid w:val="001F79CE"/>
    <w:rsid w:val="002016A9"/>
    <w:rsid w:val="00201DA2"/>
    <w:rsid w:val="00202413"/>
    <w:rsid w:val="00204146"/>
    <w:rsid w:val="002043CB"/>
    <w:rsid w:val="002043D1"/>
    <w:rsid w:val="002049FD"/>
    <w:rsid w:val="00204BA9"/>
    <w:rsid w:val="002057C5"/>
    <w:rsid w:val="002062A8"/>
    <w:rsid w:val="00207465"/>
    <w:rsid w:val="002077F1"/>
    <w:rsid w:val="0020788E"/>
    <w:rsid w:val="002123FA"/>
    <w:rsid w:val="00212679"/>
    <w:rsid w:val="00212A98"/>
    <w:rsid w:val="00212B22"/>
    <w:rsid w:val="002156F3"/>
    <w:rsid w:val="00215BE5"/>
    <w:rsid w:val="00216331"/>
    <w:rsid w:val="002168D8"/>
    <w:rsid w:val="00217F47"/>
    <w:rsid w:val="002204BD"/>
    <w:rsid w:val="00222C58"/>
    <w:rsid w:val="0022358C"/>
    <w:rsid w:val="002236EE"/>
    <w:rsid w:val="002237D8"/>
    <w:rsid w:val="00223DC0"/>
    <w:rsid w:val="0022462E"/>
    <w:rsid w:val="00224EE4"/>
    <w:rsid w:val="00227AEE"/>
    <w:rsid w:val="00227BAD"/>
    <w:rsid w:val="00230AA3"/>
    <w:rsid w:val="00231409"/>
    <w:rsid w:val="00232E54"/>
    <w:rsid w:val="00232F95"/>
    <w:rsid w:val="002334A8"/>
    <w:rsid w:val="002334F8"/>
    <w:rsid w:val="00234005"/>
    <w:rsid w:val="0023407A"/>
    <w:rsid w:val="002347BD"/>
    <w:rsid w:val="00234C7B"/>
    <w:rsid w:val="00234DF7"/>
    <w:rsid w:val="00235140"/>
    <w:rsid w:val="00235291"/>
    <w:rsid w:val="0023577B"/>
    <w:rsid w:val="00235B59"/>
    <w:rsid w:val="00235D4F"/>
    <w:rsid w:val="0023654C"/>
    <w:rsid w:val="002370DF"/>
    <w:rsid w:val="00237EB8"/>
    <w:rsid w:val="00240249"/>
    <w:rsid w:val="0024097F"/>
    <w:rsid w:val="002410A7"/>
    <w:rsid w:val="002417DE"/>
    <w:rsid w:val="00241FFA"/>
    <w:rsid w:val="00242D0F"/>
    <w:rsid w:val="002439C1"/>
    <w:rsid w:val="00243AFA"/>
    <w:rsid w:val="00243B03"/>
    <w:rsid w:val="00244023"/>
    <w:rsid w:val="002443AD"/>
    <w:rsid w:val="00245761"/>
    <w:rsid w:val="00245C17"/>
    <w:rsid w:val="00246C3E"/>
    <w:rsid w:val="002477AD"/>
    <w:rsid w:val="0024788C"/>
    <w:rsid w:val="00247FF3"/>
    <w:rsid w:val="00250868"/>
    <w:rsid w:val="00250CAC"/>
    <w:rsid w:val="00251564"/>
    <w:rsid w:val="002520FD"/>
    <w:rsid w:val="002524DE"/>
    <w:rsid w:val="00252A73"/>
    <w:rsid w:val="00253491"/>
    <w:rsid w:val="00253668"/>
    <w:rsid w:val="002536BA"/>
    <w:rsid w:val="00253CA6"/>
    <w:rsid w:val="002546F7"/>
    <w:rsid w:val="002557A3"/>
    <w:rsid w:val="00255B3F"/>
    <w:rsid w:val="00255BAC"/>
    <w:rsid w:val="0025642B"/>
    <w:rsid w:val="00256533"/>
    <w:rsid w:val="002575E9"/>
    <w:rsid w:val="00257E54"/>
    <w:rsid w:val="0026091A"/>
    <w:rsid w:val="002613DE"/>
    <w:rsid w:val="0026229C"/>
    <w:rsid w:val="00262383"/>
    <w:rsid w:val="00263078"/>
    <w:rsid w:val="00263A6A"/>
    <w:rsid w:val="00263DD8"/>
    <w:rsid w:val="00263F3A"/>
    <w:rsid w:val="00264107"/>
    <w:rsid w:val="00264170"/>
    <w:rsid w:val="0026447F"/>
    <w:rsid w:val="0026524E"/>
    <w:rsid w:val="002653FC"/>
    <w:rsid w:val="0026566E"/>
    <w:rsid w:val="00266033"/>
    <w:rsid w:val="002665F2"/>
    <w:rsid w:val="00267EC9"/>
    <w:rsid w:val="00270735"/>
    <w:rsid w:val="00270E84"/>
    <w:rsid w:val="00271324"/>
    <w:rsid w:val="00271803"/>
    <w:rsid w:val="00272222"/>
    <w:rsid w:val="002722CF"/>
    <w:rsid w:val="00272A53"/>
    <w:rsid w:val="00273D88"/>
    <w:rsid w:val="00275964"/>
    <w:rsid w:val="0027630E"/>
    <w:rsid w:val="00276F1E"/>
    <w:rsid w:val="002770DD"/>
    <w:rsid w:val="00277695"/>
    <w:rsid w:val="00280D85"/>
    <w:rsid w:val="00281090"/>
    <w:rsid w:val="00281981"/>
    <w:rsid w:val="0028246B"/>
    <w:rsid w:val="002824D4"/>
    <w:rsid w:val="00282C01"/>
    <w:rsid w:val="00283FDE"/>
    <w:rsid w:val="00284776"/>
    <w:rsid w:val="002849B9"/>
    <w:rsid w:val="002849FB"/>
    <w:rsid w:val="002853BC"/>
    <w:rsid w:val="00285D6B"/>
    <w:rsid w:val="002871A0"/>
    <w:rsid w:val="00287670"/>
    <w:rsid w:val="0029199D"/>
    <w:rsid w:val="00291D82"/>
    <w:rsid w:val="002923C3"/>
    <w:rsid w:val="002933BE"/>
    <w:rsid w:val="002948D6"/>
    <w:rsid w:val="002949D4"/>
    <w:rsid w:val="002950E0"/>
    <w:rsid w:val="002958B0"/>
    <w:rsid w:val="002A0056"/>
    <w:rsid w:val="002A0A0E"/>
    <w:rsid w:val="002A0D20"/>
    <w:rsid w:val="002A149A"/>
    <w:rsid w:val="002A14B1"/>
    <w:rsid w:val="002A1BE9"/>
    <w:rsid w:val="002A27BE"/>
    <w:rsid w:val="002A3649"/>
    <w:rsid w:val="002A48E3"/>
    <w:rsid w:val="002A5049"/>
    <w:rsid w:val="002A676E"/>
    <w:rsid w:val="002A6B7D"/>
    <w:rsid w:val="002A6C11"/>
    <w:rsid w:val="002A7244"/>
    <w:rsid w:val="002A72B8"/>
    <w:rsid w:val="002A7E25"/>
    <w:rsid w:val="002B033D"/>
    <w:rsid w:val="002B07AC"/>
    <w:rsid w:val="002B0CF2"/>
    <w:rsid w:val="002B0F3E"/>
    <w:rsid w:val="002B160D"/>
    <w:rsid w:val="002B1A3D"/>
    <w:rsid w:val="002B1AB1"/>
    <w:rsid w:val="002B33BB"/>
    <w:rsid w:val="002B3AFA"/>
    <w:rsid w:val="002B62DA"/>
    <w:rsid w:val="002B75E6"/>
    <w:rsid w:val="002B7CAF"/>
    <w:rsid w:val="002B7E11"/>
    <w:rsid w:val="002C0970"/>
    <w:rsid w:val="002C1A8A"/>
    <w:rsid w:val="002C1A8F"/>
    <w:rsid w:val="002C20D7"/>
    <w:rsid w:val="002C2C1A"/>
    <w:rsid w:val="002C3950"/>
    <w:rsid w:val="002C4C40"/>
    <w:rsid w:val="002C5633"/>
    <w:rsid w:val="002C58DD"/>
    <w:rsid w:val="002C5BDE"/>
    <w:rsid w:val="002C6153"/>
    <w:rsid w:val="002C7148"/>
    <w:rsid w:val="002C7582"/>
    <w:rsid w:val="002C75A2"/>
    <w:rsid w:val="002D033F"/>
    <w:rsid w:val="002D1571"/>
    <w:rsid w:val="002D16C5"/>
    <w:rsid w:val="002D1EE3"/>
    <w:rsid w:val="002D27E8"/>
    <w:rsid w:val="002D3BAB"/>
    <w:rsid w:val="002D41AB"/>
    <w:rsid w:val="002D5371"/>
    <w:rsid w:val="002D56B3"/>
    <w:rsid w:val="002D5867"/>
    <w:rsid w:val="002D5C78"/>
    <w:rsid w:val="002D70D1"/>
    <w:rsid w:val="002E0070"/>
    <w:rsid w:val="002E1018"/>
    <w:rsid w:val="002E1C2A"/>
    <w:rsid w:val="002E1DE7"/>
    <w:rsid w:val="002E22CD"/>
    <w:rsid w:val="002E26C1"/>
    <w:rsid w:val="002E3D7D"/>
    <w:rsid w:val="002E427D"/>
    <w:rsid w:val="002E50E5"/>
    <w:rsid w:val="002E51F4"/>
    <w:rsid w:val="002E5213"/>
    <w:rsid w:val="002E52FC"/>
    <w:rsid w:val="002E5343"/>
    <w:rsid w:val="002E6131"/>
    <w:rsid w:val="002E6263"/>
    <w:rsid w:val="002E62E3"/>
    <w:rsid w:val="002E6B12"/>
    <w:rsid w:val="002E7803"/>
    <w:rsid w:val="002E7AC4"/>
    <w:rsid w:val="002F015F"/>
    <w:rsid w:val="002F06A9"/>
    <w:rsid w:val="002F0ED1"/>
    <w:rsid w:val="002F11F4"/>
    <w:rsid w:val="002F37A7"/>
    <w:rsid w:val="002F40DF"/>
    <w:rsid w:val="002F49E6"/>
    <w:rsid w:val="002F572E"/>
    <w:rsid w:val="002F5942"/>
    <w:rsid w:val="002F5D36"/>
    <w:rsid w:val="002F609C"/>
    <w:rsid w:val="00300383"/>
    <w:rsid w:val="00304261"/>
    <w:rsid w:val="00304606"/>
    <w:rsid w:val="00304829"/>
    <w:rsid w:val="00305675"/>
    <w:rsid w:val="003057BD"/>
    <w:rsid w:val="003057DE"/>
    <w:rsid w:val="00305BCB"/>
    <w:rsid w:val="00306CD0"/>
    <w:rsid w:val="00307142"/>
    <w:rsid w:val="0031001C"/>
    <w:rsid w:val="00310068"/>
    <w:rsid w:val="00310B72"/>
    <w:rsid w:val="00310C7E"/>
    <w:rsid w:val="00310F39"/>
    <w:rsid w:val="00310FE3"/>
    <w:rsid w:val="0031122E"/>
    <w:rsid w:val="003112A3"/>
    <w:rsid w:val="00311A77"/>
    <w:rsid w:val="00311D46"/>
    <w:rsid w:val="003129C1"/>
    <w:rsid w:val="00312F58"/>
    <w:rsid w:val="00313763"/>
    <w:rsid w:val="003147C2"/>
    <w:rsid w:val="0031480F"/>
    <w:rsid w:val="00314F13"/>
    <w:rsid w:val="0031707C"/>
    <w:rsid w:val="0031754F"/>
    <w:rsid w:val="0032084B"/>
    <w:rsid w:val="00321841"/>
    <w:rsid w:val="00321F7A"/>
    <w:rsid w:val="0032210F"/>
    <w:rsid w:val="003221A1"/>
    <w:rsid w:val="00322918"/>
    <w:rsid w:val="00322D2C"/>
    <w:rsid w:val="00323B5B"/>
    <w:rsid w:val="00323BA3"/>
    <w:rsid w:val="003242E1"/>
    <w:rsid w:val="00326A2C"/>
    <w:rsid w:val="00326D90"/>
    <w:rsid w:val="00326FAC"/>
    <w:rsid w:val="0032769C"/>
    <w:rsid w:val="00327D9F"/>
    <w:rsid w:val="0033129F"/>
    <w:rsid w:val="00331797"/>
    <w:rsid w:val="00331B3B"/>
    <w:rsid w:val="00333C9C"/>
    <w:rsid w:val="0033459E"/>
    <w:rsid w:val="003347F1"/>
    <w:rsid w:val="00334E2C"/>
    <w:rsid w:val="00334ED4"/>
    <w:rsid w:val="003352D2"/>
    <w:rsid w:val="00336275"/>
    <w:rsid w:val="00336C14"/>
    <w:rsid w:val="00337144"/>
    <w:rsid w:val="00337377"/>
    <w:rsid w:val="00341826"/>
    <w:rsid w:val="00342F8B"/>
    <w:rsid w:val="00343564"/>
    <w:rsid w:val="003438EF"/>
    <w:rsid w:val="00343CAC"/>
    <w:rsid w:val="00344698"/>
    <w:rsid w:val="0034526E"/>
    <w:rsid w:val="003453C3"/>
    <w:rsid w:val="003453DC"/>
    <w:rsid w:val="00345990"/>
    <w:rsid w:val="00346580"/>
    <w:rsid w:val="003468DB"/>
    <w:rsid w:val="00346F66"/>
    <w:rsid w:val="003501F7"/>
    <w:rsid w:val="00350857"/>
    <w:rsid w:val="00350893"/>
    <w:rsid w:val="003508C4"/>
    <w:rsid w:val="00351111"/>
    <w:rsid w:val="003527A0"/>
    <w:rsid w:val="003529F3"/>
    <w:rsid w:val="00352B34"/>
    <w:rsid w:val="00352C54"/>
    <w:rsid w:val="003535E7"/>
    <w:rsid w:val="003537E7"/>
    <w:rsid w:val="003539F6"/>
    <w:rsid w:val="00354171"/>
    <w:rsid w:val="00354FC2"/>
    <w:rsid w:val="00360EEC"/>
    <w:rsid w:val="00360F7D"/>
    <w:rsid w:val="00361397"/>
    <w:rsid w:val="003617B5"/>
    <w:rsid w:val="00363191"/>
    <w:rsid w:val="0036323A"/>
    <w:rsid w:val="003636FA"/>
    <w:rsid w:val="003638E9"/>
    <w:rsid w:val="00363C4D"/>
    <w:rsid w:val="00363CF4"/>
    <w:rsid w:val="0036410E"/>
    <w:rsid w:val="003656A3"/>
    <w:rsid w:val="0036612F"/>
    <w:rsid w:val="00366BCF"/>
    <w:rsid w:val="00366D47"/>
    <w:rsid w:val="00366D4B"/>
    <w:rsid w:val="003703ED"/>
    <w:rsid w:val="00371F28"/>
    <w:rsid w:val="003724DD"/>
    <w:rsid w:val="003728FF"/>
    <w:rsid w:val="00372BA5"/>
    <w:rsid w:val="00372F63"/>
    <w:rsid w:val="00373224"/>
    <w:rsid w:val="00375073"/>
    <w:rsid w:val="003757CC"/>
    <w:rsid w:val="003761E1"/>
    <w:rsid w:val="00376679"/>
    <w:rsid w:val="003772E0"/>
    <w:rsid w:val="003803B3"/>
    <w:rsid w:val="00383691"/>
    <w:rsid w:val="0038376A"/>
    <w:rsid w:val="00384040"/>
    <w:rsid w:val="00385072"/>
    <w:rsid w:val="00385B05"/>
    <w:rsid w:val="00385B82"/>
    <w:rsid w:val="00385D6F"/>
    <w:rsid w:val="00385E85"/>
    <w:rsid w:val="003869CA"/>
    <w:rsid w:val="00387DAF"/>
    <w:rsid w:val="003901E1"/>
    <w:rsid w:val="00390213"/>
    <w:rsid w:val="003902EB"/>
    <w:rsid w:val="00390C75"/>
    <w:rsid w:val="0039126C"/>
    <w:rsid w:val="003917CA"/>
    <w:rsid w:val="00391C3E"/>
    <w:rsid w:val="00391E61"/>
    <w:rsid w:val="00392352"/>
    <w:rsid w:val="00392B50"/>
    <w:rsid w:val="003930B4"/>
    <w:rsid w:val="00393DA7"/>
    <w:rsid w:val="0039484D"/>
    <w:rsid w:val="00395695"/>
    <w:rsid w:val="00395E02"/>
    <w:rsid w:val="0039630B"/>
    <w:rsid w:val="00396AA6"/>
    <w:rsid w:val="00396BAC"/>
    <w:rsid w:val="00396EEA"/>
    <w:rsid w:val="003A0A06"/>
    <w:rsid w:val="003A0FB4"/>
    <w:rsid w:val="003A16C3"/>
    <w:rsid w:val="003A2C32"/>
    <w:rsid w:val="003A3029"/>
    <w:rsid w:val="003A3804"/>
    <w:rsid w:val="003A3C24"/>
    <w:rsid w:val="003A64FD"/>
    <w:rsid w:val="003A7AD6"/>
    <w:rsid w:val="003B064C"/>
    <w:rsid w:val="003B0A71"/>
    <w:rsid w:val="003B0E20"/>
    <w:rsid w:val="003B16F1"/>
    <w:rsid w:val="003B1708"/>
    <w:rsid w:val="003B1EA2"/>
    <w:rsid w:val="003B23E3"/>
    <w:rsid w:val="003B24BF"/>
    <w:rsid w:val="003B2AA4"/>
    <w:rsid w:val="003B310E"/>
    <w:rsid w:val="003B3283"/>
    <w:rsid w:val="003B405B"/>
    <w:rsid w:val="003B4B8D"/>
    <w:rsid w:val="003B5536"/>
    <w:rsid w:val="003C0B42"/>
    <w:rsid w:val="003C1E4B"/>
    <w:rsid w:val="003C2075"/>
    <w:rsid w:val="003C2430"/>
    <w:rsid w:val="003C2C58"/>
    <w:rsid w:val="003C30EE"/>
    <w:rsid w:val="003C3874"/>
    <w:rsid w:val="003C4475"/>
    <w:rsid w:val="003C4514"/>
    <w:rsid w:val="003C4C81"/>
    <w:rsid w:val="003C5290"/>
    <w:rsid w:val="003C557E"/>
    <w:rsid w:val="003C5E9A"/>
    <w:rsid w:val="003C71D3"/>
    <w:rsid w:val="003C7749"/>
    <w:rsid w:val="003C7F52"/>
    <w:rsid w:val="003D1429"/>
    <w:rsid w:val="003D1914"/>
    <w:rsid w:val="003D1DAB"/>
    <w:rsid w:val="003D2B1F"/>
    <w:rsid w:val="003D2B99"/>
    <w:rsid w:val="003D2E5B"/>
    <w:rsid w:val="003D3116"/>
    <w:rsid w:val="003D36A3"/>
    <w:rsid w:val="003D7A4F"/>
    <w:rsid w:val="003E1A67"/>
    <w:rsid w:val="003E1E55"/>
    <w:rsid w:val="003E2F2E"/>
    <w:rsid w:val="003E2F46"/>
    <w:rsid w:val="003E34B7"/>
    <w:rsid w:val="003E3680"/>
    <w:rsid w:val="003E4688"/>
    <w:rsid w:val="003E54E0"/>
    <w:rsid w:val="003E696E"/>
    <w:rsid w:val="003E6C5A"/>
    <w:rsid w:val="003E7803"/>
    <w:rsid w:val="003F1671"/>
    <w:rsid w:val="003F1A57"/>
    <w:rsid w:val="003F215C"/>
    <w:rsid w:val="003F21C2"/>
    <w:rsid w:val="003F234E"/>
    <w:rsid w:val="003F34C0"/>
    <w:rsid w:val="003F3577"/>
    <w:rsid w:val="003F4763"/>
    <w:rsid w:val="003F496D"/>
    <w:rsid w:val="003F543B"/>
    <w:rsid w:val="003F5552"/>
    <w:rsid w:val="003F684B"/>
    <w:rsid w:val="003F6C85"/>
    <w:rsid w:val="003F7B82"/>
    <w:rsid w:val="00400C29"/>
    <w:rsid w:val="00401F8D"/>
    <w:rsid w:val="004022D2"/>
    <w:rsid w:val="00402E6D"/>
    <w:rsid w:val="00402FA3"/>
    <w:rsid w:val="00403E80"/>
    <w:rsid w:val="00404C9C"/>
    <w:rsid w:val="0040504D"/>
    <w:rsid w:val="00405134"/>
    <w:rsid w:val="0040593D"/>
    <w:rsid w:val="00405F78"/>
    <w:rsid w:val="004068FF"/>
    <w:rsid w:val="00407643"/>
    <w:rsid w:val="00407FCB"/>
    <w:rsid w:val="0041010F"/>
    <w:rsid w:val="004101A7"/>
    <w:rsid w:val="0041025A"/>
    <w:rsid w:val="004107A0"/>
    <w:rsid w:val="00410C9E"/>
    <w:rsid w:val="00412281"/>
    <w:rsid w:val="00413220"/>
    <w:rsid w:val="0041375E"/>
    <w:rsid w:val="0041378E"/>
    <w:rsid w:val="00413E7B"/>
    <w:rsid w:val="0041421B"/>
    <w:rsid w:val="00414610"/>
    <w:rsid w:val="00414C07"/>
    <w:rsid w:val="0041547B"/>
    <w:rsid w:val="00415A5A"/>
    <w:rsid w:val="00415EF5"/>
    <w:rsid w:val="004160A4"/>
    <w:rsid w:val="00416ED3"/>
    <w:rsid w:val="00417210"/>
    <w:rsid w:val="00417C7C"/>
    <w:rsid w:val="00421E13"/>
    <w:rsid w:val="00422161"/>
    <w:rsid w:val="0042240A"/>
    <w:rsid w:val="00422492"/>
    <w:rsid w:val="00422885"/>
    <w:rsid w:val="004228C9"/>
    <w:rsid w:val="004229E3"/>
    <w:rsid w:val="00422E1B"/>
    <w:rsid w:val="00423135"/>
    <w:rsid w:val="0042331B"/>
    <w:rsid w:val="00423AFB"/>
    <w:rsid w:val="00424ABB"/>
    <w:rsid w:val="00425CD2"/>
    <w:rsid w:val="00425FD3"/>
    <w:rsid w:val="00427467"/>
    <w:rsid w:val="00427669"/>
    <w:rsid w:val="00431279"/>
    <w:rsid w:val="004318A3"/>
    <w:rsid w:val="00431C6F"/>
    <w:rsid w:val="00431D59"/>
    <w:rsid w:val="00432052"/>
    <w:rsid w:val="004324C0"/>
    <w:rsid w:val="00432A1E"/>
    <w:rsid w:val="00433286"/>
    <w:rsid w:val="00433540"/>
    <w:rsid w:val="00433A8C"/>
    <w:rsid w:val="00433EDA"/>
    <w:rsid w:val="00434213"/>
    <w:rsid w:val="004355B1"/>
    <w:rsid w:val="004355F3"/>
    <w:rsid w:val="00435BEC"/>
    <w:rsid w:val="00435E71"/>
    <w:rsid w:val="00435F81"/>
    <w:rsid w:val="00437B93"/>
    <w:rsid w:val="00437E36"/>
    <w:rsid w:val="004403DF"/>
    <w:rsid w:val="004404FE"/>
    <w:rsid w:val="00440C55"/>
    <w:rsid w:val="00442128"/>
    <w:rsid w:val="00443046"/>
    <w:rsid w:val="004431E6"/>
    <w:rsid w:val="004431EB"/>
    <w:rsid w:val="004435C3"/>
    <w:rsid w:val="004437BE"/>
    <w:rsid w:val="00443B78"/>
    <w:rsid w:val="00443DEC"/>
    <w:rsid w:val="0044447C"/>
    <w:rsid w:val="00445181"/>
    <w:rsid w:val="004451D9"/>
    <w:rsid w:val="00445CD4"/>
    <w:rsid w:val="00446CF5"/>
    <w:rsid w:val="004471D1"/>
    <w:rsid w:val="00451253"/>
    <w:rsid w:val="00451D16"/>
    <w:rsid w:val="0045212B"/>
    <w:rsid w:val="00452488"/>
    <w:rsid w:val="00452F33"/>
    <w:rsid w:val="00453074"/>
    <w:rsid w:val="00453A0F"/>
    <w:rsid w:val="0045472D"/>
    <w:rsid w:val="00454F61"/>
    <w:rsid w:val="00455FCA"/>
    <w:rsid w:val="0045695E"/>
    <w:rsid w:val="00456A4B"/>
    <w:rsid w:val="00456DBB"/>
    <w:rsid w:val="0045764E"/>
    <w:rsid w:val="00457673"/>
    <w:rsid w:val="00457875"/>
    <w:rsid w:val="004606E2"/>
    <w:rsid w:val="00461A74"/>
    <w:rsid w:val="00461AB6"/>
    <w:rsid w:val="004623B5"/>
    <w:rsid w:val="00462596"/>
    <w:rsid w:val="00462B4B"/>
    <w:rsid w:val="00463061"/>
    <w:rsid w:val="00463441"/>
    <w:rsid w:val="004635C2"/>
    <w:rsid w:val="00463935"/>
    <w:rsid w:val="0046404C"/>
    <w:rsid w:val="00464097"/>
    <w:rsid w:val="00464401"/>
    <w:rsid w:val="004644B7"/>
    <w:rsid w:val="00465E4E"/>
    <w:rsid w:val="00465FFB"/>
    <w:rsid w:val="00466B57"/>
    <w:rsid w:val="00466CA4"/>
    <w:rsid w:val="00467EDC"/>
    <w:rsid w:val="00467F11"/>
    <w:rsid w:val="0047003E"/>
    <w:rsid w:val="00470AF0"/>
    <w:rsid w:val="00471582"/>
    <w:rsid w:val="0047257A"/>
    <w:rsid w:val="004735E4"/>
    <w:rsid w:val="00473684"/>
    <w:rsid w:val="004759CD"/>
    <w:rsid w:val="00475BEF"/>
    <w:rsid w:val="00475CF0"/>
    <w:rsid w:val="004762E5"/>
    <w:rsid w:val="004765A6"/>
    <w:rsid w:val="00476702"/>
    <w:rsid w:val="00476F76"/>
    <w:rsid w:val="00477308"/>
    <w:rsid w:val="00480096"/>
    <w:rsid w:val="00480507"/>
    <w:rsid w:val="00480B4C"/>
    <w:rsid w:val="00481C8B"/>
    <w:rsid w:val="00482159"/>
    <w:rsid w:val="004828FB"/>
    <w:rsid w:val="00483028"/>
    <w:rsid w:val="00484B2A"/>
    <w:rsid w:val="004857B8"/>
    <w:rsid w:val="00485E6C"/>
    <w:rsid w:val="00486D99"/>
    <w:rsid w:val="00486DDC"/>
    <w:rsid w:val="00486F6A"/>
    <w:rsid w:val="004874EB"/>
    <w:rsid w:val="00487FD3"/>
    <w:rsid w:val="00490B70"/>
    <w:rsid w:val="0049135A"/>
    <w:rsid w:val="004919D9"/>
    <w:rsid w:val="00491B91"/>
    <w:rsid w:val="00491D62"/>
    <w:rsid w:val="00491DF6"/>
    <w:rsid w:val="00491EAA"/>
    <w:rsid w:val="00491FE9"/>
    <w:rsid w:val="004932D5"/>
    <w:rsid w:val="00493F28"/>
    <w:rsid w:val="004944DB"/>
    <w:rsid w:val="00494518"/>
    <w:rsid w:val="004948FB"/>
    <w:rsid w:val="00494E57"/>
    <w:rsid w:val="00496765"/>
    <w:rsid w:val="004969BD"/>
    <w:rsid w:val="004A08D9"/>
    <w:rsid w:val="004A1686"/>
    <w:rsid w:val="004A1CAE"/>
    <w:rsid w:val="004A1FDA"/>
    <w:rsid w:val="004A2C3E"/>
    <w:rsid w:val="004A2D70"/>
    <w:rsid w:val="004A3511"/>
    <w:rsid w:val="004A3779"/>
    <w:rsid w:val="004A44F3"/>
    <w:rsid w:val="004A5C84"/>
    <w:rsid w:val="004A5D4A"/>
    <w:rsid w:val="004A6A98"/>
    <w:rsid w:val="004A6CE3"/>
    <w:rsid w:val="004B0499"/>
    <w:rsid w:val="004B0786"/>
    <w:rsid w:val="004B089F"/>
    <w:rsid w:val="004B0B14"/>
    <w:rsid w:val="004B2849"/>
    <w:rsid w:val="004B309F"/>
    <w:rsid w:val="004B4615"/>
    <w:rsid w:val="004B55A5"/>
    <w:rsid w:val="004B6549"/>
    <w:rsid w:val="004B7213"/>
    <w:rsid w:val="004B7247"/>
    <w:rsid w:val="004C0A4E"/>
    <w:rsid w:val="004C2B58"/>
    <w:rsid w:val="004C300B"/>
    <w:rsid w:val="004C3CA5"/>
    <w:rsid w:val="004C5106"/>
    <w:rsid w:val="004C5696"/>
    <w:rsid w:val="004C5E6E"/>
    <w:rsid w:val="004C6658"/>
    <w:rsid w:val="004C6C05"/>
    <w:rsid w:val="004D03B6"/>
    <w:rsid w:val="004D1972"/>
    <w:rsid w:val="004D1A17"/>
    <w:rsid w:val="004D2007"/>
    <w:rsid w:val="004D2129"/>
    <w:rsid w:val="004D2E90"/>
    <w:rsid w:val="004D3A88"/>
    <w:rsid w:val="004D4E14"/>
    <w:rsid w:val="004D5117"/>
    <w:rsid w:val="004D53D8"/>
    <w:rsid w:val="004D6F1A"/>
    <w:rsid w:val="004E049D"/>
    <w:rsid w:val="004E2737"/>
    <w:rsid w:val="004E3241"/>
    <w:rsid w:val="004E35E4"/>
    <w:rsid w:val="004E37CC"/>
    <w:rsid w:val="004E3FF8"/>
    <w:rsid w:val="004E5388"/>
    <w:rsid w:val="004E5561"/>
    <w:rsid w:val="004E642E"/>
    <w:rsid w:val="004E6DB3"/>
    <w:rsid w:val="004E75AB"/>
    <w:rsid w:val="004F042E"/>
    <w:rsid w:val="004F0E3A"/>
    <w:rsid w:val="004F102A"/>
    <w:rsid w:val="004F1AF0"/>
    <w:rsid w:val="004F1D5F"/>
    <w:rsid w:val="004F30B1"/>
    <w:rsid w:val="004F36AC"/>
    <w:rsid w:val="004F4368"/>
    <w:rsid w:val="004F4F69"/>
    <w:rsid w:val="004F6045"/>
    <w:rsid w:val="004F621F"/>
    <w:rsid w:val="004F653E"/>
    <w:rsid w:val="004F6B66"/>
    <w:rsid w:val="004F75F1"/>
    <w:rsid w:val="004F785D"/>
    <w:rsid w:val="005001D2"/>
    <w:rsid w:val="00500CA9"/>
    <w:rsid w:val="00501560"/>
    <w:rsid w:val="005019BC"/>
    <w:rsid w:val="00502EB1"/>
    <w:rsid w:val="00504040"/>
    <w:rsid w:val="00504079"/>
    <w:rsid w:val="00505C46"/>
    <w:rsid w:val="0050636B"/>
    <w:rsid w:val="0050638D"/>
    <w:rsid w:val="005063CD"/>
    <w:rsid w:val="00507052"/>
    <w:rsid w:val="00507D26"/>
    <w:rsid w:val="005107A6"/>
    <w:rsid w:val="005113DF"/>
    <w:rsid w:val="0051170C"/>
    <w:rsid w:val="005121FE"/>
    <w:rsid w:val="005122E2"/>
    <w:rsid w:val="0051285A"/>
    <w:rsid w:val="00512964"/>
    <w:rsid w:val="00512BDC"/>
    <w:rsid w:val="00512C97"/>
    <w:rsid w:val="00513739"/>
    <w:rsid w:val="00513E2B"/>
    <w:rsid w:val="00514E4D"/>
    <w:rsid w:val="00514EA9"/>
    <w:rsid w:val="005150CD"/>
    <w:rsid w:val="00515DDD"/>
    <w:rsid w:val="00517A04"/>
    <w:rsid w:val="0052225A"/>
    <w:rsid w:val="00522306"/>
    <w:rsid w:val="005229C7"/>
    <w:rsid w:val="005239CD"/>
    <w:rsid w:val="00523D64"/>
    <w:rsid w:val="00524718"/>
    <w:rsid w:val="00526F61"/>
    <w:rsid w:val="005270A5"/>
    <w:rsid w:val="005270E9"/>
    <w:rsid w:val="005275C4"/>
    <w:rsid w:val="00530F0C"/>
    <w:rsid w:val="005312A5"/>
    <w:rsid w:val="0053181A"/>
    <w:rsid w:val="00531CF3"/>
    <w:rsid w:val="005326F9"/>
    <w:rsid w:val="005327F9"/>
    <w:rsid w:val="00535794"/>
    <w:rsid w:val="00535BD7"/>
    <w:rsid w:val="00535E05"/>
    <w:rsid w:val="00536355"/>
    <w:rsid w:val="00536B51"/>
    <w:rsid w:val="005370F1"/>
    <w:rsid w:val="005371FA"/>
    <w:rsid w:val="0053734F"/>
    <w:rsid w:val="00537B3A"/>
    <w:rsid w:val="00537C07"/>
    <w:rsid w:val="00537EEC"/>
    <w:rsid w:val="00540A9F"/>
    <w:rsid w:val="00540E50"/>
    <w:rsid w:val="00541760"/>
    <w:rsid w:val="00541F36"/>
    <w:rsid w:val="00543167"/>
    <w:rsid w:val="00543A17"/>
    <w:rsid w:val="00543F23"/>
    <w:rsid w:val="005451E7"/>
    <w:rsid w:val="005456E2"/>
    <w:rsid w:val="00545C4D"/>
    <w:rsid w:val="00547303"/>
    <w:rsid w:val="00547B14"/>
    <w:rsid w:val="0055015E"/>
    <w:rsid w:val="00550B44"/>
    <w:rsid w:val="00551049"/>
    <w:rsid w:val="0055174B"/>
    <w:rsid w:val="00551B92"/>
    <w:rsid w:val="00551C63"/>
    <w:rsid w:val="005524A3"/>
    <w:rsid w:val="00552687"/>
    <w:rsid w:val="005526ED"/>
    <w:rsid w:val="00552861"/>
    <w:rsid w:val="00552DA3"/>
    <w:rsid w:val="005531BC"/>
    <w:rsid w:val="0055334E"/>
    <w:rsid w:val="00554AEE"/>
    <w:rsid w:val="005551CB"/>
    <w:rsid w:val="005559EE"/>
    <w:rsid w:val="00555E92"/>
    <w:rsid w:val="00556484"/>
    <w:rsid w:val="0056026B"/>
    <w:rsid w:val="0056080F"/>
    <w:rsid w:val="00561575"/>
    <w:rsid w:val="005616CC"/>
    <w:rsid w:val="00563C56"/>
    <w:rsid w:val="00563CA6"/>
    <w:rsid w:val="00563F5B"/>
    <w:rsid w:val="0056442B"/>
    <w:rsid w:val="00564530"/>
    <w:rsid w:val="00566F97"/>
    <w:rsid w:val="005674E1"/>
    <w:rsid w:val="00567596"/>
    <w:rsid w:val="005676BD"/>
    <w:rsid w:val="005702EA"/>
    <w:rsid w:val="005706DD"/>
    <w:rsid w:val="005709D1"/>
    <w:rsid w:val="00571D19"/>
    <w:rsid w:val="0057434B"/>
    <w:rsid w:val="00577F81"/>
    <w:rsid w:val="00580047"/>
    <w:rsid w:val="005806E4"/>
    <w:rsid w:val="0058163B"/>
    <w:rsid w:val="00581DF4"/>
    <w:rsid w:val="00582795"/>
    <w:rsid w:val="00582DD5"/>
    <w:rsid w:val="00582EBF"/>
    <w:rsid w:val="00583607"/>
    <w:rsid w:val="00584128"/>
    <w:rsid w:val="0058471F"/>
    <w:rsid w:val="0058506B"/>
    <w:rsid w:val="005857C7"/>
    <w:rsid w:val="00585937"/>
    <w:rsid w:val="005867F9"/>
    <w:rsid w:val="005868F4"/>
    <w:rsid w:val="00586A35"/>
    <w:rsid w:val="00587671"/>
    <w:rsid w:val="005910BF"/>
    <w:rsid w:val="00591D1C"/>
    <w:rsid w:val="00591EF6"/>
    <w:rsid w:val="00592257"/>
    <w:rsid w:val="00592EBC"/>
    <w:rsid w:val="0059326B"/>
    <w:rsid w:val="00593EC9"/>
    <w:rsid w:val="00593FFC"/>
    <w:rsid w:val="00594572"/>
    <w:rsid w:val="005946A2"/>
    <w:rsid w:val="00595A5D"/>
    <w:rsid w:val="00595E7B"/>
    <w:rsid w:val="00596105"/>
    <w:rsid w:val="005970BD"/>
    <w:rsid w:val="005A0195"/>
    <w:rsid w:val="005A05D8"/>
    <w:rsid w:val="005A24E1"/>
    <w:rsid w:val="005A2566"/>
    <w:rsid w:val="005A3D62"/>
    <w:rsid w:val="005A40DD"/>
    <w:rsid w:val="005A416F"/>
    <w:rsid w:val="005A4570"/>
    <w:rsid w:val="005A4F26"/>
    <w:rsid w:val="005A5063"/>
    <w:rsid w:val="005A50E4"/>
    <w:rsid w:val="005A5E11"/>
    <w:rsid w:val="005A60C9"/>
    <w:rsid w:val="005A6228"/>
    <w:rsid w:val="005A68D0"/>
    <w:rsid w:val="005A7001"/>
    <w:rsid w:val="005A7656"/>
    <w:rsid w:val="005B0DA4"/>
    <w:rsid w:val="005B0FC9"/>
    <w:rsid w:val="005B12CC"/>
    <w:rsid w:val="005B1509"/>
    <w:rsid w:val="005B1575"/>
    <w:rsid w:val="005B16AF"/>
    <w:rsid w:val="005B2AF0"/>
    <w:rsid w:val="005B48AD"/>
    <w:rsid w:val="005B4DB3"/>
    <w:rsid w:val="005B5951"/>
    <w:rsid w:val="005B5D87"/>
    <w:rsid w:val="005B6A77"/>
    <w:rsid w:val="005B6C60"/>
    <w:rsid w:val="005B7395"/>
    <w:rsid w:val="005B773B"/>
    <w:rsid w:val="005C0580"/>
    <w:rsid w:val="005C2FA0"/>
    <w:rsid w:val="005C5F92"/>
    <w:rsid w:val="005C6F75"/>
    <w:rsid w:val="005C7688"/>
    <w:rsid w:val="005C7E86"/>
    <w:rsid w:val="005D03F6"/>
    <w:rsid w:val="005D2326"/>
    <w:rsid w:val="005D2EEE"/>
    <w:rsid w:val="005D2FF8"/>
    <w:rsid w:val="005D330E"/>
    <w:rsid w:val="005D3429"/>
    <w:rsid w:val="005D513E"/>
    <w:rsid w:val="005D5630"/>
    <w:rsid w:val="005D5D9D"/>
    <w:rsid w:val="005D6460"/>
    <w:rsid w:val="005D65C5"/>
    <w:rsid w:val="005D687F"/>
    <w:rsid w:val="005D743E"/>
    <w:rsid w:val="005D768F"/>
    <w:rsid w:val="005E0E08"/>
    <w:rsid w:val="005E141C"/>
    <w:rsid w:val="005E1E11"/>
    <w:rsid w:val="005E23B1"/>
    <w:rsid w:val="005E3A20"/>
    <w:rsid w:val="005E3E1E"/>
    <w:rsid w:val="005E3E5B"/>
    <w:rsid w:val="005E4952"/>
    <w:rsid w:val="005E4B0A"/>
    <w:rsid w:val="005E64B2"/>
    <w:rsid w:val="005E65CB"/>
    <w:rsid w:val="005E6623"/>
    <w:rsid w:val="005E6CEC"/>
    <w:rsid w:val="005E73DA"/>
    <w:rsid w:val="005E759D"/>
    <w:rsid w:val="005E77A7"/>
    <w:rsid w:val="005F0026"/>
    <w:rsid w:val="005F14D9"/>
    <w:rsid w:val="005F1B41"/>
    <w:rsid w:val="005F2E7F"/>
    <w:rsid w:val="005F3070"/>
    <w:rsid w:val="005F34C3"/>
    <w:rsid w:val="005F4FB4"/>
    <w:rsid w:val="005F610E"/>
    <w:rsid w:val="005F66BC"/>
    <w:rsid w:val="005F71F1"/>
    <w:rsid w:val="005F72C0"/>
    <w:rsid w:val="005F738D"/>
    <w:rsid w:val="006000E7"/>
    <w:rsid w:val="00600F9E"/>
    <w:rsid w:val="006015C5"/>
    <w:rsid w:val="00602761"/>
    <w:rsid w:val="006033FE"/>
    <w:rsid w:val="00604D70"/>
    <w:rsid w:val="0060594B"/>
    <w:rsid w:val="006064C6"/>
    <w:rsid w:val="00607718"/>
    <w:rsid w:val="006079E3"/>
    <w:rsid w:val="00607EF3"/>
    <w:rsid w:val="00607F77"/>
    <w:rsid w:val="006101AF"/>
    <w:rsid w:val="006102AA"/>
    <w:rsid w:val="00610617"/>
    <w:rsid w:val="00613B0F"/>
    <w:rsid w:val="00613B51"/>
    <w:rsid w:val="00613F61"/>
    <w:rsid w:val="006144BA"/>
    <w:rsid w:val="00614A52"/>
    <w:rsid w:val="00614B65"/>
    <w:rsid w:val="0061500D"/>
    <w:rsid w:val="006151E5"/>
    <w:rsid w:val="00615ADA"/>
    <w:rsid w:val="0061634A"/>
    <w:rsid w:val="006165DB"/>
    <w:rsid w:val="00616885"/>
    <w:rsid w:val="00617665"/>
    <w:rsid w:val="00617E80"/>
    <w:rsid w:val="006200F3"/>
    <w:rsid w:val="00620727"/>
    <w:rsid w:val="006209B2"/>
    <w:rsid w:val="00620BC2"/>
    <w:rsid w:val="006228D5"/>
    <w:rsid w:val="00622EF0"/>
    <w:rsid w:val="006237FB"/>
    <w:rsid w:val="00623D1B"/>
    <w:rsid w:val="00625549"/>
    <w:rsid w:val="00626F9D"/>
    <w:rsid w:val="006276D6"/>
    <w:rsid w:val="006314D9"/>
    <w:rsid w:val="006317AA"/>
    <w:rsid w:val="00631CAF"/>
    <w:rsid w:val="006325E8"/>
    <w:rsid w:val="0063283D"/>
    <w:rsid w:val="00632E8F"/>
    <w:rsid w:val="00633AD8"/>
    <w:rsid w:val="006342FA"/>
    <w:rsid w:val="0063670C"/>
    <w:rsid w:val="00637574"/>
    <w:rsid w:val="006375DB"/>
    <w:rsid w:val="00637F99"/>
    <w:rsid w:val="00640ED2"/>
    <w:rsid w:val="00640FD5"/>
    <w:rsid w:val="006411E6"/>
    <w:rsid w:val="00642CBF"/>
    <w:rsid w:val="006440E9"/>
    <w:rsid w:val="00644813"/>
    <w:rsid w:val="00644816"/>
    <w:rsid w:val="00645089"/>
    <w:rsid w:val="00650F20"/>
    <w:rsid w:val="00651A1F"/>
    <w:rsid w:val="00651D4E"/>
    <w:rsid w:val="00651FB8"/>
    <w:rsid w:val="00652478"/>
    <w:rsid w:val="00652935"/>
    <w:rsid w:val="00653B67"/>
    <w:rsid w:val="00654602"/>
    <w:rsid w:val="00655290"/>
    <w:rsid w:val="00655562"/>
    <w:rsid w:val="00656D24"/>
    <w:rsid w:val="006624EE"/>
    <w:rsid w:val="0066379F"/>
    <w:rsid w:val="006649EC"/>
    <w:rsid w:val="00664EA1"/>
    <w:rsid w:val="006655AC"/>
    <w:rsid w:val="00665AED"/>
    <w:rsid w:val="00666813"/>
    <w:rsid w:val="00671384"/>
    <w:rsid w:val="006718A4"/>
    <w:rsid w:val="00672247"/>
    <w:rsid w:val="00672A1D"/>
    <w:rsid w:val="006730B4"/>
    <w:rsid w:val="006738EE"/>
    <w:rsid w:val="00673BE4"/>
    <w:rsid w:val="0067448D"/>
    <w:rsid w:val="00674A66"/>
    <w:rsid w:val="006751AD"/>
    <w:rsid w:val="006752E3"/>
    <w:rsid w:val="00676131"/>
    <w:rsid w:val="00677883"/>
    <w:rsid w:val="00677B4B"/>
    <w:rsid w:val="006807E6"/>
    <w:rsid w:val="006808F8"/>
    <w:rsid w:val="00680E5D"/>
    <w:rsid w:val="006815B9"/>
    <w:rsid w:val="006818EF"/>
    <w:rsid w:val="00684D93"/>
    <w:rsid w:val="00684FF4"/>
    <w:rsid w:val="0068543A"/>
    <w:rsid w:val="00685448"/>
    <w:rsid w:val="00686321"/>
    <w:rsid w:val="0068645B"/>
    <w:rsid w:val="0068654D"/>
    <w:rsid w:val="00686FD3"/>
    <w:rsid w:val="006870BF"/>
    <w:rsid w:val="00687346"/>
    <w:rsid w:val="00687486"/>
    <w:rsid w:val="00687AB5"/>
    <w:rsid w:val="00690887"/>
    <w:rsid w:val="0069116D"/>
    <w:rsid w:val="00691896"/>
    <w:rsid w:val="00691FBF"/>
    <w:rsid w:val="006920AB"/>
    <w:rsid w:val="00692887"/>
    <w:rsid w:val="006939A6"/>
    <w:rsid w:val="00693CDC"/>
    <w:rsid w:val="00694278"/>
    <w:rsid w:val="00694347"/>
    <w:rsid w:val="00694350"/>
    <w:rsid w:val="00694371"/>
    <w:rsid w:val="00694A97"/>
    <w:rsid w:val="006979CB"/>
    <w:rsid w:val="00697F16"/>
    <w:rsid w:val="006A035C"/>
    <w:rsid w:val="006A17B3"/>
    <w:rsid w:val="006A2F3F"/>
    <w:rsid w:val="006A3C30"/>
    <w:rsid w:val="006A5590"/>
    <w:rsid w:val="006A5AE2"/>
    <w:rsid w:val="006A5AE4"/>
    <w:rsid w:val="006A6509"/>
    <w:rsid w:val="006A6704"/>
    <w:rsid w:val="006A7A0F"/>
    <w:rsid w:val="006A7DCD"/>
    <w:rsid w:val="006B1260"/>
    <w:rsid w:val="006B13AD"/>
    <w:rsid w:val="006B2698"/>
    <w:rsid w:val="006B2734"/>
    <w:rsid w:val="006B293D"/>
    <w:rsid w:val="006B3E87"/>
    <w:rsid w:val="006B405C"/>
    <w:rsid w:val="006B415F"/>
    <w:rsid w:val="006B497D"/>
    <w:rsid w:val="006B4EE0"/>
    <w:rsid w:val="006B51F5"/>
    <w:rsid w:val="006B54BD"/>
    <w:rsid w:val="006B56FD"/>
    <w:rsid w:val="006B642E"/>
    <w:rsid w:val="006B6B21"/>
    <w:rsid w:val="006B6EA6"/>
    <w:rsid w:val="006B77D1"/>
    <w:rsid w:val="006C055E"/>
    <w:rsid w:val="006C17A4"/>
    <w:rsid w:val="006C17CE"/>
    <w:rsid w:val="006C1DC0"/>
    <w:rsid w:val="006C2079"/>
    <w:rsid w:val="006C28BA"/>
    <w:rsid w:val="006C29DF"/>
    <w:rsid w:val="006C2BF9"/>
    <w:rsid w:val="006C2DE0"/>
    <w:rsid w:val="006C3013"/>
    <w:rsid w:val="006C320F"/>
    <w:rsid w:val="006C3A5B"/>
    <w:rsid w:val="006C40ED"/>
    <w:rsid w:val="006C4EB0"/>
    <w:rsid w:val="006C57DA"/>
    <w:rsid w:val="006C6F25"/>
    <w:rsid w:val="006C70D1"/>
    <w:rsid w:val="006C7A3B"/>
    <w:rsid w:val="006D117A"/>
    <w:rsid w:val="006D1268"/>
    <w:rsid w:val="006D200A"/>
    <w:rsid w:val="006D2CBF"/>
    <w:rsid w:val="006D2CFB"/>
    <w:rsid w:val="006D2DAF"/>
    <w:rsid w:val="006D3266"/>
    <w:rsid w:val="006D3532"/>
    <w:rsid w:val="006D3732"/>
    <w:rsid w:val="006D47FF"/>
    <w:rsid w:val="006D482D"/>
    <w:rsid w:val="006D4863"/>
    <w:rsid w:val="006D74AC"/>
    <w:rsid w:val="006D750B"/>
    <w:rsid w:val="006D7BEB"/>
    <w:rsid w:val="006E0681"/>
    <w:rsid w:val="006E1702"/>
    <w:rsid w:val="006E183B"/>
    <w:rsid w:val="006E1922"/>
    <w:rsid w:val="006E1AEB"/>
    <w:rsid w:val="006E1C92"/>
    <w:rsid w:val="006E2051"/>
    <w:rsid w:val="006E26F3"/>
    <w:rsid w:val="006E3419"/>
    <w:rsid w:val="006E345F"/>
    <w:rsid w:val="006E3548"/>
    <w:rsid w:val="006E36CF"/>
    <w:rsid w:val="006E55E1"/>
    <w:rsid w:val="006E58D7"/>
    <w:rsid w:val="006E5C20"/>
    <w:rsid w:val="006E6470"/>
    <w:rsid w:val="006E6E13"/>
    <w:rsid w:val="006E74F2"/>
    <w:rsid w:val="006E7F29"/>
    <w:rsid w:val="006F1A09"/>
    <w:rsid w:val="006F2588"/>
    <w:rsid w:val="006F26CE"/>
    <w:rsid w:val="006F296D"/>
    <w:rsid w:val="006F3D46"/>
    <w:rsid w:val="006F429C"/>
    <w:rsid w:val="006F4CB6"/>
    <w:rsid w:val="006F5FA9"/>
    <w:rsid w:val="006F64F5"/>
    <w:rsid w:val="006F67BF"/>
    <w:rsid w:val="006F6F48"/>
    <w:rsid w:val="006F70C2"/>
    <w:rsid w:val="006F7A09"/>
    <w:rsid w:val="00700BAE"/>
    <w:rsid w:val="007024BC"/>
    <w:rsid w:val="0070257A"/>
    <w:rsid w:val="00702CA9"/>
    <w:rsid w:val="00702F82"/>
    <w:rsid w:val="00703485"/>
    <w:rsid w:val="00703A68"/>
    <w:rsid w:val="00704F66"/>
    <w:rsid w:val="007050A3"/>
    <w:rsid w:val="00706C79"/>
    <w:rsid w:val="00707B90"/>
    <w:rsid w:val="00710170"/>
    <w:rsid w:val="00710336"/>
    <w:rsid w:val="007108BE"/>
    <w:rsid w:val="00710CC4"/>
    <w:rsid w:val="00710DFC"/>
    <w:rsid w:val="00712635"/>
    <w:rsid w:val="0071283F"/>
    <w:rsid w:val="00713AC3"/>
    <w:rsid w:val="00713CA2"/>
    <w:rsid w:val="00714643"/>
    <w:rsid w:val="0071520D"/>
    <w:rsid w:val="007152C2"/>
    <w:rsid w:val="00715BB7"/>
    <w:rsid w:val="007160BF"/>
    <w:rsid w:val="00716D72"/>
    <w:rsid w:val="00720197"/>
    <w:rsid w:val="00721A3E"/>
    <w:rsid w:val="0072204C"/>
    <w:rsid w:val="007222CE"/>
    <w:rsid w:val="00722A65"/>
    <w:rsid w:val="0072330A"/>
    <w:rsid w:val="007238A0"/>
    <w:rsid w:val="0072421B"/>
    <w:rsid w:val="007258A7"/>
    <w:rsid w:val="007258BF"/>
    <w:rsid w:val="00727C99"/>
    <w:rsid w:val="00730A8A"/>
    <w:rsid w:val="00730AFB"/>
    <w:rsid w:val="0073186E"/>
    <w:rsid w:val="007341FC"/>
    <w:rsid w:val="00735407"/>
    <w:rsid w:val="00735904"/>
    <w:rsid w:val="007366A8"/>
    <w:rsid w:val="00737278"/>
    <w:rsid w:val="007372B2"/>
    <w:rsid w:val="00737336"/>
    <w:rsid w:val="00737DBC"/>
    <w:rsid w:val="00740231"/>
    <w:rsid w:val="00740BD6"/>
    <w:rsid w:val="0074204A"/>
    <w:rsid w:val="007426D4"/>
    <w:rsid w:val="00742DEA"/>
    <w:rsid w:val="007430AE"/>
    <w:rsid w:val="007430E8"/>
    <w:rsid w:val="00743D20"/>
    <w:rsid w:val="0074418D"/>
    <w:rsid w:val="00744E1D"/>
    <w:rsid w:val="00744FE0"/>
    <w:rsid w:val="00746A97"/>
    <w:rsid w:val="00746C4F"/>
    <w:rsid w:val="00746F4B"/>
    <w:rsid w:val="00746F74"/>
    <w:rsid w:val="007503DA"/>
    <w:rsid w:val="0075045D"/>
    <w:rsid w:val="00750F49"/>
    <w:rsid w:val="007515C3"/>
    <w:rsid w:val="007526EC"/>
    <w:rsid w:val="007529D3"/>
    <w:rsid w:val="00752B05"/>
    <w:rsid w:val="00753108"/>
    <w:rsid w:val="007531E9"/>
    <w:rsid w:val="00753DB7"/>
    <w:rsid w:val="00754502"/>
    <w:rsid w:val="00754E43"/>
    <w:rsid w:val="00754F3C"/>
    <w:rsid w:val="0075620E"/>
    <w:rsid w:val="00756F9C"/>
    <w:rsid w:val="007574B5"/>
    <w:rsid w:val="00757F94"/>
    <w:rsid w:val="00760BED"/>
    <w:rsid w:val="0076151F"/>
    <w:rsid w:val="007621C1"/>
    <w:rsid w:val="00762551"/>
    <w:rsid w:val="007626EB"/>
    <w:rsid w:val="00762F13"/>
    <w:rsid w:val="007638A9"/>
    <w:rsid w:val="00763C41"/>
    <w:rsid w:val="00763DED"/>
    <w:rsid w:val="007643AD"/>
    <w:rsid w:val="0076587F"/>
    <w:rsid w:val="007659A1"/>
    <w:rsid w:val="007668CC"/>
    <w:rsid w:val="00766F55"/>
    <w:rsid w:val="00766F78"/>
    <w:rsid w:val="007673DB"/>
    <w:rsid w:val="007704B4"/>
    <w:rsid w:val="00770595"/>
    <w:rsid w:val="007724D0"/>
    <w:rsid w:val="00773EBA"/>
    <w:rsid w:val="00773ECA"/>
    <w:rsid w:val="007741BD"/>
    <w:rsid w:val="00774482"/>
    <w:rsid w:val="007755E9"/>
    <w:rsid w:val="00777010"/>
    <w:rsid w:val="0077781C"/>
    <w:rsid w:val="00777BFF"/>
    <w:rsid w:val="00777E3B"/>
    <w:rsid w:val="00780007"/>
    <w:rsid w:val="00781244"/>
    <w:rsid w:val="00781AE3"/>
    <w:rsid w:val="007829B0"/>
    <w:rsid w:val="00783366"/>
    <w:rsid w:val="007861BE"/>
    <w:rsid w:val="00786E07"/>
    <w:rsid w:val="00787B8E"/>
    <w:rsid w:val="007901BC"/>
    <w:rsid w:val="00790802"/>
    <w:rsid w:val="007911FC"/>
    <w:rsid w:val="0079286E"/>
    <w:rsid w:val="007944FA"/>
    <w:rsid w:val="007955FD"/>
    <w:rsid w:val="00796D8B"/>
    <w:rsid w:val="00797244"/>
    <w:rsid w:val="007975A0"/>
    <w:rsid w:val="0079769A"/>
    <w:rsid w:val="00797CDD"/>
    <w:rsid w:val="00797DF8"/>
    <w:rsid w:val="007A07BB"/>
    <w:rsid w:val="007A12B9"/>
    <w:rsid w:val="007A1919"/>
    <w:rsid w:val="007A216B"/>
    <w:rsid w:val="007A29FF"/>
    <w:rsid w:val="007A2DFF"/>
    <w:rsid w:val="007A3361"/>
    <w:rsid w:val="007A3365"/>
    <w:rsid w:val="007A3771"/>
    <w:rsid w:val="007A3B3E"/>
    <w:rsid w:val="007A3E64"/>
    <w:rsid w:val="007A3FF5"/>
    <w:rsid w:val="007A4D44"/>
    <w:rsid w:val="007A5860"/>
    <w:rsid w:val="007A5865"/>
    <w:rsid w:val="007A6D9A"/>
    <w:rsid w:val="007A7173"/>
    <w:rsid w:val="007A77B9"/>
    <w:rsid w:val="007A7AB9"/>
    <w:rsid w:val="007A7E71"/>
    <w:rsid w:val="007B1117"/>
    <w:rsid w:val="007B13AA"/>
    <w:rsid w:val="007B154D"/>
    <w:rsid w:val="007B24A3"/>
    <w:rsid w:val="007B3D6F"/>
    <w:rsid w:val="007B3DA2"/>
    <w:rsid w:val="007B4274"/>
    <w:rsid w:val="007B4BA2"/>
    <w:rsid w:val="007B4EC1"/>
    <w:rsid w:val="007B51E6"/>
    <w:rsid w:val="007B53F8"/>
    <w:rsid w:val="007B5B11"/>
    <w:rsid w:val="007B61C8"/>
    <w:rsid w:val="007B667C"/>
    <w:rsid w:val="007B6A08"/>
    <w:rsid w:val="007C01F6"/>
    <w:rsid w:val="007C05F3"/>
    <w:rsid w:val="007C2682"/>
    <w:rsid w:val="007C3451"/>
    <w:rsid w:val="007C4280"/>
    <w:rsid w:val="007C482D"/>
    <w:rsid w:val="007C4B35"/>
    <w:rsid w:val="007C541F"/>
    <w:rsid w:val="007C62FD"/>
    <w:rsid w:val="007C6C21"/>
    <w:rsid w:val="007C7062"/>
    <w:rsid w:val="007C70F3"/>
    <w:rsid w:val="007C7E7D"/>
    <w:rsid w:val="007D0233"/>
    <w:rsid w:val="007D029A"/>
    <w:rsid w:val="007D0878"/>
    <w:rsid w:val="007D0959"/>
    <w:rsid w:val="007D120D"/>
    <w:rsid w:val="007D157C"/>
    <w:rsid w:val="007D19A6"/>
    <w:rsid w:val="007D2542"/>
    <w:rsid w:val="007D29CA"/>
    <w:rsid w:val="007D2F47"/>
    <w:rsid w:val="007D31BD"/>
    <w:rsid w:val="007D3669"/>
    <w:rsid w:val="007D4597"/>
    <w:rsid w:val="007D50DD"/>
    <w:rsid w:val="007D51D4"/>
    <w:rsid w:val="007D55C2"/>
    <w:rsid w:val="007D5BCA"/>
    <w:rsid w:val="007D6430"/>
    <w:rsid w:val="007D7B81"/>
    <w:rsid w:val="007D7FF4"/>
    <w:rsid w:val="007E00EB"/>
    <w:rsid w:val="007E09AA"/>
    <w:rsid w:val="007E1411"/>
    <w:rsid w:val="007E1609"/>
    <w:rsid w:val="007E426B"/>
    <w:rsid w:val="007E508E"/>
    <w:rsid w:val="007E6626"/>
    <w:rsid w:val="007E67CE"/>
    <w:rsid w:val="007E748F"/>
    <w:rsid w:val="007E7711"/>
    <w:rsid w:val="007F0142"/>
    <w:rsid w:val="007F0253"/>
    <w:rsid w:val="007F048B"/>
    <w:rsid w:val="007F0D68"/>
    <w:rsid w:val="007F0E8F"/>
    <w:rsid w:val="007F10BE"/>
    <w:rsid w:val="007F1202"/>
    <w:rsid w:val="007F1DE0"/>
    <w:rsid w:val="007F1EEC"/>
    <w:rsid w:val="007F20EF"/>
    <w:rsid w:val="007F244D"/>
    <w:rsid w:val="007F47BA"/>
    <w:rsid w:val="007F559A"/>
    <w:rsid w:val="007F6582"/>
    <w:rsid w:val="007F7056"/>
    <w:rsid w:val="00800207"/>
    <w:rsid w:val="008002EE"/>
    <w:rsid w:val="008015CA"/>
    <w:rsid w:val="008015D1"/>
    <w:rsid w:val="0080179F"/>
    <w:rsid w:val="00801B72"/>
    <w:rsid w:val="00801E83"/>
    <w:rsid w:val="00801FB8"/>
    <w:rsid w:val="0080211E"/>
    <w:rsid w:val="00803270"/>
    <w:rsid w:val="00803453"/>
    <w:rsid w:val="008042CD"/>
    <w:rsid w:val="00804534"/>
    <w:rsid w:val="00804817"/>
    <w:rsid w:val="00804945"/>
    <w:rsid w:val="00804A89"/>
    <w:rsid w:val="00804B33"/>
    <w:rsid w:val="00805348"/>
    <w:rsid w:val="00805655"/>
    <w:rsid w:val="00805A79"/>
    <w:rsid w:val="00806C73"/>
    <w:rsid w:val="00807101"/>
    <w:rsid w:val="0080757B"/>
    <w:rsid w:val="00810E89"/>
    <w:rsid w:val="00812168"/>
    <w:rsid w:val="0081279B"/>
    <w:rsid w:val="00814146"/>
    <w:rsid w:val="00814D2D"/>
    <w:rsid w:val="00814F4A"/>
    <w:rsid w:val="00815752"/>
    <w:rsid w:val="008159EE"/>
    <w:rsid w:val="00815D4E"/>
    <w:rsid w:val="008165AB"/>
    <w:rsid w:val="008165DA"/>
    <w:rsid w:val="008179C0"/>
    <w:rsid w:val="00820B62"/>
    <w:rsid w:val="0082122E"/>
    <w:rsid w:val="00821C07"/>
    <w:rsid w:val="00822301"/>
    <w:rsid w:val="0082284B"/>
    <w:rsid w:val="0082291B"/>
    <w:rsid w:val="00822A42"/>
    <w:rsid w:val="00822DBC"/>
    <w:rsid w:val="00823163"/>
    <w:rsid w:val="008235F9"/>
    <w:rsid w:val="00823DDD"/>
    <w:rsid w:val="0082401C"/>
    <w:rsid w:val="0082461E"/>
    <w:rsid w:val="00824890"/>
    <w:rsid w:val="00825501"/>
    <w:rsid w:val="008262A1"/>
    <w:rsid w:val="0082647E"/>
    <w:rsid w:val="0082657B"/>
    <w:rsid w:val="008272A2"/>
    <w:rsid w:val="00827556"/>
    <w:rsid w:val="008309DB"/>
    <w:rsid w:val="00830CC1"/>
    <w:rsid w:val="00830FAA"/>
    <w:rsid w:val="0083211B"/>
    <w:rsid w:val="00832147"/>
    <w:rsid w:val="0083249A"/>
    <w:rsid w:val="008348C1"/>
    <w:rsid w:val="008348DF"/>
    <w:rsid w:val="00834FFA"/>
    <w:rsid w:val="00835090"/>
    <w:rsid w:val="00836845"/>
    <w:rsid w:val="00836D7D"/>
    <w:rsid w:val="00837469"/>
    <w:rsid w:val="00840829"/>
    <w:rsid w:val="00843259"/>
    <w:rsid w:val="0084385D"/>
    <w:rsid w:val="0084435F"/>
    <w:rsid w:val="008447AC"/>
    <w:rsid w:val="00844ED6"/>
    <w:rsid w:val="00845134"/>
    <w:rsid w:val="00847861"/>
    <w:rsid w:val="00847F7A"/>
    <w:rsid w:val="00850D07"/>
    <w:rsid w:val="00851970"/>
    <w:rsid w:val="0085264C"/>
    <w:rsid w:val="00852705"/>
    <w:rsid w:val="00852923"/>
    <w:rsid w:val="00852C3B"/>
    <w:rsid w:val="00852E06"/>
    <w:rsid w:val="00854501"/>
    <w:rsid w:val="00855589"/>
    <w:rsid w:val="0085627D"/>
    <w:rsid w:val="00856F1A"/>
    <w:rsid w:val="00857A29"/>
    <w:rsid w:val="00857D2B"/>
    <w:rsid w:val="00860DF7"/>
    <w:rsid w:val="0086125E"/>
    <w:rsid w:val="00863B76"/>
    <w:rsid w:val="00863F4F"/>
    <w:rsid w:val="0086413D"/>
    <w:rsid w:val="008669FD"/>
    <w:rsid w:val="008671DB"/>
    <w:rsid w:val="0087065C"/>
    <w:rsid w:val="00870A7A"/>
    <w:rsid w:val="00871BE5"/>
    <w:rsid w:val="008747E3"/>
    <w:rsid w:val="00874A59"/>
    <w:rsid w:val="00875EAF"/>
    <w:rsid w:val="00876901"/>
    <w:rsid w:val="00876DF5"/>
    <w:rsid w:val="00877198"/>
    <w:rsid w:val="00877C91"/>
    <w:rsid w:val="0088000D"/>
    <w:rsid w:val="00880069"/>
    <w:rsid w:val="008803D0"/>
    <w:rsid w:val="008805C0"/>
    <w:rsid w:val="00881092"/>
    <w:rsid w:val="008818AD"/>
    <w:rsid w:val="00881A53"/>
    <w:rsid w:val="00883A39"/>
    <w:rsid w:val="00883CA0"/>
    <w:rsid w:val="00883FEE"/>
    <w:rsid w:val="00884752"/>
    <w:rsid w:val="00884D57"/>
    <w:rsid w:val="0088536B"/>
    <w:rsid w:val="0088607F"/>
    <w:rsid w:val="008861E9"/>
    <w:rsid w:val="00886780"/>
    <w:rsid w:val="008869EB"/>
    <w:rsid w:val="008870BD"/>
    <w:rsid w:val="008874CE"/>
    <w:rsid w:val="00890933"/>
    <w:rsid w:val="00891362"/>
    <w:rsid w:val="0089286C"/>
    <w:rsid w:val="00893130"/>
    <w:rsid w:val="00893472"/>
    <w:rsid w:val="008934C7"/>
    <w:rsid w:val="00893634"/>
    <w:rsid w:val="008940E3"/>
    <w:rsid w:val="00894AC7"/>
    <w:rsid w:val="00895B4E"/>
    <w:rsid w:val="00895B5A"/>
    <w:rsid w:val="008A05DF"/>
    <w:rsid w:val="008A0AFB"/>
    <w:rsid w:val="008A0D61"/>
    <w:rsid w:val="008A1C6C"/>
    <w:rsid w:val="008A227A"/>
    <w:rsid w:val="008A2E83"/>
    <w:rsid w:val="008A3728"/>
    <w:rsid w:val="008A3874"/>
    <w:rsid w:val="008A45D1"/>
    <w:rsid w:val="008A482D"/>
    <w:rsid w:val="008A592B"/>
    <w:rsid w:val="008A6488"/>
    <w:rsid w:val="008A6D0E"/>
    <w:rsid w:val="008A75F9"/>
    <w:rsid w:val="008B0FB8"/>
    <w:rsid w:val="008B1155"/>
    <w:rsid w:val="008B17BC"/>
    <w:rsid w:val="008B1AEE"/>
    <w:rsid w:val="008B3E7B"/>
    <w:rsid w:val="008B457D"/>
    <w:rsid w:val="008B4D7D"/>
    <w:rsid w:val="008B54C2"/>
    <w:rsid w:val="008B54EB"/>
    <w:rsid w:val="008B5500"/>
    <w:rsid w:val="008B5ED2"/>
    <w:rsid w:val="008B6A1D"/>
    <w:rsid w:val="008B6E5A"/>
    <w:rsid w:val="008B6F4F"/>
    <w:rsid w:val="008B707E"/>
    <w:rsid w:val="008B764C"/>
    <w:rsid w:val="008C0ABB"/>
    <w:rsid w:val="008C0E5F"/>
    <w:rsid w:val="008C1482"/>
    <w:rsid w:val="008C311D"/>
    <w:rsid w:val="008C5279"/>
    <w:rsid w:val="008C573D"/>
    <w:rsid w:val="008C589E"/>
    <w:rsid w:val="008C5B59"/>
    <w:rsid w:val="008C5DB6"/>
    <w:rsid w:val="008C60B3"/>
    <w:rsid w:val="008C6CA3"/>
    <w:rsid w:val="008C745D"/>
    <w:rsid w:val="008D05DE"/>
    <w:rsid w:val="008D25DE"/>
    <w:rsid w:val="008D28DE"/>
    <w:rsid w:val="008D2CCF"/>
    <w:rsid w:val="008D4C97"/>
    <w:rsid w:val="008D53A1"/>
    <w:rsid w:val="008D6661"/>
    <w:rsid w:val="008D6B1F"/>
    <w:rsid w:val="008D6B4E"/>
    <w:rsid w:val="008D7351"/>
    <w:rsid w:val="008D73C5"/>
    <w:rsid w:val="008D7EBA"/>
    <w:rsid w:val="008D7F26"/>
    <w:rsid w:val="008E0BAC"/>
    <w:rsid w:val="008E134D"/>
    <w:rsid w:val="008E205F"/>
    <w:rsid w:val="008E26F0"/>
    <w:rsid w:val="008E2712"/>
    <w:rsid w:val="008E3EEF"/>
    <w:rsid w:val="008E426B"/>
    <w:rsid w:val="008E447D"/>
    <w:rsid w:val="008E4513"/>
    <w:rsid w:val="008E4D94"/>
    <w:rsid w:val="008E56B6"/>
    <w:rsid w:val="008E5873"/>
    <w:rsid w:val="008E590C"/>
    <w:rsid w:val="008E5F59"/>
    <w:rsid w:val="008E6C1A"/>
    <w:rsid w:val="008E6ED9"/>
    <w:rsid w:val="008E7584"/>
    <w:rsid w:val="008F0CB8"/>
    <w:rsid w:val="008F1BB7"/>
    <w:rsid w:val="008F228B"/>
    <w:rsid w:val="008F2C0B"/>
    <w:rsid w:val="008F3FF3"/>
    <w:rsid w:val="008F517C"/>
    <w:rsid w:val="008F522C"/>
    <w:rsid w:val="008F6147"/>
    <w:rsid w:val="008F6328"/>
    <w:rsid w:val="008F6509"/>
    <w:rsid w:val="008F684B"/>
    <w:rsid w:val="008F6F7F"/>
    <w:rsid w:val="008F735E"/>
    <w:rsid w:val="008F77CA"/>
    <w:rsid w:val="0090075B"/>
    <w:rsid w:val="00901B1B"/>
    <w:rsid w:val="0090240D"/>
    <w:rsid w:val="00903913"/>
    <w:rsid w:val="009040D6"/>
    <w:rsid w:val="009042AD"/>
    <w:rsid w:val="009043D2"/>
    <w:rsid w:val="00904EBE"/>
    <w:rsid w:val="00905050"/>
    <w:rsid w:val="00905517"/>
    <w:rsid w:val="009055FF"/>
    <w:rsid w:val="00905A7E"/>
    <w:rsid w:val="00905AB2"/>
    <w:rsid w:val="009079F4"/>
    <w:rsid w:val="009109B7"/>
    <w:rsid w:val="009109D0"/>
    <w:rsid w:val="009112E0"/>
    <w:rsid w:val="00911E61"/>
    <w:rsid w:val="009122A5"/>
    <w:rsid w:val="00913867"/>
    <w:rsid w:val="00913C95"/>
    <w:rsid w:val="00914E5F"/>
    <w:rsid w:val="009153E4"/>
    <w:rsid w:val="009154AF"/>
    <w:rsid w:val="00915A66"/>
    <w:rsid w:val="00915BC7"/>
    <w:rsid w:val="00917EEE"/>
    <w:rsid w:val="009207E1"/>
    <w:rsid w:val="009208E5"/>
    <w:rsid w:val="00920BDE"/>
    <w:rsid w:val="00920EC1"/>
    <w:rsid w:val="00920F10"/>
    <w:rsid w:val="00920FBD"/>
    <w:rsid w:val="00921EEE"/>
    <w:rsid w:val="00922157"/>
    <w:rsid w:val="00922B1C"/>
    <w:rsid w:val="00922DA4"/>
    <w:rsid w:val="00922F60"/>
    <w:rsid w:val="00923283"/>
    <w:rsid w:val="00925455"/>
    <w:rsid w:val="0092563B"/>
    <w:rsid w:val="009257D6"/>
    <w:rsid w:val="009279D9"/>
    <w:rsid w:val="00927AEF"/>
    <w:rsid w:val="00927BEE"/>
    <w:rsid w:val="00930161"/>
    <w:rsid w:val="00930BBE"/>
    <w:rsid w:val="00930F3F"/>
    <w:rsid w:val="00931FB9"/>
    <w:rsid w:val="00932425"/>
    <w:rsid w:val="00932C9F"/>
    <w:rsid w:val="00933FE1"/>
    <w:rsid w:val="0093464F"/>
    <w:rsid w:val="00935012"/>
    <w:rsid w:val="00935473"/>
    <w:rsid w:val="009356AD"/>
    <w:rsid w:val="00935B4F"/>
    <w:rsid w:val="00936898"/>
    <w:rsid w:val="00937510"/>
    <w:rsid w:val="00937BAC"/>
    <w:rsid w:val="00940809"/>
    <w:rsid w:val="00940AFA"/>
    <w:rsid w:val="00941C32"/>
    <w:rsid w:val="00942523"/>
    <w:rsid w:val="009426A5"/>
    <w:rsid w:val="00942B4E"/>
    <w:rsid w:val="00943575"/>
    <w:rsid w:val="00943B0D"/>
    <w:rsid w:val="0094460B"/>
    <w:rsid w:val="00945FA8"/>
    <w:rsid w:val="00946204"/>
    <w:rsid w:val="0094677F"/>
    <w:rsid w:val="00946D23"/>
    <w:rsid w:val="00946DC9"/>
    <w:rsid w:val="0094791B"/>
    <w:rsid w:val="00947D31"/>
    <w:rsid w:val="00950870"/>
    <w:rsid w:val="009510F2"/>
    <w:rsid w:val="00951E62"/>
    <w:rsid w:val="009521FD"/>
    <w:rsid w:val="009532D3"/>
    <w:rsid w:val="009534C4"/>
    <w:rsid w:val="00953A61"/>
    <w:rsid w:val="0095438A"/>
    <w:rsid w:val="00954A45"/>
    <w:rsid w:val="00954CC6"/>
    <w:rsid w:val="0095511D"/>
    <w:rsid w:val="00955BE5"/>
    <w:rsid w:val="00956A41"/>
    <w:rsid w:val="00957CAA"/>
    <w:rsid w:val="00960D9B"/>
    <w:rsid w:val="00961770"/>
    <w:rsid w:val="00962668"/>
    <w:rsid w:val="00962DC3"/>
    <w:rsid w:val="00962E6B"/>
    <w:rsid w:val="0096384B"/>
    <w:rsid w:val="009655D1"/>
    <w:rsid w:val="0096610F"/>
    <w:rsid w:val="00966712"/>
    <w:rsid w:val="0096700A"/>
    <w:rsid w:val="009672E2"/>
    <w:rsid w:val="00967601"/>
    <w:rsid w:val="00970321"/>
    <w:rsid w:val="009712D4"/>
    <w:rsid w:val="00971860"/>
    <w:rsid w:val="00973241"/>
    <w:rsid w:val="009739B6"/>
    <w:rsid w:val="009740D7"/>
    <w:rsid w:val="009743BF"/>
    <w:rsid w:val="00974425"/>
    <w:rsid w:val="0097527C"/>
    <w:rsid w:val="0097643C"/>
    <w:rsid w:val="00976530"/>
    <w:rsid w:val="00976A62"/>
    <w:rsid w:val="00977951"/>
    <w:rsid w:val="00977BAA"/>
    <w:rsid w:val="00980792"/>
    <w:rsid w:val="00980AEA"/>
    <w:rsid w:val="009810F7"/>
    <w:rsid w:val="009813AC"/>
    <w:rsid w:val="009817DA"/>
    <w:rsid w:val="00982530"/>
    <w:rsid w:val="00982B3B"/>
    <w:rsid w:val="00983499"/>
    <w:rsid w:val="00983813"/>
    <w:rsid w:val="0098415E"/>
    <w:rsid w:val="0098555C"/>
    <w:rsid w:val="009859D4"/>
    <w:rsid w:val="00985E29"/>
    <w:rsid w:val="0098673D"/>
    <w:rsid w:val="00987ACC"/>
    <w:rsid w:val="00990880"/>
    <w:rsid w:val="009909C1"/>
    <w:rsid w:val="0099140C"/>
    <w:rsid w:val="00991F58"/>
    <w:rsid w:val="009920F1"/>
    <w:rsid w:val="00992152"/>
    <w:rsid w:val="0099366A"/>
    <w:rsid w:val="009938CE"/>
    <w:rsid w:val="00994B16"/>
    <w:rsid w:val="00994DB8"/>
    <w:rsid w:val="00995B80"/>
    <w:rsid w:val="00996F47"/>
    <w:rsid w:val="009975D9"/>
    <w:rsid w:val="009A04BA"/>
    <w:rsid w:val="009A059D"/>
    <w:rsid w:val="009A076F"/>
    <w:rsid w:val="009A125D"/>
    <w:rsid w:val="009A20BA"/>
    <w:rsid w:val="009A290B"/>
    <w:rsid w:val="009A479D"/>
    <w:rsid w:val="009A4898"/>
    <w:rsid w:val="009A4CC7"/>
    <w:rsid w:val="009A5F7E"/>
    <w:rsid w:val="009A6D9F"/>
    <w:rsid w:val="009A758B"/>
    <w:rsid w:val="009B019D"/>
    <w:rsid w:val="009B1374"/>
    <w:rsid w:val="009B19B7"/>
    <w:rsid w:val="009B2735"/>
    <w:rsid w:val="009B2BE0"/>
    <w:rsid w:val="009B4CE7"/>
    <w:rsid w:val="009B693B"/>
    <w:rsid w:val="009C0B5B"/>
    <w:rsid w:val="009C1024"/>
    <w:rsid w:val="009C113C"/>
    <w:rsid w:val="009C289F"/>
    <w:rsid w:val="009C37AD"/>
    <w:rsid w:val="009C4CA2"/>
    <w:rsid w:val="009C5972"/>
    <w:rsid w:val="009C5E3F"/>
    <w:rsid w:val="009C627C"/>
    <w:rsid w:val="009C63C9"/>
    <w:rsid w:val="009C6837"/>
    <w:rsid w:val="009C6BBA"/>
    <w:rsid w:val="009C7910"/>
    <w:rsid w:val="009C7D28"/>
    <w:rsid w:val="009D04AB"/>
    <w:rsid w:val="009D0D72"/>
    <w:rsid w:val="009D13D3"/>
    <w:rsid w:val="009D19A8"/>
    <w:rsid w:val="009D1A7F"/>
    <w:rsid w:val="009D1E37"/>
    <w:rsid w:val="009D2241"/>
    <w:rsid w:val="009D24B5"/>
    <w:rsid w:val="009D2803"/>
    <w:rsid w:val="009D2830"/>
    <w:rsid w:val="009D2FEE"/>
    <w:rsid w:val="009D3B9E"/>
    <w:rsid w:val="009D3D7F"/>
    <w:rsid w:val="009D4FA9"/>
    <w:rsid w:val="009D5610"/>
    <w:rsid w:val="009D7647"/>
    <w:rsid w:val="009D7774"/>
    <w:rsid w:val="009D792C"/>
    <w:rsid w:val="009D7BC0"/>
    <w:rsid w:val="009E03D5"/>
    <w:rsid w:val="009E0976"/>
    <w:rsid w:val="009E14BE"/>
    <w:rsid w:val="009E254A"/>
    <w:rsid w:val="009E31A9"/>
    <w:rsid w:val="009E4B54"/>
    <w:rsid w:val="009E5254"/>
    <w:rsid w:val="009E56A2"/>
    <w:rsid w:val="009E5A3E"/>
    <w:rsid w:val="009E5D29"/>
    <w:rsid w:val="009E68AB"/>
    <w:rsid w:val="009E6BD5"/>
    <w:rsid w:val="009E6C5C"/>
    <w:rsid w:val="009E6CE8"/>
    <w:rsid w:val="009E6F23"/>
    <w:rsid w:val="009E780F"/>
    <w:rsid w:val="009E784B"/>
    <w:rsid w:val="009E7887"/>
    <w:rsid w:val="009F03F1"/>
    <w:rsid w:val="009F0BBA"/>
    <w:rsid w:val="009F0E02"/>
    <w:rsid w:val="009F0FDA"/>
    <w:rsid w:val="009F16A4"/>
    <w:rsid w:val="009F2649"/>
    <w:rsid w:val="009F2727"/>
    <w:rsid w:val="009F383B"/>
    <w:rsid w:val="009F3C90"/>
    <w:rsid w:val="009F4D68"/>
    <w:rsid w:val="009F4FA0"/>
    <w:rsid w:val="009F5BAD"/>
    <w:rsid w:val="009F5EC0"/>
    <w:rsid w:val="00A00009"/>
    <w:rsid w:val="00A00347"/>
    <w:rsid w:val="00A00615"/>
    <w:rsid w:val="00A009C6"/>
    <w:rsid w:val="00A01244"/>
    <w:rsid w:val="00A017F3"/>
    <w:rsid w:val="00A02AE6"/>
    <w:rsid w:val="00A037B6"/>
    <w:rsid w:val="00A03B3E"/>
    <w:rsid w:val="00A042FD"/>
    <w:rsid w:val="00A045C6"/>
    <w:rsid w:val="00A04ACA"/>
    <w:rsid w:val="00A04BD8"/>
    <w:rsid w:val="00A06A9E"/>
    <w:rsid w:val="00A070A7"/>
    <w:rsid w:val="00A074C0"/>
    <w:rsid w:val="00A078DB"/>
    <w:rsid w:val="00A07919"/>
    <w:rsid w:val="00A108F2"/>
    <w:rsid w:val="00A118A9"/>
    <w:rsid w:val="00A11D5F"/>
    <w:rsid w:val="00A12508"/>
    <w:rsid w:val="00A13422"/>
    <w:rsid w:val="00A13F33"/>
    <w:rsid w:val="00A151CD"/>
    <w:rsid w:val="00A1593B"/>
    <w:rsid w:val="00A15A62"/>
    <w:rsid w:val="00A15EA5"/>
    <w:rsid w:val="00A16D2A"/>
    <w:rsid w:val="00A2100C"/>
    <w:rsid w:val="00A22C1B"/>
    <w:rsid w:val="00A22D93"/>
    <w:rsid w:val="00A23536"/>
    <w:rsid w:val="00A23730"/>
    <w:rsid w:val="00A24920"/>
    <w:rsid w:val="00A24E82"/>
    <w:rsid w:val="00A24F33"/>
    <w:rsid w:val="00A25142"/>
    <w:rsid w:val="00A255F3"/>
    <w:rsid w:val="00A25979"/>
    <w:rsid w:val="00A25A33"/>
    <w:rsid w:val="00A26043"/>
    <w:rsid w:val="00A279D3"/>
    <w:rsid w:val="00A27EA6"/>
    <w:rsid w:val="00A340EF"/>
    <w:rsid w:val="00A34EC1"/>
    <w:rsid w:val="00A34FD0"/>
    <w:rsid w:val="00A3559B"/>
    <w:rsid w:val="00A35B64"/>
    <w:rsid w:val="00A35DB9"/>
    <w:rsid w:val="00A361A4"/>
    <w:rsid w:val="00A365F3"/>
    <w:rsid w:val="00A36689"/>
    <w:rsid w:val="00A3742E"/>
    <w:rsid w:val="00A41827"/>
    <w:rsid w:val="00A41920"/>
    <w:rsid w:val="00A41E7B"/>
    <w:rsid w:val="00A4303B"/>
    <w:rsid w:val="00A437B5"/>
    <w:rsid w:val="00A437C1"/>
    <w:rsid w:val="00A448E6"/>
    <w:rsid w:val="00A44CE6"/>
    <w:rsid w:val="00A450F9"/>
    <w:rsid w:val="00A457A0"/>
    <w:rsid w:val="00A45AF6"/>
    <w:rsid w:val="00A4600F"/>
    <w:rsid w:val="00A468F9"/>
    <w:rsid w:val="00A4771E"/>
    <w:rsid w:val="00A50CFC"/>
    <w:rsid w:val="00A511B4"/>
    <w:rsid w:val="00A51733"/>
    <w:rsid w:val="00A51B2E"/>
    <w:rsid w:val="00A51B78"/>
    <w:rsid w:val="00A51BC7"/>
    <w:rsid w:val="00A51E6E"/>
    <w:rsid w:val="00A5305F"/>
    <w:rsid w:val="00A53302"/>
    <w:rsid w:val="00A53429"/>
    <w:rsid w:val="00A53B02"/>
    <w:rsid w:val="00A54509"/>
    <w:rsid w:val="00A546A8"/>
    <w:rsid w:val="00A553A1"/>
    <w:rsid w:val="00A55551"/>
    <w:rsid w:val="00A560B7"/>
    <w:rsid w:val="00A56567"/>
    <w:rsid w:val="00A574B0"/>
    <w:rsid w:val="00A57A79"/>
    <w:rsid w:val="00A614A6"/>
    <w:rsid w:val="00A6172B"/>
    <w:rsid w:val="00A61AF4"/>
    <w:rsid w:val="00A61B8F"/>
    <w:rsid w:val="00A630B7"/>
    <w:rsid w:val="00A636CE"/>
    <w:rsid w:val="00A63C7B"/>
    <w:rsid w:val="00A64172"/>
    <w:rsid w:val="00A66E6D"/>
    <w:rsid w:val="00A66FEF"/>
    <w:rsid w:val="00A67142"/>
    <w:rsid w:val="00A67764"/>
    <w:rsid w:val="00A71733"/>
    <w:rsid w:val="00A72D5E"/>
    <w:rsid w:val="00A7320D"/>
    <w:rsid w:val="00A7474F"/>
    <w:rsid w:val="00A752C5"/>
    <w:rsid w:val="00A7534B"/>
    <w:rsid w:val="00A7553B"/>
    <w:rsid w:val="00A75702"/>
    <w:rsid w:val="00A76F85"/>
    <w:rsid w:val="00A77279"/>
    <w:rsid w:val="00A7728E"/>
    <w:rsid w:val="00A77429"/>
    <w:rsid w:val="00A777CA"/>
    <w:rsid w:val="00A77D0B"/>
    <w:rsid w:val="00A807BC"/>
    <w:rsid w:val="00A81324"/>
    <w:rsid w:val="00A81458"/>
    <w:rsid w:val="00A81632"/>
    <w:rsid w:val="00A81A67"/>
    <w:rsid w:val="00A81ED5"/>
    <w:rsid w:val="00A82029"/>
    <w:rsid w:val="00A8284D"/>
    <w:rsid w:val="00A8376E"/>
    <w:rsid w:val="00A83888"/>
    <w:rsid w:val="00A8442F"/>
    <w:rsid w:val="00A85138"/>
    <w:rsid w:val="00A865B6"/>
    <w:rsid w:val="00A86A2D"/>
    <w:rsid w:val="00A87A5F"/>
    <w:rsid w:val="00A87F7F"/>
    <w:rsid w:val="00A91704"/>
    <w:rsid w:val="00A91916"/>
    <w:rsid w:val="00A91C46"/>
    <w:rsid w:val="00A9205A"/>
    <w:rsid w:val="00A92676"/>
    <w:rsid w:val="00A92E0C"/>
    <w:rsid w:val="00A940A5"/>
    <w:rsid w:val="00A94C97"/>
    <w:rsid w:val="00AA0B56"/>
    <w:rsid w:val="00AA0ED7"/>
    <w:rsid w:val="00AA1369"/>
    <w:rsid w:val="00AA1BDD"/>
    <w:rsid w:val="00AA5C6A"/>
    <w:rsid w:val="00AA6316"/>
    <w:rsid w:val="00AA6ADC"/>
    <w:rsid w:val="00AA77A6"/>
    <w:rsid w:val="00AA7C59"/>
    <w:rsid w:val="00AB08D8"/>
    <w:rsid w:val="00AB0BFD"/>
    <w:rsid w:val="00AB0C4A"/>
    <w:rsid w:val="00AB0E89"/>
    <w:rsid w:val="00AB1E33"/>
    <w:rsid w:val="00AB2CF7"/>
    <w:rsid w:val="00AB3AF4"/>
    <w:rsid w:val="00AB43F5"/>
    <w:rsid w:val="00AB5D72"/>
    <w:rsid w:val="00AC05DA"/>
    <w:rsid w:val="00AC0CFB"/>
    <w:rsid w:val="00AC1C12"/>
    <w:rsid w:val="00AC1E89"/>
    <w:rsid w:val="00AC2796"/>
    <w:rsid w:val="00AC2B48"/>
    <w:rsid w:val="00AC3888"/>
    <w:rsid w:val="00AC4535"/>
    <w:rsid w:val="00AC48EF"/>
    <w:rsid w:val="00AC50D3"/>
    <w:rsid w:val="00AC52EE"/>
    <w:rsid w:val="00AC5D9B"/>
    <w:rsid w:val="00AC6B7E"/>
    <w:rsid w:val="00AC78EF"/>
    <w:rsid w:val="00AD004C"/>
    <w:rsid w:val="00AD0810"/>
    <w:rsid w:val="00AD09FC"/>
    <w:rsid w:val="00AD173D"/>
    <w:rsid w:val="00AD1EB4"/>
    <w:rsid w:val="00AD2989"/>
    <w:rsid w:val="00AD3343"/>
    <w:rsid w:val="00AD3671"/>
    <w:rsid w:val="00AD3885"/>
    <w:rsid w:val="00AD3B7A"/>
    <w:rsid w:val="00AD3E8D"/>
    <w:rsid w:val="00AD41E2"/>
    <w:rsid w:val="00AD43E9"/>
    <w:rsid w:val="00AD4F92"/>
    <w:rsid w:val="00AD5712"/>
    <w:rsid w:val="00AD5A1D"/>
    <w:rsid w:val="00AD5D7C"/>
    <w:rsid w:val="00AD6860"/>
    <w:rsid w:val="00AD6948"/>
    <w:rsid w:val="00AD6D87"/>
    <w:rsid w:val="00AD7600"/>
    <w:rsid w:val="00AD7725"/>
    <w:rsid w:val="00AE01E0"/>
    <w:rsid w:val="00AE0B26"/>
    <w:rsid w:val="00AE0C26"/>
    <w:rsid w:val="00AE1FF3"/>
    <w:rsid w:val="00AE27E6"/>
    <w:rsid w:val="00AE2A1B"/>
    <w:rsid w:val="00AE2B02"/>
    <w:rsid w:val="00AE31BB"/>
    <w:rsid w:val="00AE3B0D"/>
    <w:rsid w:val="00AE3CFE"/>
    <w:rsid w:val="00AE3EE5"/>
    <w:rsid w:val="00AE3F1D"/>
    <w:rsid w:val="00AE43FC"/>
    <w:rsid w:val="00AE46AA"/>
    <w:rsid w:val="00AE5C29"/>
    <w:rsid w:val="00AE5D26"/>
    <w:rsid w:val="00AE5EA5"/>
    <w:rsid w:val="00AE6130"/>
    <w:rsid w:val="00AE667E"/>
    <w:rsid w:val="00AE6EE2"/>
    <w:rsid w:val="00AE7E41"/>
    <w:rsid w:val="00AF0187"/>
    <w:rsid w:val="00AF079D"/>
    <w:rsid w:val="00AF1585"/>
    <w:rsid w:val="00AF1F28"/>
    <w:rsid w:val="00AF358C"/>
    <w:rsid w:val="00AF362F"/>
    <w:rsid w:val="00AF385F"/>
    <w:rsid w:val="00AF3BFA"/>
    <w:rsid w:val="00AF4A91"/>
    <w:rsid w:val="00AF4B18"/>
    <w:rsid w:val="00AF5160"/>
    <w:rsid w:val="00AF595F"/>
    <w:rsid w:val="00AF5C0C"/>
    <w:rsid w:val="00AF64B4"/>
    <w:rsid w:val="00AF6810"/>
    <w:rsid w:val="00AF6B83"/>
    <w:rsid w:val="00AF7725"/>
    <w:rsid w:val="00B001FF"/>
    <w:rsid w:val="00B011FA"/>
    <w:rsid w:val="00B01607"/>
    <w:rsid w:val="00B0168D"/>
    <w:rsid w:val="00B01AEE"/>
    <w:rsid w:val="00B02163"/>
    <w:rsid w:val="00B024AF"/>
    <w:rsid w:val="00B02596"/>
    <w:rsid w:val="00B02FA6"/>
    <w:rsid w:val="00B03586"/>
    <w:rsid w:val="00B039E8"/>
    <w:rsid w:val="00B052DB"/>
    <w:rsid w:val="00B05326"/>
    <w:rsid w:val="00B05BD4"/>
    <w:rsid w:val="00B05F8A"/>
    <w:rsid w:val="00B0610C"/>
    <w:rsid w:val="00B06418"/>
    <w:rsid w:val="00B06D46"/>
    <w:rsid w:val="00B10262"/>
    <w:rsid w:val="00B102B2"/>
    <w:rsid w:val="00B102ED"/>
    <w:rsid w:val="00B10333"/>
    <w:rsid w:val="00B105E8"/>
    <w:rsid w:val="00B11442"/>
    <w:rsid w:val="00B11A61"/>
    <w:rsid w:val="00B11DA8"/>
    <w:rsid w:val="00B12028"/>
    <w:rsid w:val="00B120C6"/>
    <w:rsid w:val="00B12524"/>
    <w:rsid w:val="00B12F46"/>
    <w:rsid w:val="00B13168"/>
    <w:rsid w:val="00B13D11"/>
    <w:rsid w:val="00B13EA3"/>
    <w:rsid w:val="00B14702"/>
    <w:rsid w:val="00B14FBF"/>
    <w:rsid w:val="00B14FFA"/>
    <w:rsid w:val="00B15004"/>
    <w:rsid w:val="00B15966"/>
    <w:rsid w:val="00B15D3F"/>
    <w:rsid w:val="00B164E0"/>
    <w:rsid w:val="00B2119F"/>
    <w:rsid w:val="00B216EE"/>
    <w:rsid w:val="00B21CF6"/>
    <w:rsid w:val="00B24C0C"/>
    <w:rsid w:val="00B252B3"/>
    <w:rsid w:val="00B256E7"/>
    <w:rsid w:val="00B260FA"/>
    <w:rsid w:val="00B265D7"/>
    <w:rsid w:val="00B270ED"/>
    <w:rsid w:val="00B307F3"/>
    <w:rsid w:val="00B31263"/>
    <w:rsid w:val="00B32103"/>
    <w:rsid w:val="00B32385"/>
    <w:rsid w:val="00B32AAD"/>
    <w:rsid w:val="00B341A1"/>
    <w:rsid w:val="00B34281"/>
    <w:rsid w:val="00B3511E"/>
    <w:rsid w:val="00B3566B"/>
    <w:rsid w:val="00B3572D"/>
    <w:rsid w:val="00B35B22"/>
    <w:rsid w:val="00B372C9"/>
    <w:rsid w:val="00B377AF"/>
    <w:rsid w:val="00B40141"/>
    <w:rsid w:val="00B403EF"/>
    <w:rsid w:val="00B40781"/>
    <w:rsid w:val="00B40DEC"/>
    <w:rsid w:val="00B412B9"/>
    <w:rsid w:val="00B41349"/>
    <w:rsid w:val="00B420FB"/>
    <w:rsid w:val="00B421D8"/>
    <w:rsid w:val="00B423E9"/>
    <w:rsid w:val="00B42454"/>
    <w:rsid w:val="00B42B3A"/>
    <w:rsid w:val="00B42B90"/>
    <w:rsid w:val="00B43281"/>
    <w:rsid w:val="00B47021"/>
    <w:rsid w:val="00B47564"/>
    <w:rsid w:val="00B475B1"/>
    <w:rsid w:val="00B478B1"/>
    <w:rsid w:val="00B50658"/>
    <w:rsid w:val="00B50B08"/>
    <w:rsid w:val="00B520F0"/>
    <w:rsid w:val="00B53384"/>
    <w:rsid w:val="00B536FC"/>
    <w:rsid w:val="00B553E5"/>
    <w:rsid w:val="00B559D4"/>
    <w:rsid w:val="00B55EF9"/>
    <w:rsid w:val="00B55F09"/>
    <w:rsid w:val="00B563E5"/>
    <w:rsid w:val="00B56C84"/>
    <w:rsid w:val="00B5774C"/>
    <w:rsid w:val="00B57D5D"/>
    <w:rsid w:val="00B60A89"/>
    <w:rsid w:val="00B60B4B"/>
    <w:rsid w:val="00B60C52"/>
    <w:rsid w:val="00B60F4F"/>
    <w:rsid w:val="00B613C7"/>
    <w:rsid w:val="00B61436"/>
    <w:rsid w:val="00B614DF"/>
    <w:rsid w:val="00B616E9"/>
    <w:rsid w:val="00B61966"/>
    <w:rsid w:val="00B62857"/>
    <w:rsid w:val="00B62CFE"/>
    <w:rsid w:val="00B6376E"/>
    <w:rsid w:val="00B643A3"/>
    <w:rsid w:val="00B64459"/>
    <w:rsid w:val="00B6465E"/>
    <w:rsid w:val="00B64681"/>
    <w:rsid w:val="00B64F54"/>
    <w:rsid w:val="00B6666B"/>
    <w:rsid w:val="00B673B1"/>
    <w:rsid w:val="00B67593"/>
    <w:rsid w:val="00B6774E"/>
    <w:rsid w:val="00B70DCE"/>
    <w:rsid w:val="00B70FF5"/>
    <w:rsid w:val="00B7399F"/>
    <w:rsid w:val="00B73C16"/>
    <w:rsid w:val="00B742D1"/>
    <w:rsid w:val="00B743FA"/>
    <w:rsid w:val="00B762D6"/>
    <w:rsid w:val="00B76642"/>
    <w:rsid w:val="00B77A01"/>
    <w:rsid w:val="00B77B29"/>
    <w:rsid w:val="00B80B1C"/>
    <w:rsid w:val="00B82E26"/>
    <w:rsid w:val="00B833E1"/>
    <w:rsid w:val="00B84182"/>
    <w:rsid w:val="00B843A6"/>
    <w:rsid w:val="00B846AE"/>
    <w:rsid w:val="00B86445"/>
    <w:rsid w:val="00B86952"/>
    <w:rsid w:val="00B8731A"/>
    <w:rsid w:val="00B87441"/>
    <w:rsid w:val="00B87613"/>
    <w:rsid w:val="00B9042E"/>
    <w:rsid w:val="00B906A3"/>
    <w:rsid w:val="00B91903"/>
    <w:rsid w:val="00B9214D"/>
    <w:rsid w:val="00B924F2"/>
    <w:rsid w:val="00B929EA"/>
    <w:rsid w:val="00B9339D"/>
    <w:rsid w:val="00B93A65"/>
    <w:rsid w:val="00B9469C"/>
    <w:rsid w:val="00B94BED"/>
    <w:rsid w:val="00B94CA8"/>
    <w:rsid w:val="00B94E8B"/>
    <w:rsid w:val="00B952D6"/>
    <w:rsid w:val="00B957C8"/>
    <w:rsid w:val="00B96C14"/>
    <w:rsid w:val="00BA1DA7"/>
    <w:rsid w:val="00BA2540"/>
    <w:rsid w:val="00BA2D96"/>
    <w:rsid w:val="00BA3CC7"/>
    <w:rsid w:val="00BA3D95"/>
    <w:rsid w:val="00BA4668"/>
    <w:rsid w:val="00BA46A4"/>
    <w:rsid w:val="00BA4E46"/>
    <w:rsid w:val="00BA5163"/>
    <w:rsid w:val="00BA5355"/>
    <w:rsid w:val="00BA5A8D"/>
    <w:rsid w:val="00BA6625"/>
    <w:rsid w:val="00BB0218"/>
    <w:rsid w:val="00BB0220"/>
    <w:rsid w:val="00BB136D"/>
    <w:rsid w:val="00BB1827"/>
    <w:rsid w:val="00BB2472"/>
    <w:rsid w:val="00BB2A75"/>
    <w:rsid w:val="00BB2F36"/>
    <w:rsid w:val="00BB4064"/>
    <w:rsid w:val="00BB4BEC"/>
    <w:rsid w:val="00BB4C85"/>
    <w:rsid w:val="00BB5B7C"/>
    <w:rsid w:val="00BB5C50"/>
    <w:rsid w:val="00BB6442"/>
    <w:rsid w:val="00BB6571"/>
    <w:rsid w:val="00BB7819"/>
    <w:rsid w:val="00BC1A88"/>
    <w:rsid w:val="00BC2896"/>
    <w:rsid w:val="00BC2C39"/>
    <w:rsid w:val="00BC3589"/>
    <w:rsid w:val="00BC3CD0"/>
    <w:rsid w:val="00BC4274"/>
    <w:rsid w:val="00BC4DD9"/>
    <w:rsid w:val="00BC56CC"/>
    <w:rsid w:val="00BC5E3F"/>
    <w:rsid w:val="00BC61FB"/>
    <w:rsid w:val="00BC7A8A"/>
    <w:rsid w:val="00BC7F52"/>
    <w:rsid w:val="00BD1249"/>
    <w:rsid w:val="00BD230C"/>
    <w:rsid w:val="00BD2479"/>
    <w:rsid w:val="00BD2535"/>
    <w:rsid w:val="00BD2936"/>
    <w:rsid w:val="00BD5101"/>
    <w:rsid w:val="00BD518F"/>
    <w:rsid w:val="00BD58C9"/>
    <w:rsid w:val="00BD65CC"/>
    <w:rsid w:val="00BD6E83"/>
    <w:rsid w:val="00BD741F"/>
    <w:rsid w:val="00BD787B"/>
    <w:rsid w:val="00BD788D"/>
    <w:rsid w:val="00BD79AA"/>
    <w:rsid w:val="00BE02F5"/>
    <w:rsid w:val="00BE170E"/>
    <w:rsid w:val="00BE17BD"/>
    <w:rsid w:val="00BE1D36"/>
    <w:rsid w:val="00BE1E71"/>
    <w:rsid w:val="00BE291E"/>
    <w:rsid w:val="00BE2BAC"/>
    <w:rsid w:val="00BE2D15"/>
    <w:rsid w:val="00BE3099"/>
    <w:rsid w:val="00BE408C"/>
    <w:rsid w:val="00BE4140"/>
    <w:rsid w:val="00BE56C7"/>
    <w:rsid w:val="00BE57E2"/>
    <w:rsid w:val="00BE6FEA"/>
    <w:rsid w:val="00BE7A76"/>
    <w:rsid w:val="00BE7E63"/>
    <w:rsid w:val="00BF00F4"/>
    <w:rsid w:val="00BF1A7F"/>
    <w:rsid w:val="00BF22FA"/>
    <w:rsid w:val="00BF249E"/>
    <w:rsid w:val="00BF28D3"/>
    <w:rsid w:val="00BF28EF"/>
    <w:rsid w:val="00BF45A6"/>
    <w:rsid w:val="00BF5BC9"/>
    <w:rsid w:val="00BF608A"/>
    <w:rsid w:val="00BF674D"/>
    <w:rsid w:val="00BF76FC"/>
    <w:rsid w:val="00BF7F02"/>
    <w:rsid w:val="00C00D45"/>
    <w:rsid w:val="00C00F3B"/>
    <w:rsid w:val="00C01D15"/>
    <w:rsid w:val="00C0217F"/>
    <w:rsid w:val="00C031D5"/>
    <w:rsid w:val="00C034D9"/>
    <w:rsid w:val="00C039B3"/>
    <w:rsid w:val="00C04189"/>
    <w:rsid w:val="00C04413"/>
    <w:rsid w:val="00C04D2F"/>
    <w:rsid w:val="00C054EC"/>
    <w:rsid w:val="00C062DB"/>
    <w:rsid w:val="00C06715"/>
    <w:rsid w:val="00C06E82"/>
    <w:rsid w:val="00C071E6"/>
    <w:rsid w:val="00C07335"/>
    <w:rsid w:val="00C077A4"/>
    <w:rsid w:val="00C07ADF"/>
    <w:rsid w:val="00C07B0B"/>
    <w:rsid w:val="00C11120"/>
    <w:rsid w:val="00C11503"/>
    <w:rsid w:val="00C11BA0"/>
    <w:rsid w:val="00C11F23"/>
    <w:rsid w:val="00C12D6B"/>
    <w:rsid w:val="00C134E7"/>
    <w:rsid w:val="00C1377C"/>
    <w:rsid w:val="00C14283"/>
    <w:rsid w:val="00C14C0C"/>
    <w:rsid w:val="00C14F10"/>
    <w:rsid w:val="00C1501B"/>
    <w:rsid w:val="00C1523A"/>
    <w:rsid w:val="00C1523E"/>
    <w:rsid w:val="00C15674"/>
    <w:rsid w:val="00C15DBF"/>
    <w:rsid w:val="00C1647A"/>
    <w:rsid w:val="00C1651B"/>
    <w:rsid w:val="00C16EEB"/>
    <w:rsid w:val="00C171FC"/>
    <w:rsid w:val="00C201ED"/>
    <w:rsid w:val="00C20889"/>
    <w:rsid w:val="00C20B69"/>
    <w:rsid w:val="00C20BAA"/>
    <w:rsid w:val="00C2189E"/>
    <w:rsid w:val="00C21A7F"/>
    <w:rsid w:val="00C22260"/>
    <w:rsid w:val="00C2233E"/>
    <w:rsid w:val="00C236C9"/>
    <w:rsid w:val="00C238FE"/>
    <w:rsid w:val="00C24217"/>
    <w:rsid w:val="00C2449E"/>
    <w:rsid w:val="00C24F7F"/>
    <w:rsid w:val="00C258C8"/>
    <w:rsid w:val="00C30073"/>
    <w:rsid w:val="00C30440"/>
    <w:rsid w:val="00C306BE"/>
    <w:rsid w:val="00C32371"/>
    <w:rsid w:val="00C32B2B"/>
    <w:rsid w:val="00C33F47"/>
    <w:rsid w:val="00C34A21"/>
    <w:rsid w:val="00C34B14"/>
    <w:rsid w:val="00C35B8F"/>
    <w:rsid w:val="00C35CD8"/>
    <w:rsid w:val="00C361EA"/>
    <w:rsid w:val="00C37D5C"/>
    <w:rsid w:val="00C4036A"/>
    <w:rsid w:val="00C41E5B"/>
    <w:rsid w:val="00C421D6"/>
    <w:rsid w:val="00C42DA1"/>
    <w:rsid w:val="00C42EC5"/>
    <w:rsid w:val="00C4390C"/>
    <w:rsid w:val="00C43B29"/>
    <w:rsid w:val="00C441C7"/>
    <w:rsid w:val="00C44251"/>
    <w:rsid w:val="00C44560"/>
    <w:rsid w:val="00C45AB3"/>
    <w:rsid w:val="00C45D0B"/>
    <w:rsid w:val="00C466F2"/>
    <w:rsid w:val="00C51592"/>
    <w:rsid w:val="00C52D07"/>
    <w:rsid w:val="00C52FED"/>
    <w:rsid w:val="00C530F3"/>
    <w:rsid w:val="00C53468"/>
    <w:rsid w:val="00C53C8D"/>
    <w:rsid w:val="00C53CFC"/>
    <w:rsid w:val="00C53F2A"/>
    <w:rsid w:val="00C5494D"/>
    <w:rsid w:val="00C55045"/>
    <w:rsid w:val="00C55728"/>
    <w:rsid w:val="00C57316"/>
    <w:rsid w:val="00C5785F"/>
    <w:rsid w:val="00C57FBF"/>
    <w:rsid w:val="00C60CF4"/>
    <w:rsid w:val="00C613BF"/>
    <w:rsid w:val="00C61486"/>
    <w:rsid w:val="00C6172C"/>
    <w:rsid w:val="00C62FA1"/>
    <w:rsid w:val="00C643E5"/>
    <w:rsid w:val="00C670FB"/>
    <w:rsid w:val="00C67282"/>
    <w:rsid w:val="00C71E86"/>
    <w:rsid w:val="00C7237E"/>
    <w:rsid w:val="00C72CE3"/>
    <w:rsid w:val="00C73535"/>
    <w:rsid w:val="00C7405F"/>
    <w:rsid w:val="00C74E0A"/>
    <w:rsid w:val="00C74EE1"/>
    <w:rsid w:val="00C74F58"/>
    <w:rsid w:val="00C75CC5"/>
    <w:rsid w:val="00C770BA"/>
    <w:rsid w:val="00C77C28"/>
    <w:rsid w:val="00C80476"/>
    <w:rsid w:val="00C81118"/>
    <w:rsid w:val="00C817E0"/>
    <w:rsid w:val="00C81AB0"/>
    <w:rsid w:val="00C8281C"/>
    <w:rsid w:val="00C82E93"/>
    <w:rsid w:val="00C84245"/>
    <w:rsid w:val="00C84537"/>
    <w:rsid w:val="00C85353"/>
    <w:rsid w:val="00C8543F"/>
    <w:rsid w:val="00C872F4"/>
    <w:rsid w:val="00C8771A"/>
    <w:rsid w:val="00C911A2"/>
    <w:rsid w:val="00C91812"/>
    <w:rsid w:val="00C927D3"/>
    <w:rsid w:val="00C929E3"/>
    <w:rsid w:val="00C92A47"/>
    <w:rsid w:val="00C92D21"/>
    <w:rsid w:val="00C93696"/>
    <w:rsid w:val="00C94794"/>
    <w:rsid w:val="00C95BF0"/>
    <w:rsid w:val="00C95D51"/>
    <w:rsid w:val="00C95E5E"/>
    <w:rsid w:val="00C96169"/>
    <w:rsid w:val="00C97C95"/>
    <w:rsid w:val="00C97CAE"/>
    <w:rsid w:val="00CA0673"/>
    <w:rsid w:val="00CA162A"/>
    <w:rsid w:val="00CA2090"/>
    <w:rsid w:val="00CA3BB5"/>
    <w:rsid w:val="00CA4642"/>
    <w:rsid w:val="00CA466D"/>
    <w:rsid w:val="00CA4EB6"/>
    <w:rsid w:val="00CA51A9"/>
    <w:rsid w:val="00CA62B1"/>
    <w:rsid w:val="00CA7B1F"/>
    <w:rsid w:val="00CA7D61"/>
    <w:rsid w:val="00CA7EAC"/>
    <w:rsid w:val="00CB0620"/>
    <w:rsid w:val="00CB2B0D"/>
    <w:rsid w:val="00CB3944"/>
    <w:rsid w:val="00CB716F"/>
    <w:rsid w:val="00CB7335"/>
    <w:rsid w:val="00CB7BDF"/>
    <w:rsid w:val="00CC0AB7"/>
    <w:rsid w:val="00CC0D7A"/>
    <w:rsid w:val="00CC18F1"/>
    <w:rsid w:val="00CC1CC9"/>
    <w:rsid w:val="00CC2DA7"/>
    <w:rsid w:val="00CC2DE3"/>
    <w:rsid w:val="00CC3C66"/>
    <w:rsid w:val="00CC44C5"/>
    <w:rsid w:val="00CC4870"/>
    <w:rsid w:val="00CC56C0"/>
    <w:rsid w:val="00CC60B9"/>
    <w:rsid w:val="00CC628C"/>
    <w:rsid w:val="00CC64B4"/>
    <w:rsid w:val="00CD0B11"/>
    <w:rsid w:val="00CD0BE9"/>
    <w:rsid w:val="00CD1075"/>
    <w:rsid w:val="00CD166C"/>
    <w:rsid w:val="00CD180D"/>
    <w:rsid w:val="00CD1BE3"/>
    <w:rsid w:val="00CD21B6"/>
    <w:rsid w:val="00CD21D8"/>
    <w:rsid w:val="00CD2532"/>
    <w:rsid w:val="00CD26DB"/>
    <w:rsid w:val="00CD2BC2"/>
    <w:rsid w:val="00CD3367"/>
    <w:rsid w:val="00CD3389"/>
    <w:rsid w:val="00CD3548"/>
    <w:rsid w:val="00CD38F6"/>
    <w:rsid w:val="00CD39F1"/>
    <w:rsid w:val="00CD3D6C"/>
    <w:rsid w:val="00CD3E06"/>
    <w:rsid w:val="00CD3E11"/>
    <w:rsid w:val="00CD463D"/>
    <w:rsid w:val="00CD4B18"/>
    <w:rsid w:val="00CD5B79"/>
    <w:rsid w:val="00CD6048"/>
    <w:rsid w:val="00CD64BE"/>
    <w:rsid w:val="00CE011C"/>
    <w:rsid w:val="00CE105A"/>
    <w:rsid w:val="00CE37E1"/>
    <w:rsid w:val="00CE4417"/>
    <w:rsid w:val="00CE48CF"/>
    <w:rsid w:val="00CE57A0"/>
    <w:rsid w:val="00CE59C2"/>
    <w:rsid w:val="00CE5E00"/>
    <w:rsid w:val="00CE605B"/>
    <w:rsid w:val="00CE69F1"/>
    <w:rsid w:val="00CE6D5B"/>
    <w:rsid w:val="00CE6F92"/>
    <w:rsid w:val="00CF112F"/>
    <w:rsid w:val="00CF2710"/>
    <w:rsid w:val="00CF4052"/>
    <w:rsid w:val="00CF4524"/>
    <w:rsid w:val="00CF47B9"/>
    <w:rsid w:val="00CF4C7A"/>
    <w:rsid w:val="00CF61A3"/>
    <w:rsid w:val="00CF7BC5"/>
    <w:rsid w:val="00D0031B"/>
    <w:rsid w:val="00D004EE"/>
    <w:rsid w:val="00D00E18"/>
    <w:rsid w:val="00D00FB6"/>
    <w:rsid w:val="00D01EFB"/>
    <w:rsid w:val="00D020CE"/>
    <w:rsid w:val="00D025EB"/>
    <w:rsid w:val="00D02FEC"/>
    <w:rsid w:val="00D0335B"/>
    <w:rsid w:val="00D03B9E"/>
    <w:rsid w:val="00D042C0"/>
    <w:rsid w:val="00D04A30"/>
    <w:rsid w:val="00D04B06"/>
    <w:rsid w:val="00D04FEA"/>
    <w:rsid w:val="00D05BE6"/>
    <w:rsid w:val="00D05D5A"/>
    <w:rsid w:val="00D061EA"/>
    <w:rsid w:val="00D06924"/>
    <w:rsid w:val="00D06DD8"/>
    <w:rsid w:val="00D07187"/>
    <w:rsid w:val="00D10404"/>
    <w:rsid w:val="00D10A61"/>
    <w:rsid w:val="00D10D2E"/>
    <w:rsid w:val="00D1134C"/>
    <w:rsid w:val="00D119C0"/>
    <w:rsid w:val="00D1321F"/>
    <w:rsid w:val="00D13B71"/>
    <w:rsid w:val="00D140C6"/>
    <w:rsid w:val="00D14ABD"/>
    <w:rsid w:val="00D1592D"/>
    <w:rsid w:val="00D1790A"/>
    <w:rsid w:val="00D17B01"/>
    <w:rsid w:val="00D21480"/>
    <w:rsid w:val="00D228C2"/>
    <w:rsid w:val="00D234E8"/>
    <w:rsid w:val="00D23567"/>
    <w:rsid w:val="00D23844"/>
    <w:rsid w:val="00D24023"/>
    <w:rsid w:val="00D246AE"/>
    <w:rsid w:val="00D25C70"/>
    <w:rsid w:val="00D26303"/>
    <w:rsid w:val="00D264B9"/>
    <w:rsid w:val="00D2705F"/>
    <w:rsid w:val="00D303FE"/>
    <w:rsid w:val="00D322C1"/>
    <w:rsid w:val="00D32622"/>
    <w:rsid w:val="00D326A5"/>
    <w:rsid w:val="00D3285D"/>
    <w:rsid w:val="00D32CE4"/>
    <w:rsid w:val="00D3341E"/>
    <w:rsid w:val="00D33871"/>
    <w:rsid w:val="00D347AE"/>
    <w:rsid w:val="00D35954"/>
    <w:rsid w:val="00D363C2"/>
    <w:rsid w:val="00D36497"/>
    <w:rsid w:val="00D409C8"/>
    <w:rsid w:val="00D4165D"/>
    <w:rsid w:val="00D418B3"/>
    <w:rsid w:val="00D41B2B"/>
    <w:rsid w:val="00D4246D"/>
    <w:rsid w:val="00D43D7B"/>
    <w:rsid w:val="00D4440C"/>
    <w:rsid w:val="00D44F3B"/>
    <w:rsid w:val="00D45EB5"/>
    <w:rsid w:val="00D46815"/>
    <w:rsid w:val="00D46A71"/>
    <w:rsid w:val="00D47405"/>
    <w:rsid w:val="00D50338"/>
    <w:rsid w:val="00D516FC"/>
    <w:rsid w:val="00D528C2"/>
    <w:rsid w:val="00D533F4"/>
    <w:rsid w:val="00D54AE8"/>
    <w:rsid w:val="00D55533"/>
    <w:rsid w:val="00D55B5F"/>
    <w:rsid w:val="00D55C27"/>
    <w:rsid w:val="00D565C4"/>
    <w:rsid w:val="00D56FAD"/>
    <w:rsid w:val="00D60F01"/>
    <w:rsid w:val="00D61712"/>
    <w:rsid w:val="00D6205B"/>
    <w:rsid w:val="00D6249C"/>
    <w:rsid w:val="00D62692"/>
    <w:rsid w:val="00D6273A"/>
    <w:rsid w:val="00D62C4D"/>
    <w:rsid w:val="00D63173"/>
    <w:rsid w:val="00D633C9"/>
    <w:rsid w:val="00D638CA"/>
    <w:rsid w:val="00D649D3"/>
    <w:rsid w:val="00D653CD"/>
    <w:rsid w:val="00D65806"/>
    <w:rsid w:val="00D65A09"/>
    <w:rsid w:val="00D667B3"/>
    <w:rsid w:val="00D66C4B"/>
    <w:rsid w:val="00D6793A"/>
    <w:rsid w:val="00D70020"/>
    <w:rsid w:val="00D7017F"/>
    <w:rsid w:val="00D706D4"/>
    <w:rsid w:val="00D71031"/>
    <w:rsid w:val="00D711A7"/>
    <w:rsid w:val="00D7141E"/>
    <w:rsid w:val="00D72ECC"/>
    <w:rsid w:val="00D73D4A"/>
    <w:rsid w:val="00D74015"/>
    <w:rsid w:val="00D75BB1"/>
    <w:rsid w:val="00D7628E"/>
    <w:rsid w:val="00D76576"/>
    <w:rsid w:val="00D773FC"/>
    <w:rsid w:val="00D80360"/>
    <w:rsid w:val="00D80835"/>
    <w:rsid w:val="00D82B3D"/>
    <w:rsid w:val="00D82DC1"/>
    <w:rsid w:val="00D8505B"/>
    <w:rsid w:val="00D85B50"/>
    <w:rsid w:val="00D8686D"/>
    <w:rsid w:val="00D86939"/>
    <w:rsid w:val="00D871C8"/>
    <w:rsid w:val="00D87963"/>
    <w:rsid w:val="00D90CA6"/>
    <w:rsid w:val="00D91876"/>
    <w:rsid w:val="00D918F1"/>
    <w:rsid w:val="00D93649"/>
    <w:rsid w:val="00D94B64"/>
    <w:rsid w:val="00D975DB"/>
    <w:rsid w:val="00D978C1"/>
    <w:rsid w:val="00DA02EF"/>
    <w:rsid w:val="00DA134C"/>
    <w:rsid w:val="00DA425A"/>
    <w:rsid w:val="00DA463D"/>
    <w:rsid w:val="00DA5679"/>
    <w:rsid w:val="00DA5F93"/>
    <w:rsid w:val="00DA601D"/>
    <w:rsid w:val="00DA72E9"/>
    <w:rsid w:val="00DA73A7"/>
    <w:rsid w:val="00DB08AA"/>
    <w:rsid w:val="00DB0AB1"/>
    <w:rsid w:val="00DB0B23"/>
    <w:rsid w:val="00DB1873"/>
    <w:rsid w:val="00DB2F61"/>
    <w:rsid w:val="00DB301B"/>
    <w:rsid w:val="00DB31C5"/>
    <w:rsid w:val="00DB31E2"/>
    <w:rsid w:val="00DB3654"/>
    <w:rsid w:val="00DB64A7"/>
    <w:rsid w:val="00DB65CC"/>
    <w:rsid w:val="00DB70D6"/>
    <w:rsid w:val="00DB7BCA"/>
    <w:rsid w:val="00DC002A"/>
    <w:rsid w:val="00DC163C"/>
    <w:rsid w:val="00DC28C1"/>
    <w:rsid w:val="00DC3EAE"/>
    <w:rsid w:val="00DC4203"/>
    <w:rsid w:val="00DC60F6"/>
    <w:rsid w:val="00DC6E1C"/>
    <w:rsid w:val="00DC72C6"/>
    <w:rsid w:val="00DC73BE"/>
    <w:rsid w:val="00DD02C2"/>
    <w:rsid w:val="00DD0591"/>
    <w:rsid w:val="00DD2E3A"/>
    <w:rsid w:val="00DD3218"/>
    <w:rsid w:val="00DD331B"/>
    <w:rsid w:val="00DD334E"/>
    <w:rsid w:val="00DD3A71"/>
    <w:rsid w:val="00DD3B46"/>
    <w:rsid w:val="00DD3E3B"/>
    <w:rsid w:val="00DD5287"/>
    <w:rsid w:val="00DD570A"/>
    <w:rsid w:val="00DD57E7"/>
    <w:rsid w:val="00DE269B"/>
    <w:rsid w:val="00DE2ADD"/>
    <w:rsid w:val="00DE34FE"/>
    <w:rsid w:val="00DE37E9"/>
    <w:rsid w:val="00DE4D9A"/>
    <w:rsid w:val="00DE529A"/>
    <w:rsid w:val="00DE531F"/>
    <w:rsid w:val="00DE5F56"/>
    <w:rsid w:val="00DE5F76"/>
    <w:rsid w:val="00DE620C"/>
    <w:rsid w:val="00DE632F"/>
    <w:rsid w:val="00DF06D4"/>
    <w:rsid w:val="00DF08CC"/>
    <w:rsid w:val="00DF0BF0"/>
    <w:rsid w:val="00DF0DFC"/>
    <w:rsid w:val="00DF3677"/>
    <w:rsid w:val="00DF392A"/>
    <w:rsid w:val="00DF3B89"/>
    <w:rsid w:val="00DF4346"/>
    <w:rsid w:val="00DF443E"/>
    <w:rsid w:val="00DF568A"/>
    <w:rsid w:val="00DF5E1E"/>
    <w:rsid w:val="00DF770F"/>
    <w:rsid w:val="00E00C06"/>
    <w:rsid w:val="00E01953"/>
    <w:rsid w:val="00E019EE"/>
    <w:rsid w:val="00E01B08"/>
    <w:rsid w:val="00E01FB0"/>
    <w:rsid w:val="00E02697"/>
    <w:rsid w:val="00E03836"/>
    <w:rsid w:val="00E03D0C"/>
    <w:rsid w:val="00E04029"/>
    <w:rsid w:val="00E048AC"/>
    <w:rsid w:val="00E049C5"/>
    <w:rsid w:val="00E05B53"/>
    <w:rsid w:val="00E06F1D"/>
    <w:rsid w:val="00E1045A"/>
    <w:rsid w:val="00E10990"/>
    <w:rsid w:val="00E10E62"/>
    <w:rsid w:val="00E12109"/>
    <w:rsid w:val="00E12718"/>
    <w:rsid w:val="00E12FE1"/>
    <w:rsid w:val="00E12FE6"/>
    <w:rsid w:val="00E13B26"/>
    <w:rsid w:val="00E13B2B"/>
    <w:rsid w:val="00E14052"/>
    <w:rsid w:val="00E143EA"/>
    <w:rsid w:val="00E14637"/>
    <w:rsid w:val="00E14878"/>
    <w:rsid w:val="00E15435"/>
    <w:rsid w:val="00E15781"/>
    <w:rsid w:val="00E1637F"/>
    <w:rsid w:val="00E16C4E"/>
    <w:rsid w:val="00E16F1B"/>
    <w:rsid w:val="00E17B4F"/>
    <w:rsid w:val="00E17D0E"/>
    <w:rsid w:val="00E200AD"/>
    <w:rsid w:val="00E20322"/>
    <w:rsid w:val="00E2043C"/>
    <w:rsid w:val="00E20C7E"/>
    <w:rsid w:val="00E21C52"/>
    <w:rsid w:val="00E22983"/>
    <w:rsid w:val="00E23C5E"/>
    <w:rsid w:val="00E24523"/>
    <w:rsid w:val="00E247B2"/>
    <w:rsid w:val="00E25028"/>
    <w:rsid w:val="00E25559"/>
    <w:rsid w:val="00E255E3"/>
    <w:rsid w:val="00E260BD"/>
    <w:rsid w:val="00E2653C"/>
    <w:rsid w:val="00E26560"/>
    <w:rsid w:val="00E27451"/>
    <w:rsid w:val="00E27C5F"/>
    <w:rsid w:val="00E27D71"/>
    <w:rsid w:val="00E30E42"/>
    <w:rsid w:val="00E31A26"/>
    <w:rsid w:val="00E31DDF"/>
    <w:rsid w:val="00E3268F"/>
    <w:rsid w:val="00E32D63"/>
    <w:rsid w:val="00E3317F"/>
    <w:rsid w:val="00E3444C"/>
    <w:rsid w:val="00E34E4B"/>
    <w:rsid w:val="00E353B4"/>
    <w:rsid w:val="00E35508"/>
    <w:rsid w:val="00E361C7"/>
    <w:rsid w:val="00E36977"/>
    <w:rsid w:val="00E36CD7"/>
    <w:rsid w:val="00E37544"/>
    <w:rsid w:val="00E37999"/>
    <w:rsid w:val="00E37A97"/>
    <w:rsid w:val="00E40BF5"/>
    <w:rsid w:val="00E4202B"/>
    <w:rsid w:val="00E426AB"/>
    <w:rsid w:val="00E430F0"/>
    <w:rsid w:val="00E43186"/>
    <w:rsid w:val="00E441CF"/>
    <w:rsid w:val="00E4482B"/>
    <w:rsid w:val="00E44A92"/>
    <w:rsid w:val="00E45CE1"/>
    <w:rsid w:val="00E45EEE"/>
    <w:rsid w:val="00E469CF"/>
    <w:rsid w:val="00E46F74"/>
    <w:rsid w:val="00E47021"/>
    <w:rsid w:val="00E5011C"/>
    <w:rsid w:val="00E504B7"/>
    <w:rsid w:val="00E52378"/>
    <w:rsid w:val="00E5260E"/>
    <w:rsid w:val="00E52F3B"/>
    <w:rsid w:val="00E545F0"/>
    <w:rsid w:val="00E55757"/>
    <w:rsid w:val="00E55913"/>
    <w:rsid w:val="00E55999"/>
    <w:rsid w:val="00E55EF4"/>
    <w:rsid w:val="00E5728F"/>
    <w:rsid w:val="00E57745"/>
    <w:rsid w:val="00E60279"/>
    <w:rsid w:val="00E605D2"/>
    <w:rsid w:val="00E61022"/>
    <w:rsid w:val="00E62145"/>
    <w:rsid w:val="00E621F0"/>
    <w:rsid w:val="00E62342"/>
    <w:rsid w:val="00E62EA2"/>
    <w:rsid w:val="00E6323D"/>
    <w:rsid w:val="00E6328E"/>
    <w:rsid w:val="00E63888"/>
    <w:rsid w:val="00E63E26"/>
    <w:rsid w:val="00E646DF"/>
    <w:rsid w:val="00E646EC"/>
    <w:rsid w:val="00E64733"/>
    <w:rsid w:val="00E658A5"/>
    <w:rsid w:val="00E671DC"/>
    <w:rsid w:val="00E67E99"/>
    <w:rsid w:val="00E700B3"/>
    <w:rsid w:val="00E7093A"/>
    <w:rsid w:val="00E71585"/>
    <w:rsid w:val="00E71D3D"/>
    <w:rsid w:val="00E7280F"/>
    <w:rsid w:val="00E73297"/>
    <w:rsid w:val="00E73A1A"/>
    <w:rsid w:val="00E73CC9"/>
    <w:rsid w:val="00E74731"/>
    <w:rsid w:val="00E75AD8"/>
    <w:rsid w:val="00E7697C"/>
    <w:rsid w:val="00E76BF3"/>
    <w:rsid w:val="00E77DBB"/>
    <w:rsid w:val="00E77DF1"/>
    <w:rsid w:val="00E80044"/>
    <w:rsid w:val="00E800C6"/>
    <w:rsid w:val="00E809D2"/>
    <w:rsid w:val="00E81E6B"/>
    <w:rsid w:val="00E81F6D"/>
    <w:rsid w:val="00E81FA3"/>
    <w:rsid w:val="00E825E1"/>
    <w:rsid w:val="00E82F12"/>
    <w:rsid w:val="00E8307F"/>
    <w:rsid w:val="00E8308E"/>
    <w:rsid w:val="00E830F5"/>
    <w:rsid w:val="00E83FC2"/>
    <w:rsid w:val="00E844F5"/>
    <w:rsid w:val="00E85F05"/>
    <w:rsid w:val="00E86FB2"/>
    <w:rsid w:val="00E87CED"/>
    <w:rsid w:val="00E90796"/>
    <w:rsid w:val="00E90A03"/>
    <w:rsid w:val="00E91294"/>
    <w:rsid w:val="00E91E4E"/>
    <w:rsid w:val="00E91F82"/>
    <w:rsid w:val="00E92042"/>
    <w:rsid w:val="00E92881"/>
    <w:rsid w:val="00E92AB4"/>
    <w:rsid w:val="00E93036"/>
    <w:rsid w:val="00E948B9"/>
    <w:rsid w:val="00E95E44"/>
    <w:rsid w:val="00E9746B"/>
    <w:rsid w:val="00E974B9"/>
    <w:rsid w:val="00E979B1"/>
    <w:rsid w:val="00EA00B5"/>
    <w:rsid w:val="00EA28D2"/>
    <w:rsid w:val="00EA29FA"/>
    <w:rsid w:val="00EA3942"/>
    <w:rsid w:val="00EA3AB0"/>
    <w:rsid w:val="00EA3AB3"/>
    <w:rsid w:val="00EA7173"/>
    <w:rsid w:val="00EA77AB"/>
    <w:rsid w:val="00EA7950"/>
    <w:rsid w:val="00EB07D9"/>
    <w:rsid w:val="00EB0D03"/>
    <w:rsid w:val="00EB0DA9"/>
    <w:rsid w:val="00EB12F5"/>
    <w:rsid w:val="00EB1371"/>
    <w:rsid w:val="00EB14A9"/>
    <w:rsid w:val="00EB1CCC"/>
    <w:rsid w:val="00EB2BD7"/>
    <w:rsid w:val="00EB2F53"/>
    <w:rsid w:val="00EB3B51"/>
    <w:rsid w:val="00EB4211"/>
    <w:rsid w:val="00EB576B"/>
    <w:rsid w:val="00EB59EA"/>
    <w:rsid w:val="00EB5D51"/>
    <w:rsid w:val="00EB5F8A"/>
    <w:rsid w:val="00EB709D"/>
    <w:rsid w:val="00EB74A9"/>
    <w:rsid w:val="00EB75DA"/>
    <w:rsid w:val="00EB7BB8"/>
    <w:rsid w:val="00EB7C31"/>
    <w:rsid w:val="00EC0494"/>
    <w:rsid w:val="00EC04AD"/>
    <w:rsid w:val="00EC10A6"/>
    <w:rsid w:val="00EC1840"/>
    <w:rsid w:val="00EC2DB0"/>
    <w:rsid w:val="00EC4576"/>
    <w:rsid w:val="00EC4CBD"/>
    <w:rsid w:val="00EC682B"/>
    <w:rsid w:val="00EC691B"/>
    <w:rsid w:val="00EC7098"/>
    <w:rsid w:val="00EC767F"/>
    <w:rsid w:val="00EC7F89"/>
    <w:rsid w:val="00ED0162"/>
    <w:rsid w:val="00ED055F"/>
    <w:rsid w:val="00ED2E00"/>
    <w:rsid w:val="00ED2EC1"/>
    <w:rsid w:val="00ED30B1"/>
    <w:rsid w:val="00ED3A2B"/>
    <w:rsid w:val="00ED4F2F"/>
    <w:rsid w:val="00ED6073"/>
    <w:rsid w:val="00ED68FD"/>
    <w:rsid w:val="00ED6E3E"/>
    <w:rsid w:val="00EE0370"/>
    <w:rsid w:val="00EE0D0D"/>
    <w:rsid w:val="00EE13AB"/>
    <w:rsid w:val="00EE1643"/>
    <w:rsid w:val="00EE17B2"/>
    <w:rsid w:val="00EE22D4"/>
    <w:rsid w:val="00EE252C"/>
    <w:rsid w:val="00EE2C6E"/>
    <w:rsid w:val="00EE4207"/>
    <w:rsid w:val="00EE44E4"/>
    <w:rsid w:val="00EE52EF"/>
    <w:rsid w:val="00EE572A"/>
    <w:rsid w:val="00EE5F90"/>
    <w:rsid w:val="00EE6599"/>
    <w:rsid w:val="00EE6C18"/>
    <w:rsid w:val="00EE6E42"/>
    <w:rsid w:val="00EE7041"/>
    <w:rsid w:val="00EF0306"/>
    <w:rsid w:val="00EF118A"/>
    <w:rsid w:val="00EF1ABC"/>
    <w:rsid w:val="00EF2783"/>
    <w:rsid w:val="00EF35B0"/>
    <w:rsid w:val="00EF62BC"/>
    <w:rsid w:val="00EF637C"/>
    <w:rsid w:val="00EF696D"/>
    <w:rsid w:val="00EF7CB0"/>
    <w:rsid w:val="00F00105"/>
    <w:rsid w:val="00F00315"/>
    <w:rsid w:val="00F012D6"/>
    <w:rsid w:val="00F015A5"/>
    <w:rsid w:val="00F020B3"/>
    <w:rsid w:val="00F02BF0"/>
    <w:rsid w:val="00F03312"/>
    <w:rsid w:val="00F036A3"/>
    <w:rsid w:val="00F03C30"/>
    <w:rsid w:val="00F049FC"/>
    <w:rsid w:val="00F04CE3"/>
    <w:rsid w:val="00F054F1"/>
    <w:rsid w:val="00F059F4"/>
    <w:rsid w:val="00F066A5"/>
    <w:rsid w:val="00F06729"/>
    <w:rsid w:val="00F07155"/>
    <w:rsid w:val="00F079F5"/>
    <w:rsid w:val="00F12172"/>
    <w:rsid w:val="00F13B9F"/>
    <w:rsid w:val="00F13D89"/>
    <w:rsid w:val="00F13DB2"/>
    <w:rsid w:val="00F1501A"/>
    <w:rsid w:val="00F15EC3"/>
    <w:rsid w:val="00F161A5"/>
    <w:rsid w:val="00F16B31"/>
    <w:rsid w:val="00F17AC6"/>
    <w:rsid w:val="00F17B70"/>
    <w:rsid w:val="00F17DB3"/>
    <w:rsid w:val="00F20913"/>
    <w:rsid w:val="00F214D6"/>
    <w:rsid w:val="00F21682"/>
    <w:rsid w:val="00F21C6E"/>
    <w:rsid w:val="00F220CC"/>
    <w:rsid w:val="00F235D2"/>
    <w:rsid w:val="00F23659"/>
    <w:rsid w:val="00F23D4E"/>
    <w:rsid w:val="00F24610"/>
    <w:rsid w:val="00F24AA1"/>
    <w:rsid w:val="00F24E50"/>
    <w:rsid w:val="00F26A5B"/>
    <w:rsid w:val="00F2717F"/>
    <w:rsid w:val="00F3130A"/>
    <w:rsid w:val="00F31603"/>
    <w:rsid w:val="00F318D2"/>
    <w:rsid w:val="00F31AA8"/>
    <w:rsid w:val="00F3214D"/>
    <w:rsid w:val="00F33E99"/>
    <w:rsid w:val="00F343B7"/>
    <w:rsid w:val="00F35296"/>
    <w:rsid w:val="00F352A7"/>
    <w:rsid w:val="00F36DEE"/>
    <w:rsid w:val="00F37A32"/>
    <w:rsid w:val="00F40248"/>
    <w:rsid w:val="00F4046E"/>
    <w:rsid w:val="00F40C77"/>
    <w:rsid w:val="00F4188B"/>
    <w:rsid w:val="00F4215C"/>
    <w:rsid w:val="00F422D2"/>
    <w:rsid w:val="00F4270F"/>
    <w:rsid w:val="00F42762"/>
    <w:rsid w:val="00F42877"/>
    <w:rsid w:val="00F439E6"/>
    <w:rsid w:val="00F453FB"/>
    <w:rsid w:val="00F455AF"/>
    <w:rsid w:val="00F45FB3"/>
    <w:rsid w:val="00F460EA"/>
    <w:rsid w:val="00F46134"/>
    <w:rsid w:val="00F46CF0"/>
    <w:rsid w:val="00F46E40"/>
    <w:rsid w:val="00F47031"/>
    <w:rsid w:val="00F4718E"/>
    <w:rsid w:val="00F47CC2"/>
    <w:rsid w:val="00F47EA7"/>
    <w:rsid w:val="00F50189"/>
    <w:rsid w:val="00F504EB"/>
    <w:rsid w:val="00F51F1D"/>
    <w:rsid w:val="00F51F1E"/>
    <w:rsid w:val="00F52956"/>
    <w:rsid w:val="00F52F57"/>
    <w:rsid w:val="00F53B66"/>
    <w:rsid w:val="00F53C5A"/>
    <w:rsid w:val="00F53D23"/>
    <w:rsid w:val="00F5482B"/>
    <w:rsid w:val="00F55E1D"/>
    <w:rsid w:val="00F56558"/>
    <w:rsid w:val="00F56EA2"/>
    <w:rsid w:val="00F57D87"/>
    <w:rsid w:val="00F60DCB"/>
    <w:rsid w:val="00F61744"/>
    <w:rsid w:val="00F619A4"/>
    <w:rsid w:val="00F61AE5"/>
    <w:rsid w:val="00F627D3"/>
    <w:rsid w:val="00F636B0"/>
    <w:rsid w:val="00F64560"/>
    <w:rsid w:val="00F649E5"/>
    <w:rsid w:val="00F66234"/>
    <w:rsid w:val="00F664DA"/>
    <w:rsid w:val="00F70932"/>
    <w:rsid w:val="00F70DA8"/>
    <w:rsid w:val="00F72B75"/>
    <w:rsid w:val="00F72F4E"/>
    <w:rsid w:val="00F7335D"/>
    <w:rsid w:val="00F73555"/>
    <w:rsid w:val="00F736C5"/>
    <w:rsid w:val="00F7391C"/>
    <w:rsid w:val="00F74FC4"/>
    <w:rsid w:val="00F75B1E"/>
    <w:rsid w:val="00F75D47"/>
    <w:rsid w:val="00F76153"/>
    <w:rsid w:val="00F76A11"/>
    <w:rsid w:val="00F76E88"/>
    <w:rsid w:val="00F76F03"/>
    <w:rsid w:val="00F801B6"/>
    <w:rsid w:val="00F82573"/>
    <w:rsid w:val="00F8274F"/>
    <w:rsid w:val="00F829CE"/>
    <w:rsid w:val="00F8340B"/>
    <w:rsid w:val="00F8359F"/>
    <w:rsid w:val="00F84DB8"/>
    <w:rsid w:val="00F862AB"/>
    <w:rsid w:val="00F86584"/>
    <w:rsid w:val="00F8659D"/>
    <w:rsid w:val="00F86BB4"/>
    <w:rsid w:val="00F86F78"/>
    <w:rsid w:val="00F87160"/>
    <w:rsid w:val="00F87E24"/>
    <w:rsid w:val="00F87EB1"/>
    <w:rsid w:val="00F90B55"/>
    <w:rsid w:val="00F91AEC"/>
    <w:rsid w:val="00F92468"/>
    <w:rsid w:val="00F924F3"/>
    <w:rsid w:val="00F9259F"/>
    <w:rsid w:val="00F93122"/>
    <w:rsid w:val="00F93D3E"/>
    <w:rsid w:val="00F944E9"/>
    <w:rsid w:val="00F9473F"/>
    <w:rsid w:val="00F9482B"/>
    <w:rsid w:val="00F95250"/>
    <w:rsid w:val="00F954F1"/>
    <w:rsid w:val="00F95B07"/>
    <w:rsid w:val="00F95F05"/>
    <w:rsid w:val="00FA1E69"/>
    <w:rsid w:val="00FA21CE"/>
    <w:rsid w:val="00FA22B4"/>
    <w:rsid w:val="00FA2AC9"/>
    <w:rsid w:val="00FA427F"/>
    <w:rsid w:val="00FA5984"/>
    <w:rsid w:val="00FA5FD4"/>
    <w:rsid w:val="00FA6909"/>
    <w:rsid w:val="00FA7314"/>
    <w:rsid w:val="00FB0E2B"/>
    <w:rsid w:val="00FB0F04"/>
    <w:rsid w:val="00FB162E"/>
    <w:rsid w:val="00FB18ED"/>
    <w:rsid w:val="00FB1C75"/>
    <w:rsid w:val="00FB22E9"/>
    <w:rsid w:val="00FB286B"/>
    <w:rsid w:val="00FB3BAD"/>
    <w:rsid w:val="00FB3E85"/>
    <w:rsid w:val="00FB41E7"/>
    <w:rsid w:val="00FB4FA5"/>
    <w:rsid w:val="00FB673D"/>
    <w:rsid w:val="00FB757B"/>
    <w:rsid w:val="00FC0127"/>
    <w:rsid w:val="00FC0AD8"/>
    <w:rsid w:val="00FC0EA8"/>
    <w:rsid w:val="00FC1680"/>
    <w:rsid w:val="00FC2001"/>
    <w:rsid w:val="00FC2362"/>
    <w:rsid w:val="00FC4367"/>
    <w:rsid w:val="00FC46E9"/>
    <w:rsid w:val="00FC49A7"/>
    <w:rsid w:val="00FC6B16"/>
    <w:rsid w:val="00FC7125"/>
    <w:rsid w:val="00FC72E6"/>
    <w:rsid w:val="00FC7E09"/>
    <w:rsid w:val="00FC7E68"/>
    <w:rsid w:val="00FD069C"/>
    <w:rsid w:val="00FD0747"/>
    <w:rsid w:val="00FD1CB5"/>
    <w:rsid w:val="00FD2AD6"/>
    <w:rsid w:val="00FD2C16"/>
    <w:rsid w:val="00FD2CC4"/>
    <w:rsid w:val="00FD3066"/>
    <w:rsid w:val="00FD4EF4"/>
    <w:rsid w:val="00FD5780"/>
    <w:rsid w:val="00FD6EDD"/>
    <w:rsid w:val="00FD720B"/>
    <w:rsid w:val="00FD75C3"/>
    <w:rsid w:val="00FE09EE"/>
    <w:rsid w:val="00FE1156"/>
    <w:rsid w:val="00FE1744"/>
    <w:rsid w:val="00FE19B3"/>
    <w:rsid w:val="00FE1EE9"/>
    <w:rsid w:val="00FE3685"/>
    <w:rsid w:val="00FE40E6"/>
    <w:rsid w:val="00FE40FF"/>
    <w:rsid w:val="00FE44DC"/>
    <w:rsid w:val="00FE4B10"/>
    <w:rsid w:val="00FE5A6A"/>
    <w:rsid w:val="00FE65E8"/>
    <w:rsid w:val="00FE6647"/>
    <w:rsid w:val="00FE6902"/>
    <w:rsid w:val="00FE7252"/>
    <w:rsid w:val="00FE7EF7"/>
    <w:rsid w:val="00FF0312"/>
    <w:rsid w:val="00FF1176"/>
    <w:rsid w:val="00FF2B28"/>
    <w:rsid w:val="00FF2FA8"/>
    <w:rsid w:val="00FF38F1"/>
    <w:rsid w:val="00FF4213"/>
    <w:rsid w:val="00FF560C"/>
    <w:rsid w:val="00FF5E85"/>
    <w:rsid w:val="00FF6111"/>
    <w:rsid w:val="359336F3"/>
    <w:rsid w:val="50DA7536"/>
    <w:rsid w:val="5B3F4D8F"/>
    <w:rsid w:val="6E5257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Date"/>
    <w:basedOn w:val="1"/>
    <w:next w:val="1"/>
    <w:link w:val="18"/>
    <w:semiHidden/>
    <w:unhideWhenUsed/>
    <w:qFormat/>
    <w:uiPriority w:val="99"/>
    <w:pPr>
      <w:ind w:left="100" w:leftChars="2500"/>
    </w:pPr>
  </w:style>
  <w:style w:type="paragraph" w:styleId="4">
    <w:name w:val="Balloon Text"/>
    <w:basedOn w:val="1"/>
    <w:link w:val="17"/>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16"/>
    <w:semiHidden/>
    <w:unhideWhenUsed/>
    <w:uiPriority w:val="99"/>
    <w:rPr>
      <w:b/>
      <w:bCs/>
    </w:rPr>
  </w:style>
  <w:style w:type="table" w:styleId="9">
    <w:name w:val="Table Grid"/>
    <w:basedOn w:val="8"/>
    <w:qFormat/>
    <w:uiPriority w:val="59"/>
    <w:pPr>
      <w:jc w:val="lef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semiHidden/>
    <w:unhideWhenUsed/>
    <w:qFormat/>
    <w:uiPriority w:val="99"/>
    <w:rPr>
      <w:sz w:val="21"/>
      <w:szCs w:val="21"/>
    </w:rPr>
  </w:style>
  <w:style w:type="paragraph" w:styleId="12">
    <w:name w:val="List Paragraph"/>
    <w:basedOn w:val="1"/>
    <w:qFormat/>
    <w:uiPriority w:val="34"/>
    <w:pPr>
      <w:ind w:firstLine="420" w:firstLineChars="200"/>
    </w:pPr>
  </w:style>
  <w:style w:type="character" w:customStyle="1" w:styleId="13">
    <w:name w:val="页眉 字符"/>
    <w:basedOn w:val="10"/>
    <w:link w:val="6"/>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文字 字符"/>
    <w:basedOn w:val="10"/>
    <w:link w:val="2"/>
    <w:semiHidden/>
    <w:qFormat/>
    <w:uiPriority w:val="99"/>
  </w:style>
  <w:style w:type="character" w:customStyle="1" w:styleId="16">
    <w:name w:val="批注主题 字符"/>
    <w:basedOn w:val="15"/>
    <w:link w:val="7"/>
    <w:semiHidden/>
    <w:qFormat/>
    <w:uiPriority w:val="99"/>
    <w:rPr>
      <w:b/>
      <w:bCs/>
    </w:rPr>
  </w:style>
  <w:style w:type="character" w:customStyle="1" w:styleId="17">
    <w:name w:val="批注框文本 字符"/>
    <w:basedOn w:val="10"/>
    <w:link w:val="4"/>
    <w:semiHidden/>
    <w:qFormat/>
    <w:uiPriority w:val="99"/>
    <w:rPr>
      <w:sz w:val="18"/>
      <w:szCs w:val="18"/>
    </w:rPr>
  </w:style>
  <w:style w:type="character" w:customStyle="1" w:styleId="18">
    <w:name w:val="日期 字符"/>
    <w:basedOn w:val="10"/>
    <w:link w:val="3"/>
    <w:semiHidden/>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FE5FED-EEB6-44F4-9E6C-CF4D0D4C7564}">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1733</Words>
  <Characters>1829</Characters>
  <Lines>13</Lines>
  <Paragraphs>3</Paragraphs>
  <TotalTime>58</TotalTime>
  <ScaleCrop>false</ScaleCrop>
  <LinksUpToDate>false</LinksUpToDate>
  <CharactersWithSpaces>1833</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2023-09-18T01:24:00Z</dcterms:created>
  <dc:creator>刘星</dc:creator>
  <cp:lastModifiedBy>Real</cp:lastModifiedBy>
  <cp:lastPrinted>2017-09-06T07:07:00Z</cp:lastPrinted>
  <dcterms:modified xsi:type="dcterms:W3CDTF">2024-09-13T10:07:02Z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F345CFBC3D2E47E38684C8BA4568D6B1_13</vt:lpwstr>
  </property>
</Properties>
</file>