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98"/>
        </w:tabs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附件2</w:t>
      </w:r>
    </w:p>
    <w:p>
      <w:pPr>
        <w:spacing w:after="157" w:afterLines="50" w:line="7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西北工业大学民航学院本科生体质健康测评细则</w:t>
      </w:r>
    </w:p>
    <w:tbl>
      <w:tblPr>
        <w:tblStyle w:val="41"/>
        <w:tblW w:w="8647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9"/>
        <w:gridCol w:w="1365"/>
        <w:gridCol w:w="1132"/>
        <w:gridCol w:w="430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3214" w:type="dxa"/>
            <w:gridSpan w:val="2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1132" w:type="dxa"/>
          </w:tcPr>
          <w:p>
            <w:pPr>
              <w:pStyle w:val="42"/>
              <w:spacing w:before="176" w:line="220" w:lineRule="auto"/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  <w:t>加分</w:t>
            </w:r>
          </w:p>
        </w:tc>
        <w:tc>
          <w:tcPr>
            <w:tcW w:w="4301" w:type="dxa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  <w:t>审核方式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restart"/>
            <w:tcBorders>
              <w:bottom w:val="nil"/>
            </w:tcBorders>
          </w:tcPr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国际级</w:t>
            </w:r>
          </w:p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体育竞赛</w:t>
            </w:r>
          </w:p>
        </w:tc>
        <w:tc>
          <w:tcPr>
            <w:tcW w:w="1365" w:type="dxa"/>
          </w:tcPr>
          <w:p>
            <w:pPr>
              <w:pStyle w:val="42"/>
              <w:spacing w:before="171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132" w:type="dxa"/>
          </w:tcPr>
          <w:p>
            <w:pPr>
              <w:pStyle w:val="42"/>
              <w:spacing w:before="171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25分</w:t>
            </w:r>
          </w:p>
        </w:tc>
        <w:tc>
          <w:tcPr>
            <w:tcW w:w="4301" w:type="dxa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244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pStyle w:val="42"/>
              <w:spacing w:before="91" w:line="411" w:lineRule="auto"/>
              <w:ind w:left="130" w:right="105" w:firstLine="6"/>
              <w:jc w:val="lef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1.以名次计奖的文体竞赛项目，获得第1-2名等同于一等奖；第3-5名等同于二等奖；第6-8名等同于三等奖；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lef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2.符合多项评审标准时，以最高得分为准。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lef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3.团队参赛获奖按对应获奖等级一半分值计算。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lef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4.无明确等级的比赛或活动统一按照三等加分。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1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132" w:type="dxa"/>
          </w:tcPr>
          <w:p>
            <w:pPr>
              <w:pStyle w:val="42"/>
              <w:spacing w:before="172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20分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849" w:type="dxa"/>
            <w:vMerge w:val="continue"/>
            <w:tcBorders>
              <w:top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4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132" w:type="dxa"/>
          </w:tcPr>
          <w:p>
            <w:pPr>
              <w:pStyle w:val="42"/>
              <w:spacing w:before="175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15分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restart"/>
            <w:tcBorders>
              <w:bottom w:val="nil"/>
            </w:tcBorders>
          </w:tcPr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国家级</w:t>
            </w:r>
          </w:p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体育竞赛</w:t>
            </w:r>
          </w:p>
        </w:tc>
        <w:tc>
          <w:tcPr>
            <w:tcW w:w="1365" w:type="dxa"/>
          </w:tcPr>
          <w:p>
            <w:pPr>
              <w:pStyle w:val="42"/>
              <w:spacing w:before="172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132" w:type="dxa"/>
          </w:tcPr>
          <w:p>
            <w:pPr>
              <w:pStyle w:val="42"/>
              <w:spacing w:before="173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20分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3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132" w:type="dxa"/>
          </w:tcPr>
          <w:p>
            <w:pPr>
              <w:pStyle w:val="42"/>
              <w:spacing w:before="174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15分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49" w:type="dxa"/>
            <w:vMerge w:val="continue"/>
            <w:tcBorders>
              <w:top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4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132" w:type="dxa"/>
          </w:tcPr>
          <w:p>
            <w:pPr>
              <w:pStyle w:val="42"/>
              <w:spacing w:before="174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12分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49" w:type="dxa"/>
            <w:vMerge w:val="restart"/>
            <w:tcBorders>
              <w:bottom w:val="nil"/>
            </w:tcBorders>
          </w:tcPr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省部级</w:t>
            </w:r>
          </w:p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体育竞赛</w:t>
            </w:r>
          </w:p>
        </w:tc>
        <w:tc>
          <w:tcPr>
            <w:tcW w:w="1365" w:type="dxa"/>
          </w:tcPr>
          <w:p>
            <w:pPr>
              <w:pStyle w:val="42"/>
              <w:spacing w:before="173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132" w:type="dxa"/>
          </w:tcPr>
          <w:p>
            <w:pPr>
              <w:pStyle w:val="42"/>
              <w:spacing w:before="174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15分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3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132" w:type="dxa"/>
          </w:tcPr>
          <w:p>
            <w:pPr>
              <w:pStyle w:val="42"/>
              <w:spacing w:before="174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12分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849" w:type="dxa"/>
            <w:vMerge w:val="continue"/>
            <w:tcBorders>
              <w:top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6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132" w:type="dxa"/>
          </w:tcPr>
          <w:p>
            <w:pPr>
              <w:pStyle w:val="42"/>
              <w:spacing w:before="177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8分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restart"/>
            <w:tcBorders>
              <w:bottom w:val="nil"/>
            </w:tcBorders>
          </w:tcPr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校级</w:t>
            </w:r>
          </w:p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体育竞赛</w:t>
            </w:r>
          </w:p>
        </w:tc>
        <w:tc>
          <w:tcPr>
            <w:tcW w:w="1365" w:type="dxa"/>
          </w:tcPr>
          <w:p>
            <w:pPr>
              <w:pStyle w:val="42"/>
              <w:spacing w:before="174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132" w:type="dxa"/>
          </w:tcPr>
          <w:p>
            <w:pPr>
              <w:pStyle w:val="42"/>
              <w:spacing w:before="175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10分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4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132" w:type="dxa"/>
          </w:tcPr>
          <w:p>
            <w:pPr>
              <w:pStyle w:val="42"/>
              <w:spacing w:before="175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8分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49" w:type="dxa"/>
            <w:vMerge w:val="continue"/>
            <w:tcBorders>
              <w:top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132" w:type="dxa"/>
          </w:tcPr>
          <w:p>
            <w:pPr>
              <w:pStyle w:val="42"/>
              <w:spacing w:before="176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6分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49" w:type="dxa"/>
            <w:vMerge w:val="restart"/>
            <w:tcBorders>
              <w:bottom w:val="nil"/>
            </w:tcBorders>
          </w:tcPr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大类/院级</w:t>
            </w:r>
          </w:p>
          <w:p>
            <w:pPr>
              <w:pStyle w:val="42"/>
              <w:spacing w:before="91" w:line="624" w:lineRule="exact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体育竞赛</w:t>
            </w:r>
          </w:p>
        </w:tc>
        <w:tc>
          <w:tcPr>
            <w:tcW w:w="1365" w:type="dxa"/>
          </w:tcPr>
          <w:p>
            <w:pPr>
              <w:pStyle w:val="42"/>
              <w:spacing w:before="176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132" w:type="dxa"/>
          </w:tcPr>
          <w:p>
            <w:pPr>
              <w:pStyle w:val="42"/>
              <w:spacing w:before="176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6分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132" w:type="dxa"/>
          </w:tcPr>
          <w:p>
            <w:pPr>
              <w:pStyle w:val="42"/>
              <w:spacing w:before="176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4分</w:t>
            </w:r>
          </w:p>
        </w:tc>
        <w:tc>
          <w:tcPr>
            <w:tcW w:w="4301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849" w:type="dxa"/>
            <w:vMerge w:val="continue"/>
            <w:tcBorders>
              <w:top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</w:tcPr>
          <w:p>
            <w:pPr>
              <w:pStyle w:val="42"/>
              <w:spacing w:before="178" w:line="219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132" w:type="dxa"/>
          </w:tcPr>
          <w:p>
            <w:pPr>
              <w:pStyle w:val="42"/>
              <w:spacing w:before="179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3分</w:t>
            </w:r>
          </w:p>
        </w:tc>
        <w:tc>
          <w:tcPr>
            <w:tcW w:w="4301" w:type="dxa"/>
            <w:vMerge w:val="continue"/>
            <w:tcBorders>
              <w:top w:val="nil"/>
            </w:tcBorders>
          </w:tcPr>
          <w:p>
            <w:pP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3214" w:type="dxa"/>
            <w:gridSpan w:val="2"/>
          </w:tcPr>
          <w:p>
            <w:pPr>
              <w:pStyle w:val="42"/>
              <w:spacing w:before="177" w:line="216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参与并完赛</w:t>
            </w:r>
          </w:p>
        </w:tc>
        <w:tc>
          <w:tcPr>
            <w:tcW w:w="1132" w:type="dxa"/>
          </w:tcPr>
          <w:p>
            <w:pPr>
              <w:pStyle w:val="42"/>
              <w:spacing w:before="176" w:line="220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1分</w:t>
            </w:r>
          </w:p>
        </w:tc>
        <w:tc>
          <w:tcPr>
            <w:tcW w:w="4301" w:type="dxa"/>
          </w:tcPr>
          <w:p>
            <w:pPr>
              <w:pStyle w:val="42"/>
              <w:spacing w:before="175" w:line="219" w:lineRule="auto"/>
              <w:ind w:left="141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累计不超过10分</w:t>
            </w:r>
          </w:p>
        </w:tc>
      </w:tr>
    </w:tbl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</w:rPr>
        <w:t>注：上述加分项均需由申请者提供证明材料。体育竞赛获奖加分累计提交不得超过5项。</w:t>
      </w:r>
    </w:p>
    <w:p>
      <w:pPr>
        <w:spacing w:line="560" w:lineRule="exact"/>
        <w:ind w:left="-945" w:leftChars="-450"/>
        <w:rPr>
          <w:rFonts w:ascii="Times New Roman" w:hAnsi="Times New Roman" w:eastAsia="仿宋_GB2312" w:cs="Times New Roman"/>
          <w:sz w:val="28"/>
          <w:szCs w:val="28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0" w:footer="94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FED1410-EED5-43F3-B591-AA45E3934B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Times New Roman" w:hAnsi="Times New Roman" w:cs="Times New Roman"/>
      </w:rPr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before="11" w:line="240" w:lineRule="auto"/>
                            <w:ind w:left="23" w:right="0" w:firstLine="0"/>
                            <w:jc w:val="left"/>
                            <w:textAlignment w:val="auto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spacing w:before="11" w:line="240" w:lineRule="auto"/>
                      <w:ind w:left="23" w:right="0" w:firstLine="0"/>
                      <w:jc w:val="left"/>
                      <w:textAlignment w:val="auto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-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</w:p>
                  <w:p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13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3NGIzYzZjYmNjYzBiNTk0ZTY1ZWE1OTc5OTYyNGIifQ=="/>
  </w:docVars>
  <w:rsids>
    <w:rsidRoot w:val="009D31A5"/>
    <w:rsid w:val="0007062A"/>
    <w:rsid w:val="000717E2"/>
    <w:rsid w:val="00072732"/>
    <w:rsid w:val="000C6F22"/>
    <w:rsid w:val="00104F24"/>
    <w:rsid w:val="001451E0"/>
    <w:rsid w:val="00146DDB"/>
    <w:rsid w:val="00164636"/>
    <w:rsid w:val="001D540C"/>
    <w:rsid w:val="001E5AEB"/>
    <w:rsid w:val="001E5C3A"/>
    <w:rsid w:val="001E7890"/>
    <w:rsid w:val="002110C6"/>
    <w:rsid w:val="00221C21"/>
    <w:rsid w:val="00233AEB"/>
    <w:rsid w:val="002B5267"/>
    <w:rsid w:val="00336FF4"/>
    <w:rsid w:val="003657F4"/>
    <w:rsid w:val="003676E0"/>
    <w:rsid w:val="003919C2"/>
    <w:rsid w:val="003F2E10"/>
    <w:rsid w:val="00465D8A"/>
    <w:rsid w:val="004734D1"/>
    <w:rsid w:val="00552735"/>
    <w:rsid w:val="00567F23"/>
    <w:rsid w:val="005F4E1E"/>
    <w:rsid w:val="00631FC5"/>
    <w:rsid w:val="00665400"/>
    <w:rsid w:val="00693EA8"/>
    <w:rsid w:val="006C7EA5"/>
    <w:rsid w:val="006F2480"/>
    <w:rsid w:val="007A462B"/>
    <w:rsid w:val="008104BC"/>
    <w:rsid w:val="00813E9B"/>
    <w:rsid w:val="00844AFC"/>
    <w:rsid w:val="00865A7A"/>
    <w:rsid w:val="00866713"/>
    <w:rsid w:val="00897F7D"/>
    <w:rsid w:val="008F2A8C"/>
    <w:rsid w:val="008F4776"/>
    <w:rsid w:val="00906EEA"/>
    <w:rsid w:val="0091253B"/>
    <w:rsid w:val="0093681A"/>
    <w:rsid w:val="009571B8"/>
    <w:rsid w:val="00990543"/>
    <w:rsid w:val="009D31A5"/>
    <w:rsid w:val="00A1666F"/>
    <w:rsid w:val="00A4503D"/>
    <w:rsid w:val="00A5213E"/>
    <w:rsid w:val="00AB3A19"/>
    <w:rsid w:val="00AD46BE"/>
    <w:rsid w:val="00AD707D"/>
    <w:rsid w:val="00B07A56"/>
    <w:rsid w:val="00B37C0B"/>
    <w:rsid w:val="00BA0D24"/>
    <w:rsid w:val="00BD2C81"/>
    <w:rsid w:val="00C253EF"/>
    <w:rsid w:val="00C40CC9"/>
    <w:rsid w:val="00C55B83"/>
    <w:rsid w:val="00C8289B"/>
    <w:rsid w:val="00D00FDD"/>
    <w:rsid w:val="00D46234"/>
    <w:rsid w:val="00D9271D"/>
    <w:rsid w:val="00D94DDE"/>
    <w:rsid w:val="00DA2886"/>
    <w:rsid w:val="00DC7498"/>
    <w:rsid w:val="00E01982"/>
    <w:rsid w:val="00E142F6"/>
    <w:rsid w:val="00E71F33"/>
    <w:rsid w:val="00E8573D"/>
    <w:rsid w:val="00EF45D0"/>
    <w:rsid w:val="00F13233"/>
    <w:rsid w:val="00F25666"/>
    <w:rsid w:val="00F6023A"/>
    <w:rsid w:val="00F77B34"/>
    <w:rsid w:val="00FD1FB7"/>
    <w:rsid w:val="00FD7AFB"/>
    <w:rsid w:val="00FF687C"/>
    <w:rsid w:val="03FD05D6"/>
    <w:rsid w:val="052C2255"/>
    <w:rsid w:val="072E142E"/>
    <w:rsid w:val="09BE735B"/>
    <w:rsid w:val="0ADD081A"/>
    <w:rsid w:val="0B4F47D8"/>
    <w:rsid w:val="0C085A72"/>
    <w:rsid w:val="0FDE0BC5"/>
    <w:rsid w:val="100E1DBC"/>
    <w:rsid w:val="16A4387C"/>
    <w:rsid w:val="180D49D4"/>
    <w:rsid w:val="1DDE4776"/>
    <w:rsid w:val="1E05435F"/>
    <w:rsid w:val="25171DD0"/>
    <w:rsid w:val="26AD0D7B"/>
    <w:rsid w:val="279719F9"/>
    <w:rsid w:val="283B19EF"/>
    <w:rsid w:val="29A10474"/>
    <w:rsid w:val="300F20E7"/>
    <w:rsid w:val="335D6B67"/>
    <w:rsid w:val="339A7877"/>
    <w:rsid w:val="352A7AD5"/>
    <w:rsid w:val="3A672C03"/>
    <w:rsid w:val="3D590721"/>
    <w:rsid w:val="3E0C2BE9"/>
    <w:rsid w:val="41943621"/>
    <w:rsid w:val="4206127B"/>
    <w:rsid w:val="4281038F"/>
    <w:rsid w:val="436D4129"/>
    <w:rsid w:val="43AD5857"/>
    <w:rsid w:val="465A71E9"/>
    <w:rsid w:val="4BD70B44"/>
    <w:rsid w:val="4C924C68"/>
    <w:rsid w:val="51B95980"/>
    <w:rsid w:val="597564CE"/>
    <w:rsid w:val="5D7E00D9"/>
    <w:rsid w:val="62FA7330"/>
    <w:rsid w:val="6974490C"/>
    <w:rsid w:val="6AB00471"/>
    <w:rsid w:val="6B0F1B3E"/>
    <w:rsid w:val="787918A4"/>
    <w:rsid w:val="79F83E6F"/>
    <w:rsid w:val="7DC75FE9"/>
    <w:rsid w:val="7E7A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basedOn w:val="1"/>
    <w:link w:val="40"/>
    <w:unhideWhenUsed/>
    <w:qFormat/>
    <w:uiPriority w:val="1"/>
    <w:pPr>
      <w:autoSpaceDE w:val="0"/>
      <w:autoSpaceDN w:val="0"/>
      <w:adjustRightInd w:val="0"/>
      <w:jc w:val="left"/>
    </w:pPr>
    <w:rPr>
      <w:rFonts w:ascii="宋体" w:hAnsi="宋体" w:eastAsia="宋体" w:cs="Times New Roman"/>
      <w:kern w:val="0"/>
      <w:sz w:val="32"/>
      <w:szCs w:val="24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正文文本 字符"/>
    <w:basedOn w:val="19"/>
    <w:link w:val="12"/>
    <w:qFormat/>
    <w:uiPriority w:val="1"/>
    <w:rPr>
      <w:rFonts w:ascii="宋体" w:hAnsi="宋体" w:eastAsia="宋体" w:cs="Times New Roman"/>
      <w:kern w:val="0"/>
      <w:sz w:val="32"/>
      <w14:ligatures w14:val="none"/>
    </w:rPr>
  </w:style>
  <w:style w:type="table" w:customStyle="1" w:styleId="41">
    <w:name w:val="Table Normal"/>
    <w:semiHidden/>
    <w:unhideWhenUsed/>
    <w:qFormat/>
    <w:uiPriority w:val="2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360" w:lineRule="auto"/>
      <w:jc w:val="center"/>
      <w:textAlignment w:val="baseline"/>
    </w:pPr>
    <w:rPr>
      <w:rFonts w:ascii="仿宋" w:hAnsi="仿宋" w:eastAsia="仿宋" w:cs="仿宋"/>
      <w:snapToGrid w:val="0"/>
      <w:color w:val="000000"/>
      <w:kern w:val="0"/>
      <w:sz w:val="31"/>
      <w:szCs w:val="31"/>
      <w:lang w:eastAsia="en-US"/>
    </w:rPr>
  </w:style>
  <w:style w:type="paragraph" w:customStyle="1" w:styleId="43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1358</Words>
  <Characters>1479</Characters>
  <Lines>86</Lines>
  <Paragraphs>24</Paragraphs>
  <TotalTime>0</TotalTime>
  <ScaleCrop>false</ScaleCrop>
  <LinksUpToDate>false</LinksUpToDate>
  <CharactersWithSpaces>1501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2025-03-30T09:41:00Z</dcterms:created>
  <dc:creator>小童 牛</dc:creator>
  <cp:lastModifiedBy>牛小童</cp:lastModifiedBy>
  <cp:lastPrinted>2025-04-02T08:07:00Z</cp:lastPrinted>
  <dcterms:modified xsi:type="dcterms:W3CDTF">2025-04-17T09:32:49Z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eyJoZGlkIjoiNzNhMTk0NzliNzk3OGRlODUzMmY4OTg2ZDA1ZDJmOGYiLCJ1c2VySWQiOiIyNTQ3OTY0NDAifQ==</vt:lpwstr>
  </property>
  <property fmtid="{D5CDD505-2E9C-101B-9397-08002B2CF9AE}" pid="3" name="KSOProductBuildVer">
    <vt:lpwstr>2052-12.1.0.15336</vt:lpwstr>
  </property>
  <property fmtid="{D5CDD505-2E9C-101B-9397-08002B2CF9AE}" pid="4" name="ICV">
    <vt:lpwstr>0EDB150DF9C04245A688A27804636B24_13</vt:lpwstr>
  </property>
</Properties>
</file>