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624B9D" w14:textId="77777777" w:rsidR="00F26355" w:rsidRPr="00F26355" w:rsidRDefault="00F26355" w:rsidP="00F26355">
      <w:pPr>
        <w:spacing w:line="360" w:lineRule="auto"/>
        <w:jc w:val="center"/>
        <w:rPr>
          <w:rFonts w:ascii="Times New Roman" w:eastAsia="微软雅黑" w:hAnsi="Times New Roman"/>
          <w:b/>
          <w:sz w:val="32"/>
          <w:szCs w:val="32"/>
        </w:rPr>
      </w:pPr>
      <w:bookmarkStart w:id="0" w:name="_Hlk112712491"/>
      <w:proofErr w:type="gramStart"/>
      <w:r w:rsidRPr="00F26355">
        <w:rPr>
          <w:rFonts w:ascii="Times New Roman" w:eastAsia="微软雅黑" w:hAnsi="Times New Roman" w:hint="eastAsia"/>
          <w:b/>
          <w:sz w:val="32"/>
          <w:szCs w:val="32"/>
        </w:rPr>
        <w:t>重邮未来</w:t>
      </w:r>
      <w:proofErr w:type="gramEnd"/>
      <w:r w:rsidRPr="00F26355">
        <w:rPr>
          <w:rFonts w:ascii="Times New Roman" w:eastAsia="微软雅黑" w:hAnsi="Times New Roman" w:hint="eastAsia"/>
          <w:b/>
          <w:sz w:val="32"/>
          <w:szCs w:val="32"/>
        </w:rPr>
        <w:t>信息技术学院（重庆市示范性未来技术学院）</w:t>
      </w:r>
    </w:p>
    <w:p w14:paraId="38FB94DD" w14:textId="6B251312" w:rsidR="00F26355" w:rsidRPr="00F26355" w:rsidRDefault="00F26355" w:rsidP="00F26355">
      <w:pPr>
        <w:spacing w:line="360" w:lineRule="auto"/>
        <w:jc w:val="center"/>
        <w:rPr>
          <w:rFonts w:ascii="Times New Roman" w:eastAsia="微软雅黑" w:hAnsi="Times New Roman"/>
          <w:b/>
          <w:sz w:val="32"/>
          <w:szCs w:val="32"/>
        </w:rPr>
      </w:pPr>
      <w:r w:rsidRPr="00F26355">
        <w:rPr>
          <w:rFonts w:ascii="Times New Roman" w:eastAsia="微软雅黑" w:hAnsi="Times New Roman" w:hint="eastAsia"/>
          <w:b/>
          <w:sz w:val="32"/>
          <w:szCs w:val="32"/>
        </w:rPr>
        <w:t>IT</w:t>
      </w:r>
      <w:r w:rsidRPr="00F26355">
        <w:rPr>
          <w:rFonts w:ascii="Times New Roman" w:eastAsia="微软雅黑" w:hAnsi="Times New Roman" w:hint="eastAsia"/>
          <w:b/>
          <w:sz w:val="32"/>
          <w:szCs w:val="32"/>
        </w:rPr>
        <w:t>精英班</w:t>
      </w:r>
      <w:r w:rsidRPr="00F26355">
        <w:rPr>
          <w:rFonts w:ascii="Times New Roman" w:eastAsia="微软雅黑" w:hAnsi="Times New Roman"/>
          <w:b/>
          <w:sz w:val="32"/>
          <w:szCs w:val="32"/>
        </w:rPr>
        <w:t>202</w:t>
      </w:r>
      <w:r w:rsidR="00BA4A66">
        <w:rPr>
          <w:rFonts w:ascii="Times New Roman" w:eastAsia="微软雅黑" w:hAnsi="Times New Roman"/>
          <w:b/>
          <w:sz w:val="32"/>
          <w:szCs w:val="32"/>
        </w:rPr>
        <w:t>5</w:t>
      </w:r>
      <w:r w:rsidRPr="00F26355">
        <w:rPr>
          <w:rFonts w:ascii="Times New Roman" w:eastAsia="微软雅黑" w:hAnsi="Times New Roman" w:hint="eastAsia"/>
          <w:b/>
          <w:sz w:val="32"/>
          <w:szCs w:val="32"/>
        </w:rPr>
        <w:t>级招生简章</w:t>
      </w:r>
    </w:p>
    <w:p w14:paraId="268AB010" w14:textId="77777777" w:rsidR="00F26355" w:rsidRPr="00F26355" w:rsidRDefault="00F26355" w:rsidP="00455B6D">
      <w:pPr>
        <w:spacing w:beforeLines="50" w:before="156" w:line="520" w:lineRule="exact"/>
        <w:ind w:firstLineChars="200" w:firstLine="560"/>
        <w:rPr>
          <w:rFonts w:ascii="Times New Roman" w:eastAsia="华文仿宋" w:hAnsi="Times New Roman" w:cs="Times New Roman"/>
          <w:color w:val="555555"/>
          <w:sz w:val="28"/>
          <w:szCs w:val="28"/>
        </w:rPr>
      </w:pPr>
      <w:r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新一轮信息技术革命和产业变革正在重构全球创新版图、重塑全球经济结构，随着科学的飞速发展，革命性、颠覆性信息技术突破正在深刻地影响着人们的思维方式和生活方式，深刻地影响社会发展的进程，深刻地影响国家的国际竞争地位。瞄准未来产业超前布局，围绕未来可能产生的变革性信息技术进行前沿探索，抢抓信息科技发展机遇，培养具有前瞻交叉思维的</w:t>
      </w:r>
      <w:r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IT</w:t>
      </w:r>
      <w:r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科技领军人才是高等教育承载的历史使命。</w:t>
      </w:r>
    </w:p>
    <w:p w14:paraId="00F3BF7A" w14:textId="7C1D1706" w:rsidR="00455B6D" w:rsidRPr="00455B6D" w:rsidRDefault="00455B6D" w:rsidP="00EE5DFA">
      <w:pPr>
        <w:pStyle w:val="a8"/>
        <w:spacing w:beforeLines="50" w:before="156" w:beforeAutospacing="0" w:afterLines="50" w:after="156" w:afterAutospacing="0" w:line="520" w:lineRule="exact"/>
        <w:jc w:val="both"/>
        <w:rPr>
          <w:rFonts w:ascii="微软雅黑" w:eastAsia="微软雅黑" w:hAnsi="微软雅黑" w:cstheme="minorBidi"/>
          <w:bCs/>
          <w:kern w:val="2"/>
          <w:sz w:val="28"/>
          <w:szCs w:val="28"/>
        </w:rPr>
      </w:pPr>
      <w:r>
        <w:rPr>
          <w:rFonts w:ascii="微软雅黑" w:eastAsia="微软雅黑" w:hAnsi="微软雅黑" w:cstheme="minorBidi" w:hint="eastAsia"/>
          <w:bCs/>
          <w:kern w:val="2"/>
          <w:sz w:val="28"/>
          <w:szCs w:val="28"/>
        </w:rPr>
        <w:t>一、IT精英班简介</w:t>
      </w:r>
    </w:p>
    <w:p w14:paraId="266207FA" w14:textId="70889E79" w:rsidR="004D1181" w:rsidRPr="004D1181" w:rsidRDefault="004D1181" w:rsidP="004D1181">
      <w:pPr>
        <w:spacing w:line="520" w:lineRule="exact"/>
        <w:ind w:firstLineChars="200" w:firstLine="561"/>
        <w:rPr>
          <w:rFonts w:ascii="Times New Roman" w:eastAsia="华文仿宋" w:hAnsi="Times New Roman"/>
          <w:sz w:val="28"/>
        </w:rPr>
      </w:pPr>
      <w:r w:rsidRPr="004D1181">
        <w:rPr>
          <w:rFonts w:ascii="Times New Roman" w:eastAsia="华文仿宋" w:hAnsi="Times New Roman"/>
          <w:b/>
          <w:bCs/>
          <w:sz w:val="28"/>
        </w:rPr>
        <w:t xml:space="preserve">1. </w:t>
      </w:r>
      <w:r w:rsidRPr="004D1181">
        <w:rPr>
          <w:rFonts w:ascii="Times New Roman" w:eastAsia="华文仿宋" w:hAnsi="Times New Roman" w:hint="eastAsia"/>
          <w:b/>
          <w:bCs/>
          <w:sz w:val="28"/>
        </w:rPr>
        <w:t>创新</w:t>
      </w:r>
      <w:r w:rsidRPr="004D1181">
        <w:rPr>
          <w:rFonts w:ascii="Times New Roman" w:eastAsia="华文仿宋" w:hAnsi="Times New Roman"/>
          <w:b/>
          <w:bCs/>
          <w:sz w:val="28"/>
        </w:rPr>
        <w:t>培养</w:t>
      </w:r>
      <w:r w:rsidRPr="004D1181">
        <w:rPr>
          <w:rFonts w:ascii="Times New Roman" w:eastAsia="华文仿宋" w:hAnsi="Times New Roman" w:hint="eastAsia"/>
          <w:b/>
          <w:bCs/>
          <w:sz w:val="28"/>
        </w:rPr>
        <w:t>模式</w:t>
      </w:r>
      <w:r w:rsidRPr="004D1181">
        <w:rPr>
          <w:rFonts w:ascii="Times New Roman" w:eastAsia="华文仿宋" w:hAnsi="Times New Roman"/>
          <w:sz w:val="28"/>
        </w:rPr>
        <w:t>：</w:t>
      </w:r>
      <w:proofErr w:type="gramStart"/>
      <w:r w:rsidRPr="004D1181">
        <w:rPr>
          <w:rFonts w:ascii="Times New Roman" w:eastAsia="华文仿宋" w:hAnsi="Times New Roman"/>
          <w:sz w:val="28"/>
        </w:rPr>
        <w:t>重邮未来</w:t>
      </w:r>
      <w:proofErr w:type="gramEnd"/>
      <w:r w:rsidRPr="004D1181">
        <w:rPr>
          <w:rFonts w:ascii="Times New Roman" w:eastAsia="华文仿宋" w:hAnsi="Times New Roman"/>
          <w:sz w:val="28"/>
        </w:rPr>
        <w:t>信息技术学院</w:t>
      </w:r>
      <w:r w:rsidRPr="004D1181">
        <w:rPr>
          <w:rFonts w:ascii="Times New Roman" w:eastAsia="华文仿宋" w:hAnsi="Times New Roman"/>
          <w:sz w:val="28"/>
        </w:rPr>
        <w:t>IT</w:t>
      </w:r>
      <w:r w:rsidRPr="004D1181">
        <w:rPr>
          <w:rFonts w:ascii="Times New Roman" w:eastAsia="华文仿宋" w:hAnsi="Times New Roman"/>
          <w:sz w:val="28"/>
        </w:rPr>
        <w:t>精英班肩负着聚集我校信息类学科</w:t>
      </w:r>
      <w:r w:rsidRPr="004D1181">
        <w:rPr>
          <w:rFonts w:ascii="Times New Roman" w:eastAsia="华文仿宋" w:hAnsi="Times New Roman" w:hint="eastAsia"/>
          <w:sz w:val="28"/>
        </w:rPr>
        <w:t>群</w:t>
      </w:r>
      <w:r w:rsidRPr="004D1181">
        <w:rPr>
          <w:rFonts w:ascii="Times New Roman" w:eastAsia="华文仿宋" w:hAnsi="Times New Roman"/>
          <w:sz w:val="28"/>
        </w:rPr>
        <w:t>发展方向</w:t>
      </w:r>
      <w:r w:rsidRPr="004D1181">
        <w:rPr>
          <w:rFonts w:ascii="Times New Roman" w:eastAsia="华文仿宋" w:hAnsi="Times New Roman" w:hint="eastAsia"/>
          <w:sz w:val="28"/>
        </w:rPr>
        <w:t>和</w:t>
      </w:r>
      <w:r w:rsidRPr="004D1181">
        <w:rPr>
          <w:rFonts w:ascii="Times New Roman" w:eastAsia="华文仿宋" w:hAnsi="Times New Roman"/>
          <w:sz w:val="28"/>
        </w:rPr>
        <w:t>特色的历史使命，</w:t>
      </w:r>
      <w:r w:rsidRPr="004D1181">
        <w:rPr>
          <w:rFonts w:ascii="Times New Roman" w:eastAsia="华文仿宋" w:hAnsi="Times New Roman"/>
          <w:sz w:val="28"/>
        </w:rPr>
        <w:t>IT</w:t>
      </w:r>
      <w:r w:rsidRPr="004D1181">
        <w:rPr>
          <w:rFonts w:ascii="Times New Roman" w:eastAsia="华文仿宋" w:hAnsi="Times New Roman"/>
          <w:sz w:val="28"/>
        </w:rPr>
        <w:t>精英班实施</w:t>
      </w:r>
      <w:r w:rsidRPr="004D1181">
        <w:rPr>
          <w:rFonts w:ascii="Times New Roman" w:eastAsia="华文仿宋" w:hAnsi="Times New Roman" w:hint="eastAsia"/>
          <w:b/>
          <w:bCs/>
          <w:sz w:val="28"/>
          <w:u w:val="single"/>
        </w:rPr>
        <w:t>“</w:t>
      </w:r>
      <w:r w:rsidRPr="004D1181">
        <w:rPr>
          <w:rFonts w:ascii="Times New Roman" w:eastAsia="华文仿宋" w:hAnsi="Times New Roman"/>
          <w:b/>
          <w:bCs/>
          <w:sz w:val="28"/>
          <w:u w:val="single"/>
        </w:rPr>
        <w:t>一生一空间、一生一方案</w:t>
      </w:r>
      <w:r w:rsidRPr="004D1181">
        <w:rPr>
          <w:rFonts w:ascii="Times New Roman" w:eastAsia="华文仿宋" w:hAnsi="Times New Roman" w:hint="eastAsia"/>
          <w:b/>
          <w:bCs/>
          <w:sz w:val="28"/>
          <w:u w:val="single"/>
        </w:rPr>
        <w:t>”</w:t>
      </w:r>
      <w:r w:rsidRPr="004D1181">
        <w:rPr>
          <w:rFonts w:ascii="Times New Roman" w:eastAsia="华文仿宋" w:hAnsi="Times New Roman"/>
          <w:b/>
          <w:sz w:val="28"/>
          <w:u w:val="single"/>
        </w:rPr>
        <w:t>的</w:t>
      </w:r>
      <w:r w:rsidRPr="004D1181">
        <w:rPr>
          <w:rFonts w:ascii="Times New Roman" w:eastAsia="华文仿宋" w:hAnsi="Times New Roman" w:hint="eastAsia"/>
          <w:b/>
          <w:sz w:val="28"/>
          <w:u w:val="single"/>
        </w:rPr>
        <w:t>创新</w:t>
      </w:r>
      <w:r w:rsidRPr="004D1181">
        <w:rPr>
          <w:rFonts w:ascii="Times New Roman" w:eastAsia="华文仿宋" w:hAnsi="Times New Roman"/>
          <w:b/>
          <w:sz w:val="28"/>
          <w:u w:val="single"/>
        </w:rPr>
        <w:t>培养体系</w:t>
      </w:r>
      <w:r w:rsidRPr="004D1181">
        <w:rPr>
          <w:rFonts w:ascii="Times New Roman" w:eastAsia="华文仿宋" w:hAnsi="Times New Roman" w:hint="eastAsia"/>
          <w:sz w:val="28"/>
        </w:rPr>
        <w:t>，</w:t>
      </w:r>
      <w:r w:rsidRPr="004D1181">
        <w:rPr>
          <w:rFonts w:ascii="Times New Roman" w:eastAsia="华文仿宋" w:hAnsi="Times New Roman"/>
          <w:sz w:val="28"/>
        </w:rPr>
        <w:t>现面向全校工科类</w:t>
      </w:r>
      <w:r w:rsidRPr="004D1181">
        <w:rPr>
          <w:rFonts w:ascii="Times New Roman" w:eastAsia="华文仿宋" w:hAnsi="Times New Roman"/>
          <w:sz w:val="28"/>
        </w:rPr>
        <w:t>202</w:t>
      </w:r>
      <w:r w:rsidR="00BA4A66">
        <w:rPr>
          <w:rFonts w:ascii="Times New Roman" w:eastAsia="华文仿宋" w:hAnsi="Times New Roman"/>
          <w:sz w:val="28"/>
        </w:rPr>
        <w:t>5</w:t>
      </w:r>
      <w:r w:rsidRPr="004D1181">
        <w:rPr>
          <w:rFonts w:ascii="Times New Roman" w:eastAsia="华文仿宋" w:hAnsi="Times New Roman"/>
          <w:sz w:val="28"/>
        </w:rPr>
        <w:t>级新生招生</w:t>
      </w:r>
      <w:r w:rsidRPr="004D1181">
        <w:rPr>
          <w:rFonts w:ascii="Times New Roman" w:eastAsia="华文仿宋" w:hAnsi="Times New Roman" w:hint="eastAsia"/>
          <w:sz w:val="28"/>
        </w:rPr>
        <w:t>。</w:t>
      </w:r>
      <w:r w:rsidRPr="004D1181">
        <w:rPr>
          <w:rFonts w:ascii="Times New Roman" w:eastAsia="华文仿宋" w:hAnsi="Times New Roman" w:hint="eastAsia"/>
          <w:b/>
          <w:bCs/>
          <w:sz w:val="28"/>
        </w:rPr>
        <w:t>“</w:t>
      </w:r>
      <w:r w:rsidRPr="004D1181">
        <w:rPr>
          <w:rFonts w:ascii="Times New Roman" w:eastAsia="华文仿宋" w:hAnsi="Times New Roman"/>
          <w:b/>
          <w:bCs/>
          <w:sz w:val="28"/>
        </w:rPr>
        <w:t>一生一空间</w:t>
      </w:r>
      <w:r w:rsidRPr="004D1181">
        <w:rPr>
          <w:rFonts w:ascii="Times New Roman" w:eastAsia="华文仿宋" w:hAnsi="Times New Roman" w:hint="eastAsia"/>
          <w:b/>
          <w:bCs/>
          <w:sz w:val="28"/>
        </w:rPr>
        <w:t>”</w:t>
      </w:r>
      <w:r w:rsidRPr="004D1181">
        <w:rPr>
          <w:rFonts w:ascii="Times New Roman" w:eastAsia="华文仿宋" w:hAnsi="Times New Roman"/>
          <w:b/>
          <w:bCs/>
          <w:sz w:val="28"/>
        </w:rPr>
        <w:t>：</w:t>
      </w:r>
      <w:r w:rsidRPr="004D1181">
        <w:rPr>
          <w:rFonts w:ascii="Times New Roman" w:eastAsia="华文仿宋" w:hAnsi="Times New Roman"/>
          <w:sz w:val="28"/>
        </w:rPr>
        <w:t>学术导师及其科研团队全程负责学生学业，</w:t>
      </w:r>
      <w:r w:rsidRPr="004D1181">
        <w:rPr>
          <w:rFonts w:ascii="Times New Roman" w:eastAsia="华文仿宋" w:hAnsi="Times New Roman" w:hint="eastAsia"/>
          <w:sz w:val="28"/>
        </w:rPr>
        <w:t>指导</w:t>
      </w:r>
      <w:r w:rsidRPr="004D1181">
        <w:rPr>
          <w:rFonts w:ascii="Times New Roman" w:eastAsia="华文仿宋" w:hAnsi="Times New Roman"/>
          <w:sz w:val="28"/>
        </w:rPr>
        <w:t>学生</w:t>
      </w:r>
      <w:r w:rsidRPr="004D1181">
        <w:rPr>
          <w:rFonts w:ascii="Times New Roman" w:eastAsia="华文仿宋" w:hAnsi="Times New Roman" w:hint="eastAsia"/>
          <w:sz w:val="28"/>
        </w:rPr>
        <w:t>进入</w:t>
      </w:r>
      <w:r w:rsidRPr="004D1181">
        <w:rPr>
          <w:rFonts w:ascii="Times New Roman" w:eastAsia="华文仿宋" w:hAnsi="Times New Roman"/>
          <w:sz w:val="28"/>
        </w:rPr>
        <w:t>科学</w:t>
      </w:r>
      <w:r w:rsidRPr="004D1181">
        <w:rPr>
          <w:rFonts w:ascii="Times New Roman" w:eastAsia="华文仿宋" w:hAnsi="Times New Roman" w:hint="eastAsia"/>
          <w:sz w:val="28"/>
        </w:rPr>
        <w:t>研究殿堂</w:t>
      </w:r>
      <w:r w:rsidRPr="004D1181">
        <w:rPr>
          <w:rFonts w:ascii="Times New Roman" w:eastAsia="华文仿宋" w:hAnsi="Times New Roman"/>
          <w:sz w:val="28"/>
        </w:rPr>
        <w:t>，为学生提供</w:t>
      </w:r>
      <w:r w:rsidRPr="004D1181">
        <w:rPr>
          <w:rFonts w:ascii="Times New Roman" w:eastAsia="华文仿宋" w:hAnsi="Times New Roman" w:hint="eastAsia"/>
          <w:sz w:val="28"/>
        </w:rPr>
        <w:t>足够</w:t>
      </w:r>
      <w:r w:rsidRPr="004D1181">
        <w:rPr>
          <w:rFonts w:ascii="Times New Roman" w:eastAsia="华文仿宋" w:hAnsi="Times New Roman"/>
          <w:sz w:val="28"/>
        </w:rPr>
        <w:t>的</w:t>
      </w:r>
      <w:r w:rsidRPr="004D1181">
        <w:rPr>
          <w:rFonts w:ascii="Times New Roman" w:eastAsia="华文仿宋" w:hAnsi="Times New Roman" w:hint="eastAsia"/>
          <w:sz w:val="28"/>
        </w:rPr>
        <w:t>学术发展</w:t>
      </w:r>
      <w:r w:rsidRPr="004D1181">
        <w:rPr>
          <w:rFonts w:ascii="Times New Roman" w:eastAsia="华文仿宋" w:hAnsi="Times New Roman"/>
          <w:sz w:val="28"/>
        </w:rPr>
        <w:t>空间（场地和资源）；</w:t>
      </w:r>
      <w:r w:rsidRPr="004D1181">
        <w:rPr>
          <w:rFonts w:ascii="Times New Roman" w:eastAsia="华文仿宋" w:hAnsi="Times New Roman" w:hint="eastAsia"/>
          <w:b/>
          <w:bCs/>
          <w:sz w:val="28"/>
        </w:rPr>
        <w:t>“</w:t>
      </w:r>
      <w:r w:rsidRPr="004D1181">
        <w:rPr>
          <w:rFonts w:ascii="Times New Roman" w:eastAsia="华文仿宋" w:hAnsi="Times New Roman"/>
          <w:b/>
          <w:bCs/>
          <w:sz w:val="28"/>
        </w:rPr>
        <w:t>一生一方案</w:t>
      </w:r>
      <w:r w:rsidRPr="004D1181">
        <w:rPr>
          <w:rFonts w:ascii="Times New Roman" w:eastAsia="华文仿宋" w:hAnsi="Times New Roman" w:hint="eastAsia"/>
          <w:b/>
          <w:bCs/>
          <w:sz w:val="28"/>
        </w:rPr>
        <w:t>”</w:t>
      </w:r>
      <w:r w:rsidRPr="004D1181">
        <w:rPr>
          <w:rFonts w:ascii="Times New Roman" w:eastAsia="华文仿宋" w:hAnsi="Times New Roman"/>
          <w:b/>
          <w:bCs/>
          <w:sz w:val="28"/>
        </w:rPr>
        <w:t>：</w:t>
      </w:r>
      <w:r w:rsidRPr="004D1181">
        <w:rPr>
          <w:rFonts w:ascii="Times New Roman" w:eastAsia="华文仿宋" w:hAnsi="Times New Roman" w:hint="eastAsia"/>
          <w:b/>
          <w:bCs/>
          <w:sz w:val="28"/>
          <w:u w:val="single"/>
        </w:rPr>
        <w:t>“</w:t>
      </w:r>
      <w:r w:rsidRPr="004D1181">
        <w:rPr>
          <w:rFonts w:ascii="Times New Roman" w:eastAsia="华文仿宋" w:hAnsi="Times New Roman" w:hint="eastAsia"/>
          <w:b/>
          <w:bCs/>
          <w:sz w:val="28"/>
          <w:u w:val="single"/>
        </w:rPr>
        <w:t>2</w:t>
      </w:r>
      <w:r w:rsidRPr="004D1181">
        <w:rPr>
          <w:rFonts w:ascii="Times New Roman" w:eastAsia="华文仿宋" w:hAnsi="Times New Roman"/>
          <w:b/>
          <w:bCs/>
          <w:sz w:val="28"/>
          <w:u w:val="single"/>
        </w:rPr>
        <w:t>+2</w:t>
      </w:r>
      <w:r w:rsidRPr="004D1181">
        <w:rPr>
          <w:rFonts w:ascii="Times New Roman" w:eastAsia="华文仿宋" w:hAnsi="Times New Roman" w:hint="eastAsia"/>
          <w:b/>
          <w:bCs/>
          <w:sz w:val="28"/>
          <w:u w:val="single"/>
        </w:rPr>
        <w:t>”模式</w:t>
      </w:r>
      <w:r w:rsidRPr="004D1181">
        <w:rPr>
          <w:rFonts w:ascii="Times New Roman" w:eastAsia="华文仿宋" w:hAnsi="Times New Roman" w:hint="eastAsia"/>
          <w:sz w:val="28"/>
        </w:rPr>
        <w:t>，前</w:t>
      </w:r>
      <w:r w:rsidRPr="004D1181">
        <w:rPr>
          <w:rFonts w:ascii="Times New Roman" w:eastAsia="华文仿宋" w:hAnsi="Times New Roman"/>
          <w:sz w:val="28"/>
        </w:rPr>
        <w:t>两年以数理基础和学科基础的课程学习为主，</w:t>
      </w:r>
      <w:r w:rsidRPr="004D1181">
        <w:rPr>
          <w:rFonts w:ascii="Times New Roman" w:eastAsia="华文仿宋" w:hAnsi="Times New Roman"/>
          <w:b/>
          <w:sz w:val="28"/>
          <w:u w:val="single"/>
        </w:rPr>
        <w:t>后两年</w:t>
      </w:r>
      <w:r w:rsidRPr="004D1181">
        <w:rPr>
          <w:rFonts w:ascii="Times New Roman" w:eastAsia="华文仿宋" w:hAnsi="Times New Roman"/>
          <w:sz w:val="28"/>
        </w:rPr>
        <w:t>学生在导师</w:t>
      </w:r>
      <w:r w:rsidRPr="004D1181">
        <w:rPr>
          <w:rFonts w:ascii="Times New Roman" w:eastAsia="华文仿宋" w:hAnsi="Times New Roman" w:hint="eastAsia"/>
          <w:sz w:val="28"/>
        </w:rPr>
        <w:t>及其</w:t>
      </w:r>
      <w:r w:rsidRPr="004D1181">
        <w:rPr>
          <w:rFonts w:ascii="Times New Roman" w:eastAsia="华文仿宋" w:hAnsi="Times New Roman"/>
          <w:sz w:val="28"/>
        </w:rPr>
        <w:t>研究团队指导下</w:t>
      </w:r>
      <w:r w:rsidRPr="004D1181">
        <w:rPr>
          <w:rFonts w:ascii="Times New Roman" w:eastAsia="华文仿宋" w:hAnsi="Times New Roman" w:hint="eastAsia"/>
          <w:sz w:val="28"/>
        </w:rPr>
        <w:t>进行</w:t>
      </w:r>
      <w:r w:rsidRPr="004D1181">
        <w:rPr>
          <w:rFonts w:ascii="Times New Roman" w:eastAsia="华文仿宋" w:hAnsi="Times New Roman"/>
          <w:sz w:val="28"/>
        </w:rPr>
        <w:t>科学研究，</w:t>
      </w:r>
      <w:r w:rsidRPr="004D1181">
        <w:rPr>
          <w:rFonts w:ascii="Times New Roman" w:eastAsia="华文仿宋" w:hAnsi="Times New Roman" w:hint="eastAsia"/>
          <w:sz w:val="28"/>
        </w:rPr>
        <w:t>学生根据意愿</w:t>
      </w:r>
      <w:r w:rsidRPr="004D1181">
        <w:rPr>
          <w:rFonts w:ascii="Times New Roman" w:eastAsia="华文仿宋" w:hAnsi="Times New Roman" w:hint="eastAsia"/>
          <w:b/>
          <w:sz w:val="28"/>
          <w:u w:val="single"/>
        </w:rPr>
        <w:t>自主确定</w:t>
      </w:r>
      <w:r w:rsidRPr="004D1181">
        <w:rPr>
          <w:rFonts w:ascii="Times New Roman" w:eastAsia="华文仿宋" w:hAnsi="Times New Roman"/>
          <w:b/>
          <w:sz w:val="28"/>
          <w:u w:val="single"/>
        </w:rPr>
        <w:t>毕业专业</w:t>
      </w:r>
      <w:r w:rsidRPr="004D1181">
        <w:rPr>
          <w:rFonts w:ascii="Times New Roman" w:eastAsia="华文仿宋" w:hAnsi="Times New Roman"/>
          <w:sz w:val="28"/>
        </w:rPr>
        <w:t>，</w:t>
      </w:r>
      <w:r w:rsidRPr="004D1181">
        <w:rPr>
          <w:rFonts w:ascii="Times New Roman" w:eastAsia="华文仿宋" w:hAnsi="Times New Roman" w:hint="eastAsia"/>
          <w:sz w:val="28"/>
        </w:rPr>
        <w:t>制定</w:t>
      </w:r>
      <w:r w:rsidRPr="004D1181">
        <w:rPr>
          <w:rFonts w:ascii="Times New Roman" w:eastAsia="华文仿宋" w:hAnsi="Times New Roman" w:hint="eastAsia"/>
          <w:b/>
          <w:sz w:val="28"/>
          <w:u w:val="single"/>
        </w:rPr>
        <w:t>属于自己的</w:t>
      </w:r>
      <w:r w:rsidRPr="004D1181">
        <w:rPr>
          <w:rFonts w:ascii="Times New Roman" w:eastAsia="华文仿宋" w:hAnsi="Times New Roman"/>
          <w:b/>
          <w:sz w:val="28"/>
          <w:u w:val="single"/>
        </w:rPr>
        <w:t>个性化课程体系</w:t>
      </w:r>
      <w:r w:rsidRPr="004D1181">
        <w:rPr>
          <w:rFonts w:ascii="Times New Roman" w:eastAsia="华文仿宋" w:hAnsi="Times New Roman"/>
          <w:sz w:val="28"/>
        </w:rPr>
        <w:t>，</w:t>
      </w:r>
      <w:r w:rsidRPr="004D1181">
        <w:rPr>
          <w:rFonts w:ascii="Times New Roman" w:eastAsia="华文仿宋" w:hAnsi="Times New Roman" w:hint="eastAsia"/>
          <w:sz w:val="28"/>
        </w:rPr>
        <w:t>定制</w:t>
      </w:r>
      <w:r w:rsidRPr="004D1181">
        <w:rPr>
          <w:rFonts w:ascii="Times New Roman" w:eastAsia="华文仿宋" w:hAnsi="Times New Roman"/>
          <w:sz w:val="28"/>
        </w:rPr>
        <w:t>符合研究</w:t>
      </w:r>
      <w:r w:rsidRPr="004D1181">
        <w:rPr>
          <w:rFonts w:ascii="Times New Roman" w:eastAsia="华文仿宋" w:hAnsi="Times New Roman" w:hint="eastAsia"/>
          <w:sz w:val="28"/>
        </w:rPr>
        <w:t>兴趣和意愿，可灵活采取研讨式、案例式、前沿探索式等研究探索型课程学习方式，以及目标导向、实质等效的考核方式改革，辅助学生在科学研究中建构和完善知识能力体系，为学生探索未知领域留足空间。</w:t>
      </w:r>
    </w:p>
    <w:p w14:paraId="19D8D0B9" w14:textId="77777777" w:rsidR="004D1181" w:rsidRPr="004D1181" w:rsidRDefault="004D1181" w:rsidP="004D1181">
      <w:pPr>
        <w:spacing w:line="520" w:lineRule="exact"/>
        <w:ind w:firstLineChars="200" w:firstLine="561"/>
        <w:rPr>
          <w:rFonts w:ascii="Times New Roman" w:eastAsia="华文仿宋" w:hAnsi="Times New Roman"/>
          <w:sz w:val="28"/>
        </w:rPr>
      </w:pPr>
      <w:r w:rsidRPr="004D1181">
        <w:rPr>
          <w:rFonts w:ascii="Times New Roman" w:eastAsia="华文仿宋" w:hAnsi="Times New Roman" w:hint="eastAsia"/>
          <w:b/>
          <w:sz w:val="28"/>
        </w:rPr>
        <w:t>2</w:t>
      </w:r>
      <w:r w:rsidRPr="004D1181">
        <w:rPr>
          <w:rFonts w:ascii="Times New Roman" w:eastAsia="华文仿宋" w:hAnsi="Times New Roman"/>
          <w:b/>
          <w:sz w:val="28"/>
        </w:rPr>
        <w:t xml:space="preserve">. </w:t>
      </w:r>
      <w:r w:rsidRPr="004D1181">
        <w:rPr>
          <w:rFonts w:ascii="Times New Roman" w:eastAsia="华文仿宋" w:hAnsi="Times New Roman" w:hint="eastAsia"/>
          <w:b/>
          <w:sz w:val="28"/>
        </w:rPr>
        <w:t>专业归属：</w:t>
      </w:r>
      <w:r w:rsidRPr="004D1181">
        <w:rPr>
          <w:rFonts w:ascii="Times New Roman" w:eastAsia="华文仿宋" w:hAnsi="Times New Roman" w:hint="eastAsia"/>
          <w:sz w:val="28"/>
        </w:rPr>
        <w:t>在大二下学期，</w:t>
      </w:r>
      <w:r w:rsidRPr="004D1181">
        <w:rPr>
          <w:rFonts w:ascii="Times New Roman" w:eastAsia="华文仿宋" w:hAnsi="Times New Roman" w:hint="eastAsia"/>
          <w:b/>
          <w:sz w:val="28"/>
          <w:u w:val="single"/>
        </w:rPr>
        <w:t>自主确定</w:t>
      </w:r>
      <w:r w:rsidRPr="004D1181">
        <w:rPr>
          <w:rFonts w:ascii="Times New Roman" w:eastAsia="华文仿宋" w:hAnsi="Times New Roman" w:hint="eastAsia"/>
          <w:sz w:val="28"/>
        </w:rPr>
        <w:t>毕业专业</w:t>
      </w:r>
      <w:r w:rsidRPr="004D1181">
        <w:rPr>
          <w:rFonts w:ascii="Times New Roman" w:eastAsia="华文仿宋" w:hAnsi="Times New Roman" w:hint="eastAsia"/>
          <w:sz w:val="28"/>
        </w:rPr>
        <w:t xml:space="preserve"> </w:t>
      </w:r>
      <w:r w:rsidRPr="004D1181">
        <w:rPr>
          <w:rFonts w:ascii="Times New Roman" w:eastAsia="华文仿宋" w:hAnsi="Times New Roman"/>
          <w:sz w:val="28"/>
        </w:rPr>
        <w:t xml:space="preserve">+ </w:t>
      </w:r>
      <w:r w:rsidRPr="004D1181">
        <w:rPr>
          <w:rFonts w:ascii="Times New Roman" w:eastAsia="华文仿宋" w:hAnsi="Times New Roman" w:hint="eastAsia"/>
          <w:b/>
          <w:sz w:val="28"/>
          <w:u w:val="single"/>
        </w:rPr>
        <w:t>个性化定制</w:t>
      </w:r>
      <w:r w:rsidRPr="004D1181">
        <w:rPr>
          <w:rFonts w:ascii="Times New Roman" w:eastAsia="华文仿宋" w:hAnsi="Times New Roman" w:hint="eastAsia"/>
          <w:sz w:val="28"/>
        </w:rPr>
        <w:t>属于自己的后两年课程体系。</w:t>
      </w:r>
    </w:p>
    <w:p w14:paraId="2DCC06F3" w14:textId="77777777" w:rsidR="004D1181" w:rsidRPr="004D1181" w:rsidRDefault="004D1181" w:rsidP="004D1181">
      <w:pPr>
        <w:spacing w:line="520" w:lineRule="exact"/>
        <w:ind w:firstLineChars="200" w:firstLine="561"/>
        <w:rPr>
          <w:rFonts w:ascii="Times New Roman" w:eastAsia="华文仿宋" w:hAnsi="Times New Roman"/>
          <w:sz w:val="28"/>
        </w:rPr>
      </w:pPr>
      <w:r w:rsidRPr="004D1181">
        <w:rPr>
          <w:rFonts w:ascii="Times New Roman" w:eastAsia="华文仿宋" w:hAnsi="Times New Roman" w:hint="eastAsia"/>
          <w:b/>
          <w:sz w:val="28"/>
        </w:rPr>
        <w:t>3</w:t>
      </w:r>
      <w:r w:rsidRPr="004D1181">
        <w:rPr>
          <w:rFonts w:ascii="Times New Roman" w:eastAsia="华文仿宋" w:hAnsi="Times New Roman"/>
          <w:b/>
          <w:sz w:val="28"/>
        </w:rPr>
        <w:t xml:space="preserve">. </w:t>
      </w:r>
      <w:r w:rsidRPr="004D1181">
        <w:rPr>
          <w:rFonts w:ascii="Times New Roman" w:eastAsia="华文仿宋" w:hAnsi="Times New Roman" w:hint="eastAsia"/>
          <w:b/>
          <w:sz w:val="28"/>
        </w:rPr>
        <w:t>导师制：</w:t>
      </w:r>
      <w:r w:rsidRPr="004D1181">
        <w:rPr>
          <w:rFonts w:ascii="Times New Roman" w:eastAsia="华文仿宋" w:hAnsi="Times New Roman" w:hint="eastAsia"/>
          <w:sz w:val="28"/>
        </w:rPr>
        <w:t>师生双向选择，遴选科学研究前沿、培养实力雄厚的</w:t>
      </w:r>
      <w:r w:rsidRPr="004D1181">
        <w:rPr>
          <w:rFonts w:ascii="Times New Roman" w:eastAsia="华文仿宋" w:hAnsi="Times New Roman" w:hint="eastAsia"/>
          <w:sz w:val="28"/>
        </w:rPr>
        <w:lastRenderedPageBreak/>
        <w:t>导师及其团队，学生融入科研团队。</w:t>
      </w:r>
    </w:p>
    <w:p w14:paraId="07336588" w14:textId="77777777" w:rsidR="004D1181" w:rsidRPr="004D1181" w:rsidRDefault="004D1181" w:rsidP="004D1181">
      <w:pPr>
        <w:spacing w:line="520" w:lineRule="exact"/>
        <w:ind w:firstLineChars="200" w:firstLine="561"/>
        <w:rPr>
          <w:rFonts w:ascii="Times New Roman" w:eastAsia="华文仿宋" w:hAnsi="Times New Roman"/>
          <w:sz w:val="28"/>
        </w:rPr>
      </w:pPr>
      <w:r w:rsidRPr="004D1181">
        <w:rPr>
          <w:rFonts w:ascii="Times New Roman" w:eastAsia="华文仿宋" w:hAnsi="Times New Roman" w:hint="eastAsia"/>
          <w:b/>
          <w:sz w:val="28"/>
        </w:rPr>
        <w:t>4</w:t>
      </w:r>
      <w:r w:rsidRPr="004D1181">
        <w:rPr>
          <w:rFonts w:ascii="Times New Roman" w:eastAsia="华文仿宋" w:hAnsi="Times New Roman"/>
          <w:b/>
          <w:sz w:val="28"/>
        </w:rPr>
        <w:t xml:space="preserve">. </w:t>
      </w:r>
      <w:r w:rsidRPr="004D1181">
        <w:rPr>
          <w:rFonts w:ascii="Times New Roman" w:eastAsia="华文仿宋" w:hAnsi="Times New Roman" w:hint="eastAsia"/>
          <w:b/>
          <w:sz w:val="28"/>
        </w:rPr>
        <w:t>进出机制：</w:t>
      </w:r>
      <w:r w:rsidRPr="004D1181">
        <w:rPr>
          <w:rFonts w:ascii="Times New Roman" w:eastAsia="华文仿宋" w:hAnsi="Times New Roman" w:hint="eastAsia"/>
          <w:sz w:val="28"/>
        </w:rPr>
        <w:t xml:space="preserve"> IT</w:t>
      </w:r>
      <w:r w:rsidRPr="004D1181">
        <w:rPr>
          <w:rFonts w:ascii="Times New Roman" w:eastAsia="华文仿宋" w:hAnsi="Times New Roman" w:hint="eastAsia"/>
          <w:sz w:val="28"/>
        </w:rPr>
        <w:t>精英</w:t>
      </w:r>
      <w:proofErr w:type="gramStart"/>
      <w:r w:rsidRPr="004D1181">
        <w:rPr>
          <w:rFonts w:ascii="Times New Roman" w:eastAsia="华文仿宋" w:hAnsi="Times New Roman" w:hint="eastAsia"/>
          <w:sz w:val="28"/>
        </w:rPr>
        <w:t>班前两年每学期</w:t>
      </w:r>
      <w:proofErr w:type="gramEnd"/>
      <w:r w:rsidRPr="004D1181">
        <w:rPr>
          <w:rFonts w:ascii="Times New Roman" w:eastAsia="华文仿宋" w:hAnsi="Times New Roman" w:hint="eastAsia"/>
          <w:sz w:val="28"/>
        </w:rPr>
        <w:t>均可以受理转入申请，基本条件</w:t>
      </w:r>
      <w:proofErr w:type="gramStart"/>
      <w:r w:rsidRPr="004D1181">
        <w:rPr>
          <w:rFonts w:ascii="Times New Roman" w:eastAsia="华文仿宋" w:hAnsi="Times New Roman" w:hint="eastAsia"/>
          <w:sz w:val="28"/>
        </w:rPr>
        <w:t>为绩点</w:t>
      </w:r>
      <w:proofErr w:type="gramEnd"/>
      <w:r w:rsidRPr="004D1181">
        <w:rPr>
          <w:rFonts w:ascii="Times New Roman" w:eastAsia="华文仿宋" w:hAnsi="Times New Roman" w:hint="eastAsia"/>
          <w:sz w:val="28"/>
        </w:rPr>
        <w:t>不低于</w:t>
      </w:r>
      <w:r w:rsidRPr="004D1181">
        <w:rPr>
          <w:rFonts w:ascii="Times New Roman" w:eastAsia="华文仿宋" w:hAnsi="Times New Roman" w:hint="eastAsia"/>
          <w:sz w:val="28"/>
        </w:rPr>
        <w:t>3.5</w:t>
      </w:r>
      <w:r w:rsidRPr="004D1181">
        <w:rPr>
          <w:rFonts w:ascii="Times New Roman" w:eastAsia="华文仿宋" w:hAnsi="Times New Roman" w:hint="eastAsia"/>
          <w:sz w:val="28"/>
        </w:rPr>
        <w:t>，并重点考查创新与科研潜力。每学期结束后，</w:t>
      </w:r>
      <w:proofErr w:type="gramStart"/>
      <w:r w:rsidRPr="004D1181">
        <w:rPr>
          <w:rFonts w:ascii="Times New Roman" w:eastAsia="华文仿宋" w:hAnsi="Times New Roman" w:hint="eastAsia"/>
          <w:sz w:val="28"/>
        </w:rPr>
        <w:t>若绩点</w:t>
      </w:r>
      <w:proofErr w:type="gramEnd"/>
      <w:r w:rsidRPr="004D1181">
        <w:rPr>
          <w:rFonts w:ascii="Times New Roman" w:eastAsia="华文仿宋" w:hAnsi="Times New Roman" w:hint="eastAsia"/>
          <w:sz w:val="28"/>
        </w:rPr>
        <w:t>低于</w:t>
      </w:r>
      <w:r w:rsidRPr="004D1181">
        <w:rPr>
          <w:rFonts w:ascii="Times New Roman" w:eastAsia="华文仿宋" w:hAnsi="Times New Roman" w:hint="eastAsia"/>
          <w:sz w:val="28"/>
        </w:rPr>
        <w:t>3.</w:t>
      </w:r>
      <w:r w:rsidRPr="004D1181">
        <w:rPr>
          <w:rFonts w:ascii="Times New Roman" w:eastAsia="华文仿宋" w:hAnsi="Times New Roman"/>
          <w:sz w:val="28"/>
        </w:rPr>
        <w:t>0</w:t>
      </w:r>
      <w:r w:rsidRPr="004D1181">
        <w:rPr>
          <w:rFonts w:ascii="Times New Roman" w:eastAsia="华文仿宋" w:hAnsi="Times New Roman" w:hint="eastAsia"/>
          <w:sz w:val="28"/>
        </w:rPr>
        <w:t>，原则上应自动退出到原专业平行班。</w:t>
      </w:r>
    </w:p>
    <w:p w14:paraId="0A21E166" w14:textId="78996E58" w:rsidR="00EE5DFA" w:rsidRPr="00455B6D" w:rsidRDefault="00EE5DFA" w:rsidP="00EE5DFA">
      <w:pPr>
        <w:pStyle w:val="a8"/>
        <w:spacing w:beforeLines="50" w:before="156" w:beforeAutospacing="0" w:afterLines="50" w:after="156" w:afterAutospacing="0" w:line="520" w:lineRule="exact"/>
        <w:jc w:val="both"/>
        <w:rPr>
          <w:rFonts w:ascii="微软雅黑" w:eastAsia="微软雅黑" w:hAnsi="微软雅黑" w:cstheme="minorBidi"/>
          <w:bCs/>
          <w:kern w:val="2"/>
          <w:sz w:val="28"/>
          <w:szCs w:val="28"/>
        </w:rPr>
      </w:pPr>
      <w:r>
        <w:rPr>
          <w:rFonts w:ascii="微软雅黑" w:eastAsia="微软雅黑" w:hAnsi="微软雅黑" w:cstheme="minorBidi" w:hint="eastAsia"/>
          <w:bCs/>
          <w:kern w:val="2"/>
          <w:sz w:val="28"/>
          <w:szCs w:val="28"/>
        </w:rPr>
        <w:t>二、IT精英班招生与选拔</w:t>
      </w:r>
    </w:p>
    <w:p w14:paraId="7CD24E3E" w14:textId="21123772" w:rsidR="00F26355" w:rsidRDefault="00EE5DFA" w:rsidP="00455B6D">
      <w:pPr>
        <w:spacing w:line="520" w:lineRule="exact"/>
        <w:ind w:firstLineChars="200" w:firstLine="561"/>
        <w:rPr>
          <w:rFonts w:ascii="Times New Roman" w:eastAsia="华文仿宋" w:hAnsi="Times New Roman"/>
          <w:color w:val="000000"/>
          <w:sz w:val="28"/>
        </w:rPr>
      </w:pPr>
      <w:r>
        <w:rPr>
          <w:rFonts w:ascii="Times New Roman" w:eastAsia="华文仿宋" w:hAnsi="Times New Roman" w:hint="eastAsia"/>
          <w:b/>
          <w:color w:val="000000"/>
          <w:sz w:val="28"/>
        </w:rPr>
        <w:t>1</w:t>
      </w:r>
      <w:r>
        <w:rPr>
          <w:rFonts w:ascii="Times New Roman" w:eastAsia="华文仿宋" w:hAnsi="Times New Roman"/>
          <w:b/>
          <w:color w:val="000000"/>
          <w:sz w:val="28"/>
        </w:rPr>
        <w:t xml:space="preserve">. </w:t>
      </w:r>
      <w:r w:rsidR="00F26355" w:rsidRPr="00455B6D">
        <w:rPr>
          <w:rFonts w:ascii="Times New Roman" w:eastAsia="华文仿宋" w:hAnsi="Times New Roman" w:hint="eastAsia"/>
          <w:b/>
          <w:color w:val="000000"/>
          <w:sz w:val="28"/>
        </w:rPr>
        <w:t>招生范围：</w:t>
      </w:r>
      <w:r w:rsidR="00F26355" w:rsidRPr="00455B6D">
        <w:rPr>
          <w:rFonts w:ascii="Times New Roman" w:eastAsia="华文仿宋" w:hAnsi="Times New Roman" w:hint="eastAsia"/>
          <w:color w:val="000000"/>
          <w:sz w:val="28"/>
        </w:rPr>
        <w:t>全校高考成绩优秀理科（或等效）新生。</w:t>
      </w:r>
    </w:p>
    <w:p w14:paraId="19DD7357" w14:textId="30A8BACB" w:rsidR="00EE5DFA" w:rsidRDefault="00EE5DFA" w:rsidP="00EE5DFA">
      <w:pPr>
        <w:spacing w:line="520" w:lineRule="exact"/>
        <w:ind w:firstLineChars="200" w:firstLine="561"/>
        <w:rPr>
          <w:rFonts w:ascii="Times New Roman" w:eastAsia="华文仿宋" w:hAnsi="Times New Roman"/>
          <w:color w:val="000000"/>
          <w:sz w:val="28"/>
        </w:rPr>
      </w:pPr>
      <w:r>
        <w:rPr>
          <w:rFonts w:ascii="Times New Roman" w:eastAsia="华文仿宋" w:hAnsi="Times New Roman" w:hint="eastAsia"/>
          <w:b/>
          <w:color w:val="000000"/>
          <w:sz w:val="28"/>
        </w:rPr>
        <w:t>2</w:t>
      </w:r>
      <w:r>
        <w:rPr>
          <w:rFonts w:ascii="Times New Roman" w:eastAsia="华文仿宋" w:hAnsi="Times New Roman"/>
          <w:b/>
          <w:color w:val="000000"/>
          <w:sz w:val="28"/>
        </w:rPr>
        <w:t xml:space="preserve">. </w:t>
      </w:r>
      <w:r w:rsidRPr="00455B6D">
        <w:rPr>
          <w:rFonts w:ascii="Times New Roman" w:eastAsia="华文仿宋" w:hAnsi="Times New Roman" w:hint="eastAsia"/>
          <w:b/>
          <w:color w:val="000000"/>
          <w:sz w:val="28"/>
        </w:rPr>
        <w:t>招生人数：</w:t>
      </w:r>
      <w:r w:rsidR="00C345B7" w:rsidRPr="00C345B7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不超过</w:t>
      </w:r>
      <w:r w:rsidR="00C345B7" w:rsidRPr="00C345B7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2</w:t>
      </w:r>
      <w:r w:rsidR="00DD3922">
        <w:rPr>
          <w:rFonts w:ascii="Times New Roman" w:eastAsia="华文仿宋" w:hAnsi="Times New Roman" w:cs="Times New Roman"/>
          <w:color w:val="555555"/>
          <w:sz w:val="28"/>
          <w:szCs w:val="28"/>
        </w:rPr>
        <w:t>5</w:t>
      </w:r>
      <w:r w:rsidR="00C345B7" w:rsidRPr="00C345B7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人</w:t>
      </w:r>
      <w:r w:rsidRPr="00C345B7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。</w:t>
      </w:r>
    </w:p>
    <w:p w14:paraId="1B7B7AB6" w14:textId="2EE5383B" w:rsidR="003B5894" w:rsidRPr="00F26355" w:rsidRDefault="00EE5DFA" w:rsidP="00EE5DFA">
      <w:pPr>
        <w:spacing w:line="520" w:lineRule="exact"/>
        <w:ind w:firstLineChars="200" w:firstLine="561"/>
        <w:rPr>
          <w:rFonts w:ascii="Times New Roman" w:eastAsia="华文仿宋" w:hAnsi="Times New Roman" w:cs="Times New Roman"/>
          <w:color w:val="555555"/>
          <w:sz w:val="28"/>
          <w:szCs w:val="28"/>
        </w:rPr>
      </w:pPr>
      <w:r w:rsidRPr="00EE5DFA">
        <w:rPr>
          <w:rFonts w:ascii="Times New Roman" w:eastAsia="华文仿宋" w:hAnsi="Times New Roman" w:hint="eastAsia"/>
          <w:b/>
          <w:color w:val="000000"/>
          <w:sz w:val="28"/>
        </w:rPr>
        <w:t>3</w:t>
      </w:r>
      <w:r w:rsidRPr="00EE5DFA">
        <w:rPr>
          <w:rFonts w:ascii="Times New Roman" w:eastAsia="华文仿宋" w:hAnsi="Times New Roman"/>
          <w:b/>
          <w:color w:val="000000"/>
          <w:sz w:val="28"/>
        </w:rPr>
        <w:t xml:space="preserve">. </w:t>
      </w:r>
      <w:r w:rsidR="003B5894" w:rsidRPr="00EE5DFA">
        <w:rPr>
          <w:rFonts w:ascii="Times New Roman" w:eastAsia="华文仿宋" w:hAnsi="Times New Roman" w:hint="eastAsia"/>
          <w:b/>
          <w:color w:val="000000"/>
          <w:sz w:val="28"/>
        </w:rPr>
        <w:t>报名办法及选拔方式</w:t>
      </w:r>
      <w:r>
        <w:rPr>
          <w:rFonts w:ascii="Times New Roman" w:eastAsia="华文仿宋" w:hAnsi="Times New Roman" w:hint="eastAsia"/>
          <w:b/>
          <w:color w:val="000000"/>
          <w:sz w:val="28"/>
        </w:rPr>
        <w:t>：</w:t>
      </w:r>
      <w:bookmarkEnd w:id="0"/>
      <w:proofErr w:type="gramStart"/>
      <w:r w:rsidR="003B589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重邮未来</w:t>
      </w:r>
      <w:proofErr w:type="gramEnd"/>
      <w:r w:rsidR="003B589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信息技术学院</w:t>
      </w:r>
      <w:r w:rsidR="003B589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IT</w:t>
      </w:r>
      <w:r w:rsidR="003B589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精英班在</w:t>
      </w:r>
      <w:r w:rsidR="003B589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202</w:t>
      </w:r>
      <w:r w:rsidR="00D86ECB">
        <w:rPr>
          <w:rFonts w:ascii="Times New Roman" w:eastAsia="华文仿宋" w:hAnsi="Times New Roman" w:cs="Times New Roman"/>
          <w:color w:val="555555"/>
          <w:sz w:val="28"/>
          <w:szCs w:val="28"/>
        </w:rPr>
        <w:t>4</w:t>
      </w:r>
      <w:r w:rsidR="003B589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年秋季学期开学期间，按照自愿原则，面向</w:t>
      </w:r>
      <w:r w:rsidR="003B589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202</w:t>
      </w:r>
      <w:r w:rsidR="00BA4A66">
        <w:rPr>
          <w:rFonts w:ascii="Times New Roman" w:eastAsia="华文仿宋" w:hAnsi="Times New Roman" w:cs="Times New Roman"/>
          <w:color w:val="555555"/>
          <w:sz w:val="28"/>
          <w:szCs w:val="28"/>
        </w:rPr>
        <w:t>5</w:t>
      </w:r>
      <w:r w:rsidR="003B589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级全校理科（或等效）新生开展选拔，报名基本条件包括：</w:t>
      </w:r>
    </w:p>
    <w:p w14:paraId="6B1F45BF" w14:textId="24B4C87A" w:rsidR="003B5894" w:rsidRPr="00F26355" w:rsidRDefault="00EE5DFA" w:rsidP="005A2DC7">
      <w:pPr>
        <w:spacing w:line="520" w:lineRule="exact"/>
        <w:ind w:firstLineChars="200" w:firstLine="560"/>
        <w:rPr>
          <w:rFonts w:ascii="Times New Roman" w:eastAsia="华文仿宋" w:hAnsi="Times New Roman" w:cs="Times New Roman"/>
          <w:color w:val="555555"/>
          <w:sz w:val="28"/>
          <w:szCs w:val="28"/>
        </w:rPr>
      </w:pPr>
      <w:r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（</w:t>
      </w:r>
      <w:r>
        <w:rPr>
          <w:rFonts w:ascii="Times New Roman" w:eastAsia="华文仿宋" w:hAnsi="Times New Roman" w:cs="Times New Roman"/>
          <w:color w:val="555555"/>
          <w:sz w:val="28"/>
          <w:szCs w:val="28"/>
        </w:rPr>
        <w:t>1</w:t>
      </w:r>
      <w:r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）</w:t>
      </w:r>
      <w:r w:rsidR="003B589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热爱社会主义祖国，拥护中国共产党领导和我国社会主义制度，遵守宪法和法律。</w:t>
      </w:r>
    </w:p>
    <w:p w14:paraId="29C3A1FB" w14:textId="4D69D580" w:rsidR="003B5894" w:rsidRPr="00F26355" w:rsidRDefault="00EE5DFA" w:rsidP="003B5894">
      <w:pPr>
        <w:spacing w:before="50" w:line="520" w:lineRule="exact"/>
        <w:ind w:firstLineChars="200" w:firstLine="560"/>
        <w:rPr>
          <w:rFonts w:ascii="Times New Roman" w:eastAsia="华文仿宋" w:hAnsi="Times New Roman" w:cs="Times New Roman"/>
          <w:color w:val="555555"/>
          <w:sz w:val="28"/>
          <w:szCs w:val="28"/>
        </w:rPr>
      </w:pPr>
      <w:r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（</w:t>
      </w:r>
      <w:r w:rsidR="003B589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2</w:t>
      </w:r>
      <w:r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）</w:t>
      </w:r>
      <w:r w:rsidR="003B589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诚实守信，道德品质优良</w:t>
      </w:r>
      <w:r w:rsidR="00C87B2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，</w:t>
      </w:r>
      <w:r w:rsidR="003B589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综合素质优良，数学、英语</w:t>
      </w:r>
      <w:r w:rsidR="00C87B2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成绩突出</w:t>
      </w:r>
      <w:r w:rsidR="003B589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，具备较好的学习</w:t>
      </w:r>
      <w:r w:rsidR="00C87B2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、科研</w:t>
      </w:r>
      <w:r w:rsidR="003B589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与创新潜力。</w:t>
      </w:r>
    </w:p>
    <w:p w14:paraId="5129DBBF" w14:textId="7CFA4655" w:rsidR="003B5894" w:rsidRPr="00F26355" w:rsidRDefault="00EE5DFA" w:rsidP="003B5894">
      <w:pPr>
        <w:spacing w:before="50" w:line="520" w:lineRule="exact"/>
        <w:ind w:firstLineChars="200" w:firstLine="560"/>
        <w:rPr>
          <w:rFonts w:ascii="Times New Roman" w:eastAsia="华文仿宋" w:hAnsi="Times New Roman" w:cs="Times New Roman"/>
          <w:color w:val="555555"/>
          <w:sz w:val="28"/>
          <w:szCs w:val="28"/>
        </w:rPr>
      </w:pPr>
      <w:r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（</w:t>
      </w:r>
      <w:r w:rsidR="003B589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3</w:t>
      </w:r>
      <w:r w:rsidR="00586CE1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）</w:t>
      </w:r>
      <w:r w:rsidR="003B589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高考成绩排名百分比在本省市</w:t>
      </w:r>
      <w:proofErr w:type="gramStart"/>
      <w:r w:rsidR="003B589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自治区</w:t>
      </w:r>
      <w:r w:rsidR="009B1E16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重邮</w:t>
      </w:r>
      <w:r w:rsidR="003B589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录取</w:t>
      </w:r>
      <w:proofErr w:type="gramEnd"/>
      <w:r w:rsidR="003B589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学生的前</w:t>
      </w:r>
      <w:r w:rsidR="00EA0570">
        <w:rPr>
          <w:rFonts w:ascii="Times New Roman" w:eastAsia="华文仿宋" w:hAnsi="Times New Roman" w:cs="Times New Roman"/>
          <w:color w:val="555555"/>
          <w:sz w:val="28"/>
          <w:szCs w:val="28"/>
        </w:rPr>
        <w:t>1</w:t>
      </w:r>
      <w:r w:rsidR="003B5894" w:rsidRPr="00F26355">
        <w:rPr>
          <w:rFonts w:ascii="Times New Roman" w:eastAsia="华文仿宋" w:hAnsi="Times New Roman" w:cs="Times New Roman"/>
          <w:color w:val="555555"/>
          <w:sz w:val="28"/>
          <w:szCs w:val="28"/>
        </w:rPr>
        <w:t>0</w:t>
      </w:r>
      <w:r w:rsidR="003B589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%</w:t>
      </w:r>
      <w:r w:rsidR="003B589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以内</w:t>
      </w:r>
      <w:r w:rsidR="009B1E16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，人数不足</w:t>
      </w:r>
      <w:r w:rsidR="009B1E16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1</w:t>
      </w:r>
      <w:r w:rsidR="009B1E16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人的按</w:t>
      </w:r>
      <w:r w:rsidR="009B1E16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1</w:t>
      </w:r>
      <w:r w:rsidR="009B1E16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人计算</w:t>
      </w:r>
      <w:r w:rsidR="00C87B2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（</w:t>
      </w:r>
      <w:r w:rsidR="003B589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满足本项基本条件的学生名单见《</w:t>
      </w:r>
      <w:r w:rsidR="003B5894" w:rsidRPr="00231B3B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附件一、</w:t>
      </w:r>
      <w:r w:rsidR="003B5894" w:rsidRPr="00231B3B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202</w:t>
      </w:r>
      <w:r w:rsidR="00BA4A66">
        <w:rPr>
          <w:rFonts w:ascii="Times New Roman" w:eastAsia="华文仿宋" w:hAnsi="Times New Roman" w:cs="Times New Roman"/>
          <w:color w:val="555555"/>
          <w:sz w:val="28"/>
          <w:szCs w:val="28"/>
        </w:rPr>
        <w:t>5</w:t>
      </w:r>
      <w:r w:rsidR="003B5894" w:rsidRPr="00231B3B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级各省市自治区高考成绩排名百分比公示表（成绩排名前</w:t>
      </w:r>
      <w:r w:rsidR="00EA0570" w:rsidRPr="00231B3B">
        <w:rPr>
          <w:rFonts w:ascii="Times New Roman" w:eastAsia="华文仿宋" w:hAnsi="Times New Roman" w:cs="Times New Roman"/>
          <w:color w:val="555555"/>
          <w:sz w:val="28"/>
          <w:szCs w:val="28"/>
        </w:rPr>
        <w:t>1</w:t>
      </w:r>
      <w:r w:rsidR="003B5894" w:rsidRPr="00231B3B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0%</w:t>
      </w:r>
      <w:r w:rsidR="003B5894" w:rsidRPr="00231B3B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）</w:t>
      </w:r>
      <w:r w:rsidR="003B589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》</w:t>
      </w:r>
      <w:r w:rsidR="00C87B2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）</w:t>
      </w:r>
      <w:r w:rsidR="003B5894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。</w:t>
      </w:r>
    </w:p>
    <w:p w14:paraId="4DE005C1" w14:textId="1A5E9FE0" w:rsidR="003B5894" w:rsidRPr="00F26355" w:rsidRDefault="003B5894" w:rsidP="00940E76">
      <w:pPr>
        <w:spacing w:line="520" w:lineRule="exact"/>
        <w:ind w:firstLineChars="200" w:firstLine="560"/>
        <w:rPr>
          <w:rFonts w:ascii="Times New Roman" w:eastAsia="华文仿宋" w:hAnsi="Times New Roman" w:cs="Times New Roman"/>
          <w:color w:val="555555"/>
          <w:sz w:val="28"/>
          <w:szCs w:val="28"/>
        </w:rPr>
      </w:pPr>
      <w:r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凡符合上述报名基本条件欲参加</w:t>
      </w:r>
      <w:proofErr w:type="gramStart"/>
      <w:r w:rsidR="00D66DBB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重邮未来</w:t>
      </w:r>
      <w:proofErr w:type="gramEnd"/>
      <w:r w:rsidR="00D66DBB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信息技术学院</w:t>
      </w:r>
      <w:r w:rsidR="00D66DBB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IT</w:t>
      </w:r>
      <w:r w:rsidR="00D66DBB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精英班</w:t>
      </w:r>
      <w:r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选拔的学生，</w:t>
      </w:r>
      <w:r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202</w:t>
      </w:r>
      <w:r w:rsidR="00BA4A66">
        <w:rPr>
          <w:rFonts w:ascii="Times New Roman" w:eastAsia="华文仿宋" w:hAnsi="Times New Roman" w:cs="Times New Roman"/>
          <w:color w:val="555555"/>
          <w:sz w:val="28"/>
          <w:szCs w:val="28"/>
        </w:rPr>
        <w:t>5</w:t>
      </w:r>
      <w:r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级</w:t>
      </w:r>
      <w:r w:rsidR="00D66DBB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通信学院</w:t>
      </w:r>
      <w:r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新生根据学院通知填写《附件二、</w:t>
      </w:r>
      <w:r w:rsidR="00B56818" w:rsidRPr="00B56818">
        <w:rPr>
          <w:rFonts w:ascii="Times New Roman" w:eastAsia="华文仿宋" w:hAnsi="Times New Roman" w:cs="Times New Roman"/>
          <w:color w:val="555555"/>
          <w:sz w:val="28"/>
          <w:szCs w:val="28"/>
        </w:rPr>
        <w:t>IT</w:t>
      </w:r>
      <w:r w:rsidR="00B56818" w:rsidRPr="00B56818">
        <w:rPr>
          <w:rFonts w:ascii="Times New Roman" w:eastAsia="华文仿宋" w:hAnsi="Times New Roman" w:cs="Times New Roman"/>
          <w:color w:val="555555"/>
          <w:sz w:val="28"/>
          <w:szCs w:val="28"/>
        </w:rPr>
        <w:t>精英班报名申请表</w:t>
      </w:r>
      <w:r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》，并于</w:t>
      </w:r>
      <w:r w:rsidR="0042557C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9</w:t>
      </w:r>
      <w:r w:rsidR="0042557C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月</w:t>
      </w:r>
      <w:r w:rsidR="0042557C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2</w:t>
      </w:r>
      <w:r w:rsidR="009A31FB">
        <w:rPr>
          <w:rFonts w:ascii="Times New Roman" w:eastAsia="华文仿宋" w:hAnsi="Times New Roman" w:cs="Times New Roman"/>
          <w:color w:val="555555"/>
          <w:sz w:val="28"/>
          <w:szCs w:val="28"/>
        </w:rPr>
        <w:t>0</w:t>
      </w:r>
      <w:r w:rsidR="0042557C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日</w:t>
      </w:r>
      <w:r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之前打印签字扫描后将电子版报名表发送到辅导员老师处进行报名；</w:t>
      </w:r>
      <w:r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202</w:t>
      </w:r>
      <w:r w:rsidR="00BA4A66">
        <w:rPr>
          <w:rFonts w:ascii="Times New Roman" w:eastAsia="华文仿宋" w:hAnsi="Times New Roman" w:cs="Times New Roman"/>
          <w:color w:val="555555"/>
          <w:sz w:val="28"/>
          <w:szCs w:val="28"/>
        </w:rPr>
        <w:t>5</w:t>
      </w:r>
      <w:r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级</w:t>
      </w:r>
      <w:r w:rsidR="00D66DBB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非通信学院</w:t>
      </w:r>
      <w:r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新生根据通知填写《附件二、</w:t>
      </w:r>
      <w:r w:rsidR="00B56818" w:rsidRPr="00B56818">
        <w:rPr>
          <w:rFonts w:ascii="Times New Roman" w:eastAsia="华文仿宋" w:hAnsi="Times New Roman" w:cs="Times New Roman"/>
          <w:color w:val="555555"/>
          <w:sz w:val="28"/>
          <w:szCs w:val="28"/>
        </w:rPr>
        <w:t>IT</w:t>
      </w:r>
      <w:r w:rsidR="00B56818" w:rsidRPr="00B56818">
        <w:rPr>
          <w:rFonts w:ascii="Times New Roman" w:eastAsia="华文仿宋" w:hAnsi="Times New Roman" w:cs="Times New Roman"/>
          <w:color w:val="555555"/>
          <w:sz w:val="28"/>
          <w:szCs w:val="28"/>
        </w:rPr>
        <w:t>精英班报名申请表</w:t>
      </w:r>
      <w:r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》，并于</w:t>
      </w:r>
      <w:r w:rsidR="0042557C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9</w:t>
      </w:r>
      <w:r w:rsidR="0042557C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月</w:t>
      </w:r>
      <w:r w:rsidR="0042557C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2</w:t>
      </w:r>
      <w:r w:rsidR="009A31FB">
        <w:rPr>
          <w:rFonts w:ascii="Times New Roman" w:eastAsia="华文仿宋" w:hAnsi="Times New Roman" w:cs="Times New Roman"/>
          <w:color w:val="555555"/>
          <w:sz w:val="28"/>
          <w:szCs w:val="28"/>
        </w:rPr>
        <w:t>0</w:t>
      </w:r>
      <w:r w:rsidR="0042557C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日</w:t>
      </w:r>
      <w:r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之前打印签字扫描后将电子版报名表发送给</w:t>
      </w:r>
      <w:r w:rsidR="00D66DBB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通信</w:t>
      </w:r>
      <w:r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学院</w:t>
      </w:r>
      <w:r w:rsidR="00D66DBB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杨</w:t>
      </w:r>
      <w:r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老师（</w:t>
      </w:r>
      <w:r w:rsidR="00940E76" w:rsidRPr="00F26355">
        <w:rPr>
          <w:rFonts w:ascii="Times New Roman" w:eastAsia="华文仿宋" w:hAnsi="Times New Roman" w:cs="Times New Roman" w:hint="eastAsia"/>
          <w:sz w:val="28"/>
          <w:szCs w:val="28"/>
        </w:rPr>
        <w:t>咨询电话</w:t>
      </w:r>
      <w:r w:rsidR="00940E76">
        <w:rPr>
          <w:rFonts w:ascii="Times New Roman" w:eastAsia="华文仿宋" w:hAnsi="Times New Roman" w:cs="Times New Roman" w:hint="eastAsia"/>
          <w:sz w:val="28"/>
          <w:szCs w:val="28"/>
        </w:rPr>
        <w:t>：</w:t>
      </w:r>
      <w:r w:rsidR="00940E76" w:rsidRPr="00F26355">
        <w:rPr>
          <w:rFonts w:ascii="Times New Roman" w:eastAsia="华文仿宋" w:hAnsi="Times New Roman" w:cs="Times New Roman"/>
          <w:sz w:val="28"/>
          <w:szCs w:val="28"/>
        </w:rPr>
        <w:t>15683059600</w:t>
      </w:r>
      <w:r w:rsidR="00940E76" w:rsidRPr="00F26355">
        <w:rPr>
          <w:rFonts w:ascii="Times New Roman" w:eastAsia="华文仿宋" w:hAnsi="Times New Roman" w:cs="Times New Roman" w:hint="eastAsia"/>
          <w:sz w:val="28"/>
          <w:szCs w:val="28"/>
        </w:rPr>
        <w:t>，</w:t>
      </w:r>
      <w:r w:rsidR="00940E76">
        <w:rPr>
          <w:rFonts w:ascii="Times New Roman" w:eastAsia="华文仿宋" w:hAnsi="Times New Roman" w:cs="Times New Roman" w:hint="eastAsia"/>
          <w:sz w:val="28"/>
          <w:szCs w:val="28"/>
        </w:rPr>
        <w:t>电子邮箱：</w:t>
      </w:r>
      <w:r w:rsidR="00D66DBB" w:rsidRPr="00F26355">
        <w:rPr>
          <w:rFonts w:ascii="Times New Roman" w:eastAsia="华文仿宋" w:hAnsi="Times New Roman" w:cs="Times New Roman" w:hint="eastAsia"/>
          <w:sz w:val="28"/>
          <w:szCs w:val="28"/>
        </w:rPr>
        <w:t>yangxiaolong</w:t>
      </w:r>
      <w:r w:rsidRPr="00F26355">
        <w:rPr>
          <w:rFonts w:ascii="Times New Roman" w:eastAsia="华文仿宋" w:hAnsi="Times New Roman" w:cs="Times New Roman" w:hint="eastAsia"/>
          <w:sz w:val="28"/>
          <w:szCs w:val="28"/>
        </w:rPr>
        <w:t>@cqupt.edu.cn</w:t>
      </w:r>
      <w:r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）。</w:t>
      </w:r>
    </w:p>
    <w:p w14:paraId="26498F03" w14:textId="250D7D22" w:rsidR="003B5894" w:rsidRPr="00F26355" w:rsidRDefault="003B5894" w:rsidP="00940E76">
      <w:pPr>
        <w:spacing w:line="520" w:lineRule="exact"/>
        <w:ind w:firstLineChars="200" w:firstLine="560"/>
        <w:rPr>
          <w:rFonts w:ascii="Times New Roman" w:eastAsia="华文仿宋" w:hAnsi="Times New Roman" w:cs="Times New Roman"/>
          <w:color w:val="555555"/>
          <w:sz w:val="28"/>
          <w:szCs w:val="28"/>
        </w:rPr>
      </w:pPr>
      <w:r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对符合报名基本条件的同学，由</w:t>
      </w:r>
      <w:r w:rsidR="00D66DBB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通信</w:t>
      </w:r>
      <w:r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学院组织</w:t>
      </w:r>
      <w:r w:rsid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数学考试</w:t>
      </w:r>
      <w:r w:rsidR="002438D9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，</w:t>
      </w:r>
      <w:r w:rsidR="002438D9" w:rsidRPr="00231B3B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考试</w:t>
      </w:r>
      <w:r w:rsidR="00EA0570" w:rsidRPr="00231B3B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时</w:t>
      </w:r>
      <w:r w:rsidR="00EA0570" w:rsidRPr="00231B3B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lastRenderedPageBreak/>
        <w:t>间</w:t>
      </w:r>
      <w:r w:rsidR="009526BE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、</w:t>
      </w:r>
      <w:r w:rsidR="00EA0570" w:rsidRPr="00231B3B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地点</w:t>
      </w:r>
      <w:r w:rsidR="009526BE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另行通知</w:t>
      </w:r>
      <w:r w:rsid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。然后，根据</w:t>
      </w:r>
      <w:r w:rsidR="00EA0570" w:rsidRPr="00231B3B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数学考</w:t>
      </w:r>
      <w:r w:rsid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试成绩</w:t>
      </w:r>
      <w:r w:rsidR="009B1E16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由高到低的顺序</w:t>
      </w:r>
      <w:r w:rsid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确定面试名单，</w:t>
      </w:r>
      <w:r w:rsidR="00C94388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参加面试学生数量原则上为拟录取人数的</w:t>
      </w:r>
      <w:bookmarkStart w:id="1" w:name="_GoBack"/>
      <w:bookmarkEnd w:id="1"/>
      <w:r w:rsidR="00C94388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1</w:t>
      </w:r>
      <w:r w:rsidR="00C94388">
        <w:rPr>
          <w:rFonts w:ascii="Times New Roman" w:eastAsia="华文仿宋" w:hAnsi="Times New Roman" w:cs="Times New Roman"/>
          <w:color w:val="555555"/>
          <w:sz w:val="28"/>
          <w:szCs w:val="28"/>
        </w:rPr>
        <w:t>.5</w:t>
      </w:r>
      <w:r w:rsidR="00C94388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倍，</w:t>
      </w:r>
      <w:r w:rsidR="009B1E16" w:rsidRPr="00231B3B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面试时间、地点</w:t>
      </w:r>
      <w:r w:rsidR="00231B3B" w:rsidRPr="00231B3B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另行</w:t>
      </w:r>
      <w:r w:rsidR="00231B3B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通知</w:t>
      </w:r>
      <w:r w:rsidR="009B1E16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，</w:t>
      </w:r>
      <w:r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并最终根据“考核总成绩”择优确定拟入选学生名单。</w:t>
      </w:r>
    </w:p>
    <w:p w14:paraId="6F002E05" w14:textId="149FBECA" w:rsidR="003B5894" w:rsidRPr="00F26355" w:rsidRDefault="003B5894" w:rsidP="00940E76">
      <w:pPr>
        <w:spacing w:line="520" w:lineRule="exact"/>
        <w:ind w:firstLineChars="200" w:firstLine="561"/>
        <w:rPr>
          <w:rFonts w:ascii="Times New Roman" w:eastAsia="华文仿宋" w:hAnsi="Times New Roman" w:cs="Times New Roman"/>
          <w:color w:val="555555"/>
          <w:sz w:val="28"/>
          <w:szCs w:val="28"/>
        </w:rPr>
      </w:pPr>
      <w:r w:rsidRPr="00F26355">
        <w:rPr>
          <w:rFonts w:ascii="Times New Roman" w:eastAsia="华文仿宋" w:hAnsi="Times New Roman" w:cs="Times New Roman" w:hint="eastAsia"/>
          <w:b/>
          <w:bCs/>
          <w:color w:val="555555"/>
          <w:sz w:val="28"/>
          <w:szCs w:val="28"/>
        </w:rPr>
        <w:t>考核总成绩</w:t>
      </w:r>
      <w:r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=</w:t>
      </w:r>
      <w:r w:rsid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数学考试成绩</w:t>
      </w:r>
      <w:r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*0.5+</w:t>
      </w:r>
      <w:r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面试成绩平均分</w:t>
      </w:r>
      <w:r w:rsidR="00DB1789"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数</w:t>
      </w:r>
      <w:r w:rsidRPr="00F26355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*0.5</w:t>
      </w:r>
    </w:p>
    <w:p w14:paraId="5C217A93" w14:textId="7A234FEC" w:rsidR="003B5894" w:rsidRPr="00EA0570" w:rsidRDefault="0023589B" w:rsidP="00EA0570">
      <w:pPr>
        <w:spacing w:line="520" w:lineRule="exact"/>
        <w:ind w:firstLineChars="200" w:firstLine="560"/>
        <w:rPr>
          <w:rFonts w:ascii="Times New Roman" w:eastAsia="华文仿宋" w:hAnsi="Times New Roman" w:cs="Times New Roman"/>
          <w:color w:val="555555"/>
          <w:sz w:val="28"/>
          <w:szCs w:val="28"/>
        </w:rPr>
      </w:pPr>
      <w:r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（</w:t>
      </w:r>
      <w:r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1</w:t>
      </w:r>
      <w:r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）</w:t>
      </w:r>
      <w:r w:rsidR="003B5894" w:rsidRP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面试成绩满分为</w:t>
      </w:r>
      <w:r w:rsidR="003B5894" w:rsidRP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100</w:t>
      </w:r>
      <w:r w:rsidR="003B5894" w:rsidRP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分，每人面试</w:t>
      </w:r>
      <w:r w:rsidR="003B5894" w:rsidRP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5-1</w:t>
      </w:r>
      <w:r w:rsidR="003B5894" w:rsidRPr="00EA0570">
        <w:rPr>
          <w:rFonts w:ascii="Times New Roman" w:eastAsia="华文仿宋" w:hAnsi="Times New Roman" w:cs="Times New Roman"/>
          <w:color w:val="555555"/>
          <w:sz w:val="28"/>
          <w:szCs w:val="28"/>
        </w:rPr>
        <w:t>0</w:t>
      </w:r>
      <w:r w:rsidR="003B5894" w:rsidRP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分钟，</w:t>
      </w:r>
      <w:r w:rsidR="004873FC" w:rsidRPr="004873FC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参考所在省市历年生源质量、高考总分、数学、英语成绩</w:t>
      </w:r>
      <w:r w:rsidR="004873FC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，</w:t>
      </w:r>
      <w:r w:rsidR="003B5894" w:rsidRP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考察学生的学习潜力、创新潜力及综合素质。</w:t>
      </w:r>
    </w:p>
    <w:p w14:paraId="0B682FF3" w14:textId="7F10AE57" w:rsidR="003B5894" w:rsidRPr="00EA0570" w:rsidRDefault="0023589B" w:rsidP="00EA0570">
      <w:pPr>
        <w:spacing w:line="520" w:lineRule="exact"/>
        <w:ind w:firstLineChars="200" w:firstLine="560"/>
        <w:rPr>
          <w:rFonts w:ascii="Times New Roman" w:eastAsia="华文仿宋" w:hAnsi="Times New Roman" w:cs="Times New Roman"/>
          <w:color w:val="555555"/>
          <w:sz w:val="28"/>
          <w:szCs w:val="28"/>
        </w:rPr>
      </w:pPr>
      <w:r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（</w:t>
      </w:r>
      <w:r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2</w:t>
      </w:r>
      <w:r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）</w:t>
      </w:r>
      <w:r w:rsidR="003B5894" w:rsidRP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上述成绩均四舍五入后取小数点后两位。</w:t>
      </w:r>
      <w:r w:rsidR="00EE5DFA" w:rsidRP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如果存在同分情况，则比较小数点后第三位。</w:t>
      </w:r>
    </w:p>
    <w:p w14:paraId="370428E3" w14:textId="5010C6BA" w:rsidR="003B5894" w:rsidRPr="00EA0570" w:rsidRDefault="0023589B" w:rsidP="00EA0570">
      <w:pPr>
        <w:spacing w:line="520" w:lineRule="exact"/>
        <w:ind w:firstLineChars="200" w:firstLine="560"/>
        <w:rPr>
          <w:rFonts w:ascii="Times New Roman" w:eastAsia="华文仿宋" w:hAnsi="Times New Roman" w:cs="Times New Roman"/>
          <w:color w:val="555555"/>
          <w:sz w:val="28"/>
          <w:szCs w:val="28"/>
        </w:rPr>
      </w:pPr>
      <w:r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（</w:t>
      </w:r>
      <w:r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3</w:t>
      </w:r>
      <w:r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）</w:t>
      </w:r>
      <w:r w:rsidR="003B5894" w:rsidRP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依据“考核总成绩”排序，按</w:t>
      </w:r>
      <w:proofErr w:type="gramStart"/>
      <w:r w:rsidR="003B5894" w:rsidRP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一</w:t>
      </w:r>
      <w:proofErr w:type="gramEnd"/>
      <w:r w:rsidR="003B5894" w:rsidRP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志愿优先原则确定</w:t>
      </w:r>
      <w:proofErr w:type="gramStart"/>
      <w:r w:rsidR="00B17718" w:rsidRP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重邮未</w:t>
      </w:r>
      <w:proofErr w:type="gramEnd"/>
      <w:r w:rsidR="00B17718" w:rsidRP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来信息技术学院</w:t>
      </w:r>
      <w:r w:rsidR="00B17718" w:rsidRP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IT</w:t>
      </w:r>
      <w:proofErr w:type="gramStart"/>
      <w:r w:rsidR="00B17718" w:rsidRP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精英班</w:t>
      </w:r>
      <w:r w:rsidR="003B5894" w:rsidRP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拟录</w:t>
      </w:r>
      <w:proofErr w:type="gramEnd"/>
      <w:r w:rsidR="003B5894" w:rsidRP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取学生名单。面试成绩平均分低于</w:t>
      </w:r>
      <w:r w:rsidR="003B5894" w:rsidRP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 xml:space="preserve">60 </w:t>
      </w:r>
      <w:r w:rsidR="003B5894" w:rsidRP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分者不予录取。</w:t>
      </w:r>
    </w:p>
    <w:p w14:paraId="35A15B5E" w14:textId="25C2E9A4" w:rsidR="003B5894" w:rsidRPr="00EA0570" w:rsidRDefault="0023589B" w:rsidP="00EA0570">
      <w:pPr>
        <w:spacing w:line="520" w:lineRule="exact"/>
        <w:ind w:firstLineChars="200" w:firstLine="560"/>
        <w:rPr>
          <w:rFonts w:ascii="Times New Roman" w:eastAsia="华文仿宋" w:hAnsi="Times New Roman" w:cs="Times New Roman"/>
          <w:color w:val="555555"/>
          <w:sz w:val="28"/>
          <w:szCs w:val="28"/>
        </w:rPr>
      </w:pPr>
      <w:r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（</w:t>
      </w:r>
      <w:r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4</w:t>
      </w:r>
      <w:r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）</w:t>
      </w:r>
      <w:r w:rsidR="003B5894" w:rsidRP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对拟录取学生名单进行复审，并对结果进行公示。如无异议，则确定其为</w:t>
      </w:r>
      <w:proofErr w:type="gramStart"/>
      <w:r w:rsidR="00DB1789" w:rsidRP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重邮未来</w:t>
      </w:r>
      <w:proofErr w:type="gramEnd"/>
      <w:r w:rsidR="00DB1789" w:rsidRP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信息技术学院</w:t>
      </w:r>
      <w:r w:rsidR="00DB1789" w:rsidRP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IT</w:t>
      </w:r>
      <w:r w:rsidR="00DB1789" w:rsidRP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精英班</w:t>
      </w:r>
      <w:r w:rsidR="003B5894" w:rsidRPr="00EA0570">
        <w:rPr>
          <w:rFonts w:ascii="Times New Roman" w:eastAsia="华文仿宋" w:hAnsi="Times New Roman" w:cs="Times New Roman" w:hint="eastAsia"/>
          <w:color w:val="555555"/>
          <w:sz w:val="28"/>
          <w:szCs w:val="28"/>
        </w:rPr>
        <w:t>入选学生。</w:t>
      </w:r>
    </w:p>
    <w:p w14:paraId="3C93C0B9" w14:textId="77777777" w:rsidR="00556184" w:rsidRDefault="00556184">
      <w:pPr>
        <w:rPr>
          <w:rFonts w:ascii="Times New Roman" w:hAnsi="Times New Roman"/>
        </w:rPr>
      </w:pPr>
    </w:p>
    <w:p w14:paraId="017E8FD6" w14:textId="77777777" w:rsidR="00EE5DFA" w:rsidRPr="00EE5DFA" w:rsidRDefault="00EE5DFA" w:rsidP="00EE5DFA">
      <w:pPr>
        <w:spacing w:line="400" w:lineRule="exact"/>
        <w:ind w:firstLineChars="200" w:firstLine="600"/>
        <w:rPr>
          <w:b/>
          <w:color w:val="000000"/>
          <w:sz w:val="30"/>
          <w:szCs w:val="30"/>
        </w:rPr>
      </w:pPr>
      <w:r w:rsidRPr="00EE5DFA">
        <w:rPr>
          <w:rFonts w:ascii="Times New Roman" w:eastAsia="微软雅黑" w:hAnsi="Times New Roman" w:hint="eastAsia"/>
          <w:b/>
          <w:sz w:val="30"/>
          <w:szCs w:val="30"/>
        </w:rPr>
        <w:t>热忱欢迎有志成为</w:t>
      </w:r>
      <w:r w:rsidRPr="00EE5DFA">
        <w:rPr>
          <w:rFonts w:ascii="Times New Roman" w:eastAsia="微软雅黑" w:hAnsi="Times New Roman" w:hint="eastAsia"/>
          <w:b/>
          <w:sz w:val="30"/>
          <w:szCs w:val="30"/>
        </w:rPr>
        <w:t>IT</w:t>
      </w:r>
      <w:r w:rsidRPr="00EE5DFA">
        <w:rPr>
          <w:rFonts w:ascii="Times New Roman" w:eastAsia="微软雅黑" w:hAnsi="Times New Roman" w:hint="eastAsia"/>
          <w:b/>
          <w:sz w:val="30"/>
          <w:szCs w:val="30"/>
        </w:rPr>
        <w:t>科技领军人才的全校理工科新生加入！</w:t>
      </w:r>
    </w:p>
    <w:p w14:paraId="16D88CF2" w14:textId="77777777" w:rsidR="00973BEF" w:rsidRDefault="00EE5DFA" w:rsidP="00EE5DFA">
      <w:pPr>
        <w:spacing w:beforeLines="50" w:before="156" w:afterLines="50" w:after="156" w:line="400" w:lineRule="exact"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br w:type="page"/>
      </w:r>
    </w:p>
    <w:p w14:paraId="04A0CD1D" w14:textId="49E081D8" w:rsidR="00973BEF" w:rsidRDefault="00973BEF" w:rsidP="00973BEF">
      <w:pPr>
        <w:spacing w:beforeLines="50" w:before="156" w:afterLines="50" w:after="156" w:line="400" w:lineRule="exact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lastRenderedPageBreak/>
        <w:t>附件</w:t>
      </w:r>
      <w:r w:rsidR="00BA4A66">
        <w:rPr>
          <w:rFonts w:hint="eastAsia"/>
          <w:b/>
          <w:color w:val="000000"/>
          <w:sz w:val="24"/>
        </w:rPr>
        <w:t>二</w:t>
      </w:r>
      <w:r>
        <w:rPr>
          <w:b/>
          <w:color w:val="000000"/>
          <w:sz w:val="24"/>
        </w:rPr>
        <w:t xml:space="preserve"> </w:t>
      </w:r>
    </w:p>
    <w:p w14:paraId="6F60AD80" w14:textId="31473974" w:rsidR="00EE5DFA" w:rsidRDefault="00B56818" w:rsidP="00EE5DFA">
      <w:pPr>
        <w:spacing w:beforeLines="50" w:before="156" w:afterLines="50" w:after="156" w:line="400" w:lineRule="exact"/>
        <w:jc w:val="center"/>
        <w:rPr>
          <w:rFonts w:ascii="宋体" w:hAnsi="宋体"/>
          <w:b/>
          <w:color w:val="000000"/>
          <w:sz w:val="30"/>
          <w:szCs w:val="30"/>
        </w:rPr>
      </w:pPr>
      <w:bookmarkStart w:id="2" w:name="OLE_LINK1"/>
      <w:bookmarkStart w:id="3" w:name="OLE_LINK2"/>
      <w:r>
        <w:rPr>
          <w:rFonts w:ascii="宋体" w:hAnsi="宋体" w:hint="eastAsia"/>
          <w:b/>
          <w:color w:val="000000"/>
          <w:sz w:val="30"/>
          <w:szCs w:val="30"/>
        </w:rPr>
        <w:t>IT</w:t>
      </w:r>
      <w:r>
        <w:rPr>
          <w:rFonts w:ascii="宋体" w:hAnsi="宋体" w:hint="eastAsia"/>
          <w:b/>
          <w:color w:val="000000"/>
          <w:sz w:val="30"/>
          <w:szCs w:val="30"/>
        </w:rPr>
        <w:t>精英班</w:t>
      </w:r>
      <w:r w:rsidR="00EE5DFA">
        <w:rPr>
          <w:rFonts w:ascii="宋体" w:hAnsi="宋体" w:hint="eastAsia"/>
          <w:b/>
          <w:color w:val="000000"/>
          <w:sz w:val="30"/>
          <w:szCs w:val="30"/>
        </w:rPr>
        <w:t>报名申请表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1276"/>
        <w:gridCol w:w="142"/>
        <w:gridCol w:w="992"/>
        <w:gridCol w:w="1276"/>
        <w:gridCol w:w="1417"/>
        <w:gridCol w:w="2864"/>
      </w:tblGrid>
      <w:tr w:rsidR="00EE5DFA" w14:paraId="588533CF" w14:textId="77777777" w:rsidTr="00EE5DFA">
        <w:trPr>
          <w:trHeight w:val="586"/>
          <w:jc w:val="center"/>
        </w:trPr>
        <w:tc>
          <w:tcPr>
            <w:tcW w:w="1242" w:type="dxa"/>
            <w:vAlign w:val="center"/>
          </w:tcPr>
          <w:bookmarkEnd w:id="2"/>
          <w:bookmarkEnd w:id="3"/>
          <w:p w14:paraId="6AED0082" w14:textId="77777777" w:rsidR="00EE5DFA" w:rsidRDefault="00EE5DFA" w:rsidP="00AC71D3">
            <w:pPr>
              <w:jc w:val="center"/>
              <w:rPr>
                <w:rFonts w:ascii="宋体" w:hAnsi="宋体"/>
                <w:color w:val="000000"/>
                <w:sz w:val="24"/>
                <w:szCs w:val="21"/>
              </w:rPr>
            </w:pPr>
            <w:r>
              <w:rPr>
                <w:rFonts w:ascii="宋体" w:hAnsi="宋体" w:hint="eastAsia"/>
                <w:color w:val="000000"/>
                <w:sz w:val="24"/>
                <w:szCs w:val="21"/>
              </w:rPr>
              <w:t>姓名</w:t>
            </w:r>
          </w:p>
        </w:tc>
        <w:tc>
          <w:tcPr>
            <w:tcW w:w="1276" w:type="dxa"/>
            <w:vAlign w:val="center"/>
          </w:tcPr>
          <w:p w14:paraId="21396E18" w14:textId="77777777" w:rsidR="00EE5DFA" w:rsidRDefault="00EE5DFA" w:rsidP="00AC71D3">
            <w:pPr>
              <w:jc w:val="center"/>
              <w:rPr>
                <w:rFonts w:ascii="宋体" w:hAnsi="宋体"/>
                <w:color w:val="000000"/>
                <w:sz w:val="24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34153BB" w14:textId="77777777" w:rsidR="00EE5DFA" w:rsidRDefault="00EE5DFA" w:rsidP="00AC71D3">
            <w:pPr>
              <w:jc w:val="center"/>
              <w:rPr>
                <w:rFonts w:ascii="宋体" w:hAnsi="宋体"/>
                <w:color w:val="000000"/>
                <w:sz w:val="24"/>
                <w:szCs w:val="21"/>
              </w:rPr>
            </w:pPr>
            <w:r>
              <w:rPr>
                <w:rFonts w:ascii="宋体" w:hAnsi="宋体" w:hint="eastAsia"/>
                <w:color w:val="000000"/>
                <w:sz w:val="24"/>
                <w:szCs w:val="21"/>
              </w:rPr>
              <w:t>生源地</w:t>
            </w:r>
          </w:p>
        </w:tc>
        <w:tc>
          <w:tcPr>
            <w:tcW w:w="1276" w:type="dxa"/>
            <w:vAlign w:val="center"/>
          </w:tcPr>
          <w:p w14:paraId="6C35EB92" w14:textId="77777777" w:rsidR="00EE5DFA" w:rsidRDefault="00EE5DFA" w:rsidP="00AC71D3">
            <w:pPr>
              <w:jc w:val="center"/>
              <w:rPr>
                <w:rFonts w:ascii="宋体" w:hAnsi="宋体"/>
                <w:color w:val="000000"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B9B3A8B" w14:textId="77777777" w:rsidR="00EE5DFA" w:rsidRDefault="00EE5DFA" w:rsidP="00AC71D3">
            <w:pPr>
              <w:jc w:val="center"/>
              <w:rPr>
                <w:rFonts w:ascii="宋体" w:hAnsi="宋体"/>
                <w:color w:val="000000"/>
                <w:sz w:val="24"/>
                <w:szCs w:val="21"/>
              </w:rPr>
            </w:pPr>
            <w:r>
              <w:rPr>
                <w:rFonts w:ascii="宋体" w:hAnsi="宋体" w:hint="eastAsia"/>
                <w:color w:val="000000"/>
                <w:sz w:val="24"/>
                <w:szCs w:val="21"/>
              </w:rPr>
              <w:t>联系电话</w:t>
            </w:r>
          </w:p>
        </w:tc>
        <w:tc>
          <w:tcPr>
            <w:tcW w:w="2864" w:type="dxa"/>
            <w:vAlign w:val="center"/>
          </w:tcPr>
          <w:p w14:paraId="3D21E619" w14:textId="77777777" w:rsidR="00EE5DFA" w:rsidRDefault="00EE5DFA" w:rsidP="00AC71D3">
            <w:pPr>
              <w:jc w:val="center"/>
              <w:rPr>
                <w:rFonts w:ascii="宋体" w:hAnsi="宋体"/>
                <w:color w:val="000000"/>
                <w:sz w:val="24"/>
                <w:szCs w:val="21"/>
              </w:rPr>
            </w:pPr>
          </w:p>
        </w:tc>
      </w:tr>
      <w:tr w:rsidR="00EE5DFA" w14:paraId="1E534179" w14:textId="77777777" w:rsidTr="00EE5DFA">
        <w:trPr>
          <w:trHeight w:val="586"/>
          <w:jc w:val="center"/>
        </w:trPr>
        <w:tc>
          <w:tcPr>
            <w:tcW w:w="1242" w:type="dxa"/>
            <w:vAlign w:val="center"/>
          </w:tcPr>
          <w:p w14:paraId="0921672A" w14:textId="77777777" w:rsidR="00EE5DFA" w:rsidRDefault="00EE5DFA" w:rsidP="00AC71D3">
            <w:pPr>
              <w:jc w:val="center"/>
              <w:rPr>
                <w:rFonts w:ascii="宋体" w:hAnsi="宋体"/>
                <w:color w:val="000000"/>
                <w:sz w:val="24"/>
                <w:szCs w:val="21"/>
              </w:rPr>
            </w:pPr>
            <w:r>
              <w:rPr>
                <w:rFonts w:ascii="宋体" w:hAnsi="宋体" w:hint="eastAsia"/>
                <w:color w:val="000000"/>
                <w:sz w:val="24"/>
                <w:szCs w:val="21"/>
              </w:rPr>
              <w:t>所在学院</w:t>
            </w:r>
          </w:p>
        </w:tc>
        <w:tc>
          <w:tcPr>
            <w:tcW w:w="3686" w:type="dxa"/>
            <w:gridSpan w:val="4"/>
            <w:vAlign w:val="center"/>
          </w:tcPr>
          <w:p w14:paraId="617F7D5D" w14:textId="77777777" w:rsidR="00EE5DFA" w:rsidRDefault="00EE5DFA" w:rsidP="00AC71D3">
            <w:pPr>
              <w:jc w:val="center"/>
              <w:rPr>
                <w:rFonts w:ascii="宋体" w:hAnsi="宋体"/>
                <w:color w:val="000000"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2F94115" w14:textId="77777777" w:rsidR="00EE5DFA" w:rsidRDefault="00EE5DFA" w:rsidP="00AC71D3">
            <w:pPr>
              <w:jc w:val="center"/>
              <w:rPr>
                <w:rFonts w:ascii="宋体" w:hAnsi="宋体"/>
                <w:color w:val="000000"/>
                <w:sz w:val="24"/>
                <w:szCs w:val="21"/>
              </w:rPr>
            </w:pPr>
            <w:r>
              <w:rPr>
                <w:rFonts w:ascii="宋体" w:hAnsi="宋体" w:hint="eastAsia"/>
                <w:color w:val="000000"/>
                <w:sz w:val="24"/>
                <w:szCs w:val="21"/>
              </w:rPr>
              <w:t>所在专业</w:t>
            </w:r>
          </w:p>
        </w:tc>
        <w:tc>
          <w:tcPr>
            <w:tcW w:w="2864" w:type="dxa"/>
            <w:vAlign w:val="center"/>
          </w:tcPr>
          <w:p w14:paraId="5F42BCD6" w14:textId="77777777" w:rsidR="00EE5DFA" w:rsidRDefault="00EE5DFA" w:rsidP="00AC71D3">
            <w:pPr>
              <w:jc w:val="center"/>
              <w:rPr>
                <w:rFonts w:ascii="宋体" w:hAnsi="宋体"/>
                <w:color w:val="000000"/>
                <w:sz w:val="24"/>
                <w:szCs w:val="21"/>
              </w:rPr>
            </w:pPr>
          </w:p>
        </w:tc>
      </w:tr>
      <w:tr w:rsidR="00EE5DFA" w14:paraId="5584EA76" w14:textId="77777777" w:rsidTr="00EE5DFA">
        <w:trPr>
          <w:trHeight w:val="3037"/>
          <w:jc w:val="center"/>
        </w:trPr>
        <w:tc>
          <w:tcPr>
            <w:tcW w:w="2660" w:type="dxa"/>
            <w:gridSpan w:val="3"/>
            <w:vAlign w:val="center"/>
          </w:tcPr>
          <w:p w14:paraId="7B038FBA" w14:textId="77777777" w:rsidR="00EE5DFA" w:rsidRDefault="00EE5DFA" w:rsidP="00343ED7">
            <w:pPr>
              <w:jc w:val="center"/>
              <w:rPr>
                <w:rFonts w:ascii="宋体" w:hAnsi="宋体"/>
                <w:color w:val="000000"/>
                <w:sz w:val="24"/>
                <w:szCs w:val="21"/>
              </w:rPr>
            </w:pPr>
            <w:r>
              <w:rPr>
                <w:rFonts w:ascii="宋体" w:hAnsi="宋体" w:hint="eastAsia"/>
                <w:color w:val="000000"/>
                <w:sz w:val="24"/>
                <w:szCs w:val="21"/>
              </w:rPr>
              <w:t>适合在实验班学习的相关优势，例如特长、经历及成果清单等。</w:t>
            </w:r>
          </w:p>
        </w:tc>
        <w:tc>
          <w:tcPr>
            <w:tcW w:w="6549" w:type="dxa"/>
            <w:gridSpan w:val="4"/>
          </w:tcPr>
          <w:p w14:paraId="52ADCB6E" w14:textId="77777777" w:rsidR="00EE5DFA" w:rsidRPr="00C07D5F" w:rsidRDefault="00EE5DFA" w:rsidP="00AC71D3">
            <w:pPr>
              <w:jc w:val="left"/>
              <w:rPr>
                <w:rFonts w:ascii="宋体" w:hAnsi="宋体"/>
                <w:color w:val="000000"/>
                <w:sz w:val="24"/>
                <w:szCs w:val="21"/>
              </w:rPr>
            </w:pPr>
            <w:r>
              <w:rPr>
                <w:rFonts w:ascii="宋体" w:hAnsi="宋体" w:hint="eastAsia"/>
                <w:color w:val="000000"/>
                <w:sz w:val="24"/>
                <w:szCs w:val="21"/>
              </w:rPr>
              <w:t>1</w:t>
            </w:r>
            <w:r>
              <w:rPr>
                <w:rFonts w:ascii="宋体" w:hAnsi="宋体"/>
                <w:color w:val="000000"/>
                <w:sz w:val="24"/>
                <w:szCs w:val="21"/>
              </w:rPr>
              <w:t>.</w:t>
            </w:r>
          </w:p>
          <w:p w14:paraId="70621459" w14:textId="77777777" w:rsidR="00EE5DFA" w:rsidRDefault="00EE5DFA" w:rsidP="00AC71D3">
            <w:pPr>
              <w:jc w:val="left"/>
              <w:rPr>
                <w:rFonts w:ascii="宋体" w:hAnsi="宋体"/>
                <w:color w:val="000000"/>
                <w:sz w:val="24"/>
                <w:szCs w:val="21"/>
              </w:rPr>
            </w:pPr>
            <w:r>
              <w:rPr>
                <w:rFonts w:ascii="宋体" w:hAnsi="宋体" w:hint="eastAsia"/>
                <w:color w:val="000000"/>
                <w:sz w:val="24"/>
                <w:szCs w:val="21"/>
              </w:rPr>
              <w:t>2</w:t>
            </w:r>
            <w:r>
              <w:rPr>
                <w:rFonts w:ascii="宋体" w:hAnsi="宋体"/>
                <w:color w:val="000000"/>
                <w:sz w:val="24"/>
                <w:szCs w:val="21"/>
              </w:rPr>
              <w:t>.</w:t>
            </w:r>
          </w:p>
          <w:p w14:paraId="7DB38EEB" w14:textId="77777777" w:rsidR="00EE5DFA" w:rsidRDefault="00EE5DFA" w:rsidP="00AC71D3">
            <w:pPr>
              <w:jc w:val="left"/>
              <w:rPr>
                <w:rFonts w:ascii="宋体" w:hAnsi="宋体"/>
                <w:color w:val="000000"/>
                <w:sz w:val="24"/>
                <w:szCs w:val="21"/>
              </w:rPr>
            </w:pPr>
            <w:r>
              <w:rPr>
                <w:rFonts w:ascii="宋体" w:hAnsi="宋体" w:hint="eastAsia"/>
                <w:color w:val="000000"/>
                <w:sz w:val="24"/>
                <w:szCs w:val="21"/>
              </w:rPr>
              <w:t>3</w:t>
            </w:r>
            <w:r>
              <w:rPr>
                <w:rFonts w:ascii="宋体" w:hAnsi="宋体"/>
                <w:color w:val="000000"/>
                <w:sz w:val="24"/>
                <w:szCs w:val="21"/>
              </w:rPr>
              <w:t>.</w:t>
            </w:r>
          </w:p>
          <w:p w14:paraId="6C7EBF7C" w14:textId="77777777" w:rsidR="00EE5DFA" w:rsidRPr="00C07D5F" w:rsidRDefault="00EE5DFA" w:rsidP="00AC71D3">
            <w:pPr>
              <w:jc w:val="left"/>
              <w:rPr>
                <w:rFonts w:ascii="宋体" w:hAnsi="宋体"/>
                <w:color w:val="000000"/>
                <w:sz w:val="24"/>
                <w:szCs w:val="21"/>
              </w:rPr>
            </w:pPr>
            <w:r>
              <w:rPr>
                <w:rFonts w:ascii="宋体" w:hAnsi="宋体"/>
                <w:color w:val="000000"/>
                <w:sz w:val="24"/>
                <w:szCs w:val="21"/>
              </w:rPr>
              <w:t>….</w:t>
            </w:r>
          </w:p>
        </w:tc>
      </w:tr>
      <w:tr w:rsidR="00EE5DFA" w14:paraId="286588D7" w14:textId="77777777" w:rsidTr="00973BEF">
        <w:trPr>
          <w:trHeight w:val="1208"/>
          <w:jc w:val="center"/>
        </w:trPr>
        <w:tc>
          <w:tcPr>
            <w:tcW w:w="2660" w:type="dxa"/>
            <w:gridSpan w:val="3"/>
            <w:vAlign w:val="center"/>
          </w:tcPr>
          <w:p w14:paraId="672398CA" w14:textId="77777777" w:rsidR="00EE5DFA" w:rsidRDefault="00EE5DFA" w:rsidP="00AC71D3">
            <w:pPr>
              <w:ind w:firstLine="105"/>
              <w:jc w:val="center"/>
              <w:rPr>
                <w:rFonts w:ascii="宋体" w:hAnsi="宋体"/>
                <w:color w:val="000000"/>
                <w:sz w:val="24"/>
                <w:szCs w:val="21"/>
              </w:rPr>
            </w:pPr>
            <w:r>
              <w:rPr>
                <w:rFonts w:ascii="宋体" w:hAnsi="宋体" w:hint="eastAsia"/>
                <w:color w:val="000000"/>
                <w:sz w:val="24"/>
                <w:szCs w:val="21"/>
              </w:rPr>
              <w:t>报名承诺</w:t>
            </w:r>
          </w:p>
        </w:tc>
        <w:tc>
          <w:tcPr>
            <w:tcW w:w="6549" w:type="dxa"/>
            <w:gridSpan w:val="4"/>
          </w:tcPr>
          <w:p w14:paraId="5BA97B1C" w14:textId="77777777" w:rsidR="00EE5DFA" w:rsidRDefault="00EE5DFA" w:rsidP="00AC71D3">
            <w:pPr>
              <w:spacing w:line="360" w:lineRule="auto"/>
              <w:ind w:firstLineChars="200" w:firstLine="480"/>
              <w:rPr>
                <w:rFonts w:ascii="宋体" w:hAnsi="宋体"/>
                <w:color w:val="000000"/>
                <w:sz w:val="24"/>
                <w:szCs w:val="21"/>
              </w:rPr>
            </w:pPr>
            <w:r>
              <w:rPr>
                <w:rFonts w:ascii="宋体" w:hAnsi="宋体" w:hint="eastAsia"/>
                <w:color w:val="000000"/>
                <w:sz w:val="24"/>
                <w:szCs w:val="21"/>
              </w:rPr>
              <w:t>本人承诺以上信息的真实性，并愿意提供证明材料。</w:t>
            </w:r>
          </w:p>
          <w:p w14:paraId="59763F41" w14:textId="350E7D1D" w:rsidR="00EE5DFA" w:rsidRDefault="00EE5DFA" w:rsidP="00AC71D3">
            <w:pPr>
              <w:spacing w:line="360" w:lineRule="auto"/>
              <w:ind w:firstLineChars="250" w:firstLine="600"/>
              <w:jc w:val="left"/>
              <w:rPr>
                <w:rFonts w:ascii="宋体" w:hAnsi="宋体"/>
                <w:color w:val="000000"/>
                <w:sz w:val="24"/>
                <w:szCs w:val="21"/>
              </w:rPr>
            </w:pPr>
            <w:r>
              <w:rPr>
                <w:rFonts w:ascii="宋体" w:hAnsi="宋体" w:hint="eastAsia"/>
                <w:color w:val="000000"/>
                <w:sz w:val="24"/>
                <w:szCs w:val="21"/>
              </w:rPr>
              <w:t>签名：</w:t>
            </w:r>
            <w:r>
              <w:rPr>
                <w:rFonts w:ascii="宋体" w:hAnsi="宋体" w:hint="eastAsia"/>
                <w:color w:val="000000"/>
                <w:sz w:val="24"/>
                <w:szCs w:val="21"/>
              </w:rPr>
              <w:t xml:space="preserve">                    </w:t>
            </w:r>
            <w:r>
              <w:rPr>
                <w:rFonts w:ascii="宋体" w:hAnsi="宋体" w:hint="eastAsia"/>
                <w:color w:val="000000"/>
                <w:sz w:val="24"/>
                <w:szCs w:val="21"/>
              </w:rPr>
              <w:t>日期：</w:t>
            </w:r>
            <w:r w:rsidR="005947D6">
              <w:rPr>
                <w:rFonts w:ascii="宋体" w:hAnsi="宋体"/>
                <w:color w:val="000000"/>
                <w:sz w:val="24"/>
                <w:szCs w:val="21"/>
              </w:rPr>
              <w:t xml:space="preserve">    </w:t>
            </w:r>
            <w:r>
              <w:rPr>
                <w:rFonts w:ascii="宋体" w:hAnsi="宋体" w:hint="eastAsia"/>
                <w:color w:val="000000"/>
                <w:sz w:val="24"/>
                <w:szCs w:val="21"/>
              </w:rPr>
              <w:t>年</w:t>
            </w:r>
            <w:r w:rsidR="005947D6">
              <w:rPr>
                <w:rFonts w:ascii="宋体" w:hAnsi="宋体"/>
                <w:color w:val="000000"/>
                <w:sz w:val="24"/>
                <w:szCs w:val="21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4"/>
                <w:szCs w:val="21"/>
              </w:rPr>
              <w:t>月</w:t>
            </w:r>
            <w:r w:rsidR="005947D6">
              <w:rPr>
                <w:rFonts w:ascii="宋体" w:hAnsi="宋体"/>
                <w:color w:val="000000"/>
                <w:sz w:val="24"/>
                <w:szCs w:val="21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4"/>
                <w:szCs w:val="21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4"/>
                <w:szCs w:val="21"/>
              </w:rPr>
              <w:t>日</w:t>
            </w:r>
          </w:p>
        </w:tc>
      </w:tr>
    </w:tbl>
    <w:p w14:paraId="579B7258" w14:textId="77777777" w:rsidR="00EE5DFA" w:rsidRPr="00F26355" w:rsidRDefault="00EE5DFA" w:rsidP="005947D6">
      <w:pPr>
        <w:rPr>
          <w:rFonts w:ascii="Times New Roman" w:hAnsi="Times New Roman"/>
        </w:rPr>
      </w:pPr>
    </w:p>
    <w:sectPr w:rsidR="00EE5DFA" w:rsidRPr="00F263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52F8EB" w14:textId="77777777" w:rsidR="00440FDF" w:rsidRDefault="00440FDF" w:rsidP="003B5894">
      <w:r>
        <w:separator/>
      </w:r>
    </w:p>
  </w:endnote>
  <w:endnote w:type="continuationSeparator" w:id="0">
    <w:p w14:paraId="7D289B7A" w14:textId="77777777" w:rsidR="00440FDF" w:rsidRDefault="00440FDF" w:rsidP="003B5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仿宋">
    <w:altName w:val="仿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C5662" w14:textId="77777777" w:rsidR="00440FDF" w:rsidRDefault="00440FDF" w:rsidP="003B5894">
      <w:r>
        <w:separator/>
      </w:r>
    </w:p>
  </w:footnote>
  <w:footnote w:type="continuationSeparator" w:id="0">
    <w:p w14:paraId="2A157EAE" w14:textId="77777777" w:rsidR="00440FDF" w:rsidRDefault="00440FDF" w:rsidP="003B58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AD3B1E"/>
    <w:multiLevelType w:val="multilevel"/>
    <w:tmpl w:val="42AD3B1E"/>
    <w:lvl w:ilvl="0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84"/>
    <w:rsid w:val="00011B38"/>
    <w:rsid w:val="00056155"/>
    <w:rsid w:val="00083E01"/>
    <w:rsid w:val="000A576F"/>
    <w:rsid w:val="00231B3B"/>
    <w:rsid w:val="0023589B"/>
    <w:rsid w:val="002438D9"/>
    <w:rsid w:val="00257F81"/>
    <w:rsid w:val="00343ED7"/>
    <w:rsid w:val="003B5894"/>
    <w:rsid w:val="00402AE1"/>
    <w:rsid w:val="00405957"/>
    <w:rsid w:val="0042557C"/>
    <w:rsid w:val="004376C8"/>
    <w:rsid w:val="00440FDF"/>
    <w:rsid w:val="00455B6D"/>
    <w:rsid w:val="00460F07"/>
    <w:rsid w:val="004873FC"/>
    <w:rsid w:val="004D1181"/>
    <w:rsid w:val="004E6445"/>
    <w:rsid w:val="00556184"/>
    <w:rsid w:val="00586CE1"/>
    <w:rsid w:val="005947D6"/>
    <w:rsid w:val="005A2DC7"/>
    <w:rsid w:val="005F058A"/>
    <w:rsid w:val="0060170B"/>
    <w:rsid w:val="0069649C"/>
    <w:rsid w:val="0070698B"/>
    <w:rsid w:val="00761339"/>
    <w:rsid w:val="007A190F"/>
    <w:rsid w:val="00940E76"/>
    <w:rsid w:val="00942596"/>
    <w:rsid w:val="009526BE"/>
    <w:rsid w:val="00973BEF"/>
    <w:rsid w:val="009A31FB"/>
    <w:rsid w:val="009B1E16"/>
    <w:rsid w:val="009D2310"/>
    <w:rsid w:val="00A27C83"/>
    <w:rsid w:val="00B065AB"/>
    <w:rsid w:val="00B17718"/>
    <w:rsid w:val="00B56818"/>
    <w:rsid w:val="00BA4A66"/>
    <w:rsid w:val="00C05E3C"/>
    <w:rsid w:val="00C345B7"/>
    <w:rsid w:val="00C35E5B"/>
    <w:rsid w:val="00C87B24"/>
    <w:rsid w:val="00C94388"/>
    <w:rsid w:val="00D66DBB"/>
    <w:rsid w:val="00D86ECB"/>
    <w:rsid w:val="00DB1789"/>
    <w:rsid w:val="00DD3922"/>
    <w:rsid w:val="00EA0570"/>
    <w:rsid w:val="00EE5DFA"/>
    <w:rsid w:val="00EF6148"/>
    <w:rsid w:val="00F06CEF"/>
    <w:rsid w:val="00F2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5A6FC9"/>
  <w15:chartTrackingRefBased/>
  <w15:docId w15:val="{4D4E83A7-3CF5-4F2D-B3B6-634A6051D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5894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589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B589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B58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B5894"/>
    <w:rPr>
      <w:sz w:val="18"/>
      <w:szCs w:val="18"/>
    </w:rPr>
  </w:style>
  <w:style w:type="paragraph" w:styleId="a7">
    <w:name w:val="List Paragraph"/>
    <w:basedOn w:val="a"/>
    <w:uiPriority w:val="34"/>
    <w:qFormat/>
    <w:rsid w:val="003B5894"/>
    <w:pPr>
      <w:ind w:firstLineChars="200" w:firstLine="420"/>
    </w:pPr>
  </w:style>
  <w:style w:type="paragraph" w:styleId="a8">
    <w:name w:val="Normal (Web)"/>
    <w:basedOn w:val="a"/>
    <w:uiPriority w:val="99"/>
    <w:unhideWhenUsed/>
    <w:qFormat/>
    <w:rsid w:val="00455B6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538</TotalTime>
  <Pages>4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Xiaolong Yang (Staff)</dc:creator>
  <cp:keywords/>
  <dc:description/>
  <cp:lastModifiedBy>Xiaolong Yang (Staff)</cp:lastModifiedBy>
  <cp:revision>34</cp:revision>
  <cp:lastPrinted>2023-09-09T07:51:00Z</cp:lastPrinted>
  <dcterms:created xsi:type="dcterms:W3CDTF">2023-09-09T06:00:00Z</dcterms:created>
  <dcterms:modified xsi:type="dcterms:W3CDTF">2025-09-17T08:19:00Z</dcterms:modified>
</cp:coreProperties>
</file>