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ED" w:rsidRDefault="00D56DFD" w:rsidP="00D56DFD">
      <w:pPr>
        <w:spacing w:afterLines="50" w:after="156"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  <w:r w:rsidRPr="00D56DFD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2025年各学院转专业计划接收人数</w:t>
      </w:r>
    </w:p>
    <w:tbl>
      <w:tblPr>
        <w:tblW w:w="8940" w:type="dxa"/>
        <w:jc w:val="center"/>
        <w:tblInd w:w="93" w:type="dxa"/>
        <w:tblLook w:val="04A0" w:firstRow="1" w:lastRow="0" w:firstColumn="1" w:lastColumn="0" w:noHBand="0" w:noVBand="1"/>
      </w:tblPr>
      <w:tblGrid>
        <w:gridCol w:w="2620"/>
        <w:gridCol w:w="3793"/>
        <w:gridCol w:w="1287"/>
        <w:gridCol w:w="1240"/>
      </w:tblGrid>
      <w:tr w:rsidR="00D56DFD" w:rsidRPr="00D56DFD" w:rsidTr="00D56DFD">
        <w:trPr>
          <w:trHeight w:val="1156"/>
          <w:tblHeader/>
          <w:jc w:val="center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2023</w:t>
            </w: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级</w:t>
            </w:r>
          </w:p>
          <w:p w:rsidR="00D56DFD" w:rsidRPr="00D56DFD" w:rsidRDefault="00D56DFD" w:rsidP="00D56DFD">
            <w:pPr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接收人数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2024</w:t>
            </w: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级</w:t>
            </w:r>
          </w:p>
          <w:p w:rsidR="00D56DFD" w:rsidRPr="00D56DFD" w:rsidRDefault="00D56DFD" w:rsidP="00D56DFD">
            <w:pPr>
              <w:spacing w:line="5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接收人数</w:t>
            </w:r>
          </w:p>
        </w:tc>
      </w:tr>
      <w:tr w:rsidR="00D56DFD" w:rsidRPr="00D56DFD" w:rsidTr="00D56DFD">
        <w:trPr>
          <w:trHeight w:val="406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通信与信息工程学院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通信与信息类</w:t>
            </w: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信息工程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56DFD" w:rsidRPr="00D56DFD" w:rsidTr="00D56DFD">
        <w:trPr>
          <w:trHeight w:val="301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数字媒体技术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光电工程学院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电子科学与技术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电磁场与无线技术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光电信息科学与工程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集成电路设计与集成系统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微电子科学与工程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信息管理与信息系统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市场营销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金融工程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工程管理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大数据管理与应用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56DF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现代邮政学院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物流管理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邮政工程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计算机科学与技术学院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网络工程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智能科学与技术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空间信息与数字技术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数据科学与大数据技术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D56DFD" w:rsidRPr="00D56DFD" w:rsidTr="00D56DFD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外国语学院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英语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翻译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lastRenderedPageBreak/>
              <w:t>生命健康信息科学与工程学院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生物医学工程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生物信息学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医学信息工程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网络空间安全与信息法学院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法学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知识产权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信息安全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网络空间安全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信息安全+法学双学士学位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自动化学院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自动化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测控技术与仪器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物联网工程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智能电网信息工程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智能车辆工程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应用物理学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信息与计算科学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数据计算及应用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54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智能科学与技术+数学与应用数学双学位项目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通信工程+应用物理学双学位项目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先进制造工程学院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机械设计制造及其自动化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机械电子工程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机器人工程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300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智能制造工程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D56DFD" w:rsidRPr="00D56DFD" w:rsidTr="00D56DFD">
        <w:trPr>
          <w:trHeight w:val="270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软件工程学院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6DFD" w:rsidRPr="00D56DFD" w:rsidRDefault="00D56DFD" w:rsidP="00D56DFD">
            <w:pPr>
              <w:widowControl/>
              <w:spacing w:line="400" w:lineRule="exact"/>
              <w:jc w:val="lef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D56DFD">
              <w:rPr>
                <w:rFonts w:ascii="Times New Roman" w:eastAsia="方正仿宋_GBK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30</w:t>
            </w:r>
          </w:p>
        </w:tc>
      </w:tr>
    </w:tbl>
    <w:p w:rsidR="00D56DFD" w:rsidRDefault="00D56DFD" w:rsidP="00D56DFD">
      <w:pPr>
        <w:jc w:val="center"/>
        <w:rPr>
          <w:rFonts w:ascii="方正小标宋_GBK" w:eastAsia="方正小标宋_GBK"/>
        </w:rPr>
      </w:pPr>
    </w:p>
    <w:p w:rsidR="00D56DFD" w:rsidRDefault="00D56DFD" w:rsidP="00D56DFD">
      <w:pPr>
        <w:jc w:val="center"/>
        <w:rPr>
          <w:rFonts w:ascii="方正小标宋_GBK" w:eastAsia="方正小标宋_GBK"/>
        </w:rPr>
      </w:pPr>
    </w:p>
    <w:p w:rsidR="00D56DFD" w:rsidRDefault="00D56DFD" w:rsidP="00D56DFD">
      <w:pPr>
        <w:jc w:val="center"/>
        <w:rPr>
          <w:rFonts w:ascii="方正小标宋_GBK" w:eastAsia="方正小标宋_GBK"/>
        </w:rPr>
      </w:pPr>
    </w:p>
    <w:p w:rsidR="00D56DFD" w:rsidRDefault="00D56DFD" w:rsidP="00D56DFD">
      <w:pPr>
        <w:jc w:val="center"/>
        <w:rPr>
          <w:rFonts w:ascii="方正小标宋_GBK" w:eastAsia="方正小标宋_GBK"/>
        </w:rPr>
      </w:pPr>
      <w:bookmarkStart w:id="0" w:name="_GoBack"/>
      <w:bookmarkEnd w:id="0"/>
    </w:p>
    <w:sectPr w:rsidR="00D56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FD"/>
    <w:rsid w:val="0002689A"/>
    <w:rsid w:val="00322337"/>
    <w:rsid w:val="00CF27D9"/>
    <w:rsid w:val="00D56DFD"/>
    <w:rsid w:val="00E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1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738</Characters>
  <Application>Microsoft Office Word</Application>
  <DocSecurity>0</DocSecurity>
  <Lines>6</Lines>
  <Paragraphs>1</Paragraphs>
  <ScaleCrop>false</ScaleCrop>
  <Company>CHINA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2025-03-31T08:36:00Z</dcterms:created>
  <dcterms:modified xsi:type="dcterms:W3CDTF">2025-03-31T08:36:00Z</dcterms:modified>
</cp:coreProperties>
</file>