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AC320" w14:textId="05690DC9" w:rsidR="0021601B" w:rsidRDefault="0021601B" w:rsidP="0021601B">
      <w:pPr>
        <w:spacing w:before="156" w:line="360" w:lineRule="auto"/>
      </w:pPr>
      <w:r w:rsidRPr="00AD4B44">
        <w:rPr>
          <w:rFonts w:ascii="仿宋_GB2312" w:eastAsia="仿宋_GB2312" w:cs="仿宋_GB2312" w:hint="eastAsia"/>
          <w:b/>
          <w:bCs/>
          <w:sz w:val="32"/>
          <w:szCs w:val="32"/>
        </w:rPr>
        <w:t>附件</w:t>
      </w:r>
      <w:r w:rsidR="00D34797">
        <w:rPr>
          <w:rFonts w:ascii="仿宋_GB2312" w:eastAsia="仿宋_GB2312" w:cs="仿宋_GB2312" w:hint="eastAsia"/>
          <w:b/>
          <w:bCs/>
          <w:sz w:val="32"/>
          <w:szCs w:val="32"/>
        </w:rPr>
        <w:t>2</w:t>
      </w:r>
    </w:p>
    <w:p w14:paraId="71BC7C9C" w14:textId="44248B3C" w:rsidR="0021601B" w:rsidRDefault="0021601B" w:rsidP="0021601B">
      <w:pPr>
        <w:spacing w:line="360" w:lineRule="auto"/>
        <w:jc w:val="center"/>
        <w:rPr>
          <w:rFonts w:ascii="仿宋_GB2312" w:eastAsia="仿宋_GB2312" w:cs="仿宋_GB2312"/>
          <w:b/>
          <w:bCs/>
          <w:sz w:val="32"/>
          <w:szCs w:val="32"/>
        </w:rPr>
      </w:pPr>
      <w:r w:rsidRPr="00593C1C">
        <w:rPr>
          <w:rFonts w:ascii="仿宋_GB2312" w:eastAsia="仿宋_GB2312" w:cs="仿宋_GB2312" w:hint="eastAsia"/>
          <w:b/>
          <w:bCs/>
          <w:sz w:val="32"/>
          <w:szCs w:val="32"/>
        </w:rPr>
        <w:t>重庆大学航空航天学院202</w:t>
      </w:r>
      <w:r w:rsidR="009C16A4">
        <w:rPr>
          <w:rFonts w:ascii="仿宋_GB2312" w:eastAsia="仿宋_GB2312" w:cs="仿宋_GB2312"/>
          <w:b/>
          <w:bCs/>
          <w:sz w:val="32"/>
          <w:szCs w:val="32"/>
        </w:rPr>
        <w:t>7</w:t>
      </w:r>
      <w:r w:rsidRPr="00593C1C">
        <w:rPr>
          <w:rFonts w:ascii="仿宋_GB2312" w:eastAsia="仿宋_GB2312" w:cs="仿宋_GB2312" w:hint="eastAsia"/>
          <w:b/>
          <w:bCs/>
          <w:sz w:val="32"/>
          <w:szCs w:val="32"/>
        </w:rPr>
        <w:t>年推荐优秀应届本科毕业生</w:t>
      </w:r>
    </w:p>
    <w:p w14:paraId="670572A4" w14:textId="77777777" w:rsidR="0021601B" w:rsidRDefault="0021601B" w:rsidP="0021601B">
      <w:pPr>
        <w:spacing w:line="360" w:lineRule="auto"/>
        <w:jc w:val="center"/>
        <w:rPr>
          <w:rFonts w:ascii="仿宋_GB2312" w:eastAsia="仿宋_GB2312"/>
          <w:sz w:val="32"/>
          <w:szCs w:val="32"/>
        </w:rPr>
      </w:pPr>
      <w:r w:rsidRPr="00593C1C">
        <w:rPr>
          <w:rFonts w:ascii="仿宋_GB2312" w:eastAsia="仿宋_GB2312" w:cs="仿宋_GB2312" w:hint="eastAsia"/>
          <w:b/>
          <w:bCs/>
          <w:sz w:val="32"/>
          <w:szCs w:val="32"/>
        </w:rPr>
        <w:t>免试攻读研究生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>奖励分值表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686"/>
        <w:gridCol w:w="1384"/>
        <w:gridCol w:w="1793"/>
        <w:gridCol w:w="1564"/>
        <w:gridCol w:w="298"/>
        <w:gridCol w:w="1540"/>
        <w:gridCol w:w="1417"/>
      </w:tblGrid>
      <w:tr w:rsidR="0021601B" w14:paraId="74F118FC" w14:textId="77777777" w:rsidTr="002968CB">
        <w:trPr>
          <w:trHeight w:val="677"/>
          <w:jc w:val="center"/>
        </w:trPr>
        <w:tc>
          <w:tcPr>
            <w:tcW w:w="653" w:type="dxa"/>
            <w:vMerge w:val="restart"/>
            <w:vAlign w:val="center"/>
          </w:tcPr>
          <w:p w14:paraId="570BF51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86" w:type="dxa"/>
            <w:vAlign w:val="center"/>
          </w:tcPr>
          <w:p w14:paraId="00C6425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类别</w:t>
            </w:r>
          </w:p>
        </w:tc>
        <w:tc>
          <w:tcPr>
            <w:tcW w:w="7996" w:type="dxa"/>
            <w:gridSpan w:val="6"/>
            <w:vAlign w:val="center"/>
          </w:tcPr>
          <w:p w14:paraId="50EB7B9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奖励分值（分）</w:t>
            </w:r>
          </w:p>
        </w:tc>
      </w:tr>
      <w:tr w:rsidR="0021601B" w14:paraId="253859B1" w14:textId="77777777" w:rsidTr="002968CB">
        <w:trPr>
          <w:trHeight w:val="677"/>
          <w:jc w:val="center"/>
        </w:trPr>
        <w:tc>
          <w:tcPr>
            <w:tcW w:w="653" w:type="dxa"/>
            <w:vMerge/>
            <w:vAlign w:val="center"/>
          </w:tcPr>
          <w:p w14:paraId="60586BA3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3B26423A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>1.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学科竞赛</w:t>
            </w:r>
          </w:p>
        </w:tc>
        <w:tc>
          <w:tcPr>
            <w:tcW w:w="1384" w:type="dxa"/>
            <w:vAlign w:val="center"/>
          </w:tcPr>
          <w:p w14:paraId="45C78822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特等奖</w:t>
            </w:r>
          </w:p>
        </w:tc>
        <w:tc>
          <w:tcPr>
            <w:tcW w:w="1793" w:type="dxa"/>
            <w:vAlign w:val="center"/>
          </w:tcPr>
          <w:p w14:paraId="12BE4AC2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一等奖</w:t>
            </w:r>
          </w:p>
        </w:tc>
        <w:tc>
          <w:tcPr>
            <w:tcW w:w="1862" w:type="dxa"/>
            <w:gridSpan w:val="2"/>
            <w:vAlign w:val="center"/>
          </w:tcPr>
          <w:p w14:paraId="2946B61E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二等奖</w:t>
            </w:r>
          </w:p>
        </w:tc>
        <w:tc>
          <w:tcPr>
            <w:tcW w:w="1540" w:type="dxa"/>
            <w:vAlign w:val="center"/>
          </w:tcPr>
          <w:p w14:paraId="18C554DF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三等奖</w:t>
            </w:r>
          </w:p>
        </w:tc>
        <w:tc>
          <w:tcPr>
            <w:tcW w:w="1417" w:type="dxa"/>
            <w:vAlign w:val="center"/>
          </w:tcPr>
          <w:p w14:paraId="6555BCC9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优秀奖</w:t>
            </w:r>
          </w:p>
        </w:tc>
      </w:tr>
      <w:tr w:rsidR="0021601B" w14:paraId="25BDF9C9" w14:textId="77777777" w:rsidTr="002968CB">
        <w:trPr>
          <w:trHeight w:val="740"/>
          <w:jc w:val="center"/>
        </w:trPr>
        <w:tc>
          <w:tcPr>
            <w:tcW w:w="653" w:type="dxa"/>
            <w:vAlign w:val="center"/>
          </w:tcPr>
          <w:p w14:paraId="7DD599A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</w:t>
            </w:r>
          </w:p>
        </w:tc>
        <w:tc>
          <w:tcPr>
            <w:tcW w:w="2686" w:type="dxa"/>
            <w:vAlign w:val="center"/>
          </w:tcPr>
          <w:p w14:paraId="0674073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全国大学生结构设计大赛</w:t>
            </w:r>
          </w:p>
        </w:tc>
        <w:tc>
          <w:tcPr>
            <w:tcW w:w="1384" w:type="dxa"/>
            <w:vAlign w:val="center"/>
          </w:tcPr>
          <w:p w14:paraId="2C458C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0325CAC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5BE056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48657CE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78746E7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49819A15" w14:textId="77777777" w:rsidTr="002968CB">
        <w:trPr>
          <w:trHeight w:val="835"/>
          <w:jc w:val="center"/>
        </w:trPr>
        <w:tc>
          <w:tcPr>
            <w:tcW w:w="653" w:type="dxa"/>
            <w:vAlign w:val="center"/>
          </w:tcPr>
          <w:p w14:paraId="04245CE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</w:t>
            </w:r>
          </w:p>
        </w:tc>
        <w:tc>
          <w:tcPr>
            <w:tcW w:w="2686" w:type="dxa"/>
            <w:vAlign w:val="center"/>
          </w:tcPr>
          <w:p w14:paraId="020DBFD3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全国大学生节能减排与社会实践创新竞赛</w:t>
            </w:r>
          </w:p>
        </w:tc>
        <w:tc>
          <w:tcPr>
            <w:tcW w:w="1384" w:type="dxa"/>
            <w:vAlign w:val="center"/>
          </w:tcPr>
          <w:p w14:paraId="6484BF5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53AC73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9C778E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476A11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260FDC4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E3A793D" w14:textId="77777777" w:rsidTr="002968CB">
        <w:trPr>
          <w:trHeight w:val="1132"/>
          <w:jc w:val="center"/>
        </w:trPr>
        <w:tc>
          <w:tcPr>
            <w:tcW w:w="653" w:type="dxa"/>
            <w:vAlign w:val="center"/>
          </w:tcPr>
          <w:p w14:paraId="0C00E3C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</w:t>
            </w:r>
          </w:p>
        </w:tc>
        <w:tc>
          <w:tcPr>
            <w:tcW w:w="2686" w:type="dxa"/>
            <w:vAlign w:val="center"/>
          </w:tcPr>
          <w:p w14:paraId="192E51E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美国大学生数学建模竞赛</w:t>
            </w:r>
          </w:p>
        </w:tc>
        <w:tc>
          <w:tcPr>
            <w:tcW w:w="1384" w:type="dxa"/>
            <w:vAlign w:val="center"/>
          </w:tcPr>
          <w:p w14:paraId="210A0A1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 (</w:t>
            </w:r>
            <w:proofErr w:type="gramStart"/>
            <w:r>
              <w:rPr>
                <w:rFonts w:asciiTheme="minorEastAsia" w:eastAsiaTheme="minorEastAsia" w:hAnsiTheme="minorEastAsia"/>
                <w:kern w:val="0"/>
                <w:szCs w:val="21"/>
              </w:rPr>
              <w:t>Outstanding  winner</w:t>
            </w:r>
            <w:proofErr w:type="gramEnd"/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) </w:t>
            </w:r>
          </w:p>
        </w:tc>
        <w:tc>
          <w:tcPr>
            <w:tcW w:w="1793" w:type="dxa"/>
            <w:vAlign w:val="center"/>
          </w:tcPr>
          <w:p w14:paraId="19325DD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0.15 </w:t>
            </w:r>
          </w:p>
          <w:p w14:paraId="3C46C52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(Finalist) </w:t>
            </w:r>
          </w:p>
        </w:tc>
        <w:tc>
          <w:tcPr>
            <w:tcW w:w="1862" w:type="dxa"/>
            <w:gridSpan w:val="2"/>
            <w:vAlign w:val="center"/>
          </w:tcPr>
          <w:p w14:paraId="0205CD3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.1</w:t>
            </w:r>
          </w:p>
          <w:p w14:paraId="339EC0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(Meritorious Winners)</w:t>
            </w:r>
          </w:p>
        </w:tc>
        <w:tc>
          <w:tcPr>
            <w:tcW w:w="1540" w:type="dxa"/>
            <w:vAlign w:val="center"/>
          </w:tcPr>
          <w:p w14:paraId="6C53675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56AFB2E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Honorable Mention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2D6EC9A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168FB153" w14:textId="77777777" w:rsidTr="002968CB">
        <w:trPr>
          <w:trHeight w:val="836"/>
          <w:jc w:val="center"/>
        </w:trPr>
        <w:tc>
          <w:tcPr>
            <w:tcW w:w="653" w:type="dxa"/>
            <w:vAlign w:val="center"/>
          </w:tcPr>
          <w:p w14:paraId="7449D8C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1.4</w:t>
            </w:r>
          </w:p>
        </w:tc>
        <w:tc>
          <w:tcPr>
            <w:tcW w:w="2686" w:type="dxa"/>
            <w:vAlign w:val="center"/>
          </w:tcPr>
          <w:p w14:paraId="500E05E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“挑战杯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全国大学生课外学术科技作品竞赛</w:t>
            </w:r>
          </w:p>
        </w:tc>
        <w:tc>
          <w:tcPr>
            <w:tcW w:w="1384" w:type="dxa"/>
            <w:vAlign w:val="center"/>
          </w:tcPr>
          <w:p w14:paraId="4506922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282153A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1923E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027672C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51D0D3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5673086" w14:textId="77777777" w:rsidTr="002968CB">
        <w:trPr>
          <w:trHeight w:val="848"/>
          <w:jc w:val="center"/>
        </w:trPr>
        <w:tc>
          <w:tcPr>
            <w:tcW w:w="653" w:type="dxa"/>
            <w:vAlign w:val="center"/>
          </w:tcPr>
          <w:p w14:paraId="2192813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1.5</w:t>
            </w:r>
          </w:p>
        </w:tc>
        <w:tc>
          <w:tcPr>
            <w:tcW w:w="2686" w:type="dxa"/>
            <w:vAlign w:val="center"/>
          </w:tcPr>
          <w:p w14:paraId="0C72E595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创青春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全国大学生创业大赛</w:t>
            </w:r>
          </w:p>
        </w:tc>
        <w:tc>
          <w:tcPr>
            <w:tcW w:w="1384" w:type="dxa"/>
            <w:vAlign w:val="center"/>
          </w:tcPr>
          <w:p w14:paraId="2EDE421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1F9B738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793" w:type="dxa"/>
            <w:vAlign w:val="center"/>
          </w:tcPr>
          <w:p w14:paraId="29ACF5B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6B5A386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862" w:type="dxa"/>
            <w:gridSpan w:val="2"/>
            <w:vAlign w:val="center"/>
          </w:tcPr>
          <w:p w14:paraId="7F31BA1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31BD61C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（铜奖）</w:t>
            </w:r>
          </w:p>
        </w:tc>
        <w:tc>
          <w:tcPr>
            <w:tcW w:w="1540" w:type="dxa"/>
            <w:vAlign w:val="center"/>
          </w:tcPr>
          <w:p w14:paraId="495C92D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F7924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49DA2D00" w14:textId="77777777" w:rsidTr="002968CB">
        <w:trPr>
          <w:trHeight w:val="832"/>
          <w:jc w:val="center"/>
        </w:trPr>
        <w:tc>
          <w:tcPr>
            <w:tcW w:w="653" w:type="dxa"/>
            <w:vAlign w:val="center"/>
          </w:tcPr>
          <w:p w14:paraId="42BD6FC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1.6</w:t>
            </w:r>
          </w:p>
        </w:tc>
        <w:tc>
          <w:tcPr>
            <w:tcW w:w="2686" w:type="dxa"/>
            <w:vAlign w:val="center"/>
          </w:tcPr>
          <w:p w14:paraId="7875083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微软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创新杯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Imagine Cup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）全球学生大赛</w:t>
            </w:r>
          </w:p>
        </w:tc>
        <w:tc>
          <w:tcPr>
            <w:tcW w:w="1384" w:type="dxa"/>
            <w:vAlign w:val="center"/>
          </w:tcPr>
          <w:p w14:paraId="3CCA172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2FE70AE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4D9A5B0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5A2A88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C2746F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FCB3DBB" w14:textId="77777777" w:rsidTr="002968CB">
        <w:trPr>
          <w:trHeight w:val="646"/>
          <w:jc w:val="center"/>
        </w:trPr>
        <w:tc>
          <w:tcPr>
            <w:tcW w:w="653" w:type="dxa"/>
            <w:vAlign w:val="center"/>
          </w:tcPr>
          <w:p w14:paraId="51FD267A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1.7</w:t>
            </w:r>
          </w:p>
        </w:tc>
        <w:tc>
          <w:tcPr>
            <w:tcW w:w="2686" w:type="dxa"/>
            <w:vAlign w:val="center"/>
          </w:tcPr>
          <w:p w14:paraId="77B9E91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全国大学生智能车竞赛</w:t>
            </w:r>
          </w:p>
        </w:tc>
        <w:tc>
          <w:tcPr>
            <w:tcW w:w="1384" w:type="dxa"/>
            <w:vAlign w:val="center"/>
          </w:tcPr>
          <w:p w14:paraId="3230F2B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1ADC80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83481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152CA7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02ED5C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C63C082" w14:textId="77777777" w:rsidTr="002968CB">
        <w:trPr>
          <w:trHeight w:val="1321"/>
          <w:jc w:val="center"/>
        </w:trPr>
        <w:tc>
          <w:tcPr>
            <w:tcW w:w="653" w:type="dxa"/>
            <w:vAlign w:val="center"/>
          </w:tcPr>
          <w:p w14:paraId="230C090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1.8</w:t>
            </w:r>
          </w:p>
        </w:tc>
        <w:tc>
          <w:tcPr>
            <w:tcW w:w="2686" w:type="dxa"/>
            <w:vAlign w:val="center"/>
          </w:tcPr>
          <w:p w14:paraId="1FC2053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全国大学生电子设计竞赛（含嵌入式系统专题邀请赛、信息安全技术专题邀请赛、模拟电子系统设计专题邀请赛）</w:t>
            </w:r>
          </w:p>
        </w:tc>
        <w:tc>
          <w:tcPr>
            <w:tcW w:w="1384" w:type="dxa"/>
            <w:vAlign w:val="center"/>
          </w:tcPr>
          <w:p w14:paraId="714EDC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795B08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3451A88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BBB24F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5864DC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7F0C7919" w14:textId="77777777" w:rsidTr="002968CB">
        <w:trPr>
          <w:trHeight w:val="601"/>
          <w:jc w:val="center"/>
        </w:trPr>
        <w:tc>
          <w:tcPr>
            <w:tcW w:w="653" w:type="dxa"/>
            <w:vAlign w:val="center"/>
          </w:tcPr>
          <w:p w14:paraId="79DD31E9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1.9</w:t>
            </w:r>
          </w:p>
        </w:tc>
        <w:tc>
          <w:tcPr>
            <w:tcW w:w="2686" w:type="dxa"/>
            <w:vAlign w:val="center"/>
          </w:tcPr>
          <w:p w14:paraId="35D0AD0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Jessup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国际模拟法庭竞赛</w:t>
            </w:r>
          </w:p>
        </w:tc>
        <w:tc>
          <w:tcPr>
            <w:tcW w:w="1384" w:type="dxa"/>
            <w:vAlign w:val="center"/>
          </w:tcPr>
          <w:p w14:paraId="218BE43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0EBE6AD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3A16A78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225E0E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5232B9B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1FE7845" w14:textId="77777777" w:rsidTr="002968CB">
        <w:trPr>
          <w:trHeight w:val="567"/>
          <w:jc w:val="center"/>
        </w:trPr>
        <w:tc>
          <w:tcPr>
            <w:tcW w:w="653" w:type="dxa"/>
            <w:vAlign w:val="center"/>
          </w:tcPr>
          <w:p w14:paraId="1C8EB47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1.10</w:t>
            </w:r>
          </w:p>
        </w:tc>
        <w:tc>
          <w:tcPr>
            <w:tcW w:w="2686" w:type="dxa"/>
            <w:vAlign w:val="center"/>
          </w:tcPr>
          <w:p w14:paraId="29ACE602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全国大学生机械创新设计大赛</w:t>
            </w:r>
          </w:p>
        </w:tc>
        <w:tc>
          <w:tcPr>
            <w:tcW w:w="1384" w:type="dxa"/>
            <w:vAlign w:val="center"/>
          </w:tcPr>
          <w:p w14:paraId="6900B2D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5AD9D35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718CDC3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43E9D5C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7CBAB6A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309E8E6" w14:textId="77777777" w:rsidTr="002968CB">
        <w:trPr>
          <w:trHeight w:val="546"/>
          <w:jc w:val="center"/>
        </w:trPr>
        <w:tc>
          <w:tcPr>
            <w:tcW w:w="653" w:type="dxa"/>
            <w:vAlign w:val="center"/>
          </w:tcPr>
          <w:p w14:paraId="3A58A0BF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1.11</w:t>
            </w:r>
          </w:p>
        </w:tc>
        <w:tc>
          <w:tcPr>
            <w:tcW w:w="2686" w:type="dxa"/>
            <w:vAlign w:val="center"/>
          </w:tcPr>
          <w:p w14:paraId="751B8345" w14:textId="05B443BA" w:rsidR="0021601B" w:rsidRDefault="00644E83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644E83"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中国大学生工程实践与创新能力大赛</w:t>
            </w:r>
            <w:bookmarkStart w:id="0" w:name="_GoBack"/>
            <w:bookmarkEnd w:id="0"/>
          </w:p>
        </w:tc>
        <w:tc>
          <w:tcPr>
            <w:tcW w:w="1384" w:type="dxa"/>
            <w:vAlign w:val="center"/>
          </w:tcPr>
          <w:p w14:paraId="3B87DDA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664E7B8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6BE59E3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62F2A7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21D246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953DA43" w14:textId="77777777" w:rsidTr="002968CB">
        <w:trPr>
          <w:trHeight w:val="606"/>
          <w:jc w:val="center"/>
        </w:trPr>
        <w:tc>
          <w:tcPr>
            <w:tcW w:w="653" w:type="dxa"/>
            <w:vAlign w:val="center"/>
          </w:tcPr>
          <w:p w14:paraId="2E38677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1.12</w:t>
            </w:r>
          </w:p>
        </w:tc>
        <w:tc>
          <w:tcPr>
            <w:tcW w:w="2686" w:type="dxa"/>
            <w:vAlign w:val="center"/>
          </w:tcPr>
          <w:p w14:paraId="44E71F7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中国机器人大赛（总决赛）</w:t>
            </w:r>
          </w:p>
        </w:tc>
        <w:tc>
          <w:tcPr>
            <w:tcW w:w="1384" w:type="dxa"/>
            <w:vAlign w:val="center"/>
          </w:tcPr>
          <w:p w14:paraId="71B029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0E47F3D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7961DDE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冠军）</w:t>
            </w:r>
          </w:p>
        </w:tc>
        <w:tc>
          <w:tcPr>
            <w:tcW w:w="1862" w:type="dxa"/>
            <w:gridSpan w:val="2"/>
            <w:vAlign w:val="center"/>
          </w:tcPr>
          <w:p w14:paraId="3A8B21F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0.125</w:t>
            </w:r>
          </w:p>
          <w:p w14:paraId="06A1DC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（亚军）</w:t>
            </w:r>
          </w:p>
        </w:tc>
        <w:tc>
          <w:tcPr>
            <w:tcW w:w="1540" w:type="dxa"/>
            <w:vAlign w:val="center"/>
          </w:tcPr>
          <w:p w14:paraId="0A919B6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0F02E66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（季军）</w:t>
            </w:r>
          </w:p>
        </w:tc>
        <w:tc>
          <w:tcPr>
            <w:tcW w:w="1417" w:type="dxa"/>
            <w:vAlign w:val="center"/>
          </w:tcPr>
          <w:p w14:paraId="7D4CE0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0969FC7" w14:textId="77777777" w:rsidTr="002968CB">
        <w:trPr>
          <w:trHeight w:val="627"/>
          <w:jc w:val="center"/>
        </w:trPr>
        <w:tc>
          <w:tcPr>
            <w:tcW w:w="653" w:type="dxa"/>
            <w:vAlign w:val="center"/>
          </w:tcPr>
          <w:p w14:paraId="70E90398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1.13</w:t>
            </w:r>
          </w:p>
        </w:tc>
        <w:tc>
          <w:tcPr>
            <w:tcW w:w="2686" w:type="dxa"/>
            <w:vAlign w:val="center"/>
          </w:tcPr>
          <w:p w14:paraId="363BD475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英特尔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-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伯克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利全球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技术创业挑战赛中国赛区</w:t>
            </w:r>
          </w:p>
        </w:tc>
        <w:tc>
          <w:tcPr>
            <w:tcW w:w="1384" w:type="dxa"/>
            <w:vAlign w:val="center"/>
          </w:tcPr>
          <w:p w14:paraId="3052584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210A7F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34081C8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（冠军）</w:t>
            </w:r>
          </w:p>
        </w:tc>
        <w:tc>
          <w:tcPr>
            <w:tcW w:w="1862" w:type="dxa"/>
            <w:gridSpan w:val="2"/>
            <w:vAlign w:val="center"/>
          </w:tcPr>
          <w:p w14:paraId="363B153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0.125</w:t>
            </w:r>
          </w:p>
          <w:p w14:paraId="13A91B2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Cs w:val="21"/>
              </w:rPr>
              <w:t>（亚军）</w:t>
            </w:r>
          </w:p>
        </w:tc>
        <w:tc>
          <w:tcPr>
            <w:tcW w:w="1540" w:type="dxa"/>
            <w:vAlign w:val="center"/>
          </w:tcPr>
          <w:p w14:paraId="5984321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3F8169C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（季军）</w:t>
            </w:r>
          </w:p>
        </w:tc>
        <w:tc>
          <w:tcPr>
            <w:tcW w:w="1417" w:type="dxa"/>
            <w:vAlign w:val="center"/>
          </w:tcPr>
          <w:p w14:paraId="62C4BD1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1C229171" w14:textId="77777777" w:rsidTr="002968CB">
        <w:trPr>
          <w:trHeight w:val="607"/>
          <w:jc w:val="center"/>
        </w:trPr>
        <w:tc>
          <w:tcPr>
            <w:tcW w:w="653" w:type="dxa"/>
            <w:vAlign w:val="center"/>
          </w:tcPr>
          <w:p w14:paraId="1D7C644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1.14</w:t>
            </w:r>
          </w:p>
        </w:tc>
        <w:tc>
          <w:tcPr>
            <w:tcW w:w="2686" w:type="dxa"/>
            <w:vAlign w:val="center"/>
          </w:tcPr>
          <w:p w14:paraId="481F6FC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全国体育竞赛（集体项目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限主力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队员）</w:t>
            </w:r>
          </w:p>
        </w:tc>
        <w:tc>
          <w:tcPr>
            <w:tcW w:w="1384" w:type="dxa"/>
            <w:vAlign w:val="center"/>
          </w:tcPr>
          <w:p w14:paraId="790FEE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33A89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7C7BB0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45EC9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377F5E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4C6E07D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753257B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1.15</w:t>
            </w:r>
          </w:p>
        </w:tc>
        <w:tc>
          <w:tcPr>
            <w:tcW w:w="2686" w:type="dxa"/>
            <w:vAlign w:val="center"/>
          </w:tcPr>
          <w:p w14:paraId="275B119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全国大学生艺术展演（集体项目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限主力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队员）</w:t>
            </w:r>
          </w:p>
        </w:tc>
        <w:tc>
          <w:tcPr>
            <w:tcW w:w="1384" w:type="dxa"/>
            <w:vAlign w:val="center"/>
          </w:tcPr>
          <w:p w14:paraId="6BBFBF0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3610473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988AA2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7AF545B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2E80F8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602EDEC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7C9ED70D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1.16</w:t>
            </w:r>
          </w:p>
        </w:tc>
        <w:tc>
          <w:tcPr>
            <w:tcW w:w="2686" w:type="dxa"/>
            <w:vAlign w:val="center"/>
          </w:tcPr>
          <w:p w14:paraId="74ACFE0A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全国大学生数学建模竞赛</w:t>
            </w:r>
          </w:p>
        </w:tc>
        <w:tc>
          <w:tcPr>
            <w:tcW w:w="1384" w:type="dxa"/>
            <w:vAlign w:val="center"/>
          </w:tcPr>
          <w:p w14:paraId="2B9AAA4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782A41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9DD880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62B7680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11FA4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ACC85F0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596E443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1.17</w:t>
            </w:r>
          </w:p>
        </w:tc>
        <w:tc>
          <w:tcPr>
            <w:tcW w:w="2686" w:type="dxa"/>
            <w:vAlign w:val="center"/>
          </w:tcPr>
          <w:p w14:paraId="763B9E69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全国周培源大学生力学竞赛</w:t>
            </w:r>
          </w:p>
        </w:tc>
        <w:tc>
          <w:tcPr>
            <w:tcW w:w="1384" w:type="dxa"/>
            <w:vAlign w:val="center"/>
          </w:tcPr>
          <w:p w14:paraId="6839175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7140F50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64046B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8A961A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5153C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kern w:val="0"/>
                <w:szCs w:val="21"/>
              </w:rPr>
            </w:pPr>
          </w:p>
        </w:tc>
      </w:tr>
      <w:tr w:rsidR="0021601B" w14:paraId="01D1AA65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633AFCA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1.18</w:t>
            </w:r>
          </w:p>
        </w:tc>
        <w:tc>
          <w:tcPr>
            <w:tcW w:w="2686" w:type="dxa"/>
            <w:vAlign w:val="center"/>
          </w:tcPr>
          <w:p w14:paraId="68FAD8B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中国国际飞行器设计挑战赛（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CADC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）、中国大学生飞行器设计创新大赛（C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UADC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</w:tc>
        <w:tc>
          <w:tcPr>
            <w:tcW w:w="1384" w:type="dxa"/>
            <w:vAlign w:val="center"/>
          </w:tcPr>
          <w:p w14:paraId="7A5A07E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AEF08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0.1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862" w:type="dxa"/>
            <w:gridSpan w:val="2"/>
            <w:vAlign w:val="center"/>
          </w:tcPr>
          <w:p w14:paraId="6F281A5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1540" w:type="dxa"/>
            <w:vAlign w:val="center"/>
          </w:tcPr>
          <w:p w14:paraId="70880F1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0.0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417" w:type="dxa"/>
            <w:vAlign w:val="center"/>
          </w:tcPr>
          <w:p w14:paraId="2EB8C7B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kern w:val="0"/>
                <w:szCs w:val="21"/>
              </w:rPr>
            </w:pPr>
          </w:p>
        </w:tc>
      </w:tr>
      <w:tr w:rsidR="0021601B" w14:paraId="7BF797C9" w14:textId="77777777" w:rsidTr="002968CB">
        <w:trPr>
          <w:trHeight w:val="610"/>
          <w:jc w:val="center"/>
        </w:trPr>
        <w:tc>
          <w:tcPr>
            <w:tcW w:w="653" w:type="dxa"/>
            <w:vAlign w:val="center"/>
          </w:tcPr>
          <w:p w14:paraId="6382970B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1.19</w:t>
            </w:r>
          </w:p>
        </w:tc>
        <w:tc>
          <w:tcPr>
            <w:tcW w:w="2686" w:type="dxa"/>
            <w:vAlign w:val="center"/>
          </w:tcPr>
          <w:p w14:paraId="23E95D3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外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研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社杯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全国大学生英语辩论赛（总决赛）</w:t>
            </w:r>
          </w:p>
        </w:tc>
        <w:tc>
          <w:tcPr>
            <w:tcW w:w="1384" w:type="dxa"/>
            <w:vAlign w:val="center"/>
          </w:tcPr>
          <w:p w14:paraId="4AAAA84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100691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(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季军及以上</w:t>
            </w: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793" w:type="dxa"/>
            <w:vAlign w:val="center"/>
          </w:tcPr>
          <w:p w14:paraId="671034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73C2AB7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0E38D86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35D3087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4F30509" w14:textId="77777777" w:rsidTr="002968CB">
        <w:trPr>
          <w:trHeight w:val="618"/>
          <w:jc w:val="center"/>
        </w:trPr>
        <w:tc>
          <w:tcPr>
            <w:tcW w:w="653" w:type="dxa"/>
            <w:vAlign w:val="center"/>
          </w:tcPr>
          <w:p w14:paraId="6486F7D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1.20</w:t>
            </w:r>
          </w:p>
        </w:tc>
        <w:tc>
          <w:tcPr>
            <w:tcW w:w="2686" w:type="dxa"/>
            <w:vAlign w:val="center"/>
          </w:tcPr>
          <w:p w14:paraId="28DE3298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外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研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社杯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全国英语演讲比赛（总决赛）</w:t>
            </w:r>
          </w:p>
        </w:tc>
        <w:tc>
          <w:tcPr>
            <w:tcW w:w="1384" w:type="dxa"/>
            <w:vAlign w:val="center"/>
          </w:tcPr>
          <w:p w14:paraId="6F47BBF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2E040A1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季军及以上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)</w:t>
            </w:r>
          </w:p>
        </w:tc>
        <w:tc>
          <w:tcPr>
            <w:tcW w:w="1793" w:type="dxa"/>
            <w:vAlign w:val="center"/>
          </w:tcPr>
          <w:p w14:paraId="6C04EA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13ACD20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8016F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1A25BDE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AA8CE00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6A14F3FF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1.21</w:t>
            </w:r>
          </w:p>
        </w:tc>
        <w:tc>
          <w:tcPr>
            <w:tcW w:w="2686" w:type="dxa"/>
            <w:vAlign w:val="center"/>
          </w:tcPr>
          <w:p w14:paraId="40E173A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模拟联合国大赛（中国）</w:t>
            </w:r>
          </w:p>
        </w:tc>
        <w:tc>
          <w:tcPr>
            <w:tcW w:w="1384" w:type="dxa"/>
            <w:vAlign w:val="center"/>
          </w:tcPr>
          <w:p w14:paraId="241E845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41C8D4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(Best Mediation Award)</w:t>
            </w:r>
          </w:p>
        </w:tc>
        <w:tc>
          <w:tcPr>
            <w:tcW w:w="1793" w:type="dxa"/>
            <w:vAlign w:val="center"/>
          </w:tcPr>
          <w:p w14:paraId="508F0D3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1AFB220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(Best Delegation)</w:t>
            </w:r>
          </w:p>
        </w:tc>
        <w:tc>
          <w:tcPr>
            <w:tcW w:w="1862" w:type="dxa"/>
            <w:gridSpan w:val="2"/>
            <w:vAlign w:val="center"/>
          </w:tcPr>
          <w:p w14:paraId="2F55CDC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09C3ED3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（其它获奖）</w:t>
            </w:r>
          </w:p>
        </w:tc>
        <w:tc>
          <w:tcPr>
            <w:tcW w:w="1540" w:type="dxa"/>
            <w:vAlign w:val="center"/>
          </w:tcPr>
          <w:p w14:paraId="3C70FB8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56D3C2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3848A79" w14:textId="77777777" w:rsidTr="002968CB">
        <w:trPr>
          <w:trHeight w:val="874"/>
          <w:jc w:val="center"/>
        </w:trPr>
        <w:tc>
          <w:tcPr>
            <w:tcW w:w="653" w:type="dxa"/>
            <w:vAlign w:val="center"/>
          </w:tcPr>
          <w:p w14:paraId="18F3B43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1.22</w:t>
            </w:r>
          </w:p>
        </w:tc>
        <w:tc>
          <w:tcPr>
            <w:tcW w:w="2686" w:type="dxa"/>
            <w:vAlign w:val="center"/>
          </w:tcPr>
          <w:p w14:paraId="5854554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全国大学生广告艺术大赛</w:t>
            </w:r>
          </w:p>
        </w:tc>
        <w:tc>
          <w:tcPr>
            <w:tcW w:w="1384" w:type="dxa"/>
            <w:vAlign w:val="center"/>
          </w:tcPr>
          <w:p w14:paraId="365855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5CECE8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19D729A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E64CBB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2BE74D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83CF9D7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6EC1231D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1.23</w:t>
            </w:r>
          </w:p>
        </w:tc>
        <w:tc>
          <w:tcPr>
            <w:tcW w:w="2686" w:type="dxa"/>
            <w:vAlign w:val="center"/>
          </w:tcPr>
          <w:p w14:paraId="026D039A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全国大学生计算机设计大赛</w:t>
            </w:r>
          </w:p>
        </w:tc>
        <w:tc>
          <w:tcPr>
            <w:tcW w:w="1384" w:type="dxa"/>
            <w:vAlign w:val="center"/>
          </w:tcPr>
          <w:p w14:paraId="2B2FEC5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88B4ED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435CF25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5FC9B1B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57B3CFE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5E80045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464963C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1.24</w:t>
            </w:r>
          </w:p>
        </w:tc>
        <w:tc>
          <w:tcPr>
            <w:tcW w:w="2686" w:type="dxa"/>
            <w:vAlign w:val="center"/>
          </w:tcPr>
          <w:p w14:paraId="0886A03E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国际大学生群英辩论会（限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名主要队员，替补队员减半加分）</w:t>
            </w:r>
          </w:p>
        </w:tc>
        <w:tc>
          <w:tcPr>
            <w:tcW w:w="1384" w:type="dxa"/>
            <w:vAlign w:val="center"/>
          </w:tcPr>
          <w:p w14:paraId="2FBE2C2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793" w:type="dxa"/>
            <w:vAlign w:val="center"/>
          </w:tcPr>
          <w:p w14:paraId="2DB0FF3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7A3C483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75AB07E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D5BCD8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0BF0188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305F1D3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1.25</w:t>
            </w:r>
          </w:p>
        </w:tc>
        <w:tc>
          <w:tcPr>
            <w:tcW w:w="2686" w:type="dxa"/>
            <w:vAlign w:val="center"/>
          </w:tcPr>
          <w:p w14:paraId="4BF007F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全国大学生数学竞赛</w:t>
            </w:r>
          </w:p>
        </w:tc>
        <w:tc>
          <w:tcPr>
            <w:tcW w:w="1384" w:type="dxa"/>
            <w:vAlign w:val="center"/>
          </w:tcPr>
          <w:p w14:paraId="526E71C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2100AC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0.075</w:t>
            </w:r>
          </w:p>
        </w:tc>
        <w:tc>
          <w:tcPr>
            <w:tcW w:w="1862" w:type="dxa"/>
            <w:gridSpan w:val="2"/>
            <w:vAlign w:val="center"/>
          </w:tcPr>
          <w:p w14:paraId="6C7B520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5207DF6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311E65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92A25A4" w14:textId="77777777" w:rsidTr="002968CB">
        <w:trPr>
          <w:trHeight w:val="641"/>
          <w:jc w:val="center"/>
        </w:trPr>
        <w:tc>
          <w:tcPr>
            <w:tcW w:w="653" w:type="dxa"/>
            <w:vAlign w:val="center"/>
          </w:tcPr>
          <w:p w14:paraId="2AAA9B6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1.26</w:t>
            </w:r>
          </w:p>
        </w:tc>
        <w:tc>
          <w:tcPr>
            <w:tcW w:w="2686" w:type="dxa"/>
            <w:vAlign w:val="center"/>
          </w:tcPr>
          <w:p w14:paraId="6E183520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全国普通高等学校大学生测绘技能大赛</w:t>
            </w:r>
          </w:p>
        </w:tc>
        <w:tc>
          <w:tcPr>
            <w:tcW w:w="1384" w:type="dxa"/>
            <w:vAlign w:val="center"/>
          </w:tcPr>
          <w:p w14:paraId="31BAF8B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CE595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0.075</w:t>
            </w:r>
          </w:p>
        </w:tc>
        <w:tc>
          <w:tcPr>
            <w:tcW w:w="1862" w:type="dxa"/>
            <w:gridSpan w:val="2"/>
            <w:vAlign w:val="center"/>
          </w:tcPr>
          <w:p w14:paraId="3EA2288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DF88F7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73A3ACD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0E8C9DB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10F302B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1.27</w:t>
            </w:r>
          </w:p>
        </w:tc>
        <w:tc>
          <w:tcPr>
            <w:tcW w:w="2686" w:type="dxa"/>
            <w:vAlign w:val="center"/>
          </w:tcPr>
          <w:p w14:paraId="55BAC1F3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全国大学生英语竞赛</w:t>
            </w:r>
          </w:p>
        </w:tc>
        <w:tc>
          <w:tcPr>
            <w:tcW w:w="1384" w:type="dxa"/>
            <w:vAlign w:val="center"/>
          </w:tcPr>
          <w:p w14:paraId="78AF60F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793" w:type="dxa"/>
            <w:vAlign w:val="center"/>
          </w:tcPr>
          <w:p w14:paraId="7B27CD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41101FA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229AF0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D16DB5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09518E0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5D94B41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1.28</w:t>
            </w:r>
          </w:p>
        </w:tc>
        <w:tc>
          <w:tcPr>
            <w:tcW w:w="2686" w:type="dxa"/>
            <w:vAlign w:val="center"/>
          </w:tcPr>
          <w:p w14:paraId="2CCCE464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全国大学生先进成图技术与产品信息建模创新大赛</w:t>
            </w:r>
          </w:p>
        </w:tc>
        <w:tc>
          <w:tcPr>
            <w:tcW w:w="1384" w:type="dxa"/>
            <w:vAlign w:val="center"/>
          </w:tcPr>
          <w:p w14:paraId="4B629F9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2191B78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6E3A950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5874F9D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AA1E9D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E03E48A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02E82A9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1.29</w:t>
            </w:r>
          </w:p>
        </w:tc>
        <w:tc>
          <w:tcPr>
            <w:tcW w:w="2686" w:type="dxa"/>
            <w:vAlign w:val="center"/>
          </w:tcPr>
          <w:p w14:paraId="1FB579FB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ACM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大学生程序设计竞赛（全国邀请赛、亚洲区域赛）</w:t>
            </w:r>
          </w:p>
        </w:tc>
        <w:tc>
          <w:tcPr>
            <w:tcW w:w="1384" w:type="dxa"/>
            <w:vAlign w:val="center"/>
          </w:tcPr>
          <w:p w14:paraId="1015575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1DC4AE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1D691A1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862" w:type="dxa"/>
            <w:gridSpan w:val="2"/>
            <w:vAlign w:val="center"/>
          </w:tcPr>
          <w:p w14:paraId="64198C2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4323E6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540" w:type="dxa"/>
            <w:vAlign w:val="center"/>
          </w:tcPr>
          <w:p w14:paraId="533B82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D10867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8CB3B16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2663636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1.30</w:t>
            </w:r>
          </w:p>
        </w:tc>
        <w:tc>
          <w:tcPr>
            <w:tcW w:w="2686" w:type="dxa"/>
            <w:vAlign w:val="center"/>
          </w:tcPr>
          <w:p w14:paraId="4DE8C47A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中国互联网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+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大学生创新创业大赛</w:t>
            </w:r>
          </w:p>
        </w:tc>
        <w:tc>
          <w:tcPr>
            <w:tcW w:w="1384" w:type="dxa"/>
            <w:vAlign w:val="center"/>
          </w:tcPr>
          <w:p w14:paraId="75C64B4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5343675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5BDF7D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862" w:type="dxa"/>
            <w:gridSpan w:val="2"/>
            <w:vAlign w:val="center"/>
          </w:tcPr>
          <w:p w14:paraId="27F164D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72B792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540" w:type="dxa"/>
            <w:vAlign w:val="center"/>
          </w:tcPr>
          <w:p w14:paraId="077E3FB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115FC36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Cs w:val="21"/>
              </w:rPr>
              <w:t>（铜奖）</w:t>
            </w:r>
          </w:p>
        </w:tc>
        <w:tc>
          <w:tcPr>
            <w:tcW w:w="1417" w:type="dxa"/>
            <w:vAlign w:val="center"/>
          </w:tcPr>
          <w:p w14:paraId="21D6F69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重庆赛区第一名</w:t>
            </w:r>
          </w:p>
          <w:p w14:paraId="4EBDF77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</w:tr>
      <w:tr w:rsidR="0021601B" w14:paraId="1511FF47" w14:textId="77777777" w:rsidTr="002968CB">
        <w:trPr>
          <w:trHeight w:val="160"/>
          <w:jc w:val="center"/>
        </w:trPr>
        <w:tc>
          <w:tcPr>
            <w:tcW w:w="653" w:type="dxa"/>
            <w:vAlign w:val="center"/>
          </w:tcPr>
          <w:p w14:paraId="57A6B74C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1.31</w:t>
            </w:r>
          </w:p>
        </w:tc>
        <w:tc>
          <w:tcPr>
            <w:tcW w:w="2686" w:type="dxa"/>
            <w:vAlign w:val="center"/>
          </w:tcPr>
          <w:p w14:paraId="31D2C590" w14:textId="77777777" w:rsidR="0021601B" w:rsidRDefault="0021601B" w:rsidP="002968CB">
            <w:pPr>
              <w:spacing w:line="360" w:lineRule="auto"/>
              <w:jc w:val="left"/>
              <w:rPr>
                <w:rFonts w:eastAsia="微软雅黑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中国大学生方程式赛车大赛</w:t>
            </w:r>
          </w:p>
        </w:tc>
        <w:tc>
          <w:tcPr>
            <w:tcW w:w="1384" w:type="dxa"/>
            <w:vAlign w:val="center"/>
          </w:tcPr>
          <w:p w14:paraId="7DF1EED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4563A90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793" w:type="dxa"/>
            <w:vAlign w:val="center"/>
          </w:tcPr>
          <w:p w14:paraId="1B58815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2D66632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862" w:type="dxa"/>
            <w:gridSpan w:val="2"/>
            <w:vAlign w:val="center"/>
          </w:tcPr>
          <w:p w14:paraId="4BF6E81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5A32D68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名、大赛综合类奖项）</w:t>
            </w:r>
          </w:p>
        </w:tc>
        <w:tc>
          <w:tcPr>
            <w:tcW w:w="1540" w:type="dxa"/>
            <w:vAlign w:val="center"/>
          </w:tcPr>
          <w:p w14:paraId="6B5C016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43ADE35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4-6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417" w:type="dxa"/>
            <w:vAlign w:val="center"/>
          </w:tcPr>
          <w:p w14:paraId="00F8742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  <w:p w14:paraId="568DB2D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</w:tr>
      <w:tr w:rsidR="0021601B" w14:paraId="51AF682C" w14:textId="77777777" w:rsidTr="002968CB">
        <w:trPr>
          <w:trHeight w:val="160"/>
          <w:jc w:val="center"/>
        </w:trPr>
        <w:tc>
          <w:tcPr>
            <w:tcW w:w="653" w:type="dxa"/>
            <w:vAlign w:val="center"/>
          </w:tcPr>
          <w:p w14:paraId="6E7B15B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1.32</w:t>
            </w:r>
          </w:p>
        </w:tc>
        <w:tc>
          <w:tcPr>
            <w:tcW w:w="2686" w:type="dxa"/>
            <w:vAlign w:val="center"/>
          </w:tcPr>
          <w:p w14:paraId="02FC0B69" w14:textId="77777777" w:rsidR="0021601B" w:rsidRDefault="0021601B" w:rsidP="002968C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国家级大学生创新创业训练计划项目验收成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绩为优秀的项目组成员</w:t>
            </w:r>
          </w:p>
        </w:tc>
        <w:tc>
          <w:tcPr>
            <w:tcW w:w="1384" w:type="dxa"/>
            <w:vAlign w:val="center"/>
          </w:tcPr>
          <w:p w14:paraId="1A4E620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793" w:type="dxa"/>
            <w:vAlign w:val="center"/>
          </w:tcPr>
          <w:p w14:paraId="4C13B12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vAlign w:val="center"/>
          </w:tcPr>
          <w:p w14:paraId="2A80641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1A8C72F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9223DF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0.025</w:t>
            </w:r>
          </w:p>
        </w:tc>
      </w:tr>
      <w:tr w:rsidR="0021601B" w14:paraId="32BBEFD6" w14:textId="77777777" w:rsidTr="002968CB">
        <w:trPr>
          <w:trHeight w:val="557"/>
          <w:jc w:val="center"/>
        </w:trPr>
        <w:tc>
          <w:tcPr>
            <w:tcW w:w="653" w:type="dxa"/>
            <w:vAlign w:val="center"/>
          </w:tcPr>
          <w:p w14:paraId="513C321B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0D5B12A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>2.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学术论文</w:t>
            </w:r>
          </w:p>
        </w:tc>
        <w:tc>
          <w:tcPr>
            <w:tcW w:w="7996" w:type="dxa"/>
            <w:gridSpan w:val="6"/>
            <w:vAlign w:val="center"/>
          </w:tcPr>
          <w:p w14:paraId="79E71FC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奖励分值（分）</w:t>
            </w:r>
          </w:p>
        </w:tc>
      </w:tr>
      <w:tr w:rsidR="0021601B" w14:paraId="1E36C5D7" w14:textId="77777777" w:rsidTr="002968CB">
        <w:trPr>
          <w:trHeight w:val="604"/>
          <w:jc w:val="center"/>
        </w:trPr>
        <w:tc>
          <w:tcPr>
            <w:tcW w:w="653" w:type="dxa"/>
            <w:vAlign w:val="center"/>
          </w:tcPr>
          <w:p w14:paraId="6EECC20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2.1</w:t>
            </w:r>
          </w:p>
        </w:tc>
        <w:tc>
          <w:tcPr>
            <w:tcW w:w="2686" w:type="dxa"/>
            <w:vAlign w:val="center"/>
          </w:tcPr>
          <w:p w14:paraId="0BDC65DB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公开发表纳入学校科研高水平学术论文奖励范围论文（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SCIE/SSCI/A&amp;HCI/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权威社科期刊论文）的第一作者，且作者署名单位为重庆大学的</w:t>
            </w:r>
          </w:p>
        </w:tc>
        <w:tc>
          <w:tcPr>
            <w:tcW w:w="7996" w:type="dxa"/>
            <w:gridSpan w:val="6"/>
            <w:vAlign w:val="center"/>
          </w:tcPr>
          <w:p w14:paraId="213C37D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</w:tr>
      <w:tr w:rsidR="0021601B" w14:paraId="267CDD18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36508C5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2.2</w:t>
            </w:r>
          </w:p>
        </w:tc>
        <w:tc>
          <w:tcPr>
            <w:tcW w:w="2686" w:type="dxa"/>
            <w:vAlign w:val="center"/>
          </w:tcPr>
          <w:p w14:paraId="4B23D6A4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公开发表纳入学校科研高水平学术论文奖励范围论文（除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SCIE/SSCI/A&amp;HCI/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权威社科期刊论文外）的第一作者，且作者署名单位为重庆大学的</w:t>
            </w:r>
          </w:p>
        </w:tc>
        <w:tc>
          <w:tcPr>
            <w:tcW w:w="7996" w:type="dxa"/>
            <w:gridSpan w:val="6"/>
            <w:vAlign w:val="center"/>
          </w:tcPr>
          <w:p w14:paraId="38EE3BE7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</w:tr>
      <w:tr w:rsidR="0021601B" w14:paraId="56C857AD" w14:textId="77777777" w:rsidTr="002968CB">
        <w:trPr>
          <w:trHeight w:val="617"/>
          <w:jc w:val="center"/>
        </w:trPr>
        <w:tc>
          <w:tcPr>
            <w:tcW w:w="653" w:type="dxa"/>
            <w:vAlign w:val="center"/>
          </w:tcPr>
          <w:p w14:paraId="1F3AA2D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2785994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3. 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荣誉称号</w:t>
            </w:r>
          </w:p>
        </w:tc>
        <w:tc>
          <w:tcPr>
            <w:tcW w:w="4741" w:type="dxa"/>
            <w:gridSpan w:val="3"/>
            <w:vAlign w:val="center"/>
          </w:tcPr>
          <w:p w14:paraId="4B56E33B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奖励分值（分）</w:t>
            </w:r>
          </w:p>
        </w:tc>
        <w:tc>
          <w:tcPr>
            <w:tcW w:w="3255" w:type="dxa"/>
            <w:gridSpan w:val="3"/>
            <w:vAlign w:val="center"/>
          </w:tcPr>
          <w:p w14:paraId="5F583A7B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21601B" w14:paraId="25383CB1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5ED85D4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3.1</w:t>
            </w:r>
          </w:p>
        </w:tc>
        <w:tc>
          <w:tcPr>
            <w:tcW w:w="2686" w:type="dxa"/>
            <w:vAlign w:val="center"/>
          </w:tcPr>
          <w:p w14:paraId="2D7ED63E" w14:textId="77777777" w:rsidR="0021601B" w:rsidRDefault="0021601B" w:rsidP="002968CB">
            <w:pPr>
              <w:spacing w:line="360" w:lineRule="auto"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国家级荣誉：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中国大学生年度人物、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三好学生、优秀学生干部、优秀共青团员、优秀团干部、优秀共产党员、优秀党务工作者、志愿服务活动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先进个人、文体类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先进个人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等</w:t>
            </w:r>
          </w:p>
        </w:tc>
        <w:tc>
          <w:tcPr>
            <w:tcW w:w="4741" w:type="dxa"/>
            <w:gridSpan w:val="3"/>
            <w:vAlign w:val="center"/>
          </w:tcPr>
          <w:p w14:paraId="75EDC88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.1</w:t>
            </w:r>
          </w:p>
        </w:tc>
        <w:tc>
          <w:tcPr>
            <w:tcW w:w="3255" w:type="dxa"/>
            <w:gridSpan w:val="3"/>
            <w:vMerge w:val="restart"/>
            <w:vAlign w:val="center"/>
          </w:tcPr>
          <w:p w14:paraId="3E322813" w14:textId="77777777" w:rsidR="0021601B" w:rsidRDefault="0021601B" w:rsidP="002968CB">
            <w:pPr>
              <w:spacing w:line="360" w:lineRule="auto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color w:val="FFFFFF" w:themeColor="background1"/>
                <w:kern w:val="0"/>
                <w:sz w:val="24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证书所注荣誉称号与本表称号一致</w:t>
            </w:r>
          </w:p>
        </w:tc>
      </w:tr>
      <w:tr w:rsidR="0021601B" w14:paraId="115B145D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797D195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3</w:t>
            </w:r>
            <w:r>
              <w:rPr>
                <w:rFonts w:eastAsia="仿宋_GB2312"/>
                <w:kern w:val="0"/>
                <w:sz w:val="24"/>
              </w:rPr>
              <w:t>.2</w:t>
            </w:r>
          </w:p>
        </w:tc>
        <w:tc>
          <w:tcPr>
            <w:tcW w:w="2686" w:type="dxa"/>
            <w:vAlign w:val="center"/>
          </w:tcPr>
          <w:p w14:paraId="4F41B33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/>
                <w:kern w:val="0"/>
                <w:szCs w:val="21"/>
              </w:rPr>
              <w:t>重庆市级</w:t>
            </w:r>
            <w:proofErr w:type="gramEnd"/>
            <w:r>
              <w:rPr>
                <w:rFonts w:asciiTheme="minorEastAsia" w:eastAsiaTheme="minorEastAsia" w:hAnsiTheme="minorEastAsia"/>
                <w:kern w:val="0"/>
                <w:szCs w:val="21"/>
              </w:rPr>
              <w:t>荣誉：三好学生、优秀学生干部、优秀共青团员、优秀团干部、优秀共产党员、优秀党务工作者、志愿服务活动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先进个人、文体类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先进个人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等</w:t>
            </w:r>
          </w:p>
        </w:tc>
        <w:tc>
          <w:tcPr>
            <w:tcW w:w="4741" w:type="dxa"/>
            <w:gridSpan w:val="3"/>
            <w:vAlign w:val="center"/>
          </w:tcPr>
          <w:p w14:paraId="2684F6A9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.05</w:t>
            </w:r>
          </w:p>
        </w:tc>
        <w:tc>
          <w:tcPr>
            <w:tcW w:w="3255" w:type="dxa"/>
            <w:gridSpan w:val="3"/>
            <w:vMerge/>
            <w:vAlign w:val="center"/>
          </w:tcPr>
          <w:p w14:paraId="55F77547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</w:p>
        </w:tc>
      </w:tr>
      <w:tr w:rsidR="0021601B" w14:paraId="67D2DDE3" w14:textId="77777777" w:rsidTr="002968CB">
        <w:trPr>
          <w:trHeight w:val="569"/>
          <w:jc w:val="center"/>
        </w:trPr>
        <w:tc>
          <w:tcPr>
            <w:tcW w:w="653" w:type="dxa"/>
            <w:vAlign w:val="center"/>
          </w:tcPr>
          <w:p w14:paraId="6E28F904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color w:val="FFFFFF" w:themeColor="background1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34E6085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4.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公益成果类</w:t>
            </w:r>
          </w:p>
        </w:tc>
        <w:tc>
          <w:tcPr>
            <w:tcW w:w="4741" w:type="dxa"/>
            <w:gridSpan w:val="3"/>
            <w:vAlign w:val="center"/>
          </w:tcPr>
          <w:p w14:paraId="77DB9FA3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奖励分值（分）</w:t>
            </w:r>
          </w:p>
        </w:tc>
        <w:tc>
          <w:tcPr>
            <w:tcW w:w="3255" w:type="dxa"/>
            <w:gridSpan w:val="3"/>
            <w:vAlign w:val="center"/>
          </w:tcPr>
          <w:p w14:paraId="3F8837D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21601B" w14:paraId="1CE087CD" w14:textId="77777777" w:rsidTr="002968CB">
        <w:trPr>
          <w:trHeight w:val="451"/>
          <w:jc w:val="center"/>
        </w:trPr>
        <w:tc>
          <w:tcPr>
            <w:tcW w:w="653" w:type="dxa"/>
            <w:vMerge w:val="restart"/>
            <w:vAlign w:val="center"/>
          </w:tcPr>
          <w:p w14:paraId="1F9742C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4</w:t>
            </w:r>
            <w:r>
              <w:rPr>
                <w:rFonts w:eastAsia="仿宋_GB2312"/>
                <w:kern w:val="0"/>
                <w:sz w:val="24"/>
              </w:rPr>
              <w:t>.1</w:t>
            </w:r>
          </w:p>
        </w:tc>
        <w:tc>
          <w:tcPr>
            <w:tcW w:w="2686" w:type="dxa"/>
            <w:vMerge w:val="restart"/>
            <w:vAlign w:val="center"/>
          </w:tcPr>
          <w:p w14:paraId="08EA9D8D" w14:textId="77777777" w:rsidR="0021601B" w:rsidRDefault="0021601B" w:rsidP="002968CB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参军入伍服兵役</w:t>
            </w:r>
          </w:p>
        </w:tc>
        <w:tc>
          <w:tcPr>
            <w:tcW w:w="4741" w:type="dxa"/>
            <w:gridSpan w:val="3"/>
            <w:vAlign w:val="center"/>
          </w:tcPr>
          <w:p w14:paraId="2BAACCFE" w14:textId="77777777" w:rsidR="0021601B" w:rsidRDefault="0021601B" w:rsidP="002968CB">
            <w:pPr>
              <w:spacing w:line="360" w:lineRule="auto"/>
              <w:jc w:val="center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0.025</w:t>
            </w:r>
          </w:p>
        </w:tc>
        <w:tc>
          <w:tcPr>
            <w:tcW w:w="3255" w:type="dxa"/>
            <w:gridSpan w:val="3"/>
            <w:vAlign w:val="center"/>
          </w:tcPr>
          <w:p w14:paraId="5286EA8A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不少于2年且无处分</w:t>
            </w:r>
          </w:p>
        </w:tc>
      </w:tr>
      <w:tr w:rsidR="0021601B" w14:paraId="4B36F83D" w14:textId="77777777" w:rsidTr="002968CB">
        <w:trPr>
          <w:trHeight w:val="158"/>
          <w:jc w:val="center"/>
        </w:trPr>
        <w:tc>
          <w:tcPr>
            <w:tcW w:w="653" w:type="dxa"/>
            <w:vMerge/>
            <w:vAlign w:val="center"/>
          </w:tcPr>
          <w:p w14:paraId="6CC68AE0" w14:textId="77777777" w:rsidR="0021601B" w:rsidRDefault="0021601B" w:rsidP="002968CB">
            <w:pPr>
              <w:spacing w:line="360" w:lineRule="auto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Merge/>
            <w:vAlign w:val="center"/>
          </w:tcPr>
          <w:p w14:paraId="17CAB78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741" w:type="dxa"/>
            <w:gridSpan w:val="3"/>
            <w:vAlign w:val="center"/>
          </w:tcPr>
          <w:p w14:paraId="56F05F95" w14:textId="77777777" w:rsidR="0021601B" w:rsidRDefault="0021601B" w:rsidP="002968CB">
            <w:pPr>
              <w:spacing w:line="360" w:lineRule="auto"/>
              <w:jc w:val="center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0.025</w:t>
            </w:r>
          </w:p>
        </w:tc>
        <w:tc>
          <w:tcPr>
            <w:tcW w:w="3255" w:type="dxa"/>
            <w:gridSpan w:val="3"/>
            <w:vAlign w:val="center"/>
          </w:tcPr>
          <w:p w14:paraId="5E8FBC48" w14:textId="77777777" w:rsidR="0021601B" w:rsidRDefault="0021601B" w:rsidP="002968CB">
            <w:pPr>
              <w:spacing w:line="360" w:lineRule="auto"/>
              <w:jc w:val="left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服兵役期间荣获优秀义务兵及以上奖励等荣誉</w:t>
            </w:r>
          </w:p>
        </w:tc>
      </w:tr>
    </w:tbl>
    <w:p w14:paraId="16DE0D16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1.</w:t>
      </w:r>
      <w:r w:rsidRPr="00224095">
        <w:rPr>
          <w:rFonts w:eastAsia="仿宋_GB2312" w:hint="eastAsia"/>
          <w:sz w:val="24"/>
        </w:rPr>
        <w:t>上述</w:t>
      </w:r>
      <w:r w:rsidRPr="00224095">
        <w:rPr>
          <w:rFonts w:eastAsia="仿宋_GB2312" w:hint="eastAsia"/>
          <w:sz w:val="24"/>
        </w:rPr>
        <w:t>1-4</w:t>
      </w:r>
      <w:r w:rsidRPr="00224095">
        <w:rPr>
          <w:rFonts w:eastAsia="仿宋_GB2312" w:hint="eastAsia"/>
          <w:sz w:val="24"/>
        </w:rPr>
        <w:t>项中，同一竞赛多次获奖，取奖励分值最高分，不累加；特别说明的除外。</w:t>
      </w:r>
    </w:p>
    <w:p w14:paraId="5FA8BF0F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2.</w:t>
      </w:r>
      <w:r w:rsidRPr="00224095">
        <w:rPr>
          <w:rFonts w:eastAsia="仿宋_GB2312" w:hint="eastAsia"/>
          <w:sz w:val="24"/>
        </w:rPr>
        <w:t>奖励分值累加不超过</w:t>
      </w:r>
      <w:r w:rsidRPr="00224095">
        <w:rPr>
          <w:rFonts w:eastAsia="仿宋_GB2312" w:hint="eastAsia"/>
          <w:sz w:val="24"/>
        </w:rPr>
        <w:t>0.4</w:t>
      </w:r>
      <w:r w:rsidRPr="00224095">
        <w:rPr>
          <w:rFonts w:eastAsia="仿宋_GB2312" w:hint="eastAsia"/>
          <w:sz w:val="24"/>
        </w:rPr>
        <w:t>分，同一项目或荣誉只</w:t>
      </w:r>
      <w:proofErr w:type="gramStart"/>
      <w:r w:rsidRPr="00224095">
        <w:rPr>
          <w:rFonts w:eastAsia="仿宋_GB2312" w:hint="eastAsia"/>
          <w:sz w:val="24"/>
        </w:rPr>
        <w:t>计获得加</w:t>
      </w:r>
      <w:proofErr w:type="gramEnd"/>
      <w:r w:rsidRPr="00224095">
        <w:rPr>
          <w:rFonts w:eastAsia="仿宋_GB2312" w:hint="eastAsia"/>
          <w:sz w:val="24"/>
        </w:rPr>
        <w:t>分值最高的</w:t>
      </w:r>
      <w:r w:rsidRPr="00224095">
        <w:rPr>
          <w:rFonts w:eastAsia="仿宋_GB2312" w:hint="eastAsia"/>
          <w:sz w:val="24"/>
        </w:rPr>
        <w:t>1</w:t>
      </w:r>
      <w:r w:rsidRPr="00224095">
        <w:rPr>
          <w:rFonts w:eastAsia="仿宋_GB2312" w:hint="eastAsia"/>
          <w:sz w:val="24"/>
        </w:rPr>
        <w:t>项。</w:t>
      </w:r>
    </w:p>
    <w:p w14:paraId="67B699E2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3.</w:t>
      </w:r>
      <w:r w:rsidRPr="00224095">
        <w:rPr>
          <w:rFonts w:eastAsia="仿宋_GB2312" w:hint="eastAsia"/>
          <w:sz w:val="24"/>
        </w:rPr>
        <w:t>团队性竞赛项目排名第</w:t>
      </w:r>
      <w:r w:rsidRPr="00224095">
        <w:rPr>
          <w:rFonts w:eastAsia="仿宋_GB2312" w:hint="eastAsia"/>
          <w:sz w:val="24"/>
        </w:rPr>
        <w:t>1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t>100%</w:t>
      </w:r>
      <w:r w:rsidRPr="00224095">
        <w:rPr>
          <w:rFonts w:eastAsia="仿宋_GB2312" w:hint="eastAsia"/>
          <w:sz w:val="24"/>
        </w:rPr>
        <w:t>奖励分值加分，排名</w:t>
      </w:r>
      <w:r w:rsidRPr="00224095">
        <w:rPr>
          <w:rFonts w:eastAsia="仿宋_GB2312" w:hint="eastAsia"/>
          <w:sz w:val="24"/>
        </w:rPr>
        <w:t>2-4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t>80%</w:t>
      </w:r>
      <w:r w:rsidRPr="00224095">
        <w:rPr>
          <w:rFonts w:eastAsia="仿宋_GB2312" w:hint="eastAsia"/>
          <w:sz w:val="24"/>
        </w:rPr>
        <w:t>加分，排名</w:t>
      </w:r>
      <w:r w:rsidRPr="00224095">
        <w:rPr>
          <w:rFonts w:eastAsia="仿宋_GB2312" w:hint="eastAsia"/>
          <w:sz w:val="24"/>
        </w:rPr>
        <w:t>5-8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lastRenderedPageBreak/>
        <w:t>30%</w:t>
      </w:r>
      <w:r w:rsidRPr="00224095">
        <w:rPr>
          <w:rFonts w:eastAsia="仿宋_GB2312" w:hint="eastAsia"/>
          <w:sz w:val="24"/>
        </w:rPr>
        <w:t>加分，其他获奖成员不加分。（团队性竞赛获奖均参照本条执行，奖项中没有明确排名或排名相同的时候，也应按照贡献度进行区分并确认排序。）</w:t>
      </w:r>
    </w:p>
    <w:p w14:paraId="633A6178" w14:textId="6D5B82F9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4.</w:t>
      </w:r>
      <w:r w:rsidRPr="00224095">
        <w:rPr>
          <w:rFonts w:eastAsia="仿宋_GB2312" w:hint="eastAsia"/>
          <w:sz w:val="24"/>
        </w:rPr>
        <w:t>获得各种奖励和论文公开发表的截止日期为</w:t>
      </w:r>
      <w:r w:rsidR="004C2484">
        <w:rPr>
          <w:rFonts w:eastAsia="仿宋_GB2312" w:hint="eastAsia"/>
          <w:sz w:val="24"/>
        </w:rPr>
        <w:t>2</w:t>
      </w:r>
      <w:r w:rsidR="004C2484">
        <w:rPr>
          <w:rFonts w:eastAsia="仿宋_GB2312"/>
          <w:sz w:val="24"/>
        </w:rPr>
        <w:t>026</w:t>
      </w:r>
      <w:r w:rsidRPr="00224095">
        <w:rPr>
          <w:rFonts w:eastAsia="仿宋_GB2312" w:hint="eastAsia"/>
          <w:sz w:val="24"/>
        </w:rPr>
        <w:t>年</w:t>
      </w:r>
      <w:r w:rsidRPr="00224095">
        <w:rPr>
          <w:rFonts w:eastAsia="仿宋_GB2312" w:hint="eastAsia"/>
          <w:sz w:val="24"/>
        </w:rPr>
        <w:t>8</w:t>
      </w:r>
      <w:r w:rsidRPr="00224095">
        <w:rPr>
          <w:rFonts w:eastAsia="仿宋_GB2312" w:hint="eastAsia"/>
          <w:sz w:val="24"/>
        </w:rPr>
        <w:t>月</w:t>
      </w:r>
      <w:r w:rsidRPr="00224095">
        <w:rPr>
          <w:rFonts w:eastAsia="仿宋_GB2312" w:hint="eastAsia"/>
          <w:sz w:val="24"/>
        </w:rPr>
        <w:t>31</w:t>
      </w:r>
      <w:r w:rsidRPr="00224095">
        <w:rPr>
          <w:rFonts w:eastAsia="仿宋_GB2312" w:hint="eastAsia"/>
          <w:sz w:val="24"/>
        </w:rPr>
        <w:t>日。竞赛类须提交获奖证书的原件及复印件；论文类申请人须提交论文发表的期刊原件及论文全文、期刊封面和目录页的复印件。原件审核完退回，复印件保存。</w:t>
      </w:r>
      <w:proofErr w:type="gramStart"/>
      <w:r w:rsidRPr="00224095">
        <w:rPr>
          <w:rFonts w:eastAsia="仿宋_GB2312" w:hint="eastAsia"/>
          <w:sz w:val="24"/>
        </w:rPr>
        <w:t>若学</w:t>
      </w:r>
      <w:proofErr w:type="gramEnd"/>
      <w:r w:rsidRPr="00224095">
        <w:rPr>
          <w:rFonts w:eastAsia="仿宋_GB2312" w:hint="eastAsia"/>
          <w:sz w:val="24"/>
        </w:rPr>
        <w:t>术论文只录用未正式发表，需提交学术期刊编辑部的书面公章录用证明原件、投稿录用的论文复印件和承诺书，并由指导教师签字确认后方可被认定为有效学术论文。如提交的录用证明存在弄虚作假等行为，学校将对相关责任人按有关规定进行处理。</w:t>
      </w:r>
    </w:p>
    <w:p w14:paraId="51BA27C9" w14:textId="77777777" w:rsidR="0021601B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5.</w:t>
      </w:r>
      <w:r w:rsidRPr="00224095">
        <w:rPr>
          <w:rFonts w:eastAsia="仿宋_GB2312" w:hint="eastAsia"/>
          <w:sz w:val="24"/>
        </w:rPr>
        <w:t>“荣誉称号”一般应为教育部、重庆市教委等部门颁发，</w:t>
      </w:r>
      <w:proofErr w:type="gramStart"/>
      <w:r w:rsidRPr="00224095">
        <w:rPr>
          <w:rFonts w:eastAsia="仿宋_GB2312" w:hint="eastAsia"/>
          <w:sz w:val="24"/>
        </w:rPr>
        <w:t>特殊情况由推免生</w:t>
      </w:r>
      <w:proofErr w:type="gramEnd"/>
      <w:r w:rsidRPr="00224095">
        <w:rPr>
          <w:rFonts w:eastAsia="仿宋_GB2312" w:hint="eastAsia"/>
          <w:sz w:val="24"/>
        </w:rPr>
        <w:t>遴选工作小组研究决定。</w:t>
      </w:r>
    </w:p>
    <w:p w14:paraId="43495D6A" w14:textId="77777777" w:rsidR="00AE7F7C" w:rsidRPr="0021601B" w:rsidRDefault="00AE7F7C"/>
    <w:sectPr w:rsidR="00AE7F7C" w:rsidRPr="0021601B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7A8D1" w14:textId="77777777" w:rsidR="004E3060" w:rsidRDefault="004E3060" w:rsidP="0021601B">
      <w:r>
        <w:separator/>
      </w:r>
    </w:p>
  </w:endnote>
  <w:endnote w:type="continuationSeparator" w:id="0">
    <w:p w14:paraId="7BDB82FE" w14:textId="77777777" w:rsidR="004E3060" w:rsidRDefault="004E3060" w:rsidP="0021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13D27" w14:textId="77777777" w:rsidR="004E3060" w:rsidRDefault="004E3060" w:rsidP="0021601B">
      <w:r>
        <w:separator/>
      </w:r>
    </w:p>
  </w:footnote>
  <w:footnote w:type="continuationSeparator" w:id="0">
    <w:p w14:paraId="486981C7" w14:textId="77777777" w:rsidR="004E3060" w:rsidRDefault="004E3060" w:rsidP="00216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E6"/>
    <w:rsid w:val="000A18E8"/>
    <w:rsid w:val="00185D6C"/>
    <w:rsid w:val="0021601B"/>
    <w:rsid w:val="004C2484"/>
    <w:rsid w:val="004E3060"/>
    <w:rsid w:val="00644E83"/>
    <w:rsid w:val="009018E6"/>
    <w:rsid w:val="009C16A4"/>
    <w:rsid w:val="009E7485"/>
    <w:rsid w:val="00AE7F7C"/>
    <w:rsid w:val="00C46702"/>
    <w:rsid w:val="00D34797"/>
    <w:rsid w:val="00D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53923"/>
  <w15:chartTrackingRefBased/>
  <w15:docId w15:val="{8DD81DBB-2FAD-4D17-AC66-2C21BB24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60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60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60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60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2025-07-15T08:57:00Z</dcterms:created>
  <dcterms:modified xsi:type="dcterms:W3CDTF">2026-07-13T07:28:00Z</dcterms:modified>
</cp:coreProperties>
</file>