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1B" w:rsidRPr="00B6771B" w:rsidRDefault="00B6771B" w:rsidP="00B6771B">
      <w:pPr>
        <w:widowControl/>
        <w:shd w:val="clear" w:color="auto" w:fill="FFFFFF"/>
        <w:spacing w:before="100" w:beforeAutospacing="1" w:after="100" w:afterAutospacing="1" w:line="502" w:lineRule="atLeast"/>
        <w:jc w:val="center"/>
        <w:outlineLvl w:val="0"/>
        <w:rPr>
          <w:rFonts w:ascii="Verdana" w:eastAsia="宋体" w:hAnsi="Verdana" w:cs="宋体"/>
          <w:b/>
          <w:bCs/>
          <w:color w:val="434A54"/>
          <w:kern w:val="36"/>
          <w:sz w:val="40"/>
          <w:szCs w:val="48"/>
        </w:rPr>
      </w:pPr>
      <w:r w:rsidRPr="00B6771B">
        <w:rPr>
          <w:rFonts w:ascii="Verdana" w:eastAsia="宋体" w:hAnsi="Verdana" w:cs="宋体"/>
          <w:b/>
          <w:bCs/>
          <w:color w:val="434A54"/>
          <w:kern w:val="36"/>
          <w:sz w:val="40"/>
          <w:szCs w:val="48"/>
        </w:rPr>
        <w:t>关于</w:t>
      </w:r>
      <w:r w:rsidRPr="00B6771B">
        <w:rPr>
          <w:rFonts w:ascii="Verdana" w:eastAsia="宋体" w:hAnsi="Verdana" w:cs="宋体"/>
          <w:b/>
          <w:bCs/>
          <w:color w:val="434A54"/>
          <w:kern w:val="36"/>
          <w:sz w:val="40"/>
          <w:szCs w:val="48"/>
        </w:rPr>
        <w:t>2024</w:t>
      </w:r>
      <w:r w:rsidRPr="00B6771B">
        <w:rPr>
          <w:rFonts w:ascii="Verdana" w:eastAsia="宋体" w:hAnsi="Verdana" w:cs="宋体"/>
          <w:b/>
          <w:bCs/>
          <w:color w:val="434A54"/>
          <w:kern w:val="36"/>
          <w:sz w:val="40"/>
          <w:szCs w:val="48"/>
        </w:rPr>
        <w:t>年推荐优秀应届本科毕业生免试攻读研究生工作的通知</w:t>
      </w:r>
    </w:p>
    <w:p w:rsidR="00B6771B" w:rsidRDefault="00B6771B" w:rsidP="00B6771B">
      <w:pPr>
        <w:pStyle w:val="a3"/>
        <w:spacing w:before="0" w:beforeAutospacing="0" w:after="167" w:afterAutospacing="0"/>
        <w:rPr>
          <w:rFonts w:ascii="Verdana" w:hAnsi="Verdana"/>
          <w:color w:val="333333"/>
        </w:rPr>
      </w:pPr>
      <w:r>
        <w:rPr>
          <w:rFonts w:ascii="Verdana" w:hAnsi="Verdana"/>
          <w:color w:val="333333"/>
        </w:rPr>
        <w:t>校内各单位、机关各部门：</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根据《大连理工大学</w:t>
      </w:r>
      <w:r>
        <w:rPr>
          <w:rFonts w:ascii="Verdana" w:hAnsi="Verdana"/>
          <w:color w:val="333333"/>
        </w:rPr>
        <w:t>2024</w:t>
      </w:r>
      <w:r>
        <w:rPr>
          <w:rFonts w:ascii="Verdana" w:hAnsi="Verdana"/>
          <w:color w:val="333333"/>
        </w:rPr>
        <w:t>年推荐优秀应届本科毕业生免试攻读研究生工作实施办法》（简称</w:t>
      </w:r>
      <w:r>
        <w:rPr>
          <w:rFonts w:ascii="Verdana" w:hAnsi="Verdana"/>
          <w:color w:val="333333"/>
        </w:rPr>
        <w:t>“</w:t>
      </w:r>
      <w:r>
        <w:rPr>
          <w:rFonts w:ascii="Verdana" w:hAnsi="Verdana"/>
          <w:color w:val="333333"/>
        </w:rPr>
        <w:t>推免办法</w:t>
      </w:r>
      <w:r>
        <w:rPr>
          <w:rFonts w:ascii="Verdana" w:hAnsi="Verdana"/>
          <w:color w:val="333333"/>
        </w:rPr>
        <w:t>”</w:t>
      </w:r>
      <w:r>
        <w:rPr>
          <w:rFonts w:ascii="Verdana" w:hAnsi="Verdana"/>
          <w:color w:val="333333"/>
        </w:rPr>
        <w:t>）（见附件</w:t>
      </w:r>
      <w:r>
        <w:rPr>
          <w:rFonts w:ascii="Verdana" w:hAnsi="Verdana"/>
          <w:color w:val="333333"/>
        </w:rPr>
        <w:t>1</w:t>
      </w:r>
      <w:r>
        <w:rPr>
          <w:rFonts w:ascii="Verdana" w:hAnsi="Verdana"/>
          <w:color w:val="333333"/>
        </w:rPr>
        <w:t>）文件精神，现将我校</w:t>
      </w:r>
      <w:r>
        <w:rPr>
          <w:rFonts w:ascii="Verdana" w:hAnsi="Verdana"/>
          <w:color w:val="333333"/>
        </w:rPr>
        <w:t>2024</w:t>
      </w:r>
      <w:r>
        <w:rPr>
          <w:rFonts w:ascii="Verdana" w:hAnsi="Verdana"/>
          <w:color w:val="333333"/>
        </w:rPr>
        <w:t>年推荐优秀应届本科毕业生免试攻读研究生工作通知如下：</w:t>
      </w:r>
    </w:p>
    <w:p w:rsidR="00B6771B" w:rsidRDefault="00B6771B" w:rsidP="00B6771B">
      <w:pPr>
        <w:pStyle w:val="a3"/>
        <w:spacing w:before="0" w:beforeAutospacing="0" w:after="167" w:afterAutospacing="0"/>
        <w:ind w:firstLine="480"/>
        <w:rPr>
          <w:rFonts w:ascii="Verdana" w:hAnsi="Verdana"/>
          <w:color w:val="333333"/>
        </w:rPr>
      </w:pPr>
      <w:r>
        <w:rPr>
          <w:rStyle w:val="a4"/>
          <w:rFonts w:ascii="Verdana" w:hAnsi="Verdana"/>
          <w:color w:val="333333"/>
        </w:rPr>
        <w:t>一、基本情况</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xml:space="preserve">1. </w:t>
      </w:r>
      <w:r>
        <w:rPr>
          <w:rFonts w:ascii="Verdana" w:hAnsi="Verdana"/>
          <w:color w:val="333333"/>
        </w:rPr>
        <w:t>普通推免生由教务处负责组织，按教育部相关文件精神，科学</w:t>
      </w:r>
      <w:proofErr w:type="gramStart"/>
      <w:r>
        <w:rPr>
          <w:rFonts w:ascii="Verdana" w:hAnsi="Verdana"/>
          <w:color w:val="333333"/>
        </w:rPr>
        <w:t>分配推免名额</w:t>
      </w:r>
      <w:proofErr w:type="gramEnd"/>
      <w:r>
        <w:rPr>
          <w:rFonts w:ascii="Verdana" w:hAnsi="Verdana"/>
          <w:color w:val="333333"/>
        </w:rPr>
        <w:t>，名额发布至各单位，各单位严格执行政策规定，按</w:t>
      </w:r>
      <w:r>
        <w:rPr>
          <w:rFonts w:ascii="Verdana" w:hAnsi="Verdana"/>
          <w:color w:val="333333"/>
        </w:rPr>
        <w:t>“</w:t>
      </w:r>
      <w:r>
        <w:rPr>
          <w:rFonts w:ascii="Verdana" w:hAnsi="Verdana"/>
          <w:color w:val="333333"/>
        </w:rPr>
        <w:t>推免办法</w:t>
      </w:r>
      <w:r>
        <w:rPr>
          <w:rFonts w:ascii="Verdana" w:hAnsi="Verdana"/>
          <w:color w:val="333333"/>
        </w:rPr>
        <w:t>”</w:t>
      </w:r>
      <w:r>
        <w:rPr>
          <w:rFonts w:ascii="Verdana" w:hAnsi="Verdana"/>
          <w:color w:val="333333"/>
        </w:rPr>
        <w:t>规范</w:t>
      </w:r>
      <w:proofErr w:type="gramStart"/>
      <w:r>
        <w:rPr>
          <w:rFonts w:ascii="Verdana" w:hAnsi="Verdana"/>
          <w:color w:val="333333"/>
        </w:rPr>
        <w:t>组织推免工作</w:t>
      </w:r>
      <w:proofErr w:type="gramEnd"/>
      <w:r>
        <w:rPr>
          <w:rFonts w:ascii="Verdana" w:hAnsi="Verdana"/>
          <w:color w:val="333333"/>
        </w:rPr>
        <w:t>。</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xml:space="preserve">2. </w:t>
      </w:r>
      <w:r>
        <w:rPr>
          <w:rFonts w:ascii="Verdana" w:hAnsi="Verdana"/>
          <w:color w:val="333333"/>
        </w:rPr>
        <w:t>科技创新类计划由教务处联合创新创业学院、体育与健康学院组织进行推选。</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xml:space="preserve">3. </w:t>
      </w:r>
      <w:r>
        <w:rPr>
          <w:rFonts w:ascii="Verdana" w:hAnsi="Verdana"/>
          <w:color w:val="333333"/>
        </w:rPr>
        <w:t>青年人才计划由学生处和教务处联合组织，会同相关学部（学院）进行推选。</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xml:space="preserve">4. </w:t>
      </w:r>
      <w:r>
        <w:rPr>
          <w:rFonts w:ascii="Verdana" w:hAnsi="Verdana"/>
          <w:color w:val="333333"/>
        </w:rPr>
        <w:t>研究生支教团专项计划由团委和教务处联合组织，会同相关学部（学院）进行推选。</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xml:space="preserve">5. </w:t>
      </w:r>
      <w:r>
        <w:rPr>
          <w:rFonts w:ascii="Verdana" w:hAnsi="Verdana"/>
          <w:color w:val="333333"/>
        </w:rPr>
        <w:t>国防科工招生单位补偿计划由教务处组织，会同相关学部（学院）根据计划要求进行推选（见附件</w:t>
      </w:r>
      <w:r>
        <w:rPr>
          <w:rFonts w:ascii="Verdana" w:hAnsi="Verdana"/>
          <w:color w:val="333333"/>
        </w:rPr>
        <w:t>2</w:t>
      </w:r>
      <w:r>
        <w:rPr>
          <w:rFonts w:ascii="Verdana" w:hAnsi="Verdana"/>
          <w:color w:val="333333"/>
        </w:rPr>
        <w:t>）。</w:t>
      </w:r>
    </w:p>
    <w:p w:rsidR="00B6771B" w:rsidRDefault="00B6771B" w:rsidP="00B6771B">
      <w:pPr>
        <w:pStyle w:val="a3"/>
        <w:spacing w:before="0" w:beforeAutospacing="0" w:after="167" w:afterAutospacing="0"/>
        <w:ind w:firstLine="480"/>
        <w:rPr>
          <w:rFonts w:ascii="Verdana" w:hAnsi="Verdana"/>
          <w:color w:val="333333"/>
        </w:rPr>
      </w:pPr>
      <w:r>
        <w:rPr>
          <w:rStyle w:val="a4"/>
          <w:rFonts w:ascii="Verdana" w:hAnsi="Verdana"/>
          <w:color w:val="333333"/>
        </w:rPr>
        <w:t>二、时间安排</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1. 9</w:t>
      </w:r>
      <w:r>
        <w:rPr>
          <w:rFonts w:ascii="Verdana" w:hAnsi="Verdana"/>
          <w:color w:val="333333"/>
        </w:rPr>
        <w:t>月</w:t>
      </w:r>
      <w:r>
        <w:rPr>
          <w:rFonts w:ascii="Verdana" w:hAnsi="Verdana"/>
          <w:color w:val="333333"/>
        </w:rPr>
        <w:t>22</w:t>
      </w:r>
      <w:r>
        <w:rPr>
          <w:rFonts w:ascii="Verdana" w:hAnsi="Verdana"/>
          <w:color w:val="333333"/>
        </w:rPr>
        <w:t>日，教务处根据教育部下达的计划分配各学部（学院）以及各类专项</w:t>
      </w:r>
      <w:proofErr w:type="gramStart"/>
      <w:r>
        <w:rPr>
          <w:rFonts w:ascii="Verdana" w:hAnsi="Verdana"/>
          <w:color w:val="333333"/>
        </w:rPr>
        <w:t>计划推免名额</w:t>
      </w:r>
      <w:proofErr w:type="gramEnd"/>
      <w:r>
        <w:rPr>
          <w:rFonts w:ascii="Verdana" w:hAnsi="Verdana"/>
          <w:color w:val="333333"/>
        </w:rPr>
        <w:t>。</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2. 9</w:t>
      </w:r>
      <w:r>
        <w:rPr>
          <w:rFonts w:ascii="Verdana" w:hAnsi="Verdana"/>
          <w:color w:val="333333"/>
        </w:rPr>
        <w:t>月</w:t>
      </w:r>
      <w:r>
        <w:rPr>
          <w:rFonts w:ascii="Verdana" w:hAnsi="Verdana"/>
          <w:color w:val="333333"/>
        </w:rPr>
        <w:t>23</w:t>
      </w:r>
      <w:r>
        <w:rPr>
          <w:rFonts w:ascii="Verdana" w:hAnsi="Verdana"/>
          <w:color w:val="333333"/>
        </w:rPr>
        <w:t>日，各学部（学院）以及相关职能部门根据学校文件精神制定出本单位的推荐细则和综合成绩排名方案（包括学习成绩、综合素质成绩、综合能力测评成绩排名具体细则），并报教务处审核备案。审核通过后向学生公示并具体实施。</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3. 9</w:t>
      </w:r>
      <w:r>
        <w:rPr>
          <w:rFonts w:ascii="Verdana" w:hAnsi="Verdana"/>
          <w:color w:val="333333"/>
        </w:rPr>
        <w:t>月</w:t>
      </w:r>
      <w:r>
        <w:rPr>
          <w:rFonts w:ascii="Verdana" w:hAnsi="Verdana"/>
          <w:color w:val="333333"/>
        </w:rPr>
        <w:t>23</w:t>
      </w:r>
      <w:r>
        <w:rPr>
          <w:rFonts w:ascii="Verdana" w:hAnsi="Verdana"/>
          <w:color w:val="333333"/>
        </w:rPr>
        <w:t>日</w:t>
      </w:r>
      <w:r>
        <w:rPr>
          <w:rFonts w:ascii="Verdana" w:hAnsi="Verdana"/>
          <w:color w:val="333333"/>
        </w:rPr>
        <w:t>—9</w:t>
      </w:r>
      <w:r>
        <w:rPr>
          <w:rFonts w:ascii="Verdana" w:hAnsi="Verdana"/>
          <w:color w:val="333333"/>
        </w:rPr>
        <w:t>月</w:t>
      </w:r>
      <w:r>
        <w:rPr>
          <w:rFonts w:ascii="Verdana" w:hAnsi="Verdana"/>
          <w:color w:val="333333"/>
        </w:rPr>
        <w:t>25</w:t>
      </w:r>
      <w:r>
        <w:rPr>
          <w:rFonts w:ascii="Verdana" w:hAnsi="Verdana"/>
          <w:color w:val="333333"/>
        </w:rPr>
        <w:t>日，各学部（学院）以及相关职能部门组织学生申请、资格审查等工作，并根据综合成绩排名，按学校分配的名额，按序报教务处（见附件</w:t>
      </w:r>
      <w:r>
        <w:rPr>
          <w:rFonts w:ascii="Verdana" w:hAnsi="Verdana"/>
          <w:color w:val="333333"/>
        </w:rPr>
        <w:t>3</w:t>
      </w:r>
      <w:r>
        <w:rPr>
          <w:rFonts w:ascii="Verdana" w:hAnsi="Verdana"/>
          <w:color w:val="333333"/>
        </w:rPr>
        <w:t>）。</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科技创新类、青年人才、研究生支教团等专项计划</w:t>
      </w:r>
      <w:proofErr w:type="gramStart"/>
      <w:r>
        <w:rPr>
          <w:rFonts w:ascii="Verdana" w:hAnsi="Verdana"/>
          <w:color w:val="333333"/>
        </w:rPr>
        <w:t>申请推免的</w:t>
      </w:r>
      <w:proofErr w:type="gramEnd"/>
      <w:r>
        <w:rPr>
          <w:rFonts w:ascii="Verdana" w:hAnsi="Verdana"/>
          <w:color w:val="333333"/>
        </w:rPr>
        <w:t>学生，请及时关注教务处以及相关负责部门主页通知。</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4. 9</w:t>
      </w:r>
      <w:r>
        <w:rPr>
          <w:rFonts w:ascii="Verdana" w:hAnsi="Verdana"/>
          <w:color w:val="333333"/>
        </w:rPr>
        <w:t>月</w:t>
      </w:r>
      <w:r>
        <w:rPr>
          <w:rFonts w:ascii="Verdana" w:hAnsi="Verdana"/>
          <w:color w:val="333333"/>
        </w:rPr>
        <w:t>26</w:t>
      </w:r>
      <w:r>
        <w:rPr>
          <w:rFonts w:ascii="Verdana" w:hAnsi="Verdana"/>
          <w:color w:val="333333"/>
        </w:rPr>
        <w:t>日</w:t>
      </w:r>
      <w:r>
        <w:rPr>
          <w:rFonts w:ascii="Verdana" w:hAnsi="Verdana"/>
          <w:color w:val="333333"/>
        </w:rPr>
        <w:t>—9</w:t>
      </w:r>
      <w:r>
        <w:rPr>
          <w:rFonts w:ascii="Verdana" w:hAnsi="Verdana"/>
          <w:color w:val="333333"/>
        </w:rPr>
        <w:t>月</w:t>
      </w:r>
      <w:r>
        <w:rPr>
          <w:rFonts w:ascii="Verdana" w:hAnsi="Verdana"/>
          <w:color w:val="333333"/>
        </w:rPr>
        <w:t>27</w:t>
      </w:r>
      <w:r>
        <w:rPr>
          <w:rFonts w:ascii="Verdana" w:hAnsi="Verdana"/>
          <w:color w:val="333333"/>
        </w:rPr>
        <w:t>日，</w:t>
      </w:r>
      <w:proofErr w:type="gramStart"/>
      <w:r>
        <w:rPr>
          <w:rFonts w:ascii="Verdana" w:hAnsi="Verdana"/>
          <w:color w:val="333333"/>
        </w:rPr>
        <w:t>学校推免工作</w:t>
      </w:r>
      <w:proofErr w:type="gramEnd"/>
      <w:r>
        <w:rPr>
          <w:rFonts w:ascii="Verdana" w:hAnsi="Verdana"/>
          <w:color w:val="333333"/>
        </w:rPr>
        <w:t>领导小组对全校推荐名单进行审核，审核通过后进行网上公示（公示截止时间为</w:t>
      </w:r>
      <w:r>
        <w:rPr>
          <w:rFonts w:ascii="Verdana" w:hAnsi="Verdana"/>
          <w:color w:val="333333"/>
        </w:rPr>
        <w:t>9</w:t>
      </w:r>
      <w:r>
        <w:rPr>
          <w:rFonts w:ascii="Verdana" w:hAnsi="Verdana"/>
          <w:color w:val="333333"/>
        </w:rPr>
        <w:t>月</w:t>
      </w:r>
      <w:r>
        <w:rPr>
          <w:rFonts w:ascii="Verdana" w:hAnsi="Verdana"/>
          <w:color w:val="333333"/>
        </w:rPr>
        <w:t>27</w:t>
      </w:r>
      <w:r>
        <w:rPr>
          <w:rFonts w:ascii="Verdana" w:hAnsi="Verdana"/>
          <w:color w:val="333333"/>
        </w:rPr>
        <w:t>日</w:t>
      </w:r>
      <w:r>
        <w:rPr>
          <w:rFonts w:ascii="Verdana" w:hAnsi="Verdana"/>
          <w:color w:val="333333"/>
        </w:rPr>
        <w:t>12</w:t>
      </w:r>
      <w:r>
        <w:rPr>
          <w:rFonts w:ascii="Verdana" w:hAnsi="Verdana"/>
          <w:color w:val="333333"/>
        </w:rPr>
        <w:t>时）。</w:t>
      </w:r>
      <w:r>
        <w:rPr>
          <w:rFonts w:ascii="Verdana" w:hAnsi="Verdana"/>
          <w:color w:val="333333"/>
        </w:rPr>
        <w:t>9</w:t>
      </w:r>
      <w:r>
        <w:rPr>
          <w:rFonts w:ascii="Verdana" w:hAnsi="Verdana"/>
          <w:color w:val="333333"/>
        </w:rPr>
        <w:t>月</w:t>
      </w:r>
      <w:r>
        <w:rPr>
          <w:rFonts w:ascii="Verdana" w:hAnsi="Verdana"/>
          <w:color w:val="333333"/>
        </w:rPr>
        <w:t>28</w:t>
      </w:r>
      <w:r>
        <w:rPr>
          <w:rFonts w:ascii="Verdana" w:hAnsi="Verdana"/>
          <w:color w:val="333333"/>
        </w:rPr>
        <w:t>日前，学校将最终获得推荐资格的推免生名单推送至</w:t>
      </w:r>
      <w:r>
        <w:rPr>
          <w:rFonts w:ascii="Verdana" w:hAnsi="Verdana"/>
          <w:color w:val="333333"/>
        </w:rPr>
        <w:t>“</w:t>
      </w:r>
      <w:r>
        <w:rPr>
          <w:rFonts w:ascii="Verdana" w:hAnsi="Verdana"/>
          <w:color w:val="333333"/>
        </w:rPr>
        <w:t>推免服务系统</w:t>
      </w:r>
      <w:r>
        <w:rPr>
          <w:rFonts w:ascii="Verdana" w:hAnsi="Verdana"/>
          <w:color w:val="333333"/>
        </w:rPr>
        <w:t>”</w:t>
      </w:r>
      <w:r>
        <w:rPr>
          <w:rFonts w:ascii="Verdana" w:hAnsi="Verdana"/>
          <w:color w:val="333333"/>
        </w:rPr>
        <w:t>（网址：</w:t>
      </w:r>
      <w:r>
        <w:rPr>
          <w:rFonts w:ascii="Verdana" w:hAnsi="Verdana"/>
          <w:color w:val="333333"/>
        </w:rPr>
        <w:lastRenderedPageBreak/>
        <w:t>http://yz.chsi.com.cn/tm</w:t>
      </w:r>
      <w:r>
        <w:rPr>
          <w:rFonts w:ascii="Verdana" w:hAnsi="Verdana"/>
          <w:color w:val="333333"/>
        </w:rPr>
        <w:t>），并按照相关要求向省教育厅和教育部上报推免生名单进行审核备案。</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5. 9</w:t>
      </w:r>
      <w:r>
        <w:rPr>
          <w:rFonts w:ascii="Verdana" w:hAnsi="Verdana"/>
          <w:color w:val="333333"/>
        </w:rPr>
        <w:t>月</w:t>
      </w:r>
      <w:r>
        <w:rPr>
          <w:rFonts w:ascii="Verdana" w:hAnsi="Verdana"/>
          <w:color w:val="333333"/>
        </w:rPr>
        <w:t>28</w:t>
      </w:r>
      <w:r>
        <w:rPr>
          <w:rFonts w:ascii="Verdana" w:hAnsi="Verdana"/>
          <w:color w:val="333333"/>
        </w:rPr>
        <w:t>日，</w:t>
      </w:r>
      <w:proofErr w:type="gramStart"/>
      <w:r>
        <w:rPr>
          <w:rFonts w:ascii="Verdana" w:hAnsi="Verdana"/>
          <w:color w:val="333333"/>
        </w:rPr>
        <w:t>推免工作</w:t>
      </w:r>
      <w:proofErr w:type="gramEnd"/>
      <w:r>
        <w:rPr>
          <w:rFonts w:ascii="Verdana" w:hAnsi="Verdana"/>
          <w:color w:val="333333"/>
        </w:rPr>
        <w:t>进入接收阶段，获得推荐资格的推免生须及时关注相关信息，在规定时间内登录</w:t>
      </w:r>
      <w:r>
        <w:rPr>
          <w:rFonts w:ascii="Verdana" w:hAnsi="Verdana"/>
          <w:color w:val="333333"/>
        </w:rPr>
        <w:t>“</w:t>
      </w:r>
      <w:r>
        <w:rPr>
          <w:rFonts w:ascii="Verdana" w:hAnsi="Verdana"/>
          <w:color w:val="333333"/>
        </w:rPr>
        <w:t>推免服务系统</w:t>
      </w:r>
      <w:r>
        <w:rPr>
          <w:rFonts w:ascii="Verdana" w:hAnsi="Verdana"/>
          <w:color w:val="333333"/>
        </w:rPr>
        <w:t>”</w:t>
      </w:r>
      <w:r>
        <w:rPr>
          <w:rFonts w:ascii="Verdana" w:hAnsi="Verdana"/>
          <w:color w:val="333333"/>
        </w:rPr>
        <w:t>进行注册、网上支付、报名、确认复试等后续工作。</w:t>
      </w:r>
    </w:p>
    <w:p w:rsidR="00B6771B" w:rsidRDefault="00B6771B" w:rsidP="00B6771B">
      <w:pPr>
        <w:pStyle w:val="a3"/>
        <w:spacing w:before="0" w:beforeAutospacing="0" w:after="167" w:afterAutospacing="0"/>
        <w:ind w:firstLine="480"/>
        <w:rPr>
          <w:rFonts w:ascii="Verdana" w:hAnsi="Verdana"/>
          <w:color w:val="333333"/>
        </w:rPr>
      </w:pPr>
      <w:r>
        <w:rPr>
          <w:rStyle w:val="a4"/>
          <w:rFonts w:ascii="Verdana" w:hAnsi="Verdana"/>
          <w:color w:val="333333"/>
        </w:rPr>
        <w:t>三、其它注意事项</w:t>
      </w:r>
    </w:p>
    <w:p w:rsidR="00B6771B" w:rsidRDefault="00B6771B" w:rsidP="00B6771B">
      <w:pPr>
        <w:pStyle w:val="a3"/>
        <w:spacing w:before="0" w:beforeAutospacing="0" w:after="167" w:afterAutospacing="0"/>
        <w:ind w:firstLine="480"/>
        <w:rPr>
          <w:rFonts w:ascii="Verdana" w:hAnsi="Verdana"/>
          <w:color w:val="333333"/>
        </w:rPr>
      </w:pPr>
      <w:proofErr w:type="gramStart"/>
      <w:r>
        <w:rPr>
          <w:rFonts w:ascii="Verdana" w:hAnsi="Verdana"/>
          <w:color w:val="333333"/>
        </w:rPr>
        <w:t>推免工作</w:t>
      </w:r>
      <w:proofErr w:type="gramEnd"/>
      <w:r>
        <w:rPr>
          <w:rFonts w:ascii="Verdana" w:hAnsi="Verdana"/>
          <w:color w:val="333333"/>
        </w:rPr>
        <w:t>联系方式：</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联系人：桑晓彤</w:t>
      </w:r>
      <w:r>
        <w:rPr>
          <w:rFonts w:ascii="Verdana" w:hAnsi="Verdana"/>
          <w:color w:val="333333"/>
        </w:rPr>
        <w:t xml:space="preserve">            </w:t>
      </w:r>
      <w:r>
        <w:rPr>
          <w:rFonts w:ascii="Verdana" w:hAnsi="Verdana"/>
          <w:color w:val="333333"/>
        </w:rPr>
        <w:t>联系电话：</w:t>
      </w:r>
      <w:r>
        <w:rPr>
          <w:rFonts w:ascii="Verdana" w:hAnsi="Verdana"/>
          <w:color w:val="333333"/>
        </w:rPr>
        <w:t xml:space="preserve"> 84708594</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电子邮箱：</w:t>
      </w:r>
      <w:r>
        <w:rPr>
          <w:rFonts w:ascii="Verdana" w:hAnsi="Verdana"/>
          <w:color w:val="333333"/>
        </w:rPr>
        <w:t>sxt@dlut.edu.cn  </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办公地点：主楼</w:t>
      </w:r>
      <w:proofErr w:type="gramStart"/>
      <w:r>
        <w:rPr>
          <w:rFonts w:ascii="Verdana" w:hAnsi="Verdana"/>
          <w:color w:val="333333"/>
        </w:rPr>
        <w:t>西侧楼</w:t>
      </w:r>
      <w:proofErr w:type="gramEnd"/>
      <w:r>
        <w:rPr>
          <w:rFonts w:ascii="Verdana" w:hAnsi="Verdana"/>
          <w:color w:val="333333"/>
        </w:rPr>
        <w:t>211</w:t>
      </w:r>
      <w:r>
        <w:rPr>
          <w:rFonts w:ascii="Verdana" w:hAnsi="Verdana"/>
          <w:color w:val="333333"/>
        </w:rPr>
        <w:t>室</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 </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附件</w:t>
      </w:r>
      <w:r>
        <w:rPr>
          <w:rFonts w:ascii="Verdana" w:hAnsi="Verdana"/>
          <w:color w:val="333333"/>
        </w:rPr>
        <w:t>1</w:t>
      </w:r>
      <w:r>
        <w:rPr>
          <w:rFonts w:ascii="Verdana" w:hAnsi="Verdana"/>
          <w:color w:val="333333"/>
        </w:rPr>
        <w:t>：大连理工大学</w:t>
      </w:r>
      <w:r>
        <w:rPr>
          <w:rFonts w:ascii="Verdana" w:hAnsi="Verdana"/>
          <w:color w:val="333333"/>
        </w:rPr>
        <w:t>2024</w:t>
      </w:r>
      <w:r>
        <w:rPr>
          <w:rFonts w:ascii="Verdana" w:hAnsi="Verdana"/>
          <w:color w:val="333333"/>
        </w:rPr>
        <w:t>年推荐优秀应届本科毕业生免试攻读研究生工作实施办法</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附件</w:t>
      </w:r>
      <w:r>
        <w:rPr>
          <w:rFonts w:ascii="Verdana" w:hAnsi="Verdana"/>
          <w:color w:val="333333"/>
        </w:rPr>
        <w:t>2</w:t>
      </w:r>
      <w:r>
        <w:rPr>
          <w:rFonts w:ascii="Verdana" w:hAnsi="Verdana"/>
          <w:color w:val="333333"/>
        </w:rPr>
        <w:t>：大连理工大学</w:t>
      </w:r>
      <w:r>
        <w:rPr>
          <w:rFonts w:ascii="Verdana" w:hAnsi="Verdana"/>
          <w:color w:val="333333"/>
        </w:rPr>
        <w:t>2024</w:t>
      </w:r>
      <w:r>
        <w:rPr>
          <w:rFonts w:ascii="Verdana" w:hAnsi="Verdana"/>
          <w:color w:val="333333"/>
        </w:rPr>
        <w:t>年国防科工招生单位补偿计划</w:t>
      </w:r>
    </w:p>
    <w:p w:rsidR="00B6771B" w:rsidRDefault="00B6771B" w:rsidP="00B6771B">
      <w:pPr>
        <w:pStyle w:val="a3"/>
        <w:spacing w:before="0" w:beforeAutospacing="0" w:after="167" w:afterAutospacing="0"/>
        <w:ind w:firstLine="480"/>
        <w:rPr>
          <w:rFonts w:ascii="Verdana" w:hAnsi="Verdana"/>
          <w:color w:val="333333"/>
        </w:rPr>
      </w:pPr>
      <w:r>
        <w:rPr>
          <w:rFonts w:ascii="Verdana" w:hAnsi="Verdana"/>
          <w:color w:val="333333"/>
        </w:rPr>
        <w:t>附件</w:t>
      </w:r>
      <w:r>
        <w:rPr>
          <w:rFonts w:ascii="Verdana" w:hAnsi="Verdana"/>
          <w:color w:val="333333"/>
        </w:rPr>
        <w:t>3</w:t>
      </w:r>
      <w:r>
        <w:rPr>
          <w:rFonts w:ascii="Verdana" w:hAnsi="Verdana"/>
          <w:color w:val="333333"/>
        </w:rPr>
        <w:t>：大连理工大学</w:t>
      </w:r>
      <w:r>
        <w:rPr>
          <w:rFonts w:ascii="Verdana" w:hAnsi="Verdana"/>
          <w:color w:val="333333"/>
        </w:rPr>
        <w:t>2024</w:t>
      </w:r>
      <w:r>
        <w:rPr>
          <w:rFonts w:ascii="Verdana" w:hAnsi="Verdana"/>
          <w:color w:val="333333"/>
        </w:rPr>
        <w:t>年推荐优秀应届本科毕业生免试攻读研究生</w:t>
      </w:r>
      <w:proofErr w:type="gramStart"/>
      <w:r>
        <w:rPr>
          <w:rFonts w:ascii="Verdana" w:hAnsi="Verdana"/>
          <w:color w:val="333333"/>
        </w:rPr>
        <w:t>拟推免</w:t>
      </w:r>
      <w:proofErr w:type="gramEnd"/>
      <w:r>
        <w:rPr>
          <w:rFonts w:ascii="Verdana" w:hAnsi="Verdana"/>
          <w:color w:val="333333"/>
        </w:rPr>
        <w:t>名单汇总</w:t>
      </w:r>
    </w:p>
    <w:p w:rsidR="00BF0A60" w:rsidRPr="00B6771B" w:rsidRDefault="00BF0A60"/>
    <w:sectPr w:rsidR="00BF0A60" w:rsidRPr="00B6771B" w:rsidSect="00BF0A6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6771B"/>
    <w:rsid w:val="005A6221"/>
    <w:rsid w:val="00B6771B"/>
    <w:rsid w:val="00BF0A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A60"/>
    <w:pPr>
      <w:widowControl w:val="0"/>
      <w:jc w:val="both"/>
    </w:pPr>
  </w:style>
  <w:style w:type="paragraph" w:styleId="1">
    <w:name w:val="heading 1"/>
    <w:basedOn w:val="a"/>
    <w:link w:val="1Char"/>
    <w:uiPriority w:val="9"/>
    <w:qFormat/>
    <w:rsid w:val="00B6771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6771B"/>
    <w:rPr>
      <w:rFonts w:ascii="宋体" w:eastAsia="宋体" w:hAnsi="宋体" w:cs="宋体"/>
      <w:b/>
      <w:bCs/>
      <w:kern w:val="36"/>
      <w:sz w:val="48"/>
      <w:szCs w:val="48"/>
    </w:rPr>
  </w:style>
  <w:style w:type="paragraph" w:styleId="a3">
    <w:name w:val="Normal (Web)"/>
    <w:basedOn w:val="a"/>
    <w:uiPriority w:val="99"/>
    <w:semiHidden/>
    <w:unhideWhenUsed/>
    <w:rsid w:val="00B6771B"/>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6771B"/>
    <w:rPr>
      <w:b/>
      <w:bCs/>
    </w:rPr>
  </w:style>
</w:styles>
</file>

<file path=word/webSettings.xml><?xml version="1.0" encoding="utf-8"?>
<w:webSettings xmlns:r="http://schemas.openxmlformats.org/officeDocument/2006/relationships" xmlns:w="http://schemas.openxmlformats.org/wordprocessingml/2006/main">
  <w:divs>
    <w:div w:id="440731433">
      <w:bodyDiv w:val="1"/>
      <w:marLeft w:val="0"/>
      <w:marRight w:val="0"/>
      <w:marTop w:val="0"/>
      <w:marBottom w:val="0"/>
      <w:divBdr>
        <w:top w:val="none" w:sz="0" w:space="0" w:color="auto"/>
        <w:left w:val="none" w:sz="0" w:space="0" w:color="auto"/>
        <w:bottom w:val="none" w:sz="0" w:space="0" w:color="auto"/>
        <w:right w:val="none" w:sz="0" w:space="0" w:color="auto"/>
      </w:divBdr>
    </w:div>
    <w:div w:id="147213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2023-09-22T23:11:00Z</dcterms:created>
  <dcterms:modified xsi:type="dcterms:W3CDTF">2023-09-22T23:13:00Z</dcterms:modified>
</cp:coreProperties>
</file>