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8CFF53">
      <w:pPr>
        <w:jc w:val="center"/>
        <w:rPr>
          <w:rFonts w:hint="eastAsia" w:ascii="宋体" w:hAnsi="宋体" w:eastAsia="宋体"/>
          <w:b/>
          <w:bCs/>
          <w:sz w:val="36"/>
          <w:szCs w:val="36"/>
          <w:lang w:val="en-US" w:eastAsia="zh-CN"/>
        </w:rPr>
      </w:pPr>
      <w:r>
        <w:rPr>
          <w:rFonts w:hint="eastAsia" w:ascii="宋体" w:hAnsi="宋体" w:eastAsia="宋体"/>
          <w:b/>
          <w:bCs/>
          <w:sz w:val="36"/>
          <w:szCs w:val="36"/>
          <w:lang w:val="en-US" w:eastAsia="zh-CN"/>
        </w:rPr>
        <w:t>贵州民族大学</w:t>
      </w:r>
      <w:r>
        <w:rPr>
          <w:rFonts w:hint="eastAsia" w:ascii="宋体" w:hAnsi="宋体" w:eastAsia="宋体"/>
          <w:b/>
          <w:bCs/>
          <w:sz w:val="36"/>
          <w:szCs w:val="36"/>
        </w:rPr>
        <w:t>202</w:t>
      </w:r>
      <w:r>
        <w:rPr>
          <w:rFonts w:hint="eastAsia" w:ascii="宋体" w:hAnsi="宋体" w:eastAsia="宋体"/>
          <w:b/>
          <w:bCs/>
          <w:sz w:val="36"/>
          <w:szCs w:val="36"/>
          <w:lang w:val="en-US" w:eastAsia="zh-CN"/>
        </w:rPr>
        <w:t>6</w:t>
      </w:r>
      <w:r>
        <w:rPr>
          <w:rFonts w:hint="eastAsia" w:ascii="宋体" w:hAnsi="宋体" w:eastAsia="宋体"/>
          <w:b/>
          <w:bCs/>
          <w:sz w:val="36"/>
          <w:szCs w:val="36"/>
        </w:rPr>
        <w:t>年各学院本科生转专业</w:t>
      </w:r>
      <w:r>
        <w:rPr>
          <w:rFonts w:hint="eastAsia" w:ascii="宋体" w:hAnsi="宋体" w:eastAsia="宋体"/>
          <w:b/>
          <w:bCs/>
          <w:sz w:val="36"/>
          <w:szCs w:val="36"/>
          <w:lang w:val="en-US" w:eastAsia="zh-CN"/>
        </w:rPr>
        <w:t>实施细则</w:t>
      </w:r>
    </w:p>
    <w:p w14:paraId="4968420F">
      <w:pPr>
        <w:jc w:val="both"/>
        <w:rPr>
          <w:rFonts w:hint="default" w:ascii="宋体" w:hAnsi="宋体" w:eastAsia="宋体"/>
          <w:b/>
          <w:bCs/>
          <w:sz w:val="36"/>
          <w:szCs w:val="36"/>
          <w:lang w:val="en-US" w:eastAsia="zh-CN"/>
        </w:rPr>
      </w:pPr>
      <w:r>
        <w:rPr>
          <w:rFonts w:hint="eastAsia" w:ascii="宋体" w:hAnsi="宋体" w:eastAsia="宋体"/>
          <w:sz w:val="24"/>
          <w:lang w:val="en-US" w:eastAsia="zh-CN"/>
        </w:rPr>
        <w:t>部分学院无26年转专业细则文件</w:t>
      </w:r>
    </w:p>
    <w:tbl>
      <w:tblPr>
        <w:tblStyle w:val="15"/>
        <w:tblW w:w="921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11"/>
        <w:gridCol w:w="6804"/>
      </w:tblGrid>
      <w:tr w14:paraId="7604F3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1" w:type="dxa"/>
            <w:vAlign w:val="center"/>
          </w:tcPr>
          <w:p w14:paraId="18A68105">
            <w:pPr>
              <w:spacing w:after="0" w:line="360" w:lineRule="auto"/>
              <w:jc w:val="center"/>
              <w:rPr>
                <w:rFonts w:hint="default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lang w:val="en-US" w:eastAsia="zh-CN"/>
              </w:rPr>
              <w:t>政治与经济管理学院</w:t>
            </w:r>
          </w:p>
        </w:tc>
        <w:tc>
          <w:tcPr>
            <w:tcW w:w="6804" w:type="dxa"/>
            <w:vAlign w:val="center"/>
          </w:tcPr>
          <w:p w14:paraId="0D7535F6">
            <w:pPr>
              <w:tabs>
                <w:tab w:val="left" w:pos="1037"/>
              </w:tabs>
              <w:spacing w:after="0" w:line="360" w:lineRule="auto"/>
              <w:rPr>
                <w:rFonts w:hint="eastAsia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lang w:val="en-US" w:eastAsia="zh-CN"/>
              </w:rPr>
              <w:fldChar w:fldCharType="begin"/>
            </w:r>
            <w:r>
              <w:rPr>
                <w:rFonts w:hint="eastAsia" w:ascii="宋体" w:hAnsi="宋体" w:eastAsia="宋体"/>
                <w:sz w:val="24"/>
                <w:lang w:val="en-US" w:eastAsia="zh-CN"/>
              </w:rPr>
              <w:instrText xml:space="preserve"> HYPERLINK "https://sxy.gzmu.edu.cn/info/1041/2018.htm" </w:instrText>
            </w:r>
            <w:r>
              <w:rPr>
                <w:rFonts w:hint="eastAsia" w:ascii="宋体" w:hAnsi="宋体" w:eastAsia="宋体"/>
                <w:sz w:val="24"/>
                <w:lang w:val="en-US" w:eastAsia="zh-CN"/>
              </w:rPr>
              <w:fldChar w:fldCharType="separate"/>
            </w:r>
            <w:r>
              <w:rPr>
                <w:rStyle w:val="18"/>
                <w:rFonts w:hint="eastAsia" w:ascii="宋体" w:hAnsi="宋体" w:eastAsia="宋体"/>
                <w:sz w:val="24"/>
                <w:lang w:val="en-US" w:eastAsia="zh-CN"/>
              </w:rPr>
              <w:t>https://sxy.gzmu.edu.cn/info/1041/2018.htm</w:t>
            </w:r>
            <w:r>
              <w:rPr>
                <w:rFonts w:hint="eastAsia" w:ascii="宋体" w:hAnsi="宋体" w:eastAsia="宋体"/>
                <w:sz w:val="24"/>
                <w:lang w:val="en-US" w:eastAsia="zh-CN"/>
              </w:rPr>
              <w:fldChar w:fldCharType="end"/>
            </w:r>
          </w:p>
          <w:p w14:paraId="1274A64A">
            <w:pPr>
              <w:tabs>
                <w:tab w:val="left" w:pos="1037"/>
              </w:tabs>
              <w:spacing w:after="0" w:line="360" w:lineRule="auto"/>
              <w:rPr>
                <w:rFonts w:hint="eastAsia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lang w:val="en-US" w:eastAsia="zh-CN"/>
              </w:rPr>
              <w:t>政治与经济管理学院关于2026年本科生转专业工作的通知</w:t>
            </w:r>
          </w:p>
          <w:p w14:paraId="5EFA3554">
            <w:pPr>
              <w:tabs>
                <w:tab w:val="left" w:pos="1037"/>
              </w:tabs>
              <w:spacing w:after="0" w:line="360" w:lineRule="auto"/>
              <w:rPr>
                <w:rFonts w:hint="eastAsia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lang w:val="en-US" w:eastAsia="zh-CN"/>
              </w:rPr>
              <w:fldChar w:fldCharType="begin"/>
            </w:r>
            <w:r>
              <w:rPr>
                <w:rFonts w:hint="eastAsia" w:ascii="宋体" w:hAnsi="宋体" w:eastAsia="宋体"/>
                <w:sz w:val="24"/>
                <w:lang w:val="en-US" w:eastAsia="zh-CN"/>
              </w:rPr>
              <w:instrText xml:space="preserve"> HYPERLINK "https://img.zscampus.com/policy-file/923c8eab-8740-481a-850b-dc1d2af62a19.pdf" </w:instrText>
            </w:r>
            <w:r>
              <w:rPr>
                <w:rFonts w:hint="eastAsia" w:ascii="宋体" w:hAnsi="宋体" w:eastAsia="宋体"/>
                <w:sz w:val="24"/>
                <w:lang w:val="en-US" w:eastAsia="zh-CN"/>
              </w:rPr>
              <w:fldChar w:fldCharType="separate"/>
            </w:r>
            <w:r>
              <w:rPr>
                <w:rStyle w:val="18"/>
                <w:rFonts w:hint="eastAsia" w:ascii="宋体" w:hAnsi="宋体" w:eastAsia="宋体"/>
                <w:sz w:val="24"/>
                <w:lang w:val="en-US" w:eastAsia="zh-CN"/>
              </w:rPr>
              <w:t>https://img.zscampus.com/policy-file/923c8eab-8740-481a-850b-dc1d2af62a19.pdf</w:t>
            </w:r>
            <w:r>
              <w:rPr>
                <w:rFonts w:hint="eastAsia" w:ascii="宋体" w:hAnsi="宋体" w:eastAsia="宋体"/>
                <w:sz w:val="24"/>
                <w:lang w:val="en-US" w:eastAsia="zh-CN"/>
              </w:rPr>
              <w:fldChar w:fldCharType="end"/>
            </w:r>
          </w:p>
          <w:p w14:paraId="07B48E2C">
            <w:pPr>
              <w:tabs>
                <w:tab w:val="left" w:pos="1037"/>
              </w:tabs>
              <w:spacing w:after="0" w:line="360" w:lineRule="auto"/>
              <w:rPr>
                <w:rFonts w:hint="eastAsia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lang w:val="en-US" w:eastAsia="zh-CN"/>
              </w:rPr>
              <w:t>转专业计划人数和考试安排表</w:t>
            </w:r>
          </w:p>
          <w:p w14:paraId="09D4597C">
            <w:pPr>
              <w:tabs>
                <w:tab w:val="left" w:pos="1037"/>
              </w:tabs>
              <w:spacing w:after="0" w:line="360" w:lineRule="auto"/>
              <w:rPr>
                <w:rFonts w:hint="eastAsia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lang w:val="en-US" w:eastAsia="zh-CN"/>
              </w:rPr>
              <w:fldChar w:fldCharType="begin"/>
            </w:r>
            <w:r>
              <w:rPr>
                <w:rFonts w:hint="eastAsia" w:ascii="宋体" w:hAnsi="宋体" w:eastAsia="宋体"/>
                <w:sz w:val="24"/>
                <w:lang w:val="en-US" w:eastAsia="zh-CN"/>
              </w:rPr>
              <w:instrText xml:space="preserve"> HYPERLINK "https://img.zscampus.com/policy-file/bbc04dc8-092b-4f06-864f-481f855366cf.转专业计划人数和考试安排表.xlsx" </w:instrText>
            </w:r>
            <w:r>
              <w:rPr>
                <w:rFonts w:hint="eastAsia" w:ascii="宋体" w:hAnsi="宋体" w:eastAsia="宋体"/>
                <w:sz w:val="24"/>
                <w:lang w:val="en-US" w:eastAsia="zh-CN"/>
              </w:rPr>
              <w:fldChar w:fldCharType="separate"/>
            </w:r>
            <w:r>
              <w:rPr>
                <w:rStyle w:val="18"/>
                <w:rFonts w:hint="eastAsia" w:ascii="宋体" w:hAnsi="宋体" w:eastAsia="宋体"/>
                <w:sz w:val="24"/>
                <w:lang w:val="en-US" w:eastAsia="zh-CN"/>
              </w:rPr>
              <w:t>https://img.zscampus.com/policy-file/bbc04dc8-092b-4f06-864f-481f855366cf.转专业计划人数和考试安排表.xlsx</w:t>
            </w:r>
            <w:r>
              <w:rPr>
                <w:rFonts w:hint="eastAsia" w:ascii="宋体" w:hAnsi="宋体" w:eastAsia="宋体"/>
                <w:sz w:val="24"/>
                <w:lang w:val="en-US" w:eastAsia="zh-CN"/>
              </w:rPr>
              <w:fldChar w:fldCharType="end"/>
            </w:r>
          </w:p>
        </w:tc>
      </w:tr>
      <w:tr w14:paraId="4B64A8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1" w:type="dxa"/>
            <w:vAlign w:val="center"/>
          </w:tcPr>
          <w:p w14:paraId="36FAC708">
            <w:pPr>
              <w:spacing w:after="0" w:line="360" w:lineRule="auto"/>
              <w:jc w:val="center"/>
              <w:rPr>
                <w:rFonts w:hint="default" w:ascii="宋体" w:hAnsi="宋体" w:eastAsia="宋体"/>
                <w:sz w:val="24"/>
                <w:lang w:val="en-US" w:eastAsia="zh-CN"/>
              </w:rPr>
            </w:pPr>
            <w:r>
              <w:rPr>
                <w:rFonts w:hint="default" w:ascii="宋体" w:hAnsi="宋体" w:eastAsia="宋体"/>
                <w:sz w:val="24"/>
                <w:lang w:val="en-US" w:eastAsia="zh-CN"/>
              </w:rPr>
              <w:t>法学院</w:t>
            </w:r>
          </w:p>
        </w:tc>
        <w:tc>
          <w:tcPr>
            <w:tcW w:w="6804" w:type="dxa"/>
            <w:vAlign w:val="center"/>
          </w:tcPr>
          <w:p w14:paraId="28D1682A">
            <w:pPr>
              <w:tabs>
                <w:tab w:val="left" w:pos="1774"/>
              </w:tabs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fldChar w:fldCharType="begin"/>
            </w:r>
            <w:r>
              <w:rPr>
                <w:rFonts w:hint="eastAsia" w:ascii="宋体" w:hAnsi="宋体" w:eastAsia="宋体"/>
                <w:sz w:val="24"/>
              </w:rPr>
              <w:instrText xml:space="preserve"> HYPERLINK "https://fxy.gzmu.edu.cn/info/1057/2139.htm" </w:instrText>
            </w:r>
            <w:r>
              <w:rPr>
                <w:rFonts w:hint="eastAsia" w:ascii="宋体" w:hAnsi="宋体" w:eastAsia="宋体"/>
                <w:sz w:val="24"/>
              </w:rPr>
              <w:fldChar w:fldCharType="separate"/>
            </w:r>
            <w:r>
              <w:rPr>
                <w:rStyle w:val="19"/>
                <w:rFonts w:hint="eastAsia" w:ascii="宋体" w:hAnsi="宋体" w:eastAsia="宋体"/>
                <w:sz w:val="24"/>
              </w:rPr>
              <w:t>https://fxy.gzmu.edu.cn/info/1057/2139.htm</w:t>
            </w:r>
            <w:r>
              <w:rPr>
                <w:rFonts w:hint="eastAsia" w:ascii="宋体" w:hAnsi="宋体" w:eastAsia="宋体"/>
                <w:sz w:val="24"/>
              </w:rPr>
              <w:fldChar w:fldCharType="end"/>
            </w:r>
          </w:p>
          <w:p w14:paraId="0CAABC6D">
            <w:pPr>
              <w:tabs>
                <w:tab w:val="left" w:pos="1774"/>
              </w:tabs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法学院2026年本科学生转入专业计划人数和考核安排</w:t>
            </w:r>
          </w:p>
          <w:p w14:paraId="0DD9F59F">
            <w:pPr>
              <w:tabs>
                <w:tab w:val="left" w:pos="1774"/>
              </w:tabs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fldChar w:fldCharType="begin"/>
            </w:r>
            <w:r>
              <w:rPr>
                <w:rFonts w:hint="eastAsia" w:ascii="宋体" w:hAnsi="宋体" w:eastAsia="宋体"/>
                <w:sz w:val="24"/>
              </w:rPr>
              <w:instrText xml:space="preserve"> HYPERLINK "https://img.zscampus.com/policy-file/c0df57ff-b90e-4474-8307-d32a0fd53c0c.png" </w:instrText>
            </w:r>
            <w:r>
              <w:rPr>
                <w:rFonts w:hint="eastAsia" w:ascii="宋体" w:hAnsi="宋体" w:eastAsia="宋体"/>
                <w:sz w:val="24"/>
              </w:rPr>
              <w:fldChar w:fldCharType="separate"/>
            </w:r>
            <w:r>
              <w:rPr>
                <w:rStyle w:val="19"/>
                <w:rFonts w:hint="eastAsia" w:ascii="宋体" w:hAnsi="宋体" w:eastAsia="宋体"/>
                <w:sz w:val="24"/>
              </w:rPr>
              <w:t>https://img.zscampus.com/policy-file/c0df57ff-b90e-4474-8307-d32a0fd53c0c.png</w:t>
            </w:r>
            <w:r>
              <w:rPr>
                <w:rFonts w:hint="eastAsia" w:ascii="宋体" w:hAnsi="宋体" w:eastAsia="宋体"/>
                <w:sz w:val="24"/>
              </w:rPr>
              <w:fldChar w:fldCharType="end"/>
            </w:r>
          </w:p>
          <w:p w14:paraId="5DFA2BBF">
            <w:pPr>
              <w:tabs>
                <w:tab w:val="left" w:pos="1774"/>
              </w:tabs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fldChar w:fldCharType="begin"/>
            </w:r>
            <w:r>
              <w:rPr>
                <w:rFonts w:hint="eastAsia" w:ascii="宋体" w:hAnsi="宋体" w:eastAsia="宋体"/>
                <w:sz w:val="24"/>
              </w:rPr>
              <w:instrText xml:space="preserve"> HYPERLINK "https://fxy.gzmu.edu.cn/system/_content/download.jsp?urltype=news.DownloadAttachUrl&amp;owner=922616867&amp;wbfileid=12067851" \t "https://fxy.gzmu.edu.cn/info/1057/_blank" </w:instrText>
            </w:r>
            <w:r>
              <w:rPr>
                <w:rFonts w:hint="eastAsia" w:ascii="宋体" w:hAnsi="宋体" w:eastAsia="宋体"/>
                <w:sz w:val="24"/>
              </w:rPr>
              <w:fldChar w:fldCharType="separate"/>
            </w:r>
            <w:r>
              <w:rPr>
                <w:rFonts w:hint="eastAsia" w:ascii="宋体" w:hAnsi="宋体" w:eastAsia="宋体"/>
                <w:sz w:val="24"/>
              </w:rPr>
              <w:t>附件.法学院接收转专业计划人数和考试安排表</w:t>
            </w:r>
            <w:r>
              <w:rPr>
                <w:rFonts w:hint="eastAsia" w:ascii="宋体" w:hAnsi="宋体" w:eastAsia="宋体"/>
                <w:sz w:val="24"/>
              </w:rPr>
              <w:fldChar w:fldCharType="end"/>
            </w:r>
          </w:p>
          <w:p w14:paraId="2E9F556E">
            <w:pPr>
              <w:tabs>
                <w:tab w:val="left" w:pos="1774"/>
              </w:tabs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fldChar w:fldCharType="begin"/>
            </w:r>
            <w:r>
              <w:rPr>
                <w:rFonts w:hint="eastAsia" w:ascii="宋体" w:hAnsi="宋体" w:eastAsia="宋体"/>
                <w:sz w:val="24"/>
              </w:rPr>
              <w:instrText xml:space="preserve"> HYPERLINK "https://img.zscampus.com/policy-file/99195226-dc50-46c8-85eb-435952d6f7d0.法学院接收转专业计划人数和考试安排表.xlsx" </w:instrText>
            </w:r>
            <w:r>
              <w:rPr>
                <w:rFonts w:hint="eastAsia" w:ascii="宋体" w:hAnsi="宋体" w:eastAsia="宋体"/>
                <w:sz w:val="24"/>
              </w:rPr>
              <w:fldChar w:fldCharType="separate"/>
            </w:r>
            <w:r>
              <w:rPr>
                <w:rStyle w:val="19"/>
                <w:rFonts w:hint="eastAsia" w:ascii="宋体" w:hAnsi="宋体" w:eastAsia="宋体"/>
                <w:sz w:val="24"/>
              </w:rPr>
              <w:t>https://img.zscampus.com/policy-file/99195226-dc50-46c8-85eb-435952d6f7d0.法学院接收转专业计划人数和考试安排表.xlsx</w:t>
            </w:r>
            <w:r>
              <w:rPr>
                <w:rFonts w:hint="eastAsia" w:ascii="宋体" w:hAnsi="宋体" w:eastAsia="宋体"/>
                <w:sz w:val="24"/>
              </w:rPr>
              <w:fldChar w:fldCharType="end"/>
            </w:r>
          </w:p>
        </w:tc>
      </w:tr>
      <w:tr w14:paraId="5D62B5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1" w:type="dxa"/>
            <w:vAlign w:val="center"/>
          </w:tcPr>
          <w:p w14:paraId="6FA174E4">
            <w:pPr>
              <w:spacing w:after="0" w:line="360" w:lineRule="auto"/>
              <w:jc w:val="center"/>
              <w:rPr>
                <w:rFonts w:hint="default" w:ascii="宋体" w:hAnsi="宋体" w:eastAsia="宋体"/>
                <w:sz w:val="24"/>
                <w:lang w:val="en-US" w:eastAsia="zh-CN"/>
              </w:rPr>
            </w:pPr>
            <w:r>
              <w:rPr>
                <w:rFonts w:hint="default" w:ascii="宋体" w:hAnsi="宋体" w:eastAsia="宋体"/>
                <w:sz w:val="24"/>
                <w:lang w:val="en-US" w:eastAsia="zh-CN"/>
              </w:rPr>
              <w:t>民族学与历史学学院</w:t>
            </w:r>
          </w:p>
        </w:tc>
        <w:tc>
          <w:tcPr>
            <w:tcW w:w="6804" w:type="dxa"/>
            <w:vAlign w:val="center"/>
          </w:tcPr>
          <w:p w14:paraId="14EE9FFD">
            <w:pPr>
              <w:tabs>
                <w:tab w:val="left" w:pos="1723"/>
              </w:tabs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fldChar w:fldCharType="begin"/>
            </w:r>
            <w:r>
              <w:rPr>
                <w:rFonts w:hint="eastAsia" w:ascii="宋体" w:hAnsi="宋体" w:eastAsia="宋体"/>
                <w:sz w:val="24"/>
              </w:rPr>
              <w:instrText xml:space="preserve"> HYPERLINK "https://mzshxy.gzmu.edu.cn/info/1042/3950.htm" </w:instrText>
            </w:r>
            <w:r>
              <w:rPr>
                <w:rFonts w:hint="eastAsia" w:ascii="宋体" w:hAnsi="宋体" w:eastAsia="宋体"/>
                <w:sz w:val="24"/>
              </w:rPr>
              <w:fldChar w:fldCharType="separate"/>
            </w:r>
            <w:r>
              <w:rPr>
                <w:rStyle w:val="19"/>
                <w:rFonts w:hint="eastAsia" w:ascii="宋体" w:hAnsi="宋体" w:eastAsia="宋体"/>
                <w:sz w:val="24"/>
              </w:rPr>
              <w:t>https://mzshxy.gzmu.edu.cn/info/1042/3950.htm</w:t>
            </w:r>
            <w:r>
              <w:rPr>
                <w:rFonts w:hint="eastAsia" w:ascii="宋体" w:hAnsi="宋体" w:eastAsia="宋体"/>
                <w:sz w:val="24"/>
              </w:rPr>
              <w:fldChar w:fldCharType="end"/>
            </w:r>
          </w:p>
          <w:p w14:paraId="7562E36F">
            <w:pPr>
              <w:tabs>
                <w:tab w:val="left" w:pos="1723"/>
              </w:tabs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民族学与历史学学院转入专业计划人数和考核安排表（202</w:t>
            </w:r>
            <w:r>
              <w:rPr>
                <w:rFonts w:hint="eastAsia" w:ascii="宋体" w:hAnsi="宋体" w:eastAsia="宋体"/>
                <w:sz w:val="24"/>
                <w:lang w:val="en-US" w:eastAsia="zh-CN"/>
              </w:rPr>
              <w:t>5</w:t>
            </w:r>
            <w:r>
              <w:rPr>
                <w:rFonts w:hint="eastAsia" w:ascii="宋体" w:hAnsi="宋体" w:eastAsia="宋体"/>
                <w:sz w:val="24"/>
              </w:rPr>
              <w:t>级）</w:t>
            </w:r>
          </w:p>
          <w:p w14:paraId="3C2A046C">
            <w:pPr>
              <w:tabs>
                <w:tab w:val="left" w:pos="1723"/>
              </w:tabs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fldChar w:fldCharType="begin"/>
            </w:r>
            <w:r>
              <w:rPr>
                <w:rFonts w:hint="eastAsia" w:ascii="宋体" w:hAnsi="宋体" w:eastAsia="宋体"/>
                <w:sz w:val="24"/>
              </w:rPr>
              <w:instrText xml:space="preserve"> HYPERLINK "https://img.zscampus.com/policy-file/c153d267-c07d-4734-846f-a39633285e56.png" </w:instrText>
            </w:r>
            <w:r>
              <w:rPr>
                <w:rFonts w:hint="eastAsia" w:ascii="宋体" w:hAnsi="宋体" w:eastAsia="宋体"/>
                <w:sz w:val="24"/>
              </w:rPr>
              <w:fldChar w:fldCharType="separate"/>
            </w:r>
            <w:r>
              <w:rPr>
                <w:rStyle w:val="19"/>
                <w:rFonts w:hint="eastAsia" w:ascii="宋体" w:hAnsi="宋体" w:eastAsia="宋体"/>
                <w:sz w:val="24"/>
              </w:rPr>
              <w:t>https://img.zscampus.com/policy-file/c153d267-c07d-4734-846f-a39633285e56.png</w:t>
            </w:r>
            <w:r>
              <w:rPr>
                <w:rFonts w:hint="eastAsia" w:ascii="宋体" w:hAnsi="宋体" w:eastAsia="宋体"/>
                <w:sz w:val="24"/>
              </w:rPr>
              <w:fldChar w:fldCharType="end"/>
            </w:r>
          </w:p>
          <w:p w14:paraId="19F7E6DF">
            <w:pPr>
              <w:tabs>
                <w:tab w:val="left" w:pos="1723"/>
              </w:tabs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fldChar w:fldCharType="begin"/>
            </w:r>
            <w:r>
              <w:rPr>
                <w:rFonts w:hint="eastAsia" w:ascii="宋体" w:hAnsi="宋体" w:eastAsia="宋体"/>
                <w:sz w:val="24"/>
              </w:rPr>
              <w:instrText xml:space="preserve"> HYPERLINK "https://mzshxy.gzmu.edu.cn/system/_content/download.jsp?urltype=news.DownloadAttachUrl&amp;owner=922617186&amp;wbfileid=12064736" \t "https://mzshxy.gzmu.edu.cn/info/1042/_blank" </w:instrText>
            </w:r>
            <w:r>
              <w:rPr>
                <w:rFonts w:hint="eastAsia" w:ascii="宋体" w:hAnsi="宋体" w:eastAsia="宋体"/>
                <w:sz w:val="24"/>
              </w:rPr>
              <w:fldChar w:fldCharType="separate"/>
            </w:r>
            <w:r>
              <w:rPr>
                <w:rFonts w:hint="eastAsia" w:ascii="宋体" w:hAnsi="宋体" w:eastAsia="宋体"/>
                <w:sz w:val="24"/>
              </w:rPr>
              <w:t>附件：民族学与历史学学院 转专业计划人数和考试安排表</w:t>
            </w:r>
            <w:r>
              <w:rPr>
                <w:rFonts w:hint="eastAsia" w:ascii="宋体" w:hAnsi="宋体" w:eastAsia="宋体"/>
                <w:sz w:val="24"/>
              </w:rPr>
              <w:fldChar w:fldCharType="end"/>
            </w:r>
          </w:p>
          <w:p w14:paraId="3E16F667">
            <w:pPr>
              <w:tabs>
                <w:tab w:val="left" w:pos="1723"/>
              </w:tabs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fldChar w:fldCharType="begin"/>
            </w:r>
            <w:r>
              <w:rPr>
                <w:rFonts w:hint="eastAsia" w:ascii="宋体" w:hAnsi="宋体" w:eastAsia="宋体"/>
                <w:sz w:val="24"/>
              </w:rPr>
              <w:instrText xml:space="preserve"> HYPERLINK "https://img.zscampus.com/policy-file/a5d40568-d164-4cf0-854e-7665ec6eeb31.xlsx" </w:instrText>
            </w:r>
            <w:r>
              <w:rPr>
                <w:rFonts w:hint="eastAsia" w:ascii="宋体" w:hAnsi="宋体" w:eastAsia="宋体"/>
                <w:sz w:val="24"/>
              </w:rPr>
              <w:fldChar w:fldCharType="separate"/>
            </w:r>
            <w:r>
              <w:rPr>
                <w:rStyle w:val="18"/>
                <w:rFonts w:hint="eastAsia" w:ascii="宋体" w:hAnsi="宋体" w:eastAsia="宋体"/>
                <w:sz w:val="24"/>
              </w:rPr>
              <w:t>https://img.zscampus.com/policy-file/a5d40568-d164-4cf0-854e-7665ec6eeb31.xlsx</w:t>
            </w:r>
            <w:r>
              <w:rPr>
                <w:rFonts w:hint="eastAsia" w:ascii="宋体" w:hAnsi="宋体" w:eastAsia="宋体"/>
                <w:sz w:val="24"/>
              </w:rPr>
              <w:fldChar w:fldCharType="end"/>
            </w:r>
          </w:p>
        </w:tc>
      </w:tr>
      <w:tr w14:paraId="15302E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1" w:type="dxa"/>
            <w:vAlign w:val="center"/>
          </w:tcPr>
          <w:p w14:paraId="0DE9B9BE">
            <w:pPr>
              <w:spacing w:after="0" w:line="360" w:lineRule="auto"/>
              <w:jc w:val="center"/>
              <w:rPr>
                <w:rFonts w:hint="default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lang w:val="en-US" w:eastAsia="zh-CN"/>
              </w:rPr>
              <w:t>文学院</w:t>
            </w:r>
          </w:p>
        </w:tc>
        <w:tc>
          <w:tcPr>
            <w:tcW w:w="6804" w:type="dxa"/>
            <w:vAlign w:val="center"/>
          </w:tcPr>
          <w:p w14:paraId="571FC446">
            <w:pPr>
              <w:tabs>
                <w:tab w:val="left" w:pos="1680"/>
              </w:tabs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fldChar w:fldCharType="begin"/>
            </w:r>
            <w:r>
              <w:rPr>
                <w:rFonts w:hint="eastAsia" w:ascii="宋体" w:hAnsi="宋体" w:eastAsia="宋体"/>
                <w:sz w:val="24"/>
              </w:rPr>
              <w:instrText xml:space="preserve"> HYPERLINK "https://wxb.gzmu.edu.cn/info/1252/7341.htm" </w:instrText>
            </w:r>
            <w:r>
              <w:rPr>
                <w:rFonts w:hint="eastAsia" w:ascii="宋体" w:hAnsi="宋体" w:eastAsia="宋体"/>
                <w:sz w:val="24"/>
              </w:rPr>
              <w:fldChar w:fldCharType="separate"/>
            </w:r>
            <w:r>
              <w:rPr>
                <w:rStyle w:val="19"/>
                <w:rFonts w:hint="eastAsia" w:ascii="宋体" w:hAnsi="宋体" w:eastAsia="宋体"/>
                <w:sz w:val="24"/>
              </w:rPr>
              <w:t>https://wxb.gzmu.edu.cn/info/1252/7341.htm</w:t>
            </w:r>
            <w:r>
              <w:rPr>
                <w:rFonts w:hint="eastAsia" w:ascii="宋体" w:hAnsi="宋体" w:eastAsia="宋体"/>
                <w:sz w:val="24"/>
              </w:rPr>
              <w:fldChar w:fldCharType="end"/>
            </w:r>
          </w:p>
          <w:p w14:paraId="096C97F7">
            <w:pPr>
              <w:tabs>
                <w:tab w:val="left" w:pos="1680"/>
              </w:tabs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文学院关于202</w:t>
            </w:r>
            <w:r>
              <w:rPr>
                <w:rFonts w:hint="eastAsia" w:ascii="宋体" w:hAnsi="宋体" w:eastAsia="宋体"/>
                <w:sz w:val="24"/>
                <w:lang w:val="en-US" w:eastAsia="zh-CN"/>
              </w:rPr>
              <w:t>6</w:t>
            </w:r>
            <w:r>
              <w:rPr>
                <w:rFonts w:hint="eastAsia" w:ascii="宋体" w:hAnsi="宋体" w:eastAsia="宋体"/>
                <w:sz w:val="24"/>
              </w:rPr>
              <w:t>年转专业工作的通知</w:t>
            </w:r>
          </w:p>
          <w:p w14:paraId="79826F18">
            <w:pPr>
              <w:tabs>
                <w:tab w:val="left" w:pos="1680"/>
              </w:tabs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fldChar w:fldCharType="begin"/>
            </w:r>
            <w:r>
              <w:rPr>
                <w:rFonts w:hint="eastAsia" w:ascii="宋体" w:hAnsi="宋体" w:eastAsia="宋体"/>
                <w:sz w:val="24"/>
              </w:rPr>
              <w:instrText xml:space="preserve"> HYPERLINK "https://img.zscampus.com/policy-file/42a75ba2-7f77-4391-8092-a03b74f54918.pdf" </w:instrText>
            </w:r>
            <w:r>
              <w:rPr>
                <w:rFonts w:hint="eastAsia" w:ascii="宋体" w:hAnsi="宋体" w:eastAsia="宋体"/>
                <w:sz w:val="24"/>
              </w:rPr>
              <w:fldChar w:fldCharType="separate"/>
            </w:r>
            <w:r>
              <w:rPr>
                <w:rStyle w:val="19"/>
                <w:rFonts w:hint="eastAsia" w:ascii="宋体" w:hAnsi="宋体" w:eastAsia="宋体"/>
                <w:sz w:val="24"/>
              </w:rPr>
              <w:t>https://img.zscampus.com/policy-file/42a75ba2-7f77-4391-8092-a03b74f54918.pdf</w:t>
            </w:r>
            <w:r>
              <w:rPr>
                <w:rFonts w:hint="eastAsia" w:ascii="宋体" w:hAnsi="宋体" w:eastAsia="宋体"/>
                <w:sz w:val="24"/>
              </w:rPr>
              <w:fldChar w:fldCharType="end"/>
            </w:r>
          </w:p>
          <w:p w14:paraId="601D86E2">
            <w:pPr>
              <w:tabs>
                <w:tab w:val="left" w:pos="1680"/>
              </w:tabs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附件1.2026春转专业附件材料.zip</w:t>
            </w:r>
          </w:p>
          <w:p w14:paraId="51C9CF7B">
            <w:pPr>
              <w:tabs>
                <w:tab w:val="left" w:pos="1680"/>
              </w:tabs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fldChar w:fldCharType="begin"/>
            </w:r>
            <w:r>
              <w:rPr>
                <w:rFonts w:hint="eastAsia" w:ascii="宋体" w:hAnsi="宋体" w:eastAsia="宋体"/>
                <w:sz w:val="24"/>
              </w:rPr>
              <w:instrText xml:space="preserve"> HYPERLINK "https://img.zscampus.com/policy-file/ae4fc341-389d-4a8a-84e4-2e2cb9e9f3c3.2026春转专业附件材料.zip" </w:instrText>
            </w:r>
            <w:r>
              <w:rPr>
                <w:rFonts w:hint="eastAsia" w:ascii="宋体" w:hAnsi="宋体" w:eastAsia="宋体"/>
                <w:sz w:val="24"/>
              </w:rPr>
              <w:fldChar w:fldCharType="separate"/>
            </w:r>
            <w:r>
              <w:rPr>
                <w:rStyle w:val="19"/>
                <w:rFonts w:hint="eastAsia" w:ascii="宋体" w:hAnsi="宋体" w:eastAsia="宋体"/>
                <w:sz w:val="24"/>
              </w:rPr>
              <w:t>https://img.zscampus.com/policy-file/ae4fc341-389d-4a8a-84e4-2e2cb9e9f3c3.2026春转专业附件材料.zip</w:t>
            </w:r>
            <w:r>
              <w:rPr>
                <w:rFonts w:hint="eastAsia" w:ascii="宋体" w:hAnsi="宋体" w:eastAsia="宋体"/>
                <w:sz w:val="24"/>
              </w:rPr>
              <w:fldChar w:fldCharType="end"/>
            </w:r>
          </w:p>
          <w:p w14:paraId="388A492B">
            <w:pPr>
              <w:tabs>
                <w:tab w:val="left" w:pos="1680"/>
              </w:tabs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fldChar w:fldCharType="begin"/>
            </w:r>
            <w:r>
              <w:rPr>
                <w:rFonts w:hint="eastAsia" w:ascii="宋体" w:hAnsi="宋体" w:eastAsia="宋体"/>
                <w:sz w:val="24"/>
              </w:rPr>
              <w:instrText xml:space="preserve"> HYPERLINK "https://wxb.gzmu.edu.cn/system/_content/download.jsp?urltype=news.DownloadAttachUrl&amp;owner=922617820&amp;wbfileid=12064265" \t "https://wxb.gzmu.edu.cn/info/1252/_blank" </w:instrText>
            </w:r>
            <w:r>
              <w:rPr>
                <w:rFonts w:hint="eastAsia" w:ascii="宋体" w:hAnsi="宋体" w:eastAsia="宋体"/>
                <w:sz w:val="24"/>
              </w:rPr>
              <w:fldChar w:fldCharType="separate"/>
            </w:r>
            <w:r>
              <w:rPr>
                <w:rFonts w:hint="eastAsia" w:ascii="宋体" w:hAnsi="宋体" w:eastAsia="宋体"/>
                <w:sz w:val="24"/>
              </w:rPr>
              <w:t>附件2.转专业计划人数和考试安排表</w:t>
            </w:r>
            <w:r>
              <w:rPr>
                <w:rFonts w:hint="eastAsia" w:ascii="宋体" w:hAnsi="宋体" w:eastAsia="宋体"/>
                <w:sz w:val="24"/>
              </w:rPr>
              <w:fldChar w:fldCharType="end"/>
            </w:r>
          </w:p>
          <w:p w14:paraId="33B6FDA9">
            <w:pPr>
              <w:tabs>
                <w:tab w:val="left" w:pos="1680"/>
              </w:tabs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fldChar w:fldCharType="begin"/>
            </w:r>
            <w:r>
              <w:rPr>
                <w:rFonts w:hint="eastAsia" w:ascii="宋体" w:hAnsi="宋体" w:eastAsia="宋体"/>
                <w:sz w:val="24"/>
              </w:rPr>
              <w:instrText xml:space="preserve"> HYPERLINK "https://img.zscampus.com/policy-file/7aaf7490-5f5b-499e-8981-a2273917383e.转专业计划人数和考试安排表.xlsx" </w:instrText>
            </w:r>
            <w:r>
              <w:rPr>
                <w:rFonts w:hint="eastAsia" w:ascii="宋体" w:hAnsi="宋体" w:eastAsia="宋体"/>
                <w:sz w:val="24"/>
              </w:rPr>
              <w:fldChar w:fldCharType="separate"/>
            </w:r>
            <w:r>
              <w:rPr>
                <w:rStyle w:val="19"/>
                <w:rFonts w:hint="eastAsia" w:ascii="宋体" w:hAnsi="宋体" w:eastAsia="宋体"/>
                <w:sz w:val="24"/>
              </w:rPr>
              <w:t>https://img.zscampus.com/policy-file/7aaf7490-5f5b-499e-8981-a2273917383e.转专业计划人数和考试安排表.xlsx</w:t>
            </w:r>
            <w:r>
              <w:rPr>
                <w:rFonts w:hint="eastAsia" w:ascii="宋体" w:hAnsi="宋体" w:eastAsia="宋体"/>
                <w:sz w:val="24"/>
              </w:rPr>
              <w:fldChar w:fldCharType="end"/>
            </w:r>
          </w:p>
        </w:tc>
      </w:tr>
      <w:tr w14:paraId="2A7316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1" w:type="dxa"/>
            <w:vAlign w:val="center"/>
          </w:tcPr>
          <w:p w14:paraId="2F60D015">
            <w:pPr>
              <w:spacing w:after="0" w:line="360" w:lineRule="auto"/>
              <w:jc w:val="center"/>
              <w:rPr>
                <w:rFonts w:hint="default" w:ascii="宋体" w:hAnsi="宋体" w:eastAsia="宋体"/>
                <w:sz w:val="24"/>
                <w:lang w:val="en-US" w:eastAsia="zh-CN"/>
              </w:rPr>
            </w:pPr>
            <w:r>
              <w:rPr>
                <w:rFonts w:hint="default" w:ascii="宋体" w:hAnsi="宋体" w:eastAsia="宋体"/>
                <w:sz w:val="24"/>
                <w:lang w:val="en-US" w:eastAsia="zh-CN"/>
              </w:rPr>
              <w:t>外国语学院</w:t>
            </w:r>
          </w:p>
        </w:tc>
        <w:tc>
          <w:tcPr>
            <w:tcW w:w="6804" w:type="dxa"/>
            <w:vAlign w:val="center"/>
          </w:tcPr>
          <w:p w14:paraId="061567C5">
            <w:pPr>
              <w:tabs>
                <w:tab w:val="left" w:pos="1680"/>
              </w:tabs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fldChar w:fldCharType="begin"/>
            </w:r>
            <w:r>
              <w:rPr>
                <w:rFonts w:hint="eastAsia" w:ascii="宋体" w:hAnsi="宋体" w:eastAsia="宋体"/>
                <w:sz w:val="24"/>
              </w:rPr>
              <w:instrText xml:space="preserve"> HYPERLINK "https://wgyxy.gzmu.edu.cn/info/1028/1830.htm" </w:instrText>
            </w:r>
            <w:r>
              <w:rPr>
                <w:rFonts w:hint="eastAsia" w:ascii="宋体" w:hAnsi="宋体" w:eastAsia="宋体"/>
                <w:sz w:val="24"/>
              </w:rPr>
              <w:fldChar w:fldCharType="separate"/>
            </w:r>
            <w:r>
              <w:rPr>
                <w:rStyle w:val="19"/>
                <w:rFonts w:hint="eastAsia" w:ascii="宋体" w:hAnsi="宋体" w:eastAsia="宋体"/>
                <w:sz w:val="24"/>
              </w:rPr>
              <w:t>https://wgyxy.gzmu.edu.cn/info/1028/1830.htm</w:t>
            </w:r>
            <w:r>
              <w:rPr>
                <w:rFonts w:hint="eastAsia" w:ascii="宋体" w:hAnsi="宋体" w:eastAsia="宋体"/>
                <w:sz w:val="24"/>
              </w:rPr>
              <w:fldChar w:fldCharType="end"/>
            </w:r>
          </w:p>
          <w:p w14:paraId="0F49256A">
            <w:pPr>
              <w:tabs>
                <w:tab w:val="left" w:pos="1680"/>
              </w:tabs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外国语学院202</w:t>
            </w:r>
            <w:r>
              <w:rPr>
                <w:rFonts w:hint="eastAsia" w:ascii="宋体" w:hAnsi="宋体" w:eastAsia="宋体"/>
                <w:sz w:val="24"/>
                <w:lang w:val="en-US" w:eastAsia="zh-CN"/>
              </w:rPr>
              <w:t>6</w:t>
            </w:r>
            <w:r>
              <w:rPr>
                <w:rFonts w:hint="eastAsia" w:ascii="宋体" w:hAnsi="宋体" w:eastAsia="宋体"/>
                <w:sz w:val="24"/>
              </w:rPr>
              <w:t>年本科学生转入专业计划人数和考核安排</w:t>
            </w:r>
          </w:p>
          <w:p w14:paraId="44354858">
            <w:pPr>
              <w:tabs>
                <w:tab w:val="left" w:pos="1680"/>
              </w:tabs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fldChar w:fldCharType="begin"/>
            </w:r>
            <w:r>
              <w:rPr>
                <w:rFonts w:hint="eastAsia" w:ascii="宋体" w:hAnsi="宋体" w:eastAsia="宋体"/>
                <w:sz w:val="24"/>
              </w:rPr>
              <w:instrText xml:space="preserve"> HYPERLINK "https://img.zscampus.com/policy-file/fc821f84-bdc2-47c4-820a-45d146531718.png" </w:instrText>
            </w:r>
            <w:r>
              <w:rPr>
                <w:rFonts w:hint="eastAsia" w:ascii="宋体" w:hAnsi="宋体" w:eastAsia="宋体"/>
                <w:sz w:val="24"/>
              </w:rPr>
              <w:fldChar w:fldCharType="separate"/>
            </w:r>
            <w:r>
              <w:rPr>
                <w:rStyle w:val="19"/>
                <w:rFonts w:hint="eastAsia" w:ascii="宋体" w:hAnsi="宋体" w:eastAsia="宋体"/>
                <w:sz w:val="24"/>
              </w:rPr>
              <w:t>https://img.zscampus.com/policy-file/fc821f84-bdc2-47c4-820a-45d146531718.png</w:t>
            </w:r>
            <w:r>
              <w:rPr>
                <w:rFonts w:hint="eastAsia" w:ascii="宋体" w:hAnsi="宋体" w:eastAsia="宋体"/>
                <w:sz w:val="24"/>
              </w:rPr>
              <w:fldChar w:fldCharType="end"/>
            </w:r>
          </w:p>
          <w:p w14:paraId="7794842A">
            <w:pPr>
              <w:tabs>
                <w:tab w:val="left" w:pos="1680"/>
              </w:tabs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外国语学院转专业计划人数和考试安排表</w:t>
            </w:r>
          </w:p>
          <w:p w14:paraId="69C78226">
            <w:pPr>
              <w:tabs>
                <w:tab w:val="left" w:pos="1680"/>
              </w:tabs>
              <w:spacing w:after="0" w:line="360" w:lineRule="auto"/>
              <w:rPr>
                <w:rFonts w:hint="eastAsia"/>
              </w:rPr>
            </w:pPr>
            <w:r>
              <w:rPr>
                <w:rFonts w:hint="eastAsia"/>
              </w:rPr>
              <w:fldChar w:fldCharType="begin"/>
            </w:r>
            <w:r>
              <w:rPr>
                <w:rFonts w:hint="eastAsia"/>
              </w:rPr>
              <w:instrText xml:space="preserve"> HYPERLINK "https://img.zscampus.com/policy-file/a26e3ae6-bf1f-4b1f-8fc1-1d365ec39d0f.xlsx" </w:instrText>
            </w:r>
            <w:r>
              <w:rPr>
                <w:rFonts w:hint="eastAsia"/>
              </w:rPr>
              <w:fldChar w:fldCharType="separate"/>
            </w:r>
            <w:r>
              <w:rPr>
                <w:rStyle w:val="19"/>
                <w:rFonts w:hint="eastAsia"/>
              </w:rPr>
              <w:t>https://img.zscampus.com/policy-file/a26e3ae6-bf1f-4b1f-8fc1-1d365ec39d0f.xlsx</w:t>
            </w:r>
            <w:r>
              <w:rPr>
                <w:rFonts w:hint="eastAsia"/>
              </w:rPr>
              <w:fldChar w:fldCharType="end"/>
            </w:r>
          </w:p>
        </w:tc>
      </w:tr>
      <w:tr w14:paraId="2DD915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1" w:type="dxa"/>
            <w:vAlign w:val="center"/>
          </w:tcPr>
          <w:p w14:paraId="7BA61E02">
            <w:pPr>
              <w:spacing w:after="0" w:line="360" w:lineRule="auto"/>
              <w:jc w:val="center"/>
              <w:rPr>
                <w:rFonts w:hint="eastAsia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lang w:val="en-US" w:eastAsia="zh-CN"/>
              </w:rPr>
              <w:t>化学工程学院</w:t>
            </w:r>
          </w:p>
        </w:tc>
        <w:tc>
          <w:tcPr>
            <w:tcW w:w="6804" w:type="dxa"/>
            <w:vAlign w:val="center"/>
          </w:tcPr>
          <w:p w14:paraId="743AF281">
            <w:pPr>
              <w:tabs>
                <w:tab w:val="left" w:pos="1680"/>
              </w:tabs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fldChar w:fldCharType="begin"/>
            </w:r>
            <w:r>
              <w:rPr>
                <w:rFonts w:hint="eastAsia" w:ascii="宋体" w:hAnsi="宋体" w:eastAsia="宋体"/>
                <w:sz w:val="24"/>
              </w:rPr>
              <w:instrText xml:space="preserve"> HYPERLINK "https://hhxy.gzmu.edu.cn/info/1015/5309.htm" </w:instrText>
            </w:r>
            <w:r>
              <w:rPr>
                <w:rFonts w:hint="eastAsia" w:ascii="宋体" w:hAnsi="宋体" w:eastAsia="宋体"/>
                <w:sz w:val="24"/>
              </w:rPr>
              <w:fldChar w:fldCharType="separate"/>
            </w:r>
            <w:r>
              <w:rPr>
                <w:rStyle w:val="19"/>
                <w:rFonts w:hint="eastAsia" w:ascii="宋体" w:hAnsi="宋体" w:eastAsia="宋体"/>
                <w:sz w:val="24"/>
              </w:rPr>
              <w:t>https://hhxy.gzmu.edu.cn/info/1015/5309.htm</w:t>
            </w:r>
            <w:r>
              <w:rPr>
                <w:rFonts w:hint="eastAsia" w:ascii="宋体" w:hAnsi="宋体" w:eastAsia="宋体"/>
                <w:sz w:val="24"/>
              </w:rPr>
              <w:fldChar w:fldCharType="end"/>
            </w:r>
          </w:p>
          <w:p w14:paraId="10E5A33D">
            <w:pPr>
              <w:tabs>
                <w:tab w:val="left" w:pos="1680"/>
              </w:tabs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化学工程学院关于202</w:t>
            </w:r>
            <w:r>
              <w:rPr>
                <w:rFonts w:hint="eastAsia" w:ascii="宋体" w:hAnsi="宋体" w:eastAsia="宋体"/>
                <w:sz w:val="24"/>
                <w:lang w:val="en-US" w:eastAsia="zh-CN"/>
              </w:rPr>
              <w:t>6</w:t>
            </w:r>
            <w:r>
              <w:rPr>
                <w:rFonts w:hint="eastAsia" w:ascii="宋体" w:hAnsi="宋体" w:eastAsia="宋体"/>
                <w:sz w:val="24"/>
              </w:rPr>
              <w:t>年转专业工作的通知</w:t>
            </w:r>
          </w:p>
          <w:p w14:paraId="1017A0F0">
            <w:pPr>
              <w:tabs>
                <w:tab w:val="left" w:pos="1680"/>
              </w:tabs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fldChar w:fldCharType="begin"/>
            </w:r>
            <w:r>
              <w:rPr>
                <w:rFonts w:hint="eastAsia" w:ascii="宋体" w:hAnsi="宋体" w:eastAsia="宋体"/>
                <w:sz w:val="24"/>
              </w:rPr>
              <w:instrText xml:space="preserve"> HYPERLINK "https://img.zscampus.com/policy-file/a0903f4f-2b2e-4fdd-8c36-8c2387dbddbb.pdf" </w:instrText>
            </w:r>
            <w:r>
              <w:rPr>
                <w:rFonts w:hint="eastAsia" w:ascii="宋体" w:hAnsi="宋体" w:eastAsia="宋体"/>
                <w:sz w:val="24"/>
              </w:rPr>
              <w:fldChar w:fldCharType="separate"/>
            </w:r>
            <w:r>
              <w:rPr>
                <w:rStyle w:val="19"/>
                <w:rFonts w:hint="eastAsia" w:ascii="宋体" w:hAnsi="宋体" w:eastAsia="宋体"/>
                <w:sz w:val="24"/>
              </w:rPr>
              <w:t>https://img.zscampus.com/policy-file/a0903f4f-2b2e-4fdd-8c36-8c2387dbddbb.pdf</w:t>
            </w:r>
            <w:r>
              <w:rPr>
                <w:rFonts w:hint="eastAsia" w:ascii="宋体" w:hAnsi="宋体" w:eastAsia="宋体"/>
                <w:sz w:val="24"/>
              </w:rPr>
              <w:fldChar w:fldCharType="end"/>
            </w:r>
          </w:p>
          <w:p w14:paraId="1834E9F5">
            <w:pPr>
              <w:tabs>
                <w:tab w:val="left" w:pos="1680"/>
              </w:tabs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附件2：化学工程学院转专业计划人数和考试安排表</w:t>
            </w:r>
          </w:p>
          <w:p w14:paraId="12826AF6">
            <w:pPr>
              <w:tabs>
                <w:tab w:val="left" w:pos="1680"/>
              </w:tabs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fldChar w:fldCharType="begin"/>
            </w:r>
            <w:r>
              <w:rPr>
                <w:rFonts w:hint="eastAsia" w:ascii="宋体" w:hAnsi="宋体" w:eastAsia="宋体"/>
                <w:sz w:val="24"/>
              </w:rPr>
              <w:instrText xml:space="preserve"> HYPERLINK "https://img.zscampus.com/policy-file/737e5cfb-c703-4e72-82ec-3d1388936344.xlsx" </w:instrText>
            </w:r>
            <w:r>
              <w:rPr>
                <w:rFonts w:hint="eastAsia" w:ascii="宋体" w:hAnsi="宋体" w:eastAsia="宋体"/>
                <w:sz w:val="24"/>
              </w:rPr>
              <w:fldChar w:fldCharType="separate"/>
            </w:r>
            <w:r>
              <w:rPr>
                <w:rStyle w:val="19"/>
                <w:rFonts w:hint="eastAsia" w:ascii="宋体" w:hAnsi="宋体" w:eastAsia="宋体"/>
                <w:sz w:val="24"/>
              </w:rPr>
              <w:t>https://img.zscampus.com/policy-file/737e5cfb-c703-4e72-82ec-3d1388936344.xlsx</w:t>
            </w:r>
            <w:r>
              <w:rPr>
                <w:rFonts w:hint="eastAsia" w:ascii="宋体" w:hAnsi="宋体" w:eastAsia="宋体"/>
                <w:sz w:val="24"/>
              </w:rPr>
              <w:fldChar w:fldCharType="end"/>
            </w:r>
          </w:p>
        </w:tc>
      </w:tr>
      <w:tr w14:paraId="5CA9A0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1" w:type="dxa"/>
            <w:vAlign w:val="center"/>
          </w:tcPr>
          <w:p w14:paraId="2388430A">
            <w:pPr>
              <w:spacing w:after="0" w:line="360" w:lineRule="auto"/>
              <w:jc w:val="center"/>
              <w:rPr>
                <w:rFonts w:hint="default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lang w:val="en-US" w:eastAsia="zh-CN"/>
              </w:rPr>
              <w:t>东盟人文学院</w:t>
            </w:r>
          </w:p>
        </w:tc>
        <w:tc>
          <w:tcPr>
            <w:tcW w:w="6804" w:type="dxa"/>
            <w:vAlign w:val="center"/>
          </w:tcPr>
          <w:p w14:paraId="5252679E">
            <w:pPr>
              <w:tabs>
                <w:tab w:val="left" w:pos="1680"/>
              </w:tabs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东盟人文学院转专业计划人数和考试安排</w:t>
            </w:r>
          </w:p>
          <w:p w14:paraId="28B8E270">
            <w:pPr>
              <w:tabs>
                <w:tab w:val="left" w:pos="1680"/>
              </w:tabs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fldChar w:fldCharType="begin"/>
            </w:r>
            <w:r>
              <w:rPr>
                <w:rFonts w:hint="eastAsia" w:ascii="宋体" w:hAnsi="宋体" w:eastAsia="宋体"/>
                <w:sz w:val="24"/>
              </w:rPr>
              <w:instrText xml:space="preserve"> HYPERLINK "https://dmrw.gzmu.edu.cn/info/1020/1606.htm" </w:instrText>
            </w:r>
            <w:r>
              <w:rPr>
                <w:rFonts w:hint="eastAsia" w:ascii="宋体" w:hAnsi="宋体" w:eastAsia="宋体"/>
                <w:sz w:val="24"/>
              </w:rPr>
              <w:fldChar w:fldCharType="separate"/>
            </w:r>
            <w:r>
              <w:rPr>
                <w:rStyle w:val="19"/>
                <w:rFonts w:hint="eastAsia" w:ascii="宋体" w:hAnsi="宋体" w:eastAsia="宋体"/>
                <w:sz w:val="24"/>
              </w:rPr>
              <w:t>https://dmrw.gzmu.edu.cn/info/1020/1606.htm</w:t>
            </w:r>
            <w:r>
              <w:rPr>
                <w:rFonts w:hint="eastAsia" w:ascii="宋体" w:hAnsi="宋体" w:eastAsia="宋体"/>
                <w:sz w:val="24"/>
              </w:rPr>
              <w:fldChar w:fldCharType="end"/>
            </w:r>
          </w:p>
          <w:p w14:paraId="70AC7A47">
            <w:pPr>
              <w:tabs>
                <w:tab w:val="left" w:pos="1680"/>
              </w:tabs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东盟人文学院2025级转专业计划人数和考试安排表</w:t>
            </w:r>
          </w:p>
          <w:p w14:paraId="556F8C24">
            <w:pPr>
              <w:tabs>
                <w:tab w:val="left" w:pos="1680"/>
              </w:tabs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fldChar w:fldCharType="begin"/>
            </w:r>
            <w:r>
              <w:rPr>
                <w:rFonts w:hint="eastAsia" w:ascii="宋体" w:hAnsi="宋体" w:eastAsia="宋体"/>
                <w:sz w:val="24"/>
              </w:rPr>
              <w:instrText xml:space="preserve"> HYPERLINK "https://img.zscampus.com/policy-file/95ed5cd1-1195-4a03-86e4-395d650b321d.xlsx" </w:instrText>
            </w:r>
            <w:r>
              <w:rPr>
                <w:rFonts w:hint="eastAsia" w:ascii="宋体" w:hAnsi="宋体" w:eastAsia="宋体"/>
                <w:sz w:val="24"/>
              </w:rPr>
              <w:fldChar w:fldCharType="separate"/>
            </w:r>
            <w:r>
              <w:rPr>
                <w:rStyle w:val="18"/>
                <w:rFonts w:hint="eastAsia" w:ascii="宋体" w:hAnsi="宋体" w:eastAsia="宋体"/>
                <w:sz w:val="24"/>
              </w:rPr>
              <w:t>https://img.zscampus.com/policy-file/95ed5cd1-1195-4a03-86e4-395d650b321d.xlsx</w:t>
            </w:r>
            <w:r>
              <w:rPr>
                <w:rFonts w:hint="eastAsia" w:ascii="宋体" w:hAnsi="宋体" w:eastAsia="宋体"/>
                <w:sz w:val="24"/>
              </w:rPr>
              <w:fldChar w:fldCharType="end"/>
            </w:r>
          </w:p>
        </w:tc>
      </w:tr>
      <w:tr w14:paraId="3ABCBE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1" w:type="dxa"/>
            <w:vAlign w:val="center"/>
          </w:tcPr>
          <w:p w14:paraId="545C1428">
            <w:pPr>
              <w:spacing w:after="0" w:line="360" w:lineRule="auto"/>
              <w:jc w:val="center"/>
              <w:rPr>
                <w:rFonts w:hint="eastAsia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</w:rPr>
              <w:t>物理与机电工程学院</w:t>
            </w:r>
          </w:p>
        </w:tc>
        <w:tc>
          <w:tcPr>
            <w:tcW w:w="6804" w:type="dxa"/>
            <w:vAlign w:val="center"/>
          </w:tcPr>
          <w:p w14:paraId="7266C8BC">
            <w:pPr>
              <w:tabs>
                <w:tab w:val="left" w:pos="1680"/>
              </w:tabs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fldChar w:fldCharType="begin"/>
            </w:r>
            <w:r>
              <w:rPr>
                <w:rFonts w:hint="eastAsia" w:ascii="宋体" w:hAnsi="宋体" w:eastAsia="宋体"/>
                <w:sz w:val="24"/>
              </w:rPr>
              <w:instrText xml:space="preserve"> HYPERLINK "https://lxy.gzmu.edu.cn/info/1025/4042.htm" </w:instrText>
            </w:r>
            <w:r>
              <w:rPr>
                <w:rFonts w:hint="eastAsia" w:ascii="宋体" w:hAnsi="宋体" w:eastAsia="宋体"/>
                <w:sz w:val="24"/>
              </w:rPr>
              <w:fldChar w:fldCharType="separate"/>
            </w:r>
            <w:r>
              <w:rPr>
                <w:rStyle w:val="19"/>
                <w:rFonts w:hint="eastAsia" w:ascii="宋体" w:hAnsi="宋体" w:eastAsia="宋体"/>
                <w:sz w:val="24"/>
              </w:rPr>
              <w:t>https://lxy.gzmu.edu.cn/info/1025/4042.htm</w:t>
            </w:r>
            <w:r>
              <w:rPr>
                <w:rFonts w:hint="eastAsia" w:ascii="宋体" w:hAnsi="宋体" w:eastAsia="宋体"/>
                <w:sz w:val="24"/>
              </w:rPr>
              <w:fldChar w:fldCharType="end"/>
            </w:r>
          </w:p>
          <w:p w14:paraId="3BFFA677">
            <w:pPr>
              <w:tabs>
                <w:tab w:val="left" w:pos="1680"/>
              </w:tabs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物理与机电工程学院2025-2026学年第二学期组织开展本科学生转专业工作</w:t>
            </w:r>
          </w:p>
          <w:p w14:paraId="27E585F3">
            <w:pPr>
              <w:tabs>
                <w:tab w:val="left" w:pos="1680"/>
              </w:tabs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fldChar w:fldCharType="begin"/>
            </w:r>
            <w:r>
              <w:rPr>
                <w:rFonts w:hint="eastAsia" w:ascii="宋体" w:hAnsi="宋体" w:eastAsia="宋体"/>
                <w:sz w:val="24"/>
              </w:rPr>
              <w:instrText xml:space="preserve"> HYPERLINK "https://img.zscampus.com/policy-file/1955883e-3c08-4788-8a29-f6ad78c210e9.png" </w:instrText>
            </w:r>
            <w:r>
              <w:rPr>
                <w:rFonts w:hint="eastAsia" w:ascii="宋体" w:hAnsi="宋体" w:eastAsia="宋体"/>
                <w:sz w:val="24"/>
              </w:rPr>
              <w:fldChar w:fldCharType="separate"/>
            </w:r>
            <w:r>
              <w:rPr>
                <w:rStyle w:val="19"/>
                <w:rFonts w:hint="eastAsia" w:ascii="宋体" w:hAnsi="宋体" w:eastAsia="宋体"/>
                <w:sz w:val="24"/>
              </w:rPr>
              <w:t>https://img.zscampus.com/policy-file/1955883e-3c08-4788-8a29-f6ad78c210e9.png</w:t>
            </w:r>
            <w:r>
              <w:rPr>
                <w:rFonts w:hint="eastAsia" w:ascii="宋体" w:hAnsi="宋体" w:eastAsia="宋体"/>
                <w:sz w:val="24"/>
              </w:rPr>
              <w:fldChar w:fldCharType="end"/>
            </w:r>
          </w:p>
          <w:p w14:paraId="5A9BA795">
            <w:pPr>
              <w:tabs>
                <w:tab w:val="left" w:pos="1680"/>
              </w:tabs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转专业相关附件.zip</w:t>
            </w:r>
          </w:p>
          <w:p w14:paraId="5E4872D8">
            <w:pPr>
              <w:tabs>
                <w:tab w:val="left" w:pos="1680"/>
              </w:tabs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fldChar w:fldCharType="begin"/>
            </w:r>
            <w:r>
              <w:rPr>
                <w:rFonts w:hint="eastAsia" w:ascii="宋体" w:hAnsi="宋体" w:eastAsia="宋体"/>
                <w:sz w:val="24"/>
              </w:rPr>
              <w:instrText xml:space="preserve"> HYPERLINK "https://img.zscampus.com/policy-file/c0161843-838b-4b71-8438-666093eb595e.zip" </w:instrText>
            </w:r>
            <w:r>
              <w:rPr>
                <w:rFonts w:hint="eastAsia" w:ascii="宋体" w:hAnsi="宋体" w:eastAsia="宋体"/>
                <w:sz w:val="24"/>
              </w:rPr>
              <w:fldChar w:fldCharType="separate"/>
            </w:r>
            <w:r>
              <w:rPr>
                <w:rStyle w:val="19"/>
                <w:rFonts w:hint="eastAsia" w:ascii="宋体" w:hAnsi="宋体" w:eastAsia="宋体"/>
                <w:sz w:val="24"/>
              </w:rPr>
              <w:t>https://img.zscampus.com/policy-file/c0161843-838b-4b71-8438-666093eb595e.zip</w:t>
            </w:r>
            <w:r>
              <w:rPr>
                <w:rFonts w:hint="eastAsia" w:ascii="宋体" w:hAnsi="宋体" w:eastAsia="宋体"/>
                <w:sz w:val="24"/>
              </w:rPr>
              <w:fldChar w:fldCharType="end"/>
            </w:r>
          </w:p>
        </w:tc>
      </w:tr>
    </w:tbl>
    <w:p w14:paraId="54A809F9">
      <w:pPr>
        <w:jc w:val="both"/>
        <w:rPr>
          <w:rFonts w:hint="eastAsia" w:ascii="宋体" w:hAnsi="宋体" w:eastAsia="宋体"/>
          <w:b/>
          <w:bCs/>
          <w:sz w:val="36"/>
          <w:szCs w:val="36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Noto Sans SC">
    <w:panose1 w:val="020B0200000000000000"/>
    <w:charset w:val="86"/>
    <w:family w:val="auto"/>
    <w:pitch w:val="default"/>
    <w:sig w:usb0="20000083" w:usb1="2ADF3C10" w:usb2="00000016" w:usb3="00000000" w:csb0="60060107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KSOF7FC4CF2A">
    <w:panose1 w:val="020B0604020202020204"/>
    <w:charset w:val="00"/>
    <w:family w:val="auto"/>
    <w:pitch w:val="default"/>
    <w:sig w:usb0="00000001" w:usb1="00000000" w:usb2="00000000" w:usb3="00000000" w:csb0="00000001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2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0E70"/>
    <w:rsid w:val="000644F8"/>
    <w:rsid w:val="00407D23"/>
    <w:rsid w:val="004127D5"/>
    <w:rsid w:val="005752C9"/>
    <w:rsid w:val="00850E70"/>
    <w:rsid w:val="009C619E"/>
    <w:rsid w:val="00A8681D"/>
    <w:rsid w:val="00A86C8B"/>
    <w:rsid w:val="00C4282F"/>
    <w:rsid w:val="00CF1EB5"/>
    <w:rsid w:val="00D0643D"/>
    <w:rsid w:val="00DE780B"/>
    <w:rsid w:val="00E03979"/>
    <w:rsid w:val="00E561E1"/>
    <w:rsid w:val="00E72916"/>
    <w:rsid w:val="039C4B02"/>
    <w:rsid w:val="0E937FF7"/>
    <w:rsid w:val="171954A1"/>
    <w:rsid w:val="1D3B1205"/>
    <w:rsid w:val="27D67229"/>
    <w:rsid w:val="31017600"/>
    <w:rsid w:val="395C5391"/>
    <w:rsid w:val="3F220BB4"/>
    <w:rsid w:val="43B71319"/>
    <w:rsid w:val="470A341B"/>
    <w:rsid w:val="47753AE0"/>
    <w:rsid w:val="4EB463BB"/>
    <w:rsid w:val="5860518C"/>
    <w:rsid w:val="5C7D4C4C"/>
    <w:rsid w:val="5EAE5A4A"/>
    <w:rsid w:val="5F3A7FC8"/>
    <w:rsid w:val="5FA33F86"/>
    <w:rsid w:val="6D176A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20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paragraph" w:styleId="3">
    <w:name w:val="heading 2"/>
    <w:basedOn w:val="1"/>
    <w:next w:val="1"/>
    <w:link w:val="21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paragraph" w:styleId="4">
    <w:name w:val="heading 3"/>
    <w:basedOn w:val="1"/>
    <w:next w:val="1"/>
    <w:link w:val="22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paragraph" w:styleId="5">
    <w:name w:val="heading 4"/>
    <w:basedOn w:val="1"/>
    <w:next w:val="1"/>
    <w:link w:val="23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2F5597" w:themeColor="accent1" w:themeShade="BF"/>
      <w:sz w:val="28"/>
      <w:szCs w:val="28"/>
    </w:rPr>
  </w:style>
  <w:style w:type="paragraph" w:styleId="6">
    <w:name w:val="heading 5"/>
    <w:basedOn w:val="1"/>
    <w:next w:val="1"/>
    <w:link w:val="24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2F5597" w:themeColor="accent1" w:themeShade="BF"/>
      <w:sz w:val="24"/>
    </w:rPr>
  </w:style>
  <w:style w:type="paragraph" w:styleId="7">
    <w:name w:val="heading 6"/>
    <w:basedOn w:val="1"/>
    <w:next w:val="1"/>
    <w:link w:val="25"/>
    <w:semiHidden/>
    <w:unhideWhenUsed/>
    <w:qFormat/>
    <w:uiPriority w:val="9"/>
    <w:pPr>
      <w:keepNext/>
      <w:keepLines/>
      <w:spacing w:before="40" w:after="0"/>
      <w:outlineLvl w:val="5"/>
    </w:pPr>
    <w:rPr>
      <w:rFonts w:cstheme="majorBidi"/>
      <w:b/>
      <w:bCs/>
      <w:color w:val="2F5597" w:themeColor="accent1" w:themeShade="BF"/>
    </w:rPr>
  </w:style>
  <w:style w:type="paragraph" w:styleId="8">
    <w:name w:val="heading 7"/>
    <w:basedOn w:val="1"/>
    <w:next w:val="1"/>
    <w:link w:val="26"/>
    <w:semiHidden/>
    <w:unhideWhenUsed/>
    <w:qFormat/>
    <w:uiPriority w:val="9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7"/>
    <w:semiHidden/>
    <w:unhideWhenUsed/>
    <w:qFormat/>
    <w:uiPriority w:val="9"/>
    <w:pPr>
      <w:keepNext/>
      <w:keepLines/>
      <w:spacing w:after="0"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8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6">
    <w:name w:val="Default Paragraph Font"/>
    <w:semiHidden/>
    <w:unhideWhenUsed/>
    <w:qFormat/>
    <w:uiPriority w:val="1"/>
  </w:style>
  <w:style w:type="table" w:default="1" w:styleId="1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Subtitle"/>
    <w:basedOn w:val="1"/>
    <w:next w:val="1"/>
    <w:link w:val="30"/>
    <w:qFormat/>
    <w:uiPriority w:val="11"/>
    <w:pPr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2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3">
    <w:name w:val="Title"/>
    <w:basedOn w:val="1"/>
    <w:next w:val="1"/>
    <w:link w:val="29"/>
    <w:qFormat/>
    <w:uiPriority w:val="10"/>
    <w:pPr>
      <w:spacing w:after="80" w:line="240" w:lineRule="auto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table" w:styleId="15">
    <w:name w:val="Table Grid"/>
    <w:basedOn w:val="14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7">
    <w:name w:val="Strong"/>
    <w:basedOn w:val="16"/>
    <w:qFormat/>
    <w:uiPriority w:val="22"/>
    <w:rPr>
      <w:b/>
    </w:rPr>
  </w:style>
  <w:style w:type="character" w:styleId="18">
    <w:name w:val="FollowedHyperlink"/>
    <w:basedOn w:val="16"/>
    <w:semiHidden/>
    <w:unhideWhenUsed/>
    <w:qFormat/>
    <w:uiPriority w:val="99"/>
    <w:rPr>
      <w:color w:val="800080"/>
      <w:u w:val="single"/>
    </w:rPr>
  </w:style>
  <w:style w:type="character" w:styleId="19">
    <w:name w:val="Hyperlink"/>
    <w:basedOn w:val="16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20">
    <w:name w:val="标题 1 字符"/>
    <w:basedOn w:val="16"/>
    <w:link w:val="2"/>
    <w:qFormat/>
    <w:uiPriority w:val="9"/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character" w:customStyle="1" w:styleId="21">
    <w:name w:val="标题 2 字符"/>
    <w:basedOn w:val="16"/>
    <w:link w:val="3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22">
    <w:name w:val="标题 3 字符"/>
    <w:basedOn w:val="16"/>
    <w:link w:val="4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23">
    <w:name w:val="标题 4 字符"/>
    <w:basedOn w:val="16"/>
    <w:link w:val="5"/>
    <w:semiHidden/>
    <w:qFormat/>
    <w:uiPriority w:val="9"/>
    <w:rPr>
      <w:rFonts w:cstheme="majorBidi"/>
      <w:color w:val="2F5597" w:themeColor="accent1" w:themeShade="BF"/>
      <w:sz w:val="28"/>
      <w:szCs w:val="28"/>
    </w:rPr>
  </w:style>
  <w:style w:type="character" w:customStyle="1" w:styleId="24">
    <w:name w:val="标题 5 字符"/>
    <w:basedOn w:val="16"/>
    <w:link w:val="6"/>
    <w:semiHidden/>
    <w:qFormat/>
    <w:uiPriority w:val="9"/>
    <w:rPr>
      <w:rFonts w:cstheme="majorBidi"/>
      <w:color w:val="2F5597" w:themeColor="accent1" w:themeShade="BF"/>
      <w:sz w:val="24"/>
    </w:rPr>
  </w:style>
  <w:style w:type="character" w:customStyle="1" w:styleId="25">
    <w:name w:val="标题 6 字符"/>
    <w:basedOn w:val="16"/>
    <w:link w:val="7"/>
    <w:semiHidden/>
    <w:qFormat/>
    <w:uiPriority w:val="9"/>
    <w:rPr>
      <w:rFonts w:cstheme="majorBidi"/>
      <w:b/>
      <w:bCs/>
      <w:color w:val="2F5597" w:themeColor="accent1" w:themeShade="BF"/>
    </w:rPr>
  </w:style>
  <w:style w:type="character" w:customStyle="1" w:styleId="26">
    <w:name w:val="标题 7 字符"/>
    <w:basedOn w:val="16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标题 8 字符"/>
    <w:basedOn w:val="16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8">
    <w:name w:val="标题 9 字符"/>
    <w:basedOn w:val="16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9">
    <w:name w:val="标题 字符"/>
    <w:basedOn w:val="16"/>
    <w:link w:val="13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30">
    <w:name w:val="副标题 字符"/>
    <w:basedOn w:val="16"/>
    <w:link w:val="11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1">
    <w:name w:val="Quote"/>
    <w:basedOn w:val="1"/>
    <w:next w:val="1"/>
    <w:link w:val="32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2">
    <w:name w:val="引用 字符"/>
    <w:basedOn w:val="16"/>
    <w:link w:val="31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3">
    <w:name w:val="List Paragraph"/>
    <w:basedOn w:val="1"/>
    <w:qFormat/>
    <w:uiPriority w:val="34"/>
    <w:pPr>
      <w:ind w:left="720"/>
      <w:contextualSpacing/>
    </w:pPr>
  </w:style>
  <w:style w:type="character" w:customStyle="1" w:styleId="34">
    <w:name w:val="Intense Emphasis"/>
    <w:basedOn w:val="16"/>
    <w:qFormat/>
    <w:uiPriority w:val="21"/>
    <w:rPr>
      <w:i/>
      <w:iCs/>
      <w:color w:val="2F5597" w:themeColor="accent1" w:themeShade="BF"/>
    </w:rPr>
  </w:style>
  <w:style w:type="paragraph" w:styleId="35">
    <w:name w:val="Intense Quote"/>
    <w:basedOn w:val="1"/>
    <w:next w:val="1"/>
    <w:link w:val="36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597" w:themeColor="accent1" w:themeShade="BF"/>
    </w:rPr>
  </w:style>
  <w:style w:type="character" w:customStyle="1" w:styleId="36">
    <w:name w:val="明显引用 字符"/>
    <w:basedOn w:val="16"/>
    <w:link w:val="35"/>
    <w:qFormat/>
    <w:uiPriority w:val="30"/>
    <w:rPr>
      <w:i/>
      <w:iCs/>
      <w:color w:val="2F5597" w:themeColor="accent1" w:themeShade="BF"/>
    </w:rPr>
  </w:style>
  <w:style w:type="character" w:customStyle="1" w:styleId="37">
    <w:name w:val="Intense Reference"/>
    <w:basedOn w:val="16"/>
    <w:qFormat/>
    <w:uiPriority w:val="32"/>
    <w:rPr>
      <w:b/>
      <w:bCs/>
      <w:smallCaps/>
      <w:color w:val="2F5597" w:themeColor="accent1" w:themeShade="BF"/>
      <w:spacing w:val="5"/>
    </w:rPr>
  </w:style>
  <w:style w:type="character" w:customStyle="1" w:styleId="38">
    <w:name w:val="Unresolved Mention"/>
    <w:basedOn w:val="16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534</Words>
  <Characters>2267</Characters>
  <Lines>81</Lines>
  <Paragraphs>22</Paragraphs>
  <TotalTime>17</TotalTime>
  <ScaleCrop>false</ScaleCrop>
  <LinksUpToDate>false</LinksUpToDate>
  <CharactersWithSpaces>2270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2025-04-01T02:37:00Z</dcterms:created>
  <dc:creator>fuquan liu</dc:creator>
  <cp:lastModifiedBy>费国鑫</cp:lastModifiedBy>
  <dcterms:modified xsi:type="dcterms:W3CDTF">2026-05-09T12:21:33Z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eyJoZGlkIjoiY2YwMzc2NGQxZjczMTdlYWU5MDBjNjRkZmJhMTU5ZWEiLCJ1c2VySWQiOiI5OTA4OTE5MDEifQ==</vt:lpwstr>
  </property>
  <property fmtid="{D5CDD505-2E9C-101B-9397-08002B2CF9AE}" pid="3" name="KSOProductBuildVer">
    <vt:lpwstr>2052-12.1.0.25865</vt:lpwstr>
  </property>
  <property fmtid="{D5CDD505-2E9C-101B-9397-08002B2CF9AE}" pid="4" name="ICV">
    <vt:lpwstr>5F254AACD9B244809B65B3E1FBAF3C30_13</vt:lpwstr>
  </property>
</Properties>
</file>