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579" w:line="720"/>
        <w:ind w:right="0" w:left="0" w:firstLine="0"/>
        <w:jc w:val="center"/>
        <w:rPr>
          <w:rFonts w:ascii="Times New Roman" w:hAnsi="Times New Roman" w:cs="Times New Roman" w:eastAsia="Times New Roman"/>
          <w:color w:val="auto"/>
          <w:spacing w:val="0"/>
          <w:position w:val="0"/>
          <w:sz w:val="44"/>
          <w:shd w:fill="auto" w:val="clear"/>
        </w:rPr>
      </w:pPr>
      <w:r>
        <w:rPr>
          <w:rFonts w:ascii="Times New Roman" w:hAnsi="Times New Roman" w:cs="Times New Roman" w:eastAsia="Times New Roman"/>
          <w:color w:val="auto"/>
          <w:spacing w:val="0"/>
          <w:position w:val="0"/>
          <w:sz w:val="44"/>
          <w:shd w:fill="auto" w:val="clear"/>
        </w:rPr>
        <w:t xml:space="preserve">2023</w:t>
      </w:r>
      <w:r>
        <w:rPr>
          <w:rFonts w:ascii="宋体" w:hAnsi="宋体" w:cs="宋体" w:eastAsia="宋体"/>
          <w:color w:val="auto"/>
          <w:spacing w:val="0"/>
          <w:position w:val="0"/>
          <w:sz w:val="44"/>
          <w:shd w:fill="auto" w:val="clear"/>
        </w:rPr>
        <w:t xml:space="preserve">级人文科学试验班学生专业分流实施细则</w:t>
      </w:r>
    </w:p>
    <w:p>
      <w:pPr>
        <w:spacing w:before="0" w:after="0" w:line="579"/>
        <w:ind w:right="0" w:left="0" w:firstLine="632"/>
        <w:jc w:val="both"/>
        <w:rPr>
          <w:rFonts w:ascii="Times New Roman" w:hAnsi="Times New Roman" w:cs="Times New Roman" w:eastAsia="Times New Roman"/>
          <w:color w:val="auto"/>
          <w:spacing w:val="0"/>
          <w:position w:val="0"/>
          <w:sz w:val="32"/>
          <w:shd w:fill="auto" w:val="clear"/>
        </w:rPr>
      </w:pPr>
      <w:r>
        <w:rPr>
          <w:rFonts w:ascii="宋体" w:hAnsi="宋体" w:cs="宋体" w:eastAsia="宋体"/>
          <w:color w:val="auto"/>
          <w:spacing w:val="0"/>
          <w:position w:val="0"/>
          <w:sz w:val="32"/>
          <w:shd w:fill="auto" w:val="clear"/>
        </w:rPr>
        <w:t xml:space="preserve">为满足学生个性化学习需求，增强学生学习积极性与主动性，提高学生的综合素质，经各学院（直属系）协商研究，各学院（直属系）党政联席会议审议通过，现确定</w:t>
      </w:r>
      <w:r>
        <w:rPr>
          <w:rFonts w:ascii="Times New Roman" w:hAnsi="Times New Roman" w:cs="Times New Roman" w:eastAsia="Times New Roman"/>
          <w:color w:val="auto"/>
          <w:spacing w:val="0"/>
          <w:position w:val="0"/>
          <w:sz w:val="32"/>
          <w:shd w:fill="auto" w:val="clear"/>
        </w:rPr>
        <w:t xml:space="preserve">2023</w:t>
      </w:r>
      <w:r>
        <w:rPr>
          <w:rFonts w:ascii="宋体" w:hAnsi="宋体" w:cs="宋体" w:eastAsia="宋体"/>
          <w:color w:val="auto"/>
          <w:spacing w:val="0"/>
          <w:position w:val="0"/>
          <w:sz w:val="32"/>
          <w:shd w:fill="auto" w:val="clear"/>
        </w:rPr>
        <w:t xml:space="preserve">级人文科学试验班学生专业分流实施细则如下：</w:t>
      </w:r>
    </w:p>
    <w:p>
      <w:pPr>
        <w:numPr>
          <w:ilvl w:val="0"/>
          <w:numId w:val="3"/>
        </w:numPr>
        <w:spacing w:before="0" w:after="0" w:line="579"/>
        <w:ind w:right="0" w:left="0" w:firstLine="632"/>
        <w:jc w:val="left"/>
        <w:rPr>
          <w:rFonts w:ascii="Times New Roman" w:hAnsi="Times New Roman" w:cs="Times New Roman" w:eastAsia="Times New Roman"/>
          <w:color w:val="auto"/>
          <w:spacing w:val="0"/>
          <w:position w:val="0"/>
          <w:sz w:val="32"/>
          <w:shd w:fill="auto" w:val="clear"/>
        </w:rPr>
      </w:pPr>
      <w:r>
        <w:rPr>
          <w:rFonts w:ascii="宋体" w:hAnsi="宋体" w:cs="宋体" w:eastAsia="宋体"/>
          <w:color w:val="auto"/>
          <w:spacing w:val="0"/>
          <w:position w:val="0"/>
          <w:sz w:val="32"/>
          <w:shd w:fill="auto" w:val="clear"/>
        </w:rPr>
        <w:t xml:space="preserve">组织实施机构</w:t>
      </w:r>
    </w:p>
    <w:p>
      <w:pPr>
        <w:spacing w:before="0" w:after="0" w:line="579"/>
        <w:ind w:right="0" w:left="0" w:firstLine="632"/>
        <w:jc w:val="both"/>
        <w:rPr>
          <w:rFonts w:ascii="Times New Roman" w:hAnsi="Times New Roman" w:cs="Times New Roman" w:eastAsia="Times New Roman"/>
          <w:color w:val="auto"/>
          <w:spacing w:val="0"/>
          <w:position w:val="0"/>
          <w:sz w:val="32"/>
          <w:shd w:fill="auto" w:val="clear"/>
        </w:rPr>
      </w:pPr>
      <w:r>
        <w:rPr>
          <w:rFonts w:ascii="宋体" w:hAnsi="宋体" w:cs="宋体" w:eastAsia="宋体"/>
          <w:color w:val="auto"/>
          <w:spacing w:val="0"/>
          <w:position w:val="0"/>
          <w:sz w:val="32"/>
          <w:shd w:fill="auto" w:val="clear"/>
        </w:rPr>
        <w:t xml:space="preserve">中国语言文学系、历史与文化遗产学院、哲学系、电影学院联合成立人文科学试验班专业分流工作小组，具体负责专业分流工作的组织实施。工作小组由四个学院（直属系）分管本科教学副院长（直属系副主任）共同担任组长，分管本科生的党委副书记共同担任副组长，成员由若干本科生导师、辅导员以及教学秘书组成。小组成员名单报教务处备案。</w:t>
      </w:r>
    </w:p>
    <w:p>
      <w:pPr>
        <w:numPr>
          <w:ilvl w:val="0"/>
          <w:numId w:val="5"/>
        </w:numPr>
        <w:spacing w:before="0" w:after="0" w:line="579"/>
        <w:ind w:right="0" w:left="0" w:firstLine="632"/>
        <w:jc w:val="left"/>
        <w:rPr>
          <w:rFonts w:ascii="Times New Roman" w:hAnsi="Times New Roman" w:cs="Times New Roman" w:eastAsia="Times New Roman"/>
          <w:color w:val="auto"/>
          <w:spacing w:val="0"/>
          <w:position w:val="0"/>
          <w:sz w:val="32"/>
          <w:shd w:fill="auto" w:val="clear"/>
        </w:rPr>
      </w:pPr>
      <w:r>
        <w:rPr>
          <w:rFonts w:ascii="宋体" w:hAnsi="宋体" w:cs="宋体" w:eastAsia="宋体"/>
          <w:color w:val="auto"/>
          <w:spacing w:val="0"/>
          <w:position w:val="0"/>
          <w:sz w:val="32"/>
          <w:shd w:fill="auto" w:val="clear"/>
        </w:rPr>
        <w:t xml:space="preserve">分流原则</w:t>
      </w:r>
    </w:p>
    <w:p>
      <w:pPr>
        <w:numPr>
          <w:ilvl w:val="0"/>
          <w:numId w:val="5"/>
        </w:numPr>
        <w:spacing w:before="0" w:after="0" w:line="579"/>
        <w:ind w:right="0" w:left="1052" w:hanging="420"/>
        <w:jc w:val="both"/>
        <w:rPr>
          <w:rFonts w:ascii="Times New Roman" w:hAnsi="Times New Roman" w:cs="Times New Roman" w:eastAsia="Times New Roman"/>
          <w:color w:val="auto"/>
          <w:spacing w:val="0"/>
          <w:position w:val="0"/>
          <w:sz w:val="32"/>
          <w:u w:val="single"/>
          <w:shd w:fill="auto" w:val="clear"/>
        </w:rPr>
      </w:pPr>
      <w:r>
        <w:rPr>
          <w:rFonts w:ascii="宋体" w:hAnsi="宋体" w:cs="宋体" w:eastAsia="宋体"/>
          <w:color w:val="auto"/>
          <w:spacing w:val="0"/>
          <w:position w:val="0"/>
          <w:sz w:val="32"/>
          <w:shd w:fill="auto" w:val="clear"/>
        </w:rPr>
        <w:t xml:space="preserve">坚持公平、公正、公开的原则；</w:t>
      </w:r>
    </w:p>
    <w:p>
      <w:pPr>
        <w:numPr>
          <w:ilvl w:val="0"/>
          <w:numId w:val="5"/>
        </w:numPr>
        <w:spacing w:before="0" w:after="0" w:line="579"/>
        <w:ind w:right="0" w:left="1052" w:hanging="420"/>
        <w:jc w:val="both"/>
        <w:rPr>
          <w:rFonts w:ascii="Times New Roman" w:hAnsi="Times New Roman" w:cs="Times New Roman" w:eastAsia="Times New Roman"/>
          <w:color w:val="auto"/>
          <w:spacing w:val="0"/>
          <w:position w:val="0"/>
          <w:sz w:val="32"/>
          <w:shd w:fill="auto" w:val="clear"/>
        </w:rPr>
      </w:pPr>
      <w:r>
        <w:rPr>
          <w:rFonts w:ascii="宋体" w:hAnsi="宋体" w:cs="宋体" w:eastAsia="宋体"/>
          <w:color w:val="auto"/>
          <w:spacing w:val="0"/>
          <w:position w:val="0"/>
          <w:sz w:val="32"/>
          <w:shd w:fill="auto" w:val="clear"/>
        </w:rPr>
        <w:t xml:space="preserve">坚持志愿优先、结合成绩的原则；</w:t>
      </w:r>
    </w:p>
    <w:p>
      <w:pPr>
        <w:numPr>
          <w:ilvl w:val="0"/>
          <w:numId w:val="5"/>
        </w:numPr>
        <w:spacing w:before="0" w:after="0" w:line="579"/>
        <w:ind w:right="0" w:left="1052" w:hanging="420"/>
        <w:jc w:val="both"/>
        <w:rPr>
          <w:rFonts w:ascii="Times New Roman" w:hAnsi="Times New Roman" w:cs="Times New Roman" w:eastAsia="Times New Roman"/>
          <w:color w:val="auto"/>
          <w:spacing w:val="0"/>
          <w:position w:val="0"/>
          <w:sz w:val="32"/>
          <w:shd w:fill="auto" w:val="clear"/>
        </w:rPr>
      </w:pPr>
      <w:r>
        <w:rPr>
          <w:rFonts w:ascii="宋体" w:hAnsi="宋体" w:cs="宋体" w:eastAsia="宋体"/>
          <w:color w:val="auto"/>
          <w:spacing w:val="0"/>
          <w:position w:val="0"/>
          <w:sz w:val="32"/>
          <w:shd w:fill="auto" w:val="clear"/>
        </w:rPr>
        <w:t xml:space="preserve">坚持学生自主选择、学院（直属系）引导和调控相结合原则；</w:t>
      </w:r>
    </w:p>
    <w:p>
      <w:pPr>
        <w:numPr>
          <w:ilvl w:val="0"/>
          <w:numId w:val="5"/>
        </w:numPr>
        <w:spacing w:before="0" w:after="0" w:line="579"/>
        <w:ind w:right="0" w:left="1052" w:hanging="420"/>
        <w:jc w:val="both"/>
        <w:rPr>
          <w:rFonts w:ascii="Times New Roman" w:hAnsi="Times New Roman" w:cs="Times New Roman" w:eastAsia="Times New Roman"/>
          <w:color w:val="auto"/>
          <w:spacing w:val="0"/>
          <w:position w:val="0"/>
          <w:sz w:val="32"/>
          <w:shd w:fill="auto" w:val="clear"/>
        </w:rPr>
      </w:pPr>
      <w:r>
        <w:rPr>
          <w:rFonts w:ascii="宋体" w:hAnsi="宋体" w:cs="宋体" w:eastAsia="宋体"/>
          <w:color w:val="auto"/>
          <w:spacing w:val="0"/>
          <w:position w:val="0"/>
          <w:sz w:val="32"/>
          <w:shd w:fill="auto" w:val="clear"/>
        </w:rPr>
        <w:t xml:space="preserve">坚持满足学生个性发展要求与学科专业持续发展相结合原则。</w:t>
      </w:r>
    </w:p>
    <w:p>
      <w:pPr>
        <w:numPr>
          <w:ilvl w:val="0"/>
          <w:numId w:val="5"/>
        </w:numPr>
        <w:spacing w:before="0" w:after="0" w:line="579"/>
        <w:ind w:right="0" w:left="0" w:firstLine="632"/>
        <w:jc w:val="left"/>
        <w:rPr>
          <w:rFonts w:ascii="Times New Roman" w:hAnsi="Times New Roman" w:cs="Times New Roman" w:eastAsia="Times New Roman"/>
          <w:color w:val="auto"/>
          <w:spacing w:val="0"/>
          <w:position w:val="0"/>
          <w:sz w:val="32"/>
          <w:shd w:fill="auto" w:val="clear"/>
        </w:rPr>
      </w:pPr>
      <w:r>
        <w:rPr>
          <w:rFonts w:ascii="宋体" w:hAnsi="宋体" w:cs="宋体" w:eastAsia="宋体"/>
          <w:color w:val="auto"/>
          <w:spacing w:val="0"/>
          <w:position w:val="0"/>
          <w:sz w:val="32"/>
          <w:shd w:fill="auto" w:val="clear"/>
        </w:rPr>
        <w:t xml:space="preserve">分流对象</w:t>
      </w:r>
    </w:p>
    <w:p>
      <w:pPr>
        <w:spacing w:before="0" w:after="0" w:line="579"/>
        <w:ind w:right="0" w:left="0" w:firstLine="632"/>
        <w:jc w:val="both"/>
        <w:rPr>
          <w:rFonts w:ascii="Times New Roman" w:hAnsi="Times New Roman" w:cs="Times New Roman" w:eastAsia="Times New Roman"/>
          <w:color w:val="auto"/>
          <w:spacing w:val="0"/>
          <w:position w:val="0"/>
          <w:sz w:val="32"/>
          <w:shd w:fill="auto" w:val="clear"/>
        </w:rPr>
      </w:pPr>
      <w:r>
        <w:rPr>
          <w:rFonts w:ascii="宋体" w:hAnsi="宋体" w:cs="宋体" w:eastAsia="宋体"/>
          <w:color w:val="auto"/>
          <w:spacing w:val="0"/>
          <w:position w:val="0"/>
          <w:sz w:val="32"/>
          <w:shd w:fill="auto" w:val="clear"/>
        </w:rPr>
        <w:t xml:space="preserve">第一类：按特殊招生政策录取且已确认专业的学生（含少数民族预科转本科、内地西藏班、内地新疆班、强基计划、面向厦门学生等各种类型学生）；</w:t>
      </w:r>
    </w:p>
    <w:p>
      <w:pPr>
        <w:spacing w:before="0" w:after="0" w:line="579"/>
        <w:ind w:right="0" w:left="0" w:firstLine="632"/>
        <w:jc w:val="both"/>
        <w:rPr>
          <w:rFonts w:ascii="Times New Roman" w:hAnsi="Times New Roman" w:cs="Times New Roman" w:eastAsia="Times New Roman"/>
          <w:color w:val="auto"/>
          <w:spacing w:val="0"/>
          <w:position w:val="0"/>
          <w:sz w:val="32"/>
          <w:shd w:fill="auto" w:val="clear"/>
        </w:rPr>
      </w:pPr>
      <w:r>
        <w:rPr>
          <w:rFonts w:ascii="宋体" w:hAnsi="宋体" w:cs="宋体" w:eastAsia="宋体"/>
          <w:color w:val="auto"/>
          <w:spacing w:val="0"/>
          <w:position w:val="0"/>
          <w:sz w:val="32"/>
          <w:shd w:fill="auto" w:val="clear"/>
        </w:rPr>
        <w:t xml:space="preserve">第二类：国际学生；</w:t>
      </w:r>
    </w:p>
    <w:p>
      <w:pPr>
        <w:spacing w:before="0" w:after="0" w:line="579"/>
        <w:ind w:right="0" w:left="0" w:firstLine="632"/>
        <w:jc w:val="both"/>
        <w:rPr>
          <w:rFonts w:ascii="Times New Roman" w:hAnsi="Times New Roman" w:cs="Times New Roman" w:eastAsia="Times New Roman"/>
          <w:color w:val="auto"/>
          <w:spacing w:val="0"/>
          <w:position w:val="0"/>
          <w:sz w:val="32"/>
          <w:shd w:fill="auto" w:val="clear"/>
        </w:rPr>
      </w:pPr>
      <w:r>
        <w:rPr>
          <w:rFonts w:ascii="宋体" w:hAnsi="宋体" w:cs="宋体" w:eastAsia="宋体"/>
          <w:color w:val="auto"/>
          <w:spacing w:val="0"/>
          <w:position w:val="0"/>
          <w:sz w:val="32"/>
          <w:shd w:fill="auto" w:val="clear"/>
        </w:rPr>
        <w:t xml:space="preserve">第三类：其他大陆学生、港澳台学生。</w:t>
      </w:r>
    </w:p>
    <w:p>
      <w:pPr>
        <w:numPr>
          <w:ilvl w:val="0"/>
          <w:numId w:val="9"/>
        </w:numPr>
        <w:spacing w:before="0" w:after="0" w:line="579"/>
        <w:ind w:right="0" w:left="0" w:firstLine="632"/>
        <w:jc w:val="left"/>
        <w:rPr>
          <w:rFonts w:ascii="Times New Roman" w:hAnsi="Times New Roman" w:cs="Times New Roman" w:eastAsia="Times New Roman"/>
          <w:color w:val="auto"/>
          <w:spacing w:val="0"/>
          <w:position w:val="0"/>
          <w:sz w:val="32"/>
          <w:shd w:fill="auto" w:val="clear"/>
        </w:rPr>
      </w:pPr>
      <w:r>
        <w:rPr>
          <w:rFonts w:ascii="宋体" w:hAnsi="宋体" w:cs="宋体" w:eastAsia="宋体"/>
          <w:color w:val="auto"/>
          <w:spacing w:val="0"/>
          <w:position w:val="0"/>
          <w:sz w:val="32"/>
          <w:shd w:fill="auto" w:val="clear"/>
        </w:rPr>
        <w:t xml:space="preserve">分流时间</w:t>
      </w:r>
    </w:p>
    <w:p>
      <w:pPr>
        <w:spacing w:before="0" w:after="0" w:line="579"/>
        <w:ind w:right="0" w:left="0" w:firstLine="632"/>
        <w:jc w:val="both"/>
        <w:rPr>
          <w:rFonts w:ascii="Times New Roman" w:hAnsi="Times New Roman" w:cs="Times New Roman" w:eastAsia="Times New Roman"/>
          <w:color w:val="auto"/>
          <w:spacing w:val="0"/>
          <w:position w:val="0"/>
          <w:sz w:val="32"/>
          <w:shd w:fill="auto" w:val="clear"/>
        </w:rPr>
      </w:pPr>
      <w:r>
        <w:rPr>
          <w:rFonts w:ascii="宋体" w:hAnsi="宋体" w:cs="宋体" w:eastAsia="宋体"/>
          <w:color w:val="auto"/>
          <w:spacing w:val="0"/>
          <w:position w:val="0"/>
          <w:sz w:val="32"/>
          <w:shd w:fill="auto" w:val="clear"/>
        </w:rPr>
        <w:t xml:space="preserve">第一学年第三学期期间</w:t>
      </w:r>
    </w:p>
    <w:p>
      <w:pPr>
        <w:numPr>
          <w:ilvl w:val="0"/>
          <w:numId w:val="11"/>
        </w:numPr>
        <w:spacing w:before="0" w:after="0" w:line="579"/>
        <w:ind w:right="0" w:left="0" w:firstLine="632"/>
        <w:jc w:val="left"/>
        <w:rPr>
          <w:rFonts w:ascii="Times New Roman" w:hAnsi="Times New Roman" w:cs="Times New Roman" w:eastAsia="Times New Roman"/>
          <w:color w:val="auto"/>
          <w:spacing w:val="0"/>
          <w:position w:val="0"/>
          <w:sz w:val="32"/>
          <w:shd w:fill="auto" w:val="clear"/>
        </w:rPr>
      </w:pPr>
      <w:r>
        <w:rPr>
          <w:rFonts w:ascii="宋体" w:hAnsi="宋体" w:cs="宋体" w:eastAsia="宋体"/>
          <w:color w:val="auto"/>
          <w:spacing w:val="0"/>
          <w:position w:val="0"/>
          <w:sz w:val="32"/>
          <w:shd w:fill="auto" w:val="clear"/>
        </w:rPr>
        <w:t xml:space="preserve">分流去向</w:t>
      </w:r>
    </w:p>
    <w:tbl>
      <w:tblPr/>
      <w:tblGrid>
        <w:gridCol w:w="988"/>
        <w:gridCol w:w="1275"/>
        <w:gridCol w:w="1418"/>
        <w:gridCol w:w="1276"/>
        <w:gridCol w:w="2829"/>
      </w:tblGrid>
      <w:tr>
        <w:trPr>
          <w:trHeight w:val="1374" w:hRule="auto"/>
          <w:jc w:val="center"/>
        </w:trPr>
        <w:tc>
          <w:tcPr>
            <w:tcW w:w="98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rFonts w:ascii="宋体" w:hAnsi="宋体" w:cs="宋体" w:eastAsia="宋体"/>
                <w:color w:val="auto"/>
                <w:spacing w:val="0"/>
                <w:position w:val="0"/>
                <w:shd w:fill="auto" w:val="clear"/>
              </w:rPr>
            </w:pPr>
            <w:r>
              <w:rPr>
                <w:rFonts w:ascii="宋体" w:hAnsi="宋体" w:cs="宋体" w:eastAsia="宋体"/>
                <w:b/>
                <w:color w:val="auto"/>
                <w:spacing w:val="0"/>
                <w:position w:val="0"/>
                <w:sz w:val="24"/>
                <w:shd w:fill="auto" w:val="clear"/>
              </w:rPr>
              <w:t xml:space="preserve">大类名称</w:t>
            </w:r>
          </w:p>
        </w:tc>
        <w:tc>
          <w:tcPr>
            <w:tcW w:w="12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rFonts w:ascii="宋体" w:hAnsi="宋体" w:cs="宋体" w:eastAsia="宋体"/>
                <w:color w:val="auto"/>
                <w:spacing w:val="0"/>
                <w:position w:val="0"/>
                <w:shd w:fill="auto" w:val="clear"/>
              </w:rPr>
            </w:pPr>
            <w:r>
              <w:rPr>
                <w:rFonts w:ascii="宋体" w:hAnsi="宋体" w:cs="宋体" w:eastAsia="宋体"/>
                <w:b/>
                <w:color w:val="auto"/>
                <w:spacing w:val="0"/>
                <w:position w:val="0"/>
                <w:sz w:val="24"/>
                <w:shd w:fill="auto" w:val="clear"/>
              </w:rPr>
              <w:t xml:space="preserve">分流去向</w:t>
            </w:r>
          </w:p>
        </w:tc>
        <w:tc>
          <w:tcPr>
            <w:tcW w:w="141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rFonts w:ascii="宋体" w:hAnsi="宋体" w:cs="宋体" w:eastAsia="宋体"/>
                <w:color w:val="auto"/>
                <w:spacing w:val="0"/>
                <w:position w:val="0"/>
                <w:shd w:fill="auto" w:val="clear"/>
              </w:rPr>
            </w:pPr>
            <w:r>
              <w:rPr>
                <w:rFonts w:ascii="宋体" w:hAnsi="宋体" w:cs="宋体" w:eastAsia="宋体"/>
                <w:b/>
                <w:color w:val="auto"/>
                <w:spacing w:val="0"/>
                <w:position w:val="0"/>
                <w:sz w:val="24"/>
                <w:shd w:fill="auto" w:val="clear"/>
              </w:rPr>
              <w:t xml:space="preserve">所含专业（方向）</w:t>
            </w:r>
          </w:p>
        </w:tc>
        <w:tc>
          <w:tcPr>
            <w:tcW w:w="12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rFonts w:ascii="宋体" w:hAnsi="宋体" w:cs="宋体" w:eastAsia="宋体"/>
                <w:color w:val="auto"/>
                <w:spacing w:val="0"/>
                <w:position w:val="0"/>
                <w:shd w:fill="auto" w:val="clear"/>
              </w:rPr>
            </w:pPr>
            <w:r>
              <w:rPr>
                <w:rFonts w:ascii="宋体" w:hAnsi="宋体" w:cs="宋体" w:eastAsia="宋体"/>
                <w:b/>
                <w:color w:val="auto"/>
                <w:spacing w:val="0"/>
                <w:position w:val="0"/>
                <w:sz w:val="24"/>
                <w:shd w:fill="auto" w:val="clear"/>
              </w:rPr>
              <w:t xml:space="preserve">授予学位</w:t>
            </w:r>
          </w:p>
        </w:tc>
        <w:tc>
          <w:tcPr>
            <w:tcW w:w="282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color w:val="auto"/>
                <w:spacing w:val="0"/>
                <w:position w:val="0"/>
                <w:shd w:fill="auto" w:val="clear"/>
              </w:rPr>
            </w:pPr>
            <w:r>
              <w:rPr>
                <w:rFonts w:ascii="宋体" w:hAnsi="宋体" w:cs="宋体" w:eastAsia="宋体"/>
                <w:b/>
                <w:color w:val="auto"/>
                <w:spacing w:val="0"/>
                <w:position w:val="0"/>
                <w:sz w:val="24"/>
                <w:shd w:fill="auto" w:val="clear"/>
              </w:rPr>
              <w:t xml:space="preserve">拟接收人数</w:t>
            </w:r>
            <w:r>
              <w:rPr>
                <w:rFonts w:ascii="Times New Roman" w:hAnsi="Times New Roman" w:cs="Times New Roman" w:eastAsia="Times New Roman"/>
                <w:color w:val="auto"/>
                <w:spacing w:val="0"/>
                <w:position w:val="0"/>
                <w:sz w:val="32"/>
                <w:shd w:fill="auto" w:val="clear"/>
              </w:rPr>
              <w:t xml:space="preserve">*</w:t>
            </w:r>
          </w:p>
        </w:tc>
      </w:tr>
      <w:tr>
        <w:trPr>
          <w:trHeight w:val="1" w:hRule="atLeast"/>
          <w:jc w:val="center"/>
        </w:trPr>
        <w:tc>
          <w:tcPr>
            <w:tcW w:w="988" w:type="dxa"/>
            <w:vMerge w:val="restart"/>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color w:val="auto"/>
                <w:spacing w:val="0"/>
                <w:position w:val="0"/>
                <w:shd w:fill="auto" w:val="clear"/>
              </w:rPr>
            </w:pPr>
            <w:r>
              <w:rPr>
                <w:rFonts w:ascii="仿宋" w:hAnsi="仿宋" w:cs="仿宋" w:eastAsia="仿宋"/>
                <w:color w:val="auto"/>
                <w:spacing w:val="0"/>
                <w:position w:val="0"/>
                <w:sz w:val="24"/>
                <w:shd w:fill="auto" w:val="clear"/>
              </w:rPr>
              <w:t xml:space="preserve">人文科学试验班</w:t>
            </w:r>
          </w:p>
        </w:tc>
        <w:tc>
          <w:tcPr>
            <w:tcW w:w="1275" w:type="dxa"/>
            <w:vMerge w:val="restart"/>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color w:val="auto"/>
                <w:spacing w:val="0"/>
                <w:position w:val="0"/>
                <w:shd w:fill="auto" w:val="clear"/>
              </w:rPr>
            </w:pPr>
            <w:r>
              <w:rPr>
                <w:rFonts w:ascii="仿宋" w:hAnsi="仿宋" w:cs="仿宋" w:eastAsia="仿宋"/>
                <w:color w:val="auto"/>
                <w:spacing w:val="0"/>
                <w:position w:val="0"/>
                <w:sz w:val="24"/>
                <w:shd w:fill="auto" w:val="clear"/>
              </w:rPr>
              <w:t xml:space="preserve">中国语言文学系</w:t>
            </w:r>
          </w:p>
        </w:tc>
        <w:tc>
          <w:tcPr>
            <w:tcW w:w="141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color w:val="auto"/>
                <w:spacing w:val="0"/>
                <w:position w:val="0"/>
                <w:shd w:fill="auto" w:val="clear"/>
              </w:rPr>
            </w:pPr>
            <w:r>
              <w:rPr>
                <w:rFonts w:ascii="仿宋" w:hAnsi="仿宋" w:cs="仿宋" w:eastAsia="仿宋"/>
                <w:color w:val="auto"/>
                <w:spacing w:val="0"/>
                <w:position w:val="0"/>
                <w:sz w:val="24"/>
                <w:shd w:fill="auto" w:val="clear"/>
              </w:rPr>
              <w:t xml:space="preserve">汉语言文学</w:t>
            </w:r>
          </w:p>
        </w:tc>
        <w:tc>
          <w:tcPr>
            <w:tcW w:w="12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color w:val="auto"/>
                <w:spacing w:val="0"/>
                <w:position w:val="0"/>
                <w:shd w:fill="auto" w:val="clear"/>
              </w:rPr>
            </w:pPr>
            <w:r>
              <w:rPr>
                <w:rFonts w:ascii="仿宋" w:hAnsi="仿宋" w:cs="仿宋" w:eastAsia="仿宋"/>
                <w:color w:val="auto"/>
                <w:spacing w:val="0"/>
                <w:position w:val="0"/>
                <w:sz w:val="24"/>
                <w:shd w:fill="auto" w:val="clear"/>
              </w:rPr>
              <w:t xml:space="preserve">文学</w:t>
            </w:r>
          </w:p>
        </w:tc>
        <w:tc>
          <w:tcPr>
            <w:tcW w:w="2829" w:type="dxa"/>
            <w:vMerge w:val="restart"/>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color w:val="auto"/>
                <w:spacing w:val="0"/>
                <w:position w:val="0"/>
                <w:shd w:fill="auto" w:val="clear"/>
              </w:rPr>
            </w:pPr>
            <w:r>
              <w:rPr>
                <w:rFonts w:ascii="宋体" w:hAnsi="宋体" w:cs="宋体" w:eastAsia="宋体"/>
                <w:color w:val="auto"/>
                <w:spacing w:val="0"/>
                <w:position w:val="0"/>
                <w:sz w:val="24"/>
                <w:shd w:fill="auto" w:val="clear"/>
              </w:rPr>
              <w:t xml:space="preserve">大陆学生</w:t>
            </w:r>
            <w:r>
              <w:rPr>
                <w:rFonts w:ascii="Times New Roman" w:hAnsi="Times New Roman" w:cs="Times New Roman" w:eastAsia="Times New Roman"/>
                <w:color w:val="auto"/>
                <w:spacing w:val="0"/>
                <w:position w:val="0"/>
                <w:sz w:val="24"/>
                <w:shd w:fill="auto" w:val="clear"/>
              </w:rPr>
              <w:t xml:space="preserve">81</w:t>
            </w:r>
            <w:r>
              <w:rPr>
                <w:rFonts w:ascii="宋体" w:hAnsi="宋体" w:cs="宋体" w:eastAsia="宋体"/>
                <w:color w:val="auto"/>
                <w:spacing w:val="0"/>
                <w:position w:val="0"/>
                <w:sz w:val="24"/>
                <w:shd w:fill="auto" w:val="clear"/>
              </w:rPr>
              <w:t xml:space="preserve">（含</w:t>
            </w:r>
            <w:r>
              <w:rPr>
                <w:rFonts w:ascii="Times New Roman" w:hAnsi="Times New Roman" w:cs="Times New Roman" w:eastAsia="Times New Roman"/>
                <w:color w:val="auto"/>
                <w:spacing w:val="0"/>
                <w:position w:val="0"/>
                <w:sz w:val="24"/>
                <w:shd w:fill="auto" w:val="clear"/>
              </w:rPr>
              <w:t xml:space="preserve">10</w:t>
            </w:r>
            <w:r>
              <w:rPr>
                <w:rFonts w:ascii="宋体" w:hAnsi="宋体" w:cs="宋体" w:eastAsia="宋体"/>
                <w:color w:val="auto"/>
                <w:spacing w:val="0"/>
                <w:position w:val="0"/>
                <w:sz w:val="24"/>
                <w:shd w:fill="auto" w:val="clear"/>
              </w:rPr>
              <w:t xml:space="preserve">名按特殊招生政策录取且已确认进入中文系的学生），港澳台学生</w:t>
            </w:r>
            <w:r>
              <w:rPr>
                <w:rFonts w:ascii="Times New Roman" w:hAnsi="Times New Roman" w:cs="Times New Roman" w:eastAsia="Times New Roman"/>
                <w:color w:val="auto"/>
                <w:spacing w:val="0"/>
                <w:position w:val="0"/>
                <w:sz w:val="24"/>
                <w:shd w:fill="auto" w:val="clear"/>
              </w:rPr>
              <w:t xml:space="preserve">6</w:t>
            </w:r>
            <w:r>
              <w:rPr>
                <w:rFonts w:ascii="宋体" w:hAnsi="宋体" w:cs="宋体" w:eastAsia="宋体"/>
                <w:color w:val="auto"/>
                <w:spacing w:val="0"/>
                <w:position w:val="0"/>
                <w:sz w:val="24"/>
                <w:shd w:fill="auto" w:val="clear"/>
              </w:rPr>
              <w:t xml:space="preserve">，国际学生</w:t>
            </w:r>
            <w:r>
              <w:rPr>
                <w:rFonts w:ascii="Times New Roman" w:hAnsi="Times New Roman" w:cs="Times New Roman" w:eastAsia="Times New Roman"/>
                <w:color w:val="auto"/>
                <w:spacing w:val="0"/>
                <w:position w:val="0"/>
                <w:sz w:val="24"/>
                <w:shd w:fill="auto" w:val="clear"/>
              </w:rPr>
              <w:t xml:space="preserve">1</w:t>
            </w:r>
          </w:p>
        </w:tc>
      </w:tr>
      <w:tr>
        <w:trPr>
          <w:trHeight w:val="505" w:hRule="auto"/>
          <w:jc w:val="center"/>
        </w:trPr>
        <w:tc>
          <w:tcPr>
            <w:tcW w:w="988"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200" w:line="276"/>
              <w:ind w:right="0" w:left="0" w:firstLine="0"/>
              <w:jc w:val="left"/>
              <w:rPr>
                <w:rFonts w:ascii="宋体" w:hAnsi="宋体" w:cs="宋体" w:eastAsia="宋体"/>
                <w:color w:val="auto"/>
                <w:spacing w:val="0"/>
                <w:position w:val="0"/>
                <w:sz w:val="22"/>
                <w:shd w:fill="auto" w:val="clear"/>
              </w:rPr>
            </w:pPr>
          </w:p>
        </w:tc>
        <w:tc>
          <w:tcPr>
            <w:tcW w:w="1275"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宋体" w:hAnsi="宋体" w:cs="宋体" w:eastAsia="宋体"/>
                <w:color w:val="auto"/>
                <w:spacing w:val="0"/>
                <w:position w:val="0"/>
                <w:sz w:val="22"/>
                <w:shd w:fill="auto" w:val="clear"/>
              </w:rPr>
            </w:pPr>
          </w:p>
        </w:tc>
        <w:tc>
          <w:tcPr>
            <w:tcW w:w="141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color w:val="auto"/>
                <w:spacing w:val="0"/>
                <w:position w:val="0"/>
                <w:shd w:fill="auto" w:val="clear"/>
              </w:rPr>
            </w:pPr>
            <w:r>
              <w:rPr>
                <w:rFonts w:ascii="仿宋" w:hAnsi="仿宋" w:cs="仿宋" w:eastAsia="仿宋"/>
                <w:color w:val="auto"/>
                <w:spacing w:val="0"/>
                <w:position w:val="0"/>
                <w:sz w:val="24"/>
                <w:shd w:fill="auto" w:val="clear"/>
              </w:rPr>
              <w:t xml:space="preserve">汉语言</w:t>
            </w:r>
          </w:p>
        </w:tc>
        <w:tc>
          <w:tcPr>
            <w:tcW w:w="12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color w:val="auto"/>
                <w:spacing w:val="0"/>
                <w:position w:val="0"/>
                <w:shd w:fill="auto" w:val="clear"/>
              </w:rPr>
            </w:pPr>
            <w:r>
              <w:rPr>
                <w:rFonts w:ascii="仿宋" w:hAnsi="仿宋" w:cs="仿宋" w:eastAsia="仿宋"/>
                <w:color w:val="auto"/>
                <w:spacing w:val="0"/>
                <w:position w:val="0"/>
                <w:sz w:val="24"/>
                <w:shd w:fill="auto" w:val="clear"/>
              </w:rPr>
              <w:t xml:space="preserve">文学</w:t>
            </w:r>
          </w:p>
        </w:tc>
        <w:tc>
          <w:tcPr>
            <w:tcW w:w="2829"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color w:val="auto"/>
                <w:spacing w:val="0"/>
                <w:position w:val="0"/>
                <w:shd w:fill="auto" w:val="clear"/>
              </w:rPr>
            </w:pPr>
          </w:p>
        </w:tc>
      </w:tr>
      <w:tr>
        <w:trPr>
          <w:trHeight w:val="555" w:hRule="auto"/>
          <w:jc w:val="center"/>
        </w:trPr>
        <w:tc>
          <w:tcPr>
            <w:tcW w:w="988"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200" w:line="276"/>
              <w:ind w:right="0" w:left="0" w:firstLine="0"/>
              <w:jc w:val="left"/>
              <w:rPr>
                <w:rFonts w:ascii="宋体" w:hAnsi="宋体" w:cs="宋体" w:eastAsia="宋体"/>
                <w:color w:val="auto"/>
                <w:spacing w:val="0"/>
                <w:position w:val="0"/>
                <w:sz w:val="22"/>
                <w:shd w:fill="auto" w:val="clear"/>
              </w:rPr>
            </w:pPr>
          </w:p>
        </w:tc>
        <w:tc>
          <w:tcPr>
            <w:tcW w:w="1275" w:type="dxa"/>
            <w:vMerge w:val="restart"/>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color w:val="auto"/>
                <w:spacing w:val="0"/>
                <w:position w:val="0"/>
                <w:shd w:fill="auto" w:val="clear"/>
              </w:rPr>
            </w:pPr>
            <w:r>
              <w:rPr>
                <w:rFonts w:ascii="仿宋" w:hAnsi="仿宋" w:cs="仿宋" w:eastAsia="仿宋"/>
                <w:color w:val="auto"/>
                <w:spacing w:val="0"/>
                <w:position w:val="0"/>
                <w:sz w:val="24"/>
                <w:shd w:fill="auto" w:val="clear"/>
              </w:rPr>
              <w:t xml:space="preserve">历史与文化遗产学院</w:t>
            </w:r>
          </w:p>
        </w:tc>
        <w:tc>
          <w:tcPr>
            <w:tcW w:w="141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color w:val="auto"/>
                <w:spacing w:val="0"/>
                <w:position w:val="0"/>
                <w:shd w:fill="auto" w:val="clear"/>
              </w:rPr>
            </w:pPr>
            <w:r>
              <w:rPr>
                <w:rFonts w:ascii="仿宋" w:hAnsi="仿宋" w:cs="仿宋" w:eastAsia="仿宋"/>
                <w:color w:val="auto"/>
                <w:spacing w:val="0"/>
                <w:position w:val="0"/>
                <w:sz w:val="24"/>
                <w:shd w:fill="auto" w:val="clear"/>
              </w:rPr>
              <w:t xml:space="preserve">历史学</w:t>
            </w:r>
          </w:p>
        </w:tc>
        <w:tc>
          <w:tcPr>
            <w:tcW w:w="12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color w:val="auto"/>
                <w:spacing w:val="0"/>
                <w:position w:val="0"/>
                <w:shd w:fill="auto" w:val="clear"/>
              </w:rPr>
            </w:pPr>
            <w:r>
              <w:rPr>
                <w:rFonts w:ascii="仿宋" w:hAnsi="仿宋" w:cs="仿宋" w:eastAsia="仿宋"/>
                <w:color w:val="auto"/>
                <w:spacing w:val="0"/>
                <w:position w:val="0"/>
                <w:sz w:val="24"/>
                <w:shd w:fill="auto" w:val="clear"/>
              </w:rPr>
              <w:t xml:space="preserve">历史学</w:t>
            </w:r>
          </w:p>
        </w:tc>
        <w:tc>
          <w:tcPr>
            <w:tcW w:w="2829" w:type="dxa"/>
            <w:vMerge w:val="restart"/>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color w:val="auto"/>
                <w:spacing w:val="0"/>
                <w:position w:val="0"/>
                <w:shd w:fill="auto" w:val="clear"/>
              </w:rPr>
            </w:pPr>
            <w:r>
              <w:rPr>
                <w:rFonts w:ascii="宋体" w:hAnsi="宋体" w:cs="宋体" w:eastAsia="宋体"/>
                <w:color w:val="auto"/>
                <w:spacing w:val="0"/>
                <w:position w:val="0"/>
                <w:sz w:val="24"/>
                <w:shd w:fill="auto" w:val="clear"/>
              </w:rPr>
              <w:t xml:space="preserve">大陆学生</w:t>
            </w:r>
            <w:r>
              <w:rPr>
                <w:rFonts w:ascii="Times New Roman" w:hAnsi="Times New Roman" w:cs="Times New Roman" w:eastAsia="Times New Roman"/>
                <w:color w:val="auto"/>
                <w:spacing w:val="0"/>
                <w:position w:val="0"/>
                <w:sz w:val="24"/>
                <w:shd w:fill="auto" w:val="clear"/>
              </w:rPr>
              <w:t xml:space="preserve">52</w:t>
            </w:r>
            <w:r>
              <w:rPr>
                <w:rFonts w:ascii="宋体" w:hAnsi="宋体" w:cs="宋体" w:eastAsia="宋体"/>
                <w:color w:val="auto"/>
                <w:spacing w:val="0"/>
                <w:position w:val="0"/>
                <w:sz w:val="24"/>
                <w:shd w:fill="auto" w:val="clear"/>
              </w:rPr>
              <w:t xml:space="preserve">（含</w:t>
            </w:r>
            <w:r>
              <w:rPr>
                <w:rFonts w:ascii="Times New Roman" w:hAnsi="Times New Roman" w:cs="Times New Roman" w:eastAsia="Times New Roman"/>
                <w:color w:val="auto"/>
                <w:spacing w:val="0"/>
                <w:position w:val="0"/>
                <w:sz w:val="24"/>
                <w:shd w:fill="auto" w:val="clear"/>
              </w:rPr>
              <w:t xml:space="preserve">22</w:t>
            </w:r>
            <w:r>
              <w:rPr>
                <w:rFonts w:ascii="宋体" w:hAnsi="宋体" w:cs="宋体" w:eastAsia="宋体"/>
                <w:color w:val="auto"/>
                <w:spacing w:val="0"/>
                <w:position w:val="0"/>
                <w:sz w:val="24"/>
                <w:shd w:fill="auto" w:val="clear"/>
              </w:rPr>
              <w:t xml:space="preserve">名按特殊招生政策录取且已确认进入历史与文化遗产学院的学生），港澳台学生</w:t>
            </w:r>
            <w:r>
              <w:rPr>
                <w:rFonts w:ascii="Times New Roman" w:hAnsi="Times New Roman" w:cs="Times New Roman" w:eastAsia="Times New Roman"/>
                <w:color w:val="auto"/>
                <w:spacing w:val="0"/>
                <w:position w:val="0"/>
                <w:sz w:val="24"/>
                <w:shd w:fill="auto" w:val="clear"/>
              </w:rPr>
              <w:t xml:space="preserve">3</w:t>
            </w:r>
            <w:r>
              <w:rPr>
                <w:rFonts w:ascii="宋体" w:hAnsi="宋体" w:cs="宋体" w:eastAsia="宋体"/>
                <w:color w:val="auto"/>
                <w:spacing w:val="0"/>
                <w:position w:val="0"/>
                <w:sz w:val="24"/>
                <w:shd w:fill="auto" w:val="clear"/>
              </w:rPr>
              <w:t xml:space="preserve">，国际学生</w:t>
            </w:r>
            <w:r>
              <w:rPr>
                <w:rFonts w:ascii="Times New Roman" w:hAnsi="Times New Roman" w:cs="Times New Roman" w:eastAsia="Times New Roman"/>
                <w:color w:val="auto"/>
                <w:spacing w:val="0"/>
                <w:position w:val="0"/>
                <w:sz w:val="24"/>
                <w:shd w:fill="auto" w:val="clear"/>
              </w:rPr>
              <w:t xml:space="preserve">1</w:t>
            </w:r>
          </w:p>
        </w:tc>
      </w:tr>
      <w:tr>
        <w:trPr>
          <w:trHeight w:val="563" w:hRule="auto"/>
          <w:jc w:val="center"/>
        </w:trPr>
        <w:tc>
          <w:tcPr>
            <w:tcW w:w="988"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200" w:line="276"/>
              <w:ind w:right="0" w:left="0" w:firstLine="0"/>
              <w:jc w:val="left"/>
              <w:rPr>
                <w:rFonts w:ascii="宋体" w:hAnsi="宋体" w:cs="宋体" w:eastAsia="宋体"/>
                <w:color w:val="auto"/>
                <w:spacing w:val="0"/>
                <w:position w:val="0"/>
                <w:sz w:val="22"/>
                <w:shd w:fill="auto" w:val="clear"/>
              </w:rPr>
            </w:pPr>
          </w:p>
        </w:tc>
        <w:tc>
          <w:tcPr>
            <w:tcW w:w="1275"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宋体" w:hAnsi="宋体" w:cs="宋体" w:eastAsia="宋体"/>
                <w:color w:val="auto"/>
                <w:spacing w:val="0"/>
                <w:position w:val="0"/>
                <w:sz w:val="22"/>
                <w:shd w:fill="auto" w:val="clear"/>
              </w:rPr>
            </w:pPr>
          </w:p>
        </w:tc>
        <w:tc>
          <w:tcPr>
            <w:tcW w:w="141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color w:val="auto"/>
                <w:spacing w:val="0"/>
                <w:position w:val="0"/>
                <w:shd w:fill="auto" w:val="clear"/>
              </w:rPr>
            </w:pPr>
            <w:r>
              <w:rPr>
                <w:rFonts w:ascii="仿宋" w:hAnsi="仿宋" w:cs="仿宋" w:eastAsia="仿宋"/>
                <w:color w:val="auto"/>
                <w:spacing w:val="0"/>
                <w:position w:val="0"/>
                <w:sz w:val="24"/>
                <w:shd w:fill="auto" w:val="clear"/>
              </w:rPr>
              <w:t xml:space="preserve">考古学</w:t>
            </w:r>
          </w:p>
        </w:tc>
        <w:tc>
          <w:tcPr>
            <w:tcW w:w="12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color w:val="auto"/>
                <w:spacing w:val="0"/>
                <w:position w:val="0"/>
                <w:shd w:fill="auto" w:val="clear"/>
              </w:rPr>
            </w:pPr>
            <w:r>
              <w:rPr>
                <w:rFonts w:ascii="仿宋" w:hAnsi="仿宋" w:cs="仿宋" w:eastAsia="仿宋"/>
                <w:color w:val="auto"/>
                <w:spacing w:val="0"/>
                <w:position w:val="0"/>
                <w:sz w:val="24"/>
                <w:shd w:fill="auto" w:val="clear"/>
              </w:rPr>
              <w:t xml:space="preserve">历史学</w:t>
            </w:r>
          </w:p>
        </w:tc>
        <w:tc>
          <w:tcPr>
            <w:tcW w:w="2829"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color w:val="auto"/>
                <w:spacing w:val="0"/>
                <w:position w:val="0"/>
                <w:shd w:fill="auto" w:val="clear"/>
              </w:rPr>
            </w:pPr>
          </w:p>
        </w:tc>
      </w:tr>
      <w:tr>
        <w:trPr>
          <w:trHeight w:val="563" w:hRule="auto"/>
          <w:jc w:val="center"/>
        </w:trPr>
        <w:tc>
          <w:tcPr>
            <w:tcW w:w="988"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200" w:line="276"/>
              <w:ind w:right="0" w:left="0" w:firstLine="0"/>
              <w:jc w:val="left"/>
              <w:rPr>
                <w:rFonts w:ascii="宋体" w:hAnsi="宋体" w:cs="宋体" w:eastAsia="宋体"/>
                <w:color w:val="auto"/>
                <w:spacing w:val="0"/>
                <w:position w:val="0"/>
                <w:sz w:val="22"/>
                <w:shd w:fill="auto" w:val="clear"/>
              </w:rPr>
            </w:pPr>
          </w:p>
        </w:tc>
        <w:tc>
          <w:tcPr>
            <w:tcW w:w="12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color w:val="auto"/>
                <w:spacing w:val="0"/>
                <w:position w:val="0"/>
                <w:shd w:fill="auto" w:val="clear"/>
              </w:rPr>
            </w:pPr>
            <w:r>
              <w:rPr>
                <w:rFonts w:ascii="仿宋" w:hAnsi="仿宋" w:cs="仿宋" w:eastAsia="仿宋"/>
                <w:color w:val="auto"/>
                <w:spacing w:val="0"/>
                <w:position w:val="0"/>
                <w:sz w:val="24"/>
                <w:shd w:fill="auto" w:val="clear"/>
              </w:rPr>
              <w:t xml:space="preserve">哲学系</w:t>
            </w:r>
          </w:p>
        </w:tc>
        <w:tc>
          <w:tcPr>
            <w:tcW w:w="141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color w:val="auto"/>
                <w:spacing w:val="0"/>
                <w:position w:val="0"/>
                <w:shd w:fill="auto" w:val="clear"/>
              </w:rPr>
            </w:pPr>
            <w:r>
              <w:rPr>
                <w:rFonts w:ascii="仿宋" w:hAnsi="仿宋" w:cs="仿宋" w:eastAsia="仿宋"/>
                <w:color w:val="auto"/>
                <w:spacing w:val="0"/>
                <w:position w:val="0"/>
                <w:sz w:val="24"/>
                <w:shd w:fill="auto" w:val="clear"/>
              </w:rPr>
              <w:t xml:space="preserve">哲学</w:t>
            </w:r>
          </w:p>
        </w:tc>
        <w:tc>
          <w:tcPr>
            <w:tcW w:w="12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color w:val="auto"/>
                <w:spacing w:val="0"/>
                <w:position w:val="0"/>
                <w:shd w:fill="auto" w:val="clear"/>
              </w:rPr>
            </w:pPr>
            <w:r>
              <w:rPr>
                <w:rFonts w:ascii="仿宋" w:hAnsi="仿宋" w:cs="仿宋" w:eastAsia="仿宋"/>
                <w:color w:val="auto"/>
                <w:spacing w:val="0"/>
                <w:position w:val="0"/>
                <w:sz w:val="24"/>
                <w:shd w:fill="auto" w:val="clear"/>
              </w:rPr>
              <w:t xml:space="preserve">哲学</w:t>
            </w:r>
          </w:p>
        </w:tc>
        <w:tc>
          <w:tcPr>
            <w:tcW w:w="282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color w:val="auto"/>
                <w:spacing w:val="0"/>
                <w:position w:val="0"/>
                <w:shd w:fill="auto" w:val="clear"/>
              </w:rPr>
            </w:pPr>
            <w:r>
              <w:rPr>
                <w:rFonts w:ascii="宋体" w:hAnsi="宋体" w:cs="宋体" w:eastAsia="宋体"/>
                <w:color w:val="auto"/>
                <w:spacing w:val="0"/>
                <w:position w:val="0"/>
                <w:sz w:val="24"/>
                <w:shd w:fill="auto" w:val="clear"/>
              </w:rPr>
              <w:t xml:space="preserve">大陆学生</w:t>
            </w:r>
            <w:r>
              <w:rPr>
                <w:rFonts w:ascii="Times New Roman" w:hAnsi="Times New Roman" w:cs="Times New Roman" w:eastAsia="Times New Roman"/>
                <w:color w:val="auto"/>
                <w:spacing w:val="0"/>
                <w:position w:val="0"/>
                <w:sz w:val="24"/>
                <w:shd w:fill="auto" w:val="clear"/>
              </w:rPr>
              <w:t xml:space="preserve">38</w:t>
            </w:r>
            <w:r>
              <w:rPr>
                <w:rFonts w:ascii="宋体" w:hAnsi="宋体" w:cs="宋体" w:eastAsia="宋体"/>
                <w:color w:val="auto"/>
                <w:spacing w:val="0"/>
                <w:position w:val="0"/>
                <w:sz w:val="24"/>
                <w:shd w:fill="auto" w:val="clear"/>
              </w:rPr>
              <w:t xml:space="preserve">（含</w:t>
            </w:r>
            <w:r>
              <w:rPr>
                <w:rFonts w:ascii="Times New Roman" w:hAnsi="Times New Roman" w:cs="Times New Roman" w:eastAsia="Times New Roman"/>
                <w:color w:val="auto"/>
                <w:spacing w:val="0"/>
                <w:position w:val="0"/>
                <w:sz w:val="24"/>
                <w:shd w:fill="auto" w:val="clear"/>
              </w:rPr>
              <w:t xml:space="preserve">17</w:t>
            </w:r>
            <w:r>
              <w:rPr>
                <w:rFonts w:ascii="宋体" w:hAnsi="宋体" w:cs="宋体" w:eastAsia="宋体"/>
                <w:color w:val="auto"/>
                <w:spacing w:val="0"/>
                <w:position w:val="0"/>
                <w:sz w:val="24"/>
                <w:shd w:fill="auto" w:val="clear"/>
              </w:rPr>
              <w:t xml:space="preserve">名按特殊招生政策录取且已确认进入哲学系的学生），港澳台学生</w:t>
            </w:r>
            <w:r>
              <w:rPr>
                <w:rFonts w:ascii="Times New Roman" w:hAnsi="Times New Roman" w:cs="Times New Roman" w:eastAsia="Times New Roman"/>
                <w:color w:val="auto"/>
                <w:spacing w:val="0"/>
                <w:position w:val="0"/>
                <w:sz w:val="24"/>
                <w:shd w:fill="auto" w:val="clear"/>
              </w:rPr>
              <w:t xml:space="preserve">3</w:t>
            </w:r>
          </w:p>
        </w:tc>
      </w:tr>
      <w:tr>
        <w:trPr>
          <w:trHeight w:val="563" w:hRule="auto"/>
          <w:jc w:val="center"/>
        </w:trPr>
        <w:tc>
          <w:tcPr>
            <w:tcW w:w="988"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200" w:line="276"/>
              <w:ind w:right="0" w:left="0" w:firstLine="0"/>
              <w:jc w:val="left"/>
              <w:rPr>
                <w:rFonts w:ascii="宋体" w:hAnsi="宋体" w:cs="宋体" w:eastAsia="宋体"/>
                <w:color w:val="auto"/>
                <w:spacing w:val="0"/>
                <w:position w:val="0"/>
                <w:sz w:val="22"/>
                <w:shd w:fill="auto" w:val="clear"/>
              </w:rPr>
            </w:pPr>
          </w:p>
        </w:tc>
        <w:tc>
          <w:tcPr>
            <w:tcW w:w="12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color w:val="auto"/>
                <w:spacing w:val="0"/>
                <w:position w:val="0"/>
                <w:shd w:fill="auto" w:val="clear"/>
              </w:rPr>
            </w:pPr>
            <w:r>
              <w:rPr>
                <w:rFonts w:ascii="仿宋" w:hAnsi="仿宋" w:cs="仿宋" w:eastAsia="仿宋"/>
                <w:color w:val="auto"/>
                <w:spacing w:val="0"/>
                <w:position w:val="0"/>
                <w:sz w:val="24"/>
                <w:shd w:fill="auto" w:val="clear"/>
              </w:rPr>
              <w:t xml:space="preserve">电影学院</w:t>
            </w:r>
          </w:p>
        </w:tc>
        <w:tc>
          <w:tcPr>
            <w:tcW w:w="141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color w:val="auto"/>
                <w:spacing w:val="0"/>
                <w:position w:val="0"/>
                <w:shd w:fill="auto" w:val="clear"/>
              </w:rPr>
            </w:pPr>
            <w:r>
              <w:rPr>
                <w:rFonts w:ascii="仿宋" w:hAnsi="仿宋" w:cs="仿宋" w:eastAsia="仿宋"/>
                <w:color w:val="auto"/>
                <w:spacing w:val="0"/>
                <w:position w:val="0"/>
                <w:sz w:val="24"/>
                <w:shd w:fill="auto" w:val="clear"/>
              </w:rPr>
              <w:t xml:space="preserve">戏剧影视文学</w:t>
            </w:r>
          </w:p>
        </w:tc>
        <w:tc>
          <w:tcPr>
            <w:tcW w:w="12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color w:val="auto"/>
                <w:spacing w:val="0"/>
                <w:position w:val="0"/>
                <w:shd w:fill="auto" w:val="clear"/>
              </w:rPr>
            </w:pPr>
            <w:r>
              <w:rPr>
                <w:rFonts w:ascii="仿宋" w:hAnsi="仿宋" w:cs="仿宋" w:eastAsia="仿宋"/>
                <w:color w:val="auto"/>
                <w:spacing w:val="0"/>
                <w:position w:val="0"/>
                <w:sz w:val="24"/>
                <w:shd w:fill="auto" w:val="clear"/>
              </w:rPr>
              <w:t xml:space="preserve">艺术学</w:t>
            </w:r>
          </w:p>
        </w:tc>
        <w:tc>
          <w:tcPr>
            <w:tcW w:w="282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color w:val="auto"/>
                <w:spacing w:val="0"/>
                <w:position w:val="0"/>
                <w:shd w:fill="auto" w:val="clear"/>
              </w:rPr>
            </w:pPr>
            <w:r>
              <w:rPr>
                <w:rFonts w:ascii="宋体" w:hAnsi="宋体" w:cs="宋体" w:eastAsia="宋体"/>
                <w:color w:val="auto"/>
                <w:spacing w:val="0"/>
                <w:position w:val="0"/>
                <w:sz w:val="24"/>
                <w:shd w:fill="auto" w:val="clear"/>
              </w:rPr>
              <w:t xml:space="preserve">大陆学生</w:t>
            </w:r>
            <w:r>
              <w:rPr>
                <w:rFonts w:ascii="Times New Roman" w:hAnsi="Times New Roman" w:cs="Times New Roman" w:eastAsia="Times New Roman"/>
                <w:color w:val="auto"/>
                <w:spacing w:val="0"/>
                <w:position w:val="0"/>
                <w:sz w:val="24"/>
                <w:shd w:fill="auto" w:val="clear"/>
              </w:rPr>
              <w:t xml:space="preserve">30</w:t>
            </w:r>
            <w:r>
              <w:rPr>
                <w:rFonts w:ascii="宋体" w:hAnsi="宋体" w:cs="宋体" w:eastAsia="宋体"/>
                <w:color w:val="auto"/>
                <w:spacing w:val="0"/>
                <w:position w:val="0"/>
                <w:sz w:val="24"/>
                <w:shd w:fill="auto" w:val="clear"/>
              </w:rPr>
              <w:t xml:space="preserve">（含</w:t>
            </w:r>
            <w:r>
              <w:rPr>
                <w:rFonts w:ascii="Times New Roman" w:hAnsi="Times New Roman" w:cs="Times New Roman" w:eastAsia="Times New Roman"/>
                <w:color w:val="auto"/>
                <w:spacing w:val="0"/>
                <w:position w:val="0"/>
                <w:sz w:val="24"/>
                <w:shd w:fill="auto" w:val="clear"/>
              </w:rPr>
              <w:t xml:space="preserve">5</w:t>
            </w:r>
            <w:r>
              <w:rPr>
                <w:rFonts w:ascii="宋体" w:hAnsi="宋体" w:cs="宋体" w:eastAsia="宋体"/>
                <w:color w:val="auto"/>
                <w:spacing w:val="0"/>
                <w:position w:val="0"/>
                <w:sz w:val="24"/>
                <w:shd w:fill="auto" w:val="clear"/>
              </w:rPr>
              <w:t xml:space="preserve">名指定分流至电影学院的学生），港澳台学生</w:t>
            </w:r>
            <w:r>
              <w:rPr>
                <w:rFonts w:ascii="Times New Roman" w:hAnsi="Times New Roman" w:cs="Times New Roman" w:eastAsia="Times New Roman"/>
                <w:color w:val="auto"/>
                <w:spacing w:val="0"/>
                <w:position w:val="0"/>
                <w:sz w:val="24"/>
                <w:shd w:fill="auto" w:val="clear"/>
              </w:rPr>
              <w:t xml:space="preserve">2</w:t>
            </w:r>
          </w:p>
        </w:tc>
      </w:tr>
    </w:tbl>
    <w:p>
      <w:pPr>
        <w:spacing w:before="0" w:after="0" w:line="579"/>
        <w:ind w:right="0" w:left="0" w:firstLine="632"/>
        <w:jc w:val="both"/>
        <w:rPr>
          <w:rFonts w:ascii="Times New Roman" w:hAnsi="Times New Roman" w:cs="Times New Roman" w:eastAsia="Times New Roman"/>
          <w:color w:val="auto"/>
          <w:spacing w:val="0"/>
          <w:position w:val="0"/>
          <w:sz w:val="32"/>
          <w:shd w:fill="auto" w:val="clear"/>
        </w:rPr>
      </w:pPr>
      <w:r>
        <w:rPr>
          <w:rFonts w:ascii="Times New Roman" w:hAnsi="Times New Roman" w:cs="Times New Roman" w:eastAsia="Times New Roman"/>
          <w:color w:val="auto"/>
          <w:spacing w:val="0"/>
          <w:position w:val="0"/>
          <w:sz w:val="32"/>
          <w:shd w:fill="auto" w:val="clear"/>
        </w:rPr>
        <w:t xml:space="preserve">*</w:t>
      </w:r>
      <w:r>
        <w:rPr>
          <w:rFonts w:ascii="宋体" w:hAnsi="宋体" w:cs="宋体" w:eastAsia="宋体"/>
          <w:color w:val="auto"/>
          <w:spacing w:val="0"/>
          <w:position w:val="0"/>
          <w:sz w:val="32"/>
          <w:shd w:fill="auto" w:val="clear"/>
        </w:rPr>
        <w:t xml:space="preserve">各学院（直属系）拟接收大陆学生人数是以学校核定给四个学院（直属系）的</w:t>
      </w:r>
      <w:r>
        <w:rPr>
          <w:rFonts w:ascii="Times New Roman" w:hAnsi="Times New Roman" w:cs="Times New Roman" w:eastAsia="Times New Roman"/>
          <w:color w:val="auto"/>
          <w:spacing w:val="0"/>
          <w:position w:val="0"/>
          <w:sz w:val="32"/>
          <w:shd w:fill="auto" w:val="clear"/>
        </w:rPr>
        <w:t xml:space="preserve">2023</w:t>
      </w:r>
      <w:r>
        <w:rPr>
          <w:rFonts w:ascii="宋体" w:hAnsi="宋体" w:cs="宋体" w:eastAsia="宋体"/>
          <w:color w:val="auto"/>
          <w:spacing w:val="0"/>
          <w:position w:val="0"/>
          <w:sz w:val="32"/>
          <w:shd w:fill="auto" w:val="clear"/>
        </w:rPr>
        <w:t xml:space="preserve">年本科招生计划为依据，包含普通类、强基计划、国家专项计划、高校专项计划、内地西藏班、内地新疆班、少数民族预科转本科、非西藏生源定向西藏就业、面向厦门、面向漳州等各种类型学生。</w:t>
      </w:r>
    </w:p>
    <w:p>
      <w:pPr>
        <w:numPr>
          <w:ilvl w:val="0"/>
          <w:numId w:val="40"/>
        </w:numPr>
        <w:spacing w:before="0" w:after="0" w:line="579"/>
        <w:ind w:right="0" w:left="0" w:firstLine="632"/>
        <w:jc w:val="left"/>
        <w:rPr>
          <w:rFonts w:ascii="Times New Roman" w:hAnsi="Times New Roman" w:cs="Times New Roman" w:eastAsia="Times New Roman"/>
          <w:color w:val="auto"/>
          <w:spacing w:val="0"/>
          <w:position w:val="0"/>
          <w:sz w:val="32"/>
          <w:shd w:fill="auto" w:val="clear"/>
        </w:rPr>
      </w:pPr>
      <w:r>
        <w:rPr>
          <w:rFonts w:ascii="宋体" w:hAnsi="宋体" w:cs="宋体" w:eastAsia="宋体"/>
          <w:color w:val="auto"/>
          <w:spacing w:val="0"/>
          <w:position w:val="0"/>
          <w:sz w:val="32"/>
          <w:shd w:fill="auto" w:val="clear"/>
        </w:rPr>
        <w:t xml:space="preserve">分流依据</w:t>
      </w:r>
    </w:p>
    <w:p>
      <w:pPr>
        <w:numPr>
          <w:ilvl w:val="0"/>
          <w:numId w:val="40"/>
        </w:numPr>
        <w:spacing w:before="0" w:after="0" w:line="579"/>
        <w:ind w:right="0" w:left="1052" w:hanging="420"/>
        <w:jc w:val="both"/>
        <w:rPr>
          <w:rFonts w:ascii="Times New Roman" w:hAnsi="Times New Roman" w:cs="Times New Roman" w:eastAsia="Times New Roman"/>
          <w:color w:val="auto"/>
          <w:spacing w:val="0"/>
          <w:position w:val="0"/>
          <w:sz w:val="32"/>
          <w:shd w:fill="auto" w:val="clear"/>
        </w:rPr>
      </w:pPr>
      <w:r>
        <w:rPr>
          <w:rFonts w:ascii="宋体" w:hAnsi="宋体" w:cs="宋体" w:eastAsia="宋体"/>
          <w:color w:val="auto"/>
          <w:spacing w:val="0"/>
          <w:position w:val="0"/>
          <w:sz w:val="32"/>
          <w:shd w:fill="auto" w:val="clear"/>
        </w:rPr>
        <w:t xml:space="preserve">高考成绩排位百分比</w:t>
      </w:r>
    </w:p>
    <w:p>
      <w:pPr>
        <w:spacing w:before="0" w:after="0" w:line="579"/>
        <w:ind w:right="0" w:left="0" w:firstLine="632"/>
        <w:jc w:val="both"/>
        <w:rPr>
          <w:rFonts w:ascii="Times New Roman" w:hAnsi="Times New Roman" w:cs="Times New Roman" w:eastAsia="Times New Roman"/>
          <w:color w:val="auto"/>
          <w:spacing w:val="0"/>
          <w:position w:val="0"/>
          <w:sz w:val="32"/>
          <w:shd w:fill="auto" w:val="clear"/>
        </w:rPr>
      </w:pPr>
      <w:r>
        <w:rPr>
          <w:rFonts w:ascii="宋体" w:hAnsi="宋体" w:cs="宋体" w:eastAsia="宋体"/>
          <w:color w:val="auto"/>
          <w:spacing w:val="0"/>
          <w:position w:val="0"/>
          <w:sz w:val="32"/>
          <w:shd w:fill="auto" w:val="clear"/>
        </w:rPr>
        <w:t xml:space="preserve">凡高考成绩排位百分比位于我校在校考生所在省份相关科类实际录取人数前</w:t>
      </w:r>
      <w:r>
        <w:rPr>
          <w:rFonts w:ascii="Times New Roman" w:hAnsi="Times New Roman" w:cs="Times New Roman" w:eastAsia="Times New Roman"/>
          <w:color w:val="auto"/>
          <w:spacing w:val="0"/>
          <w:position w:val="0"/>
          <w:sz w:val="32"/>
          <w:shd w:fill="auto" w:val="clear"/>
        </w:rPr>
        <w:t xml:space="preserve">20%</w:t>
      </w:r>
      <w:r>
        <w:rPr>
          <w:rFonts w:ascii="宋体" w:hAnsi="宋体" w:cs="宋体" w:eastAsia="宋体"/>
          <w:color w:val="auto"/>
          <w:spacing w:val="0"/>
          <w:position w:val="0"/>
          <w:sz w:val="32"/>
          <w:shd w:fill="auto" w:val="clear"/>
        </w:rPr>
        <w:t xml:space="preserve">（以厦大招生办公室提供的数据为准），且入学后学科通修必修课程平均绩点（绩点保留小数点后四位，以下计算过程均保留小数点后四位）达到</w:t>
      </w:r>
      <w:r>
        <w:rPr>
          <w:rFonts w:ascii="Times New Roman" w:hAnsi="Times New Roman" w:cs="Times New Roman" w:eastAsia="Times New Roman"/>
          <w:color w:val="auto"/>
          <w:spacing w:val="0"/>
          <w:position w:val="0"/>
          <w:sz w:val="32"/>
          <w:shd w:fill="auto" w:val="clear"/>
        </w:rPr>
        <w:t xml:space="preserve">3.0</w:t>
      </w:r>
      <w:r>
        <w:rPr>
          <w:rFonts w:ascii="宋体" w:hAnsi="宋体" w:cs="宋体" w:eastAsia="宋体"/>
          <w:color w:val="auto"/>
          <w:spacing w:val="0"/>
          <w:position w:val="0"/>
          <w:sz w:val="32"/>
          <w:shd w:fill="auto" w:val="clear"/>
        </w:rPr>
        <w:t xml:space="preserve">及以上者，将被优先确认专业；</w:t>
      </w:r>
    </w:p>
    <w:p>
      <w:pPr>
        <w:spacing w:before="0" w:after="0" w:line="579"/>
        <w:ind w:right="0" w:left="0" w:firstLine="632"/>
        <w:jc w:val="both"/>
        <w:rPr>
          <w:rFonts w:ascii="Times New Roman" w:hAnsi="Times New Roman" w:cs="Times New Roman" w:eastAsia="Times New Roman"/>
          <w:color w:val="auto"/>
          <w:spacing w:val="0"/>
          <w:position w:val="0"/>
          <w:sz w:val="32"/>
          <w:shd w:fill="auto" w:val="clear"/>
        </w:rPr>
      </w:pPr>
      <w:r>
        <w:rPr>
          <w:rFonts w:ascii="Times New Roman" w:hAnsi="Times New Roman" w:cs="Times New Roman" w:eastAsia="Times New Roman"/>
          <w:color w:val="auto"/>
          <w:spacing w:val="0"/>
          <w:position w:val="0"/>
          <w:sz w:val="32"/>
          <w:shd w:fill="auto" w:val="clear"/>
        </w:rPr>
        <w:t xml:space="preserve">2</w:t>
      </w:r>
      <w:r>
        <w:rPr>
          <w:rFonts w:ascii="宋体" w:hAnsi="宋体" w:cs="宋体" w:eastAsia="宋体"/>
          <w:color w:val="auto"/>
          <w:spacing w:val="0"/>
          <w:position w:val="0"/>
          <w:sz w:val="32"/>
          <w:shd w:fill="auto" w:val="clear"/>
        </w:rPr>
        <w:t xml:space="preserve">．课程平均绩点排名</w:t>
      </w:r>
    </w:p>
    <w:p>
      <w:pPr>
        <w:spacing w:before="0" w:after="0" w:line="579"/>
        <w:ind w:right="0" w:left="0" w:firstLine="632"/>
        <w:jc w:val="both"/>
        <w:rPr>
          <w:rFonts w:ascii="Times New Roman" w:hAnsi="Times New Roman" w:cs="Times New Roman" w:eastAsia="Times New Roman"/>
          <w:color w:val="auto"/>
          <w:spacing w:val="0"/>
          <w:position w:val="0"/>
          <w:sz w:val="32"/>
          <w:shd w:fill="auto" w:val="clear"/>
        </w:rPr>
      </w:pPr>
      <w:r>
        <w:rPr>
          <w:rFonts w:ascii="仿宋" w:hAnsi="仿宋" w:cs="仿宋" w:eastAsia="仿宋"/>
          <w:color w:val="auto"/>
          <w:spacing w:val="0"/>
          <w:position w:val="0"/>
          <w:sz w:val="32"/>
          <w:shd w:fill="auto" w:val="clear"/>
        </w:rPr>
        <w:t xml:space="preserve">除第六条第1款以外的学生，分专业排名依据是一年级学科通修必修课程（共</w:t>
      </w:r>
      <w:r>
        <w:rPr>
          <w:rFonts w:ascii="Times New Roman" w:hAnsi="Times New Roman" w:cs="Times New Roman" w:eastAsia="Times New Roman"/>
          <w:color w:val="auto"/>
          <w:spacing w:val="0"/>
          <w:position w:val="0"/>
          <w:sz w:val="32"/>
          <w:shd w:fill="auto" w:val="clear"/>
        </w:rPr>
        <w:t xml:space="preserve">12</w:t>
      </w:r>
      <w:r>
        <w:rPr>
          <w:rFonts w:ascii="仿宋" w:hAnsi="仿宋" w:cs="仿宋" w:eastAsia="仿宋"/>
          <w:color w:val="auto"/>
          <w:spacing w:val="0"/>
          <w:position w:val="0"/>
          <w:sz w:val="32"/>
          <w:shd w:fill="auto" w:val="clear"/>
        </w:rPr>
        <w:t xml:space="preserve">学分）的平均绩点（</w:t>
      </w:r>
      <w:r>
        <w:rPr>
          <w:rFonts w:ascii="Times New Roman" w:hAnsi="Times New Roman" w:cs="Times New Roman" w:eastAsia="Times New Roman"/>
          <w:color w:val="auto"/>
          <w:spacing w:val="0"/>
          <w:position w:val="0"/>
          <w:sz w:val="32"/>
          <w:shd w:fill="auto" w:val="clear"/>
        </w:rPr>
        <w:t xml:space="preserve">GPA</w:t>
      </w:r>
      <w:r>
        <w:rPr>
          <w:rFonts w:ascii="仿宋" w:hAnsi="仿宋" w:cs="仿宋" w:eastAsia="仿宋"/>
          <w:color w:val="auto"/>
          <w:spacing w:val="0"/>
          <w:position w:val="0"/>
          <w:sz w:val="32"/>
          <w:shd w:fill="auto" w:val="clear"/>
        </w:rPr>
        <w:t xml:space="preserve">），该绩点排名相同时，学科通修必修课程加权平均分高者排名靠前。</w:t>
      </w:r>
    </w:p>
    <w:p>
      <w:pPr>
        <w:spacing w:before="0" w:after="0" w:line="579"/>
        <w:ind w:right="0" w:left="0" w:firstLine="632"/>
        <w:jc w:val="both"/>
        <w:rPr>
          <w:rFonts w:ascii="Times New Roman" w:hAnsi="Times New Roman" w:cs="Times New Roman" w:eastAsia="Times New Roman"/>
          <w:color w:val="auto"/>
          <w:spacing w:val="0"/>
          <w:position w:val="0"/>
          <w:sz w:val="32"/>
          <w:shd w:fill="auto" w:val="clear"/>
        </w:rPr>
      </w:pPr>
      <w:r>
        <w:rPr>
          <w:rFonts w:ascii="宋体" w:hAnsi="宋体" w:cs="宋体" w:eastAsia="宋体"/>
          <w:color w:val="auto"/>
          <w:spacing w:val="0"/>
          <w:position w:val="0"/>
          <w:sz w:val="32"/>
          <w:shd w:fill="auto" w:val="clear"/>
        </w:rPr>
        <w:t xml:space="preserve">（</w:t>
      </w:r>
      <w:r>
        <w:rPr>
          <w:rFonts w:ascii="Times New Roman" w:hAnsi="Times New Roman" w:cs="Times New Roman" w:eastAsia="Times New Roman"/>
          <w:color w:val="auto"/>
          <w:spacing w:val="0"/>
          <w:position w:val="0"/>
          <w:sz w:val="32"/>
          <w:shd w:fill="auto" w:val="clear"/>
        </w:rPr>
        <w:t xml:space="preserve">1</w:t>
      </w:r>
      <w:r>
        <w:rPr>
          <w:rFonts w:ascii="宋体" w:hAnsi="宋体" w:cs="宋体" w:eastAsia="宋体"/>
          <w:color w:val="auto"/>
          <w:spacing w:val="0"/>
          <w:position w:val="0"/>
          <w:sz w:val="32"/>
          <w:shd w:fill="auto" w:val="clear"/>
        </w:rPr>
        <w:t xml:space="preserve">）纳入专业分流绩点排名的课程</w:t>
      </w:r>
    </w:p>
    <w:tbl>
      <w:tblPr/>
      <w:tblGrid>
        <w:gridCol w:w="2693"/>
        <w:gridCol w:w="1130"/>
      </w:tblGrid>
      <w:tr>
        <w:trPr>
          <w:trHeight w:val="579" w:hRule="auto"/>
          <w:jc w:val="center"/>
        </w:trPr>
        <w:tc>
          <w:tcPr>
            <w:tcW w:w="269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center"/>
              <w:rPr>
                <w:rFonts w:ascii="宋体" w:hAnsi="宋体" w:cs="宋体" w:eastAsia="宋体"/>
                <w:color w:val="auto"/>
                <w:spacing w:val="0"/>
                <w:position w:val="0"/>
                <w:shd w:fill="auto" w:val="clear"/>
              </w:rPr>
            </w:pPr>
            <w:r>
              <w:rPr>
                <w:rFonts w:ascii="宋体" w:hAnsi="宋体" w:cs="宋体" w:eastAsia="宋体"/>
                <w:b/>
                <w:color w:val="auto"/>
                <w:spacing w:val="0"/>
                <w:position w:val="0"/>
                <w:sz w:val="24"/>
                <w:shd w:fill="auto" w:val="clear"/>
              </w:rPr>
              <w:t xml:space="preserve">课程名称</w:t>
            </w:r>
          </w:p>
        </w:tc>
        <w:tc>
          <w:tcPr>
            <w:tcW w:w="113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center"/>
              <w:rPr>
                <w:rFonts w:ascii="宋体" w:hAnsi="宋体" w:cs="宋体" w:eastAsia="宋体"/>
                <w:color w:val="auto"/>
                <w:spacing w:val="0"/>
                <w:position w:val="0"/>
                <w:shd w:fill="auto" w:val="clear"/>
              </w:rPr>
            </w:pPr>
            <w:r>
              <w:rPr>
                <w:rFonts w:ascii="宋体" w:hAnsi="宋体" w:cs="宋体" w:eastAsia="宋体"/>
                <w:b/>
                <w:color w:val="auto"/>
                <w:spacing w:val="0"/>
                <w:position w:val="0"/>
                <w:sz w:val="24"/>
                <w:shd w:fill="auto" w:val="clear"/>
              </w:rPr>
              <w:t xml:space="preserve">学分</w:t>
            </w:r>
          </w:p>
        </w:tc>
      </w:tr>
      <w:tr>
        <w:trPr>
          <w:trHeight w:val="579" w:hRule="auto"/>
          <w:jc w:val="center"/>
        </w:trPr>
        <w:tc>
          <w:tcPr>
            <w:tcW w:w="2693" w:type="dxa"/>
            <w:tcBorders>
              <w:top w:val="single" w:color="000000" w:sz="4"/>
              <w:left w:val="single" w:color="000000" w:sz="4"/>
              <w:bottom w:val="single" w:color="000000" w:sz="4"/>
              <w:right w:val="single" w:color="000000" w:sz="4"/>
            </w:tcBorders>
            <w:shd w:color="auto" w:fill="ffffff" w:val="clear"/>
            <w:tcMar>
              <w:left w:w="108" w:type="dxa"/>
              <w:right w:w="108" w:type="dxa"/>
            </w:tcMar>
            <w:vAlign w:val="center"/>
          </w:tcPr>
          <w:p>
            <w:pPr>
              <w:spacing w:before="0" w:after="0" w:line="579"/>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4"/>
                <w:shd w:fill="auto" w:val="clear"/>
              </w:rPr>
              <w:t xml:space="preserve">中国文学导论</w:t>
            </w:r>
          </w:p>
        </w:tc>
        <w:tc>
          <w:tcPr>
            <w:tcW w:w="1130" w:type="dxa"/>
            <w:tcBorders>
              <w:top w:val="single" w:color="000000" w:sz="4"/>
              <w:left w:val="single" w:color="000000" w:sz="4"/>
              <w:bottom w:val="single" w:color="000000" w:sz="4"/>
              <w:right w:val="single" w:color="000000" w:sz="4"/>
            </w:tcBorders>
            <w:shd w:color="auto" w:fill="ffffff" w:val="clear"/>
            <w:tcMar>
              <w:left w:w="108" w:type="dxa"/>
              <w:right w:w="108" w:type="dxa"/>
            </w:tcMar>
            <w:vAlign w:val="center"/>
          </w:tcPr>
          <w:p>
            <w:pPr>
              <w:spacing w:before="0" w:after="0" w:line="579"/>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w:t>
            </w:r>
          </w:p>
        </w:tc>
      </w:tr>
      <w:tr>
        <w:trPr>
          <w:trHeight w:val="579" w:hRule="auto"/>
          <w:jc w:val="center"/>
        </w:trPr>
        <w:tc>
          <w:tcPr>
            <w:tcW w:w="2693" w:type="dxa"/>
            <w:tcBorders>
              <w:top w:val="single" w:color="000000" w:sz="4"/>
              <w:left w:val="single" w:color="000000" w:sz="4"/>
              <w:bottom w:val="single" w:color="000000" w:sz="4"/>
              <w:right w:val="single" w:color="000000" w:sz="4"/>
            </w:tcBorders>
            <w:shd w:color="auto" w:fill="ffffff" w:val="clear"/>
            <w:tcMar>
              <w:left w:w="108" w:type="dxa"/>
              <w:right w:w="108" w:type="dxa"/>
            </w:tcMar>
            <w:vAlign w:val="center"/>
          </w:tcPr>
          <w:p>
            <w:pPr>
              <w:spacing w:before="0" w:after="0" w:line="579"/>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4"/>
                <w:shd w:fill="auto" w:val="clear"/>
              </w:rPr>
              <w:t xml:space="preserve">语言文字学导论</w:t>
            </w:r>
          </w:p>
        </w:tc>
        <w:tc>
          <w:tcPr>
            <w:tcW w:w="1130" w:type="dxa"/>
            <w:tcBorders>
              <w:top w:val="single" w:color="000000" w:sz="4"/>
              <w:left w:val="single" w:color="000000" w:sz="4"/>
              <w:bottom w:val="single" w:color="000000" w:sz="4"/>
              <w:right w:val="single" w:color="000000" w:sz="4"/>
            </w:tcBorders>
            <w:shd w:color="auto" w:fill="ffffff" w:val="clear"/>
            <w:tcMar>
              <w:left w:w="108" w:type="dxa"/>
              <w:right w:w="108" w:type="dxa"/>
            </w:tcMar>
            <w:vAlign w:val="center"/>
          </w:tcPr>
          <w:p>
            <w:pPr>
              <w:spacing w:before="0" w:after="0" w:line="579"/>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w:t>
            </w:r>
          </w:p>
        </w:tc>
      </w:tr>
      <w:tr>
        <w:trPr>
          <w:trHeight w:val="579" w:hRule="auto"/>
          <w:jc w:val="center"/>
        </w:trPr>
        <w:tc>
          <w:tcPr>
            <w:tcW w:w="2693" w:type="dxa"/>
            <w:tcBorders>
              <w:top w:val="single" w:color="000000" w:sz="4"/>
              <w:left w:val="single" w:color="000000" w:sz="4"/>
              <w:bottom w:val="single" w:color="000000" w:sz="4"/>
              <w:right w:val="single" w:color="000000" w:sz="4"/>
            </w:tcBorders>
            <w:shd w:color="auto" w:fill="ffffff" w:val="clear"/>
            <w:tcMar>
              <w:left w:w="108" w:type="dxa"/>
              <w:right w:w="108" w:type="dxa"/>
            </w:tcMar>
            <w:vAlign w:val="center"/>
          </w:tcPr>
          <w:p>
            <w:pPr>
              <w:spacing w:before="0" w:after="0" w:line="579"/>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4"/>
                <w:shd w:fill="auto" w:val="clear"/>
              </w:rPr>
              <w:t xml:space="preserve">史学概论</w:t>
            </w:r>
          </w:p>
        </w:tc>
        <w:tc>
          <w:tcPr>
            <w:tcW w:w="1130" w:type="dxa"/>
            <w:tcBorders>
              <w:top w:val="single" w:color="000000" w:sz="4"/>
              <w:left w:val="single" w:color="000000" w:sz="4"/>
              <w:bottom w:val="single" w:color="000000" w:sz="4"/>
              <w:right w:val="single" w:color="000000" w:sz="4"/>
            </w:tcBorders>
            <w:shd w:color="auto" w:fill="ffffff" w:val="clear"/>
            <w:tcMar>
              <w:left w:w="108" w:type="dxa"/>
              <w:right w:w="108" w:type="dxa"/>
            </w:tcMar>
            <w:vAlign w:val="center"/>
          </w:tcPr>
          <w:p>
            <w:pPr>
              <w:spacing w:before="0" w:after="0" w:line="579"/>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w:t>
            </w:r>
          </w:p>
        </w:tc>
      </w:tr>
      <w:tr>
        <w:trPr>
          <w:trHeight w:val="579" w:hRule="auto"/>
          <w:jc w:val="center"/>
        </w:trPr>
        <w:tc>
          <w:tcPr>
            <w:tcW w:w="2693" w:type="dxa"/>
            <w:tcBorders>
              <w:top w:val="single" w:color="000000" w:sz="4"/>
              <w:left w:val="single" w:color="000000" w:sz="4"/>
              <w:bottom w:val="single" w:color="000000" w:sz="4"/>
              <w:right w:val="single" w:color="000000" w:sz="4"/>
            </w:tcBorders>
            <w:shd w:color="auto" w:fill="ffffff" w:val="clear"/>
            <w:tcMar>
              <w:left w:w="108" w:type="dxa"/>
              <w:right w:w="108" w:type="dxa"/>
            </w:tcMar>
            <w:vAlign w:val="center"/>
          </w:tcPr>
          <w:p>
            <w:pPr>
              <w:spacing w:before="0" w:after="0" w:line="579"/>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4"/>
                <w:shd w:fill="auto" w:val="clear"/>
              </w:rPr>
              <w:t xml:space="preserve">考古学概论</w:t>
            </w:r>
          </w:p>
        </w:tc>
        <w:tc>
          <w:tcPr>
            <w:tcW w:w="1130" w:type="dxa"/>
            <w:tcBorders>
              <w:top w:val="single" w:color="000000" w:sz="4"/>
              <w:left w:val="single" w:color="000000" w:sz="4"/>
              <w:bottom w:val="single" w:color="000000" w:sz="4"/>
              <w:right w:val="single" w:color="000000" w:sz="4"/>
            </w:tcBorders>
            <w:shd w:color="auto" w:fill="ffffff" w:val="clear"/>
            <w:tcMar>
              <w:left w:w="108" w:type="dxa"/>
              <w:right w:w="108" w:type="dxa"/>
            </w:tcMar>
            <w:vAlign w:val="center"/>
          </w:tcPr>
          <w:p>
            <w:pPr>
              <w:spacing w:before="0" w:after="0" w:line="579"/>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w:t>
            </w:r>
          </w:p>
        </w:tc>
      </w:tr>
      <w:tr>
        <w:trPr>
          <w:trHeight w:val="579" w:hRule="auto"/>
          <w:jc w:val="center"/>
        </w:trPr>
        <w:tc>
          <w:tcPr>
            <w:tcW w:w="2693" w:type="dxa"/>
            <w:tcBorders>
              <w:top w:val="single" w:color="000000" w:sz="4"/>
              <w:left w:val="single" w:color="000000" w:sz="4"/>
              <w:bottom w:val="single" w:color="000000" w:sz="4"/>
              <w:right w:val="single" w:color="000000" w:sz="4"/>
            </w:tcBorders>
            <w:shd w:color="auto" w:fill="ffffff" w:val="clear"/>
            <w:tcMar>
              <w:left w:w="108" w:type="dxa"/>
              <w:right w:w="108" w:type="dxa"/>
            </w:tcMar>
            <w:vAlign w:val="center"/>
          </w:tcPr>
          <w:p>
            <w:pPr>
              <w:spacing w:before="0" w:after="0" w:line="579"/>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4"/>
                <w:shd w:fill="auto" w:val="clear"/>
              </w:rPr>
              <w:t xml:space="preserve">哲学导论</w:t>
            </w:r>
          </w:p>
        </w:tc>
        <w:tc>
          <w:tcPr>
            <w:tcW w:w="1130" w:type="dxa"/>
            <w:tcBorders>
              <w:top w:val="single" w:color="000000" w:sz="4"/>
              <w:left w:val="single" w:color="000000" w:sz="4"/>
              <w:bottom w:val="single" w:color="000000" w:sz="4"/>
              <w:right w:val="single" w:color="000000" w:sz="4"/>
            </w:tcBorders>
            <w:shd w:color="auto" w:fill="ffffff" w:val="clear"/>
            <w:tcMar>
              <w:left w:w="108" w:type="dxa"/>
              <w:right w:w="108" w:type="dxa"/>
            </w:tcMar>
            <w:vAlign w:val="center"/>
          </w:tcPr>
          <w:p>
            <w:pPr>
              <w:spacing w:before="0" w:after="0" w:line="579"/>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w:t>
            </w:r>
          </w:p>
        </w:tc>
      </w:tr>
      <w:tr>
        <w:trPr>
          <w:trHeight w:val="579" w:hRule="auto"/>
          <w:jc w:val="center"/>
        </w:trPr>
        <w:tc>
          <w:tcPr>
            <w:tcW w:w="2693" w:type="dxa"/>
            <w:tcBorders>
              <w:top w:val="single" w:color="000000" w:sz="4"/>
              <w:left w:val="single" w:color="000000" w:sz="4"/>
              <w:bottom w:val="single" w:color="000000" w:sz="4"/>
              <w:right w:val="single" w:color="000000" w:sz="4"/>
            </w:tcBorders>
            <w:shd w:color="auto" w:fill="ffffff" w:val="clear"/>
            <w:tcMar>
              <w:left w:w="108" w:type="dxa"/>
              <w:right w:w="108" w:type="dxa"/>
            </w:tcMar>
            <w:vAlign w:val="center"/>
          </w:tcPr>
          <w:p>
            <w:pPr>
              <w:spacing w:before="0" w:after="0" w:line="579"/>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4"/>
                <w:shd w:fill="auto" w:val="clear"/>
              </w:rPr>
              <w:t xml:space="preserve">艺术鉴赏</w:t>
            </w:r>
          </w:p>
        </w:tc>
        <w:tc>
          <w:tcPr>
            <w:tcW w:w="1130" w:type="dxa"/>
            <w:tcBorders>
              <w:top w:val="single" w:color="000000" w:sz="4"/>
              <w:left w:val="single" w:color="000000" w:sz="4"/>
              <w:bottom w:val="single" w:color="000000" w:sz="4"/>
              <w:right w:val="single" w:color="000000" w:sz="4"/>
            </w:tcBorders>
            <w:shd w:color="auto" w:fill="ffffff" w:val="clear"/>
            <w:tcMar>
              <w:left w:w="108" w:type="dxa"/>
              <w:right w:w="108" w:type="dxa"/>
            </w:tcMar>
            <w:vAlign w:val="center"/>
          </w:tcPr>
          <w:p>
            <w:pPr>
              <w:spacing w:before="0" w:after="0" w:line="579"/>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w:t>
            </w:r>
          </w:p>
        </w:tc>
      </w:tr>
    </w:tbl>
    <w:p>
      <w:pPr>
        <w:spacing w:before="0" w:after="0" w:line="579"/>
        <w:ind w:right="0" w:left="0" w:firstLine="632"/>
        <w:jc w:val="both"/>
        <w:rPr>
          <w:rFonts w:ascii="Times New Roman" w:hAnsi="Times New Roman" w:cs="Times New Roman" w:eastAsia="Times New Roman"/>
          <w:color w:val="auto"/>
          <w:spacing w:val="0"/>
          <w:position w:val="0"/>
          <w:sz w:val="32"/>
          <w:shd w:fill="auto" w:val="clear"/>
        </w:rPr>
      </w:pPr>
      <w:r>
        <w:rPr>
          <w:rFonts w:ascii="宋体" w:hAnsi="宋体" w:cs="宋体" w:eastAsia="宋体"/>
          <w:color w:val="auto"/>
          <w:spacing w:val="0"/>
          <w:position w:val="0"/>
          <w:sz w:val="32"/>
          <w:shd w:fill="auto" w:val="clear"/>
        </w:rPr>
        <w:t xml:space="preserve">（</w:t>
      </w:r>
      <w:r>
        <w:rPr>
          <w:rFonts w:ascii="Times New Roman" w:hAnsi="Times New Roman" w:cs="Times New Roman" w:eastAsia="Times New Roman"/>
          <w:color w:val="auto"/>
          <w:spacing w:val="0"/>
          <w:position w:val="0"/>
          <w:sz w:val="32"/>
          <w:shd w:fill="auto" w:val="clear"/>
        </w:rPr>
        <w:t xml:space="preserve">2</w:t>
      </w:r>
      <w:r>
        <w:rPr>
          <w:rFonts w:ascii="宋体" w:hAnsi="宋体" w:cs="宋体" w:eastAsia="宋体"/>
          <w:color w:val="auto"/>
          <w:spacing w:val="0"/>
          <w:position w:val="0"/>
          <w:sz w:val="32"/>
          <w:shd w:fill="auto" w:val="clear"/>
        </w:rPr>
        <w:t xml:space="preserve">）平均绩点计算方法</w:t>
      </w:r>
    </w:p>
    <w:p>
      <w:pPr>
        <w:spacing w:before="0" w:after="0" w:line="579"/>
        <w:ind w:right="0" w:left="0" w:firstLine="632"/>
        <w:jc w:val="both"/>
        <w:rPr>
          <w:rFonts w:ascii="Times New Roman" w:hAnsi="Times New Roman" w:cs="Times New Roman" w:eastAsia="Times New Roman"/>
          <w:color w:val="auto"/>
          <w:spacing w:val="0"/>
          <w:position w:val="0"/>
          <w:sz w:val="32"/>
          <w:shd w:fill="auto" w:val="clear"/>
        </w:rPr>
      </w:pPr>
      <w:r>
        <w:rPr>
          <w:rFonts w:ascii="Times New Roman" w:hAnsi="Times New Roman" w:cs="Times New Roman" w:eastAsia="Times New Roman"/>
          <w:color w:val="auto"/>
          <w:spacing w:val="0"/>
          <w:position w:val="0"/>
          <w:sz w:val="32"/>
          <w:shd w:fill="auto" w:val="clear"/>
        </w:rPr>
        <w:t xml:space="preserve">A.</w:t>
      </w:r>
      <w:r>
        <w:rPr>
          <w:rFonts w:ascii="宋体" w:hAnsi="宋体" w:cs="宋体" w:eastAsia="宋体"/>
          <w:color w:val="auto"/>
          <w:spacing w:val="0"/>
          <w:position w:val="0"/>
          <w:sz w:val="32"/>
          <w:shd w:fill="auto" w:val="clear"/>
        </w:rPr>
        <w:t xml:space="preserve">课程学分绩点定义</w:t>
      </w:r>
    </w:p>
    <w:p>
      <w:pPr>
        <w:spacing w:before="0" w:after="0" w:line="579"/>
        <w:ind w:right="0" w:left="0" w:firstLine="632"/>
        <w:jc w:val="both"/>
        <w:rPr>
          <w:rFonts w:ascii="Times New Roman" w:hAnsi="Times New Roman" w:cs="Times New Roman" w:eastAsia="Times New Roman"/>
          <w:color w:val="auto"/>
          <w:spacing w:val="0"/>
          <w:position w:val="0"/>
          <w:sz w:val="32"/>
          <w:shd w:fill="auto" w:val="clear"/>
        </w:rPr>
      </w:pPr>
      <w:r>
        <w:rPr>
          <w:rFonts w:ascii="宋体" w:hAnsi="宋体" w:cs="宋体" w:eastAsia="宋体"/>
          <w:color w:val="auto"/>
          <w:spacing w:val="0"/>
          <w:position w:val="0"/>
          <w:sz w:val="32"/>
          <w:shd w:fill="auto" w:val="clear"/>
        </w:rPr>
        <w:t xml:space="preserve">绩点（</w:t>
      </w:r>
      <w:r>
        <w:rPr>
          <w:rFonts w:ascii="Times New Roman" w:hAnsi="Times New Roman" w:cs="Times New Roman" w:eastAsia="Times New Roman"/>
          <w:color w:val="auto"/>
          <w:spacing w:val="0"/>
          <w:position w:val="0"/>
          <w:sz w:val="32"/>
          <w:shd w:fill="auto" w:val="clear"/>
        </w:rPr>
        <w:t xml:space="preserve">Grade Point Average</w:t>
      </w:r>
      <w:r>
        <w:rPr>
          <w:rFonts w:ascii="宋体" w:hAnsi="宋体" w:cs="宋体" w:eastAsia="宋体"/>
          <w:color w:val="auto"/>
          <w:spacing w:val="0"/>
          <w:position w:val="0"/>
          <w:sz w:val="32"/>
          <w:shd w:fill="auto" w:val="clear"/>
        </w:rPr>
        <w:t xml:space="preserve">，缩写</w:t>
      </w:r>
      <w:r>
        <w:rPr>
          <w:rFonts w:ascii="Times New Roman" w:hAnsi="Times New Roman" w:cs="Times New Roman" w:eastAsia="Times New Roman"/>
          <w:color w:val="auto"/>
          <w:spacing w:val="0"/>
          <w:position w:val="0"/>
          <w:sz w:val="32"/>
          <w:shd w:fill="auto" w:val="clear"/>
        </w:rPr>
        <w:t xml:space="preserve">GPA</w:t>
      </w:r>
      <w:r>
        <w:rPr>
          <w:rFonts w:ascii="宋体" w:hAnsi="宋体" w:cs="宋体" w:eastAsia="宋体"/>
          <w:color w:val="auto"/>
          <w:spacing w:val="0"/>
          <w:position w:val="0"/>
          <w:sz w:val="32"/>
          <w:shd w:fill="auto" w:val="clear"/>
        </w:rPr>
        <w:t xml:space="preserve">）是对学生各门课程所获学分的加权平均值，是衡量学生学业水平的重要指标。</w:t>
      </w:r>
    </w:p>
    <w:p>
      <w:pPr>
        <w:spacing w:before="0" w:after="0" w:line="579"/>
        <w:ind w:right="0" w:left="0" w:firstLine="632"/>
        <w:jc w:val="both"/>
        <w:rPr>
          <w:rFonts w:ascii="Times New Roman" w:hAnsi="Times New Roman" w:cs="Times New Roman" w:eastAsia="Times New Roman"/>
          <w:color w:val="auto"/>
          <w:spacing w:val="0"/>
          <w:position w:val="0"/>
          <w:sz w:val="32"/>
          <w:shd w:fill="auto" w:val="clear"/>
        </w:rPr>
      </w:pPr>
      <w:r>
        <w:rPr>
          <w:rFonts w:ascii="Times New Roman" w:hAnsi="Times New Roman" w:cs="Times New Roman" w:eastAsia="Times New Roman"/>
          <w:color w:val="auto"/>
          <w:spacing w:val="0"/>
          <w:position w:val="0"/>
          <w:sz w:val="32"/>
          <w:shd w:fill="auto" w:val="clear"/>
        </w:rPr>
        <w:t xml:space="preserve">B.</w:t>
      </w:r>
      <w:r>
        <w:rPr>
          <w:rFonts w:ascii="宋体" w:hAnsi="宋体" w:cs="宋体" w:eastAsia="宋体"/>
          <w:color w:val="auto"/>
          <w:spacing w:val="0"/>
          <w:position w:val="0"/>
          <w:sz w:val="32"/>
          <w:shd w:fill="auto" w:val="clear"/>
        </w:rPr>
        <w:t xml:space="preserve">课程学分绩点计算方法</w:t>
      </w:r>
    </w:p>
    <w:p>
      <w:pPr>
        <w:spacing w:before="0" w:after="0" w:line="579"/>
        <w:ind w:right="0" w:left="0" w:firstLine="632"/>
        <w:jc w:val="both"/>
        <w:rPr>
          <w:rFonts w:ascii="Times New Roman" w:hAnsi="Times New Roman" w:cs="Times New Roman" w:eastAsia="Times New Roman"/>
          <w:color w:val="auto"/>
          <w:spacing w:val="0"/>
          <w:position w:val="0"/>
          <w:sz w:val="32"/>
          <w:shd w:fill="auto" w:val="clear"/>
        </w:rPr>
      </w:pPr>
      <w:r>
        <w:rPr>
          <w:rFonts w:ascii="宋体" w:hAnsi="宋体" w:cs="宋体" w:eastAsia="宋体"/>
          <w:color w:val="auto"/>
          <w:spacing w:val="0"/>
          <w:position w:val="0"/>
          <w:sz w:val="32"/>
          <w:shd w:fill="auto" w:val="clear"/>
        </w:rPr>
        <w:t xml:space="preserve">单门课程学分绩点</w:t>
      </w:r>
      <w:r>
        <w:rPr>
          <w:rFonts w:ascii="Times New Roman" w:hAnsi="Times New Roman" w:cs="Times New Roman" w:eastAsia="Times New Roman"/>
          <w:color w:val="auto"/>
          <w:spacing w:val="0"/>
          <w:position w:val="0"/>
          <w:sz w:val="32"/>
          <w:shd w:fill="auto" w:val="clear"/>
        </w:rPr>
        <w:t xml:space="preserve">=</w:t>
      </w:r>
      <w:r>
        <w:rPr>
          <w:rFonts w:ascii="宋体" w:hAnsi="宋体" w:cs="宋体" w:eastAsia="宋体"/>
          <w:color w:val="auto"/>
          <w:spacing w:val="0"/>
          <w:position w:val="0"/>
          <w:sz w:val="32"/>
          <w:shd w:fill="auto" w:val="clear"/>
        </w:rPr>
        <w:t xml:space="preserve">该课程的学分</w:t>
      </w:r>
      <w:r>
        <w:rPr>
          <w:rFonts w:ascii="Times New Roman" w:hAnsi="Times New Roman" w:cs="Times New Roman" w:eastAsia="Times New Roman"/>
          <w:color w:val="auto"/>
          <w:spacing w:val="0"/>
          <w:position w:val="0"/>
          <w:sz w:val="32"/>
          <w:shd w:fill="auto" w:val="clear"/>
        </w:rPr>
        <w:t xml:space="preserve">*</w:t>
      </w:r>
      <w:r>
        <w:rPr>
          <w:rFonts w:ascii="宋体" w:hAnsi="宋体" w:cs="宋体" w:eastAsia="宋体"/>
          <w:color w:val="auto"/>
          <w:spacing w:val="0"/>
          <w:position w:val="0"/>
          <w:sz w:val="32"/>
          <w:shd w:fill="auto" w:val="clear"/>
        </w:rPr>
        <w:t xml:space="preserve">成绩绩点</w:t>
      </w:r>
    </w:p>
    <w:p>
      <w:pPr>
        <w:spacing w:before="0" w:after="0" w:line="579"/>
        <w:ind w:right="0" w:left="0" w:firstLine="632"/>
        <w:jc w:val="both"/>
        <w:rPr>
          <w:rFonts w:ascii="Times New Roman" w:hAnsi="Times New Roman" w:cs="Times New Roman" w:eastAsia="Times New Roman"/>
          <w:color w:val="auto"/>
          <w:spacing w:val="0"/>
          <w:position w:val="0"/>
          <w:sz w:val="32"/>
          <w:shd w:fill="auto" w:val="clear"/>
        </w:rPr>
      </w:pPr>
      <w:r>
        <w:rPr>
          <w:rFonts w:ascii="宋体" w:hAnsi="宋体" w:cs="宋体" w:eastAsia="宋体"/>
          <w:color w:val="auto"/>
          <w:spacing w:val="0"/>
          <w:position w:val="0"/>
          <w:sz w:val="32"/>
          <w:shd w:fill="auto" w:val="clear"/>
        </w:rPr>
        <w:t xml:space="preserve">课程总绩点</w:t>
      </w:r>
      <w:r>
        <w:rPr>
          <w:rFonts w:ascii="Times New Roman" w:hAnsi="Times New Roman" w:cs="Times New Roman" w:eastAsia="Times New Roman"/>
          <w:color w:val="auto"/>
          <w:spacing w:val="0"/>
          <w:position w:val="0"/>
          <w:sz w:val="32"/>
          <w:shd w:fill="auto" w:val="clear"/>
        </w:rPr>
        <w:t xml:space="preserve">=</w:t>
      </w:r>
      <w:r>
        <w:rPr>
          <w:rFonts w:ascii="宋体" w:hAnsi="宋体" w:cs="宋体" w:eastAsia="宋体"/>
          <w:color w:val="auto"/>
          <w:spacing w:val="0"/>
          <w:position w:val="0"/>
          <w:sz w:val="32"/>
          <w:shd w:fill="auto" w:val="clear"/>
        </w:rPr>
        <w:t xml:space="preserve">∑单门课程学分绩点</w:t>
      </w:r>
    </w:p>
    <w:p>
      <w:pPr>
        <w:spacing w:before="0" w:after="0" w:line="579"/>
        <w:ind w:right="0" w:left="0" w:firstLine="632"/>
        <w:jc w:val="both"/>
        <w:rPr>
          <w:rFonts w:ascii="Times New Roman" w:hAnsi="Times New Roman" w:cs="Times New Roman" w:eastAsia="Times New Roman"/>
          <w:color w:val="auto"/>
          <w:spacing w:val="0"/>
          <w:position w:val="0"/>
          <w:sz w:val="32"/>
          <w:shd w:fill="auto" w:val="clear"/>
        </w:rPr>
      </w:pPr>
      <w:r>
        <w:rPr>
          <w:rFonts w:ascii="宋体" w:hAnsi="宋体" w:cs="宋体" w:eastAsia="宋体"/>
          <w:color w:val="auto"/>
          <w:spacing w:val="0"/>
          <w:position w:val="0"/>
          <w:sz w:val="32"/>
          <w:shd w:fill="auto" w:val="clear"/>
        </w:rPr>
        <w:t xml:space="preserve">课程总学分</w:t>
      </w:r>
      <w:r>
        <w:rPr>
          <w:rFonts w:ascii="Times New Roman" w:hAnsi="Times New Roman" w:cs="Times New Roman" w:eastAsia="Times New Roman"/>
          <w:color w:val="auto"/>
          <w:spacing w:val="0"/>
          <w:position w:val="0"/>
          <w:sz w:val="32"/>
          <w:shd w:fill="auto" w:val="clear"/>
        </w:rPr>
        <w:t xml:space="preserve">=</w:t>
      </w:r>
      <w:r>
        <w:rPr>
          <w:rFonts w:ascii="宋体" w:hAnsi="宋体" w:cs="宋体" w:eastAsia="宋体"/>
          <w:color w:val="auto"/>
          <w:spacing w:val="0"/>
          <w:position w:val="0"/>
          <w:sz w:val="32"/>
          <w:shd w:fill="auto" w:val="clear"/>
        </w:rPr>
        <w:t xml:space="preserve">∑单门课程学分</w:t>
      </w:r>
    </w:p>
    <w:p>
      <w:pPr>
        <w:spacing w:before="0" w:after="0" w:line="579"/>
        <w:ind w:right="0" w:left="0" w:firstLine="632"/>
        <w:jc w:val="both"/>
        <w:rPr>
          <w:rFonts w:ascii="Times New Roman" w:hAnsi="Times New Roman" w:cs="Times New Roman" w:eastAsia="Times New Roman"/>
          <w:color w:val="auto"/>
          <w:spacing w:val="0"/>
          <w:position w:val="0"/>
          <w:sz w:val="32"/>
          <w:shd w:fill="auto" w:val="clear"/>
        </w:rPr>
      </w:pPr>
      <w:r>
        <w:rPr>
          <w:rFonts w:ascii="宋体" w:hAnsi="宋体" w:cs="宋体" w:eastAsia="宋体"/>
          <w:color w:val="auto"/>
          <w:spacing w:val="0"/>
          <w:position w:val="0"/>
          <w:sz w:val="32"/>
          <w:shd w:fill="auto" w:val="clear"/>
        </w:rPr>
        <w:t xml:space="preserve">课程的平均绩点（</w:t>
      </w:r>
      <w:r>
        <w:rPr>
          <w:rFonts w:ascii="Times New Roman" w:hAnsi="Times New Roman" w:cs="Times New Roman" w:eastAsia="Times New Roman"/>
          <w:color w:val="auto"/>
          <w:spacing w:val="0"/>
          <w:position w:val="0"/>
          <w:sz w:val="32"/>
          <w:shd w:fill="auto" w:val="clear"/>
        </w:rPr>
        <w:t xml:space="preserve">GPA</w:t>
      </w:r>
      <w:r>
        <w:rPr>
          <w:rFonts w:ascii="宋体" w:hAnsi="宋体" w:cs="宋体" w:eastAsia="宋体"/>
          <w:color w:val="auto"/>
          <w:spacing w:val="0"/>
          <w:position w:val="0"/>
          <w:sz w:val="32"/>
          <w:shd w:fill="auto" w:val="clear"/>
        </w:rPr>
        <w:t xml:space="preserve">）</w:t>
      </w:r>
      <w:r>
        <w:rPr>
          <w:rFonts w:ascii="Times New Roman" w:hAnsi="Times New Roman" w:cs="Times New Roman" w:eastAsia="Times New Roman"/>
          <w:color w:val="auto"/>
          <w:spacing w:val="0"/>
          <w:position w:val="0"/>
          <w:sz w:val="32"/>
          <w:shd w:fill="auto" w:val="clear"/>
        </w:rPr>
        <w:t xml:space="preserve">=</w:t>
      </w:r>
      <w:r>
        <w:rPr>
          <w:rFonts w:ascii="宋体" w:hAnsi="宋体" w:cs="宋体" w:eastAsia="宋体"/>
          <w:color w:val="auto"/>
          <w:spacing w:val="0"/>
          <w:position w:val="0"/>
          <w:sz w:val="32"/>
          <w:shd w:fill="auto" w:val="clear"/>
        </w:rPr>
        <w:t xml:space="preserve">课程总绩点</w:t>
      </w:r>
      <w:r>
        <w:rPr>
          <w:rFonts w:ascii="Times New Roman" w:hAnsi="Times New Roman" w:cs="Times New Roman" w:eastAsia="Times New Roman"/>
          <w:color w:val="auto"/>
          <w:spacing w:val="0"/>
          <w:position w:val="0"/>
          <w:sz w:val="32"/>
          <w:shd w:fill="auto" w:val="clear"/>
        </w:rPr>
        <w:t xml:space="preserve">/</w:t>
      </w:r>
      <w:r>
        <w:rPr>
          <w:rFonts w:ascii="宋体" w:hAnsi="宋体" w:cs="宋体" w:eastAsia="宋体"/>
          <w:color w:val="auto"/>
          <w:spacing w:val="0"/>
          <w:position w:val="0"/>
          <w:sz w:val="32"/>
          <w:shd w:fill="auto" w:val="clear"/>
        </w:rPr>
        <w:t xml:space="preserve">课程总学分</w:t>
      </w:r>
    </w:p>
    <w:p>
      <w:pPr>
        <w:spacing w:before="0" w:after="0" w:line="579"/>
        <w:ind w:right="0" w:left="0" w:firstLine="632"/>
        <w:jc w:val="both"/>
        <w:rPr>
          <w:rFonts w:ascii="Times New Roman" w:hAnsi="Times New Roman" w:cs="Times New Roman" w:eastAsia="Times New Roman"/>
          <w:color w:val="auto"/>
          <w:spacing w:val="0"/>
          <w:position w:val="0"/>
          <w:sz w:val="32"/>
          <w:shd w:fill="auto" w:val="clear"/>
        </w:rPr>
      </w:pPr>
      <w:r>
        <w:rPr>
          <w:rFonts w:ascii="Times New Roman" w:hAnsi="Times New Roman" w:cs="Times New Roman" w:eastAsia="Times New Roman"/>
          <w:color w:val="auto"/>
          <w:spacing w:val="0"/>
          <w:position w:val="0"/>
          <w:sz w:val="32"/>
          <w:shd w:fill="auto" w:val="clear"/>
        </w:rPr>
        <w:t xml:space="preserve">C.</w:t>
      </w:r>
      <w:r>
        <w:rPr>
          <w:rFonts w:ascii="宋体" w:hAnsi="宋体" w:cs="宋体" w:eastAsia="宋体"/>
          <w:color w:val="auto"/>
          <w:spacing w:val="0"/>
          <w:position w:val="0"/>
          <w:sz w:val="32"/>
          <w:shd w:fill="auto" w:val="clear"/>
        </w:rPr>
        <w:t xml:space="preserve">课程成绩与绩点之间的换算关系按如下对照表计算：</w:t>
      </w:r>
    </w:p>
    <w:tbl>
      <w:tblPr/>
      <w:tblGrid>
        <w:gridCol w:w="562"/>
        <w:gridCol w:w="791"/>
        <w:gridCol w:w="720"/>
        <w:gridCol w:w="705"/>
        <w:gridCol w:w="705"/>
        <w:gridCol w:w="690"/>
        <w:gridCol w:w="720"/>
        <w:gridCol w:w="690"/>
        <w:gridCol w:w="735"/>
        <w:gridCol w:w="735"/>
        <w:gridCol w:w="720"/>
        <w:gridCol w:w="537"/>
      </w:tblGrid>
      <w:tr>
        <w:trPr>
          <w:trHeight w:val="701" w:hRule="auto"/>
          <w:jc w:val="center"/>
        </w:trPr>
        <w:tc>
          <w:tcPr>
            <w:tcW w:w="56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center"/>
              <w:rPr>
                <w:color w:val="auto"/>
                <w:spacing w:val="0"/>
                <w:position w:val="0"/>
                <w:shd w:fill="auto" w:val="clear"/>
              </w:rPr>
            </w:pPr>
            <w:r>
              <w:rPr>
                <w:rFonts w:ascii="仿宋" w:hAnsi="仿宋" w:cs="仿宋" w:eastAsia="仿宋"/>
                <w:b/>
                <w:color w:val="auto"/>
                <w:spacing w:val="0"/>
                <w:position w:val="0"/>
                <w:sz w:val="24"/>
                <w:shd w:fill="auto" w:val="clear"/>
              </w:rPr>
              <w:t xml:space="preserve">百分制</w:t>
            </w:r>
          </w:p>
        </w:tc>
        <w:tc>
          <w:tcPr>
            <w:tcW w:w="79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95-100</w:t>
            </w:r>
          </w:p>
        </w:tc>
        <w:tc>
          <w:tcPr>
            <w:tcW w:w="72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90-94</w:t>
            </w:r>
          </w:p>
        </w:tc>
        <w:tc>
          <w:tcPr>
            <w:tcW w:w="70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85-89</w:t>
            </w:r>
          </w:p>
        </w:tc>
        <w:tc>
          <w:tcPr>
            <w:tcW w:w="70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81-84</w:t>
            </w:r>
          </w:p>
        </w:tc>
        <w:tc>
          <w:tcPr>
            <w:tcW w:w="69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78-80</w:t>
            </w:r>
          </w:p>
        </w:tc>
        <w:tc>
          <w:tcPr>
            <w:tcW w:w="72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75-77</w:t>
            </w:r>
          </w:p>
        </w:tc>
        <w:tc>
          <w:tcPr>
            <w:tcW w:w="69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72-74</w:t>
            </w:r>
          </w:p>
        </w:tc>
        <w:tc>
          <w:tcPr>
            <w:tcW w:w="7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68-71</w:t>
            </w:r>
          </w:p>
        </w:tc>
        <w:tc>
          <w:tcPr>
            <w:tcW w:w="7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64-67</w:t>
            </w:r>
          </w:p>
        </w:tc>
        <w:tc>
          <w:tcPr>
            <w:tcW w:w="72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60-63</w:t>
            </w:r>
          </w:p>
        </w:tc>
        <w:tc>
          <w:tcPr>
            <w:tcW w:w="5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60</w:t>
            </w:r>
            <w:r>
              <w:rPr>
                <w:rFonts w:ascii="仿宋" w:hAnsi="仿宋" w:cs="仿宋" w:eastAsia="仿宋"/>
                <w:color w:val="auto"/>
                <w:spacing w:val="0"/>
                <w:position w:val="0"/>
                <w:sz w:val="24"/>
                <w:shd w:fill="auto" w:val="clear"/>
              </w:rPr>
              <w:t xml:space="preserve">以下</w:t>
            </w:r>
          </w:p>
        </w:tc>
      </w:tr>
      <w:tr>
        <w:trPr>
          <w:trHeight w:val="687" w:hRule="auto"/>
          <w:jc w:val="center"/>
        </w:trPr>
        <w:tc>
          <w:tcPr>
            <w:tcW w:w="56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center"/>
              <w:rPr>
                <w:color w:val="auto"/>
                <w:spacing w:val="0"/>
                <w:position w:val="0"/>
                <w:shd w:fill="auto" w:val="clear"/>
              </w:rPr>
            </w:pPr>
            <w:r>
              <w:rPr>
                <w:rFonts w:ascii="仿宋" w:hAnsi="仿宋" w:cs="仿宋" w:eastAsia="仿宋"/>
                <w:b/>
                <w:color w:val="auto"/>
                <w:spacing w:val="0"/>
                <w:position w:val="0"/>
                <w:sz w:val="24"/>
                <w:shd w:fill="auto" w:val="clear"/>
              </w:rPr>
              <w:t xml:space="preserve">等级制</w:t>
            </w:r>
          </w:p>
        </w:tc>
        <w:tc>
          <w:tcPr>
            <w:tcW w:w="79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A+</w:t>
            </w:r>
          </w:p>
        </w:tc>
        <w:tc>
          <w:tcPr>
            <w:tcW w:w="72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A</w:t>
            </w:r>
          </w:p>
        </w:tc>
        <w:tc>
          <w:tcPr>
            <w:tcW w:w="70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A-</w:t>
            </w:r>
          </w:p>
        </w:tc>
        <w:tc>
          <w:tcPr>
            <w:tcW w:w="70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B+</w:t>
            </w:r>
          </w:p>
        </w:tc>
        <w:tc>
          <w:tcPr>
            <w:tcW w:w="69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B</w:t>
            </w:r>
          </w:p>
        </w:tc>
        <w:tc>
          <w:tcPr>
            <w:tcW w:w="72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B-</w:t>
            </w:r>
          </w:p>
        </w:tc>
        <w:tc>
          <w:tcPr>
            <w:tcW w:w="69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C+</w:t>
            </w:r>
          </w:p>
        </w:tc>
        <w:tc>
          <w:tcPr>
            <w:tcW w:w="7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C</w:t>
            </w:r>
          </w:p>
        </w:tc>
        <w:tc>
          <w:tcPr>
            <w:tcW w:w="7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C-</w:t>
            </w:r>
          </w:p>
        </w:tc>
        <w:tc>
          <w:tcPr>
            <w:tcW w:w="72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D</w:t>
            </w:r>
          </w:p>
        </w:tc>
        <w:tc>
          <w:tcPr>
            <w:tcW w:w="5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F</w:t>
            </w:r>
          </w:p>
        </w:tc>
      </w:tr>
      <w:tr>
        <w:trPr>
          <w:trHeight w:val="471" w:hRule="auto"/>
          <w:jc w:val="center"/>
        </w:trPr>
        <w:tc>
          <w:tcPr>
            <w:tcW w:w="56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center"/>
              <w:rPr>
                <w:color w:val="auto"/>
                <w:spacing w:val="0"/>
                <w:position w:val="0"/>
                <w:shd w:fill="auto" w:val="clear"/>
              </w:rPr>
            </w:pPr>
            <w:r>
              <w:rPr>
                <w:rFonts w:ascii="仿宋" w:hAnsi="仿宋" w:cs="仿宋" w:eastAsia="仿宋"/>
                <w:b/>
                <w:color w:val="auto"/>
                <w:spacing w:val="0"/>
                <w:position w:val="0"/>
                <w:sz w:val="24"/>
                <w:shd w:fill="auto" w:val="clear"/>
              </w:rPr>
              <w:t xml:space="preserve">绩点</w:t>
            </w:r>
          </w:p>
        </w:tc>
        <w:tc>
          <w:tcPr>
            <w:tcW w:w="79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4.0</w:t>
            </w:r>
          </w:p>
        </w:tc>
        <w:tc>
          <w:tcPr>
            <w:tcW w:w="72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4.0</w:t>
            </w:r>
          </w:p>
        </w:tc>
        <w:tc>
          <w:tcPr>
            <w:tcW w:w="70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3.7</w:t>
            </w:r>
          </w:p>
        </w:tc>
        <w:tc>
          <w:tcPr>
            <w:tcW w:w="70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3.3</w:t>
            </w:r>
          </w:p>
        </w:tc>
        <w:tc>
          <w:tcPr>
            <w:tcW w:w="69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3.0</w:t>
            </w:r>
          </w:p>
        </w:tc>
        <w:tc>
          <w:tcPr>
            <w:tcW w:w="72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2.7</w:t>
            </w:r>
          </w:p>
        </w:tc>
        <w:tc>
          <w:tcPr>
            <w:tcW w:w="69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2.3</w:t>
            </w:r>
          </w:p>
        </w:tc>
        <w:tc>
          <w:tcPr>
            <w:tcW w:w="7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2.0</w:t>
            </w:r>
          </w:p>
        </w:tc>
        <w:tc>
          <w:tcPr>
            <w:tcW w:w="7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1.7</w:t>
            </w:r>
          </w:p>
        </w:tc>
        <w:tc>
          <w:tcPr>
            <w:tcW w:w="72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1.0</w:t>
            </w:r>
          </w:p>
        </w:tc>
        <w:tc>
          <w:tcPr>
            <w:tcW w:w="5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0</w:t>
            </w:r>
          </w:p>
        </w:tc>
      </w:tr>
    </w:tbl>
    <w:p>
      <w:pPr>
        <w:spacing w:before="0" w:after="0" w:line="579"/>
        <w:ind w:right="0" w:left="0" w:firstLine="632"/>
        <w:jc w:val="both"/>
        <w:rPr>
          <w:rFonts w:ascii="Times New Roman" w:hAnsi="Times New Roman" w:cs="Times New Roman" w:eastAsia="Times New Roman"/>
          <w:color w:val="auto"/>
          <w:spacing w:val="0"/>
          <w:position w:val="0"/>
          <w:sz w:val="32"/>
          <w:shd w:fill="auto" w:val="clear"/>
        </w:rPr>
      </w:pPr>
      <w:r>
        <w:rPr>
          <w:rFonts w:ascii="宋体" w:hAnsi="宋体" w:cs="宋体" w:eastAsia="宋体"/>
          <w:color w:val="auto"/>
          <w:spacing w:val="0"/>
          <w:position w:val="0"/>
          <w:sz w:val="32"/>
          <w:shd w:fill="auto" w:val="clear"/>
        </w:rPr>
        <w:t xml:space="preserve">以上计算方法</w:t>
      </w:r>
      <w:r>
        <w:rPr>
          <w:rFonts w:ascii="仿宋" w:hAnsi="仿宋" w:cs="仿宋" w:eastAsia="仿宋"/>
          <w:color w:val="auto"/>
          <w:spacing w:val="0"/>
          <w:position w:val="0"/>
          <w:sz w:val="32"/>
          <w:shd w:fill="auto" w:val="clear"/>
        </w:rPr>
        <w:t xml:space="preserve">摘自《厦门大学本科生成绩管理办法》（厦大教〔</w:t>
      </w:r>
      <w:r>
        <w:rPr>
          <w:rFonts w:ascii="Times New Roman" w:hAnsi="Times New Roman" w:cs="Times New Roman" w:eastAsia="Times New Roman"/>
          <w:color w:val="auto"/>
          <w:spacing w:val="0"/>
          <w:position w:val="0"/>
          <w:sz w:val="32"/>
          <w:shd w:fill="auto" w:val="clear"/>
        </w:rPr>
        <w:t xml:space="preserve">2022</w:t>
      </w:r>
      <w:r>
        <w:rPr>
          <w:rFonts w:ascii="仿宋" w:hAnsi="仿宋" w:cs="仿宋" w:eastAsia="仿宋"/>
          <w:color w:val="auto"/>
          <w:spacing w:val="0"/>
          <w:position w:val="0"/>
          <w:sz w:val="32"/>
          <w:shd w:fill="auto" w:val="clear"/>
        </w:rPr>
        <w:t xml:space="preserve">〕</w:t>
      </w:r>
      <w:r>
        <w:rPr>
          <w:rFonts w:ascii="Times New Roman" w:hAnsi="Times New Roman" w:cs="Times New Roman" w:eastAsia="Times New Roman"/>
          <w:color w:val="auto"/>
          <w:spacing w:val="0"/>
          <w:position w:val="0"/>
          <w:sz w:val="32"/>
          <w:shd w:fill="auto" w:val="clear"/>
        </w:rPr>
        <w:t xml:space="preserve">8</w:t>
      </w:r>
      <w:r>
        <w:rPr>
          <w:rFonts w:ascii="仿宋" w:hAnsi="仿宋" w:cs="仿宋" w:eastAsia="仿宋"/>
          <w:color w:val="auto"/>
          <w:spacing w:val="0"/>
          <w:position w:val="0"/>
          <w:sz w:val="32"/>
          <w:shd w:fill="auto" w:val="clear"/>
        </w:rPr>
        <w:t xml:space="preserve">号）；</w:t>
      </w:r>
    </w:p>
    <w:p>
      <w:pPr>
        <w:spacing w:before="0" w:after="0" w:line="579"/>
        <w:ind w:right="0" w:left="0" w:firstLine="632"/>
        <w:jc w:val="both"/>
        <w:rPr>
          <w:rFonts w:ascii="Times New Roman" w:hAnsi="Times New Roman" w:cs="Times New Roman" w:eastAsia="Times New Roman"/>
          <w:color w:val="auto"/>
          <w:spacing w:val="0"/>
          <w:position w:val="0"/>
          <w:sz w:val="32"/>
          <w:shd w:fill="auto" w:val="clear"/>
        </w:rPr>
      </w:pPr>
      <w:r>
        <w:rPr>
          <w:rFonts w:ascii="Times New Roman" w:hAnsi="Times New Roman" w:cs="Times New Roman" w:eastAsia="Times New Roman"/>
          <w:color w:val="auto"/>
          <w:spacing w:val="0"/>
          <w:position w:val="0"/>
          <w:sz w:val="32"/>
          <w:shd w:fill="auto" w:val="clear"/>
        </w:rPr>
        <w:t xml:space="preserve">D.</w:t>
      </w:r>
      <w:r>
        <w:rPr>
          <w:rFonts w:ascii="宋体" w:hAnsi="宋体" w:cs="宋体" w:eastAsia="宋体"/>
          <w:color w:val="auto"/>
          <w:spacing w:val="0"/>
          <w:position w:val="0"/>
          <w:sz w:val="32"/>
          <w:shd w:fill="auto" w:val="clear"/>
        </w:rPr>
        <w:t xml:space="preserve">重修通过课程，绩点为</w:t>
      </w:r>
      <w:r>
        <w:rPr>
          <w:rFonts w:ascii="Times New Roman" w:hAnsi="Times New Roman" w:cs="Times New Roman" w:eastAsia="Times New Roman"/>
          <w:color w:val="auto"/>
          <w:spacing w:val="0"/>
          <w:position w:val="0"/>
          <w:sz w:val="32"/>
          <w:shd w:fill="auto" w:val="clear"/>
        </w:rPr>
        <w:t xml:space="preserve">1.0</w:t>
      </w:r>
      <w:r>
        <w:rPr>
          <w:rFonts w:ascii="宋体" w:hAnsi="宋体" w:cs="宋体" w:eastAsia="宋体"/>
          <w:color w:val="auto"/>
          <w:spacing w:val="0"/>
          <w:position w:val="0"/>
          <w:sz w:val="32"/>
          <w:shd w:fill="auto" w:val="clear"/>
        </w:rPr>
        <w:t xml:space="preserve">；</w:t>
      </w:r>
    </w:p>
    <w:p>
      <w:pPr>
        <w:spacing w:before="0" w:after="0" w:line="579"/>
        <w:ind w:right="0" w:left="0" w:firstLine="632"/>
        <w:jc w:val="both"/>
        <w:rPr>
          <w:rFonts w:ascii="Times New Roman" w:hAnsi="Times New Roman" w:cs="Times New Roman" w:eastAsia="Times New Roman"/>
          <w:color w:val="auto"/>
          <w:spacing w:val="0"/>
          <w:position w:val="0"/>
          <w:sz w:val="32"/>
          <w:shd w:fill="auto" w:val="clear"/>
        </w:rPr>
      </w:pPr>
      <w:r>
        <w:rPr>
          <w:rFonts w:ascii="Times New Roman" w:hAnsi="Times New Roman" w:cs="Times New Roman" w:eastAsia="Times New Roman"/>
          <w:color w:val="auto"/>
          <w:spacing w:val="0"/>
          <w:position w:val="0"/>
          <w:sz w:val="32"/>
          <w:shd w:fill="auto" w:val="clear"/>
        </w:rPr>
        <w:t xml:space="preserve">E.</w:t>
      </w:r>
      <w:r>
        <w:rPr>
          <w:rFonts w:ascii="宋体" w:hAnsi="宋体" w:cs="宋体" w:eastAsia="宋体"/>
          <w:color w:val="auto"/>
          <w:spacing w:val="0"/>
          <w:position w:val="0"/>
          <w:sz w:val="32"/>
          <w:shd w:fill="auto" w:val="clear"/>
        </w:rPr>
        <w:t xml:space="preserve">交流生、休学生只计算已修学科通修必修课程的平均绩点，其中交流生交流期间的成绩绩点均不计入；</w:t>
      </w:r>
    </w:p>
    <w:p>
      <w:pPr>
        <w:spacing w:before="0" w:after="0" w:line="579"/>
        <w:ind w:right="0" w:left="0" w:firstLine="632"/>
        <w:jc w:val="both"/>
        <w:rPr>
          <w:rFonts w:ascii="Times New Roman" w:hAnsi="Times New Roman" w:cs="Times New Roman" w:eastAsia="Times New Roman"/>
          <w:color w:val="auto"/>
          <w:spacing w:val="0"/>
          <w:position w:val="0"/>
          <w:sz w:val="32"/>
          <w:shd w:fill="auto" w:val="clear"/>
        </w:rPr>
      </w:pPr>
      <w:r>
        <w:rPr>
          <w:rFonts w:ascii="Times New Roman" w:hAnsi="Times New Roman" w:cs="Times New Roman" w:eastAsia="Times New Roman"/>
          <w:color w:val="auto"/>
          <w:spacing w:val="0"/>
          <w:position w:val="0"/>
          <w:sz w:val="32"/>
          <w:shd w:fill="auto" w:val="clear"/>
        </w:rPr>
        <w:t xml:space="preserve">F.</w:t>
      </w:r>
      <w:r>
        <w:rPr>
          <w:rFonts w:ascii="仿宋" w:hAnsi="仿宋" w:cs="仿宋" w:eastAsia="仿宋"/>
          <w:color w:val="auto"/>
          <w:spacing w:val="0"/>
          <w:position w:val="0"/>
          <w:sz w:val="32"/>
          <w:shd w:fill="auto" w:val="clear"/>
        </w:rPr>
        <w:t xml:space="preserve">加权平均分的计算方法为：</w:t>
      </w:r>
      <w:r>
        <w:rPr>
          <w:rFonts w:ascii="Times New Roman" w:hAnsi="Times New Roman" w:cs="Times New Roman" w:eastAsia="Times New Roman"/>
          <w:color w:val="auto"/>
          <w:spacing w:val="0"/>
          <w:position w:val="0"/>
          <w:sz w:val="32"/>
          <w:shd w:fill="auto" w:val="clear"/>
        </w:rPr>
        <w:t xml:space="preserve">Σ</w:t>
      </w:r>
      <w:r>
        <w:rPr>
          <w:rFonts w:ascii="仿宋" w:hAnsi="仿宋" w:cs="仿宋" w:eastAsia="仿宋"/>
          <w:color w:val="auto"/>
          <w:spacing w:val="0"/>
          <w:position w:val="0"/>
          <w:sz w:val="32"/>
          <w:shd w:fill="auto" w:val="clear"/>
        </w:rPr>
        <w:t xml:space="preserve">（课程成绩</w:t>
      </w:r>
      <w:r>
        <w:rPr>
          <w:rFonts w:ascii="仿宋" w:hAnsi="仿宋" w:cs="仿宋" w:eastAsia="仿宋"/>
          <w:color w:val="auto"/>
          <w:spacing w:val="0"/>
          <w:position w:val="0"/>
          <w:sz w:val="32"/>
          <w:shd w:fill="auto" w:val="clear"/>
        </w:rPr>
        <w:t xml:space="preserve">×课程学分）</w:t>
      </w:r>
      <w:r>
        <w:rPr>
          <w:rFonts w:ascii="Times New Roman" w:hAnsi="Times New Roman" w:cs="Times New Roman" w:eastAsia="Times New Roman"/>
          <w:color w:val="auto"/>
          <w:spacing w:val="0"/>
          <w:position w:val="0"/>
          <w:sz w:val="32"/>
          <w:shd w:fill="auto" w:val="clear"/>
        </w:rPr>
        <w:t xml:space="preserve">/</w:t>
      </w:r>
      <w:r>
        <w:rPr>
          <w:rFonts w:ascii="Times New Roman" w:hAnsi="Times New Roman" w:cs="Times New Roman" w:eastAsia="Times New Roman"/>
          <w:color w:val="auto"/>
          <w:spacing w:val="0"/>
          <w:position w:val="0"/>
          <w:sz w:val="32"/>
          <w:shd w:fill="auto" w:val="clear"/>
        </w:rPr>
        <w:t xml:space="preserve">Σ</w:t>
      </w:r>
      <w:r>
        <w:rPr>
          <w:rFonts w:ascii="仿宋" w:hAnsi="仿宋" w:cs="仿宋" w:eastAsia="仿宋"/>
          <w:color w:val="auto"/>
          <w:spacing w:val="0"/>
          <w:position w:val="0"/>
          <w:sz w:val="32"/>
          <w:shd w:fill="auto" w:val="clear"/>
        </w:rPr>
        <w:t xml:space="preserve">课程学分。</w:t>
      </w:r>
    </w:p>
    <w:p>
      <w:pPr>
        <w:spacing w:before="0" w:after="0" w:line="579"/>
        <w:ind w:right="0" w:left="0" w:firstLine="632"/>
        <w:jc w:val="both"/>
        <w:rPr>
          <w:rFonts w:ascii="Times New Roman" w:hAnsi="Times New Roman" w:cs="Times New Roman" w:eastAsia="Times New Roman"/>
          <w:color w:val="auto"/>
          <w:spacing w:val="0"/>
          <w:position w:val="0"/>
          <w:sz w:val="32"/>
          <w:shd w:fill="auto" w:val="clear"/>
        </w:rPr>
      </w:pPr>
      <w:r>
        <w:rPr>
          <w:rFonts w:ascii="宋体" w:hAnsi="宋体" w:cs="宋体" w:eastAsia="宋体"/>
          <w:color w:val="auto"/>
          <w:spacing w:val="0"/>
          <w:position w:val="0"/>
          <w:sz w:val="32"/>
          <w:shd w:fill="auto" w:val="clear"/>
        </w:rPr>
        <w:t xml:space="preserve">（</w:t>
      </w:r>
      <w:r>
        <w:rPr>
          <w:rFonts w:ascii="Times New Roman" w:hAnsi="Times New Roman" w:cs="Times New Roman" w:eastAsia="Times New Roman"/>
          <w:color w:val="auto"/>
          <w:spacing w:val="0"/>
          <w:position w:val="0"/>
          <w:sz w:val="32"/>
          <w:shd w:fill="auto" w:val="clear"/>
        </w:rPr>
        <w:t xml:space="preserve">3</w:t>
      </w:r>
      <w:r>
        <w:rPr>
          <w:rFonts w:ascii="宋体" w:hAnsi="宋体" w:cs="宋体" w:eastAsia="宋体"/>
          <w:color w:val="auto"/>
          <w:spacing w:val="0"/>
          <w:position w:val="0"/>
          <w:sz w:val="32"/>
          <w:shd w:fill="auto" w:val="clear"/>
        </w:rPr>
        <w:t xml:space="preserve">）人文科学试验班同学的绩点计算、确认工作将由各班分流绩点计算小组负责，每位同学签字确认的绩点将作为专业分流的依据；</w:t>
      </w:r>
    </w:p>
    <w:p>
      <w:pPr>
        <w:spacing w:before="0" w:after="0" w:line="579"/>
        <w:ind w:right="0" w:left="0" w:firstLine="632"/>
        <w:jc w:val="both"/>
        <w:rPr>
          <w:rFonts w:ascii="Times New Roman" w:hAnsi="Times New Roman" w:cs="Times New Roman" w:eastAsia="Times New Roman"/>
          <w:color w:val="auto"/>
          <w:spacing w:val="0"/>
          <w:position w:val="0"/>
          <w:sz w:val="32"/>
          <w:shd w:fill="auto" w:val="clear"/>
        </w:rPr>
      </w:pPr>
      <w:r>
        <w:rPr>
          <w:rFonts w:ascii="宋体" w:hAnsi="宋体" w:cs="宋体" w:eastAsia="宋体"/>
          <w:color w:val="auto"/>
          <w:spacing w:val="0"/>
          <w:position w:val="0"/>
          <w:sz w:val="32"/>
          <w:shd w:fill="auto" w:val="clear"/>
        </w:rPr>
        <w:t xml:space="preserve">（</w:t>
      </w:r>
      <w:r>
        <w:rPr>
          <w:rFonts w:ascii="Times New Roman" w:hAnsi="Times New Roman" w:cs="Times New Roman" w:eastAsia="Times New Roman"/>
          <w:color w:val="auto"/>
          <w:spacing w:val="0"/>
          <w:position w:val="0"/>
          <w:sz w:val="32"/>
          <w:shd w:fill="auto" w:val="clear"/>
        </w:rPr>
        <w:t xml:space="preserve">4</w:t>
      </w:r>
      <w:r>
        <w:rPr>
          <w:rFonts w:ascii="宋体" w:hAnsi="宋体" w:cs="宋体" w:eastAsia="宋体"/>
          <w:color w:val="auto"/>
          <w:spacing w:val="0"/>
          <w:position w:val="0"/>
          <w:sz w:val="32"/>
          <w:shd w:fill="auto" w:val="clear"/>
        </w:rPr>
        <w:t xml:space="preserve">）各班分流绩点计算小组由班长任组长、学习委员任副组长，小组成员应兼顾班委、党员、团员、男生及女生。分流绩点计算工作应在人文科学试验班专业分流工作小组的具体指导下进行；</w:t>
      </w:r>
    </w:p>
    <w:p>
      <w:pPr>
        <w:spacing w:before="0" w:after="0" w:line="579"/>
        <w:ind w:right="0" w:left="0" w:firstLine="632"/>
        <w:jc w:val="both"/>
        <w:rPr>
          <w:rFonts w:ascii="Times New Roman" w:hAnsi="Times New Roman" w:cs="Times New Roman" w:eastAsia="Times New Roman"/>
          <w:color w:val="auto"/>
          <w:spacing w:val="0"/>
          <w:position w:val="0"/>
          <w:sz w:val="32"/>
          <w:shd w:fill="auto" w:val="clear"/>
        </w:rPr>
      </w:pPr>
      <w:r>
        <w:rPr>
          <w:rFonts w:ascii="Times New Roman" w:hAnsi="Times New Roman" w:cs="Times New Roman" w:eastAsia="Times New Roman"/>
          <w:color w:val="auto"/>
          <w:spacing w:val="0"/>
          <w:position w:val="0"/>
          <w:sz w:val="32"/>
          <w:shd w:fill="auto" w:val="clear"/>
        </w:rPr>
        <w:t xml:space="preserve">3.</w:t>
      </w:r>
      <w:r>
        <w:rPr>
          <w:rFonts w:ascii="宋体" w:hAnsi="宋体" w:cs="宋体" w:eastAsia="宋体"/>
          <w:color w:val="auto"/>
          <w:spacing w:val="0"/>
          <w:position w:val="0"/>
          <w:sz w:val="32"/>
          <w:shd w:fill="auto" w:val="clear"/>
        </w:rPr>
        <w:t xml:space="preserve">按一年级学科通修必修课程的平均绩点对符合第六条第</w:t>
      </w:r>
      <w:r>
        <w:rPr>
          <w:rFonts w:ascii="Times New Roman" w:hAnsi="Times New Roman" w:cs="Times New Roman" w:eastAsia="Times New Roman"/>
          <w:color w:val="auto"/>
          <w:spacing w:val="0"/>
          <w:position w:val="0"/>
          <w:sz w:val="32"/>
          <w:shd w:fill="auto" w:val="clear"/>
        </w:rPr>
        <w:t xml:space="preserve">1</w:t>
      </w:r>
      <w:r>
        <w:rPr>
          <w:rFonts w:ascii="宋体" w:hAnsi="宋体" w:cs="宋体" w:eastAsia="宋体"/>
          <w:color w:val="auto"/>
          <w:spacing w:val="0"/>
          <w:position w:val="0"/>
          <w:sz w:val="32"/>
          <w:shd w:fill="auto" w:val="clear"/>
        </w:rPr>
        <w:t xml:space="preserve">款的申请学生和其他申请学生分别排名；</w:t>
      </w:r>
    </w:p>
    <w:p>
      <w:pPr>
        <w:spacing w:before="0" w:after="0" w:line="579"/>
        <w:ind w:right="0" w:left="0" w:firstLine="632"/>
        <w:jc w:val="both"/>
        <w:rPr>
          <w:rFonts w:ascii="Times New Roman" w:hAnsi="Times New Roman" w:cs="Times New Roman" w:eastAsia="Times New Roman"/>
          <w:color w:val="auto"/>
          <w:spacing w:val="0"/>
          <w:position w:val="0"/>
          <w:sz w:val="32"/>
          <w:shd w:fill="auto" w:val="clear"/>
        </w:rPr>
      </w:pPr>
      <w:r>
        <w:rPr>
          <w:rFonts w:ascii="Times New Roman" w:hAnsi="Times New Roman" w:cs="Times New Roman" w:eastAsia="Times New Roman"/>
          <w:color w:val="auto"/>
          <w:spacing w:val="0"/>
          <w:position w:val="0"/>
          <w:sz w:val="32"/>
          <w:shd w:fill="auto" w:val="clear"/>
        </w:rPr>
        <w:t xml:space="preserve">4.</w:t>
      </w:r>
      <w:r>
        <w:rPr>
          <w:rFonts w:ascii="宋体" w:hAnsi="宋体" w:cs="宋体" w:eastAsia="宋体"/>
          <w:color w:val="auto"/>
          <w:spacing w:val="0"/>
          <w:position w:val="0"/>
          <w:sz w:val="32"/>
          <w:shd w:fill="auto" w:val="clear"/>
        </w:rPr>
        <w:t xml:space="preserve">第一类、第二类学生由各学院（直属系）安排选择专业工作，不占本次专业分流名额；</w:t>
      </w:r>
    </w:p>
    <w:p>
      <w:pPr>
        <w:spacing w:before="0" w:after="0" w:line="579"/>
        <w:ind w:right="0" w:left="0" w:firstLine="632"/>
        <w:jc w:val="both"/>
        <w:rPr>
          <w:rFonts w:ascii="Times New Roman" w:hAnsi="Times New Roman" w:cs="Times New Roman" w:eastAsia="Times New Roman"/>
          <w:color w:val="auto"/>
          <w:spacing w:val="0"/>
          <w:position w:val="0"/>
          <w:sz w:val="32"/>
          <w:shd w:fill="auto" w:val="clear"/>
        </w:rPr>
      </w:pPr>
      <w:r>
        <w:rPr>
          <w:rFonts w:ascii="Times New Roman" w:hAnsi="Times New Roman" w:cs="Times New Roman" w:eastAsia="Times New Roman"/>
          <w:color w:val="auto"/>
          <w:spacing w:val="0"/>
          <w:position w:val="0"/>
          <w:sz w:val="32"/>
          <w:shd w:fill="auto" w:val="clear"/>
        </w:rPr>
        <w:t xml:space="preserve">5.</w:t>
      </w:r>
      <w:r>
        <w:rPr>
          <w:rFonts w:ascii="宋体" w:hAnsi="宋体" w:cs="宋体" w:eastAsia="宋体"/>
          <w:color w:val="auto"/>
          <w:spacing w:val="0"/>
          <w:position w:val="0"/>
          <w:sz w:val="32"/>
          <w:shd w:fill="auto" w:val="clear"/>
        </w:rPr>
        <w:t xml:space="preserve">第三类学生的学院（直属系）分流工作由人文科学试验班专业分流工作小组统一安排，学生按选择专业依次分流。</w:t>
      </w:r>
    </w:p>
    <w:p>
      <w:pPr>
        <w:spacing w:before="0" w:after="0" w:line="579"/>
        <w:ind w:right="0" w:left="0" w:firstLine="632"/>
        <w:jc w:val="both"/>
        <w:rPr>
          <w:rFonts w:ascii="Times New Roman" w:hAnsi="Times New Roman" w:cs="Times New Roman" w:eastAsia="Times New Roman"/>
          <w:color w:val="auto"/>
          <w:spacing w:val="0"/>
          <w:position w:val="0"/>
          <w:sz w:val="32"/>
          <w:shd w:fill="auto" w:val="clear"/>
        </w:rPr>
      </w:pPr>
      <w:r>
        <w:rPr>
          <w:rFonts w:ascii="宋体" w:hAnsi="宋体" w:cs="宋体" w:eastAsia="宋体"/>
          <w:b/>
          <w:color w:val="auto"/>
          <w:spacing w:val="0"/>
          <w:position w:val="0"/>
          <w:sz w:val="32"/>
          <w:shd w:fill="auto" w:val="clear"/>
        </w:rPr>
        <w:t xml:space="preserve">高考成绩排位百分比、学科通修必修课程平均绩点排名将于启动专业报名前进行</w:t>
      </w:r>
      <w:r>
        <w:rPr>
          <w:rFonts w:ascii="Times New Roman" w:hAnsi="Times New Roman" w:cs="Times New Roman" w:eastAsia="Times New Roman"/>
          <w:b/>
          <w:color w:val="auto"/>
          <w:spacing w:val="0"/>
          <w:position w:val="0"/>
          <w:sz w:val="32"/>
          <w:shd w:fill="auto" w:val="clear"/>
        </w:rPr>
        <w:t xml:space="preserve">5</w:t>
      </w:r>
      <w:r>
        <w:rPr>
          <w:rFonts w:ascii="宋体" w:hAnsi="宋体" w:cs="宋体" w:eastAsia="宋体"/>
          <w:b/>
          <w:color w:val="auto"/>
          <w:spacing w:val="0"/>
          <w:position w:val="0"/>
          <w:sz w:val="32"/>
          <w:shd w:fill="auto" w:val="clear"/>
        </w:rPr>
        <w:t xml:space="preserve">个工作日的公示。</w:t>
      </w:r>
    </w:p>
    <w:p>
      <w:pPr>
        <w:numPr>
          <w:ilvl w:val="0"/>
          <w:numId w:val="70"/>
        </w:numPr>
        <w:spacing w:before="0" w:after="0" w:line="579"/>
        <w:ind w:right="0" w:left="0" w:firstLine="632"/>
        <w:jc w:val="left"/>
        <w:rPr>
          <w:rFonts w:ascii="Times New Roman" w:hAnsi="Times New Roman" w:cs="Times New Roman" w:eastAsia="Times New Roman"/>
          <w:color w:val="auto"/>
          <w:spacing w:val="0"/>
          <w:position w:val="0"/>
          <w:sz w:val="32"/>
          <w:shd w:fill="auto" w:val="clear"/>
        </w:rPr>
      </w:pPr>
      <w:r>
        <w:rPr>
          <w:rFonts w:ascii="宋体" w:hAnsi="宋体" w:cs="宋体" w:eastAsia="宋体"/>
          <w:color w:val="auto"/>
          <w:spacing w:val="0"/>
          <w:position w:val="0"/>
          <w:sz w:val="32"/>
          <w:shd w:fill="auto" w:val="clear"/>
        </w:rPr>
        <w:t xml:space="preserve">填报志愿</w:t>
      </w:r>
    </w:p>
    <w:p>
      <w:pPr>
        <w:spacing w:before="0" w:after="0" w:line="579"/>
        <w:ind w:right="0" w:left="0" w:firstLine="632"/>
        <w:jc w:val="both"/>
        <w:rPr>
          <w:rFonts w:ascii="Times New Roman" w:hAnsi="Times New Roman" w:cs="Times New Roman" w:eastAsia="Times New Roman"/>
          <w:color w:val="auto"/>
          <w:spacing w:val="0"/>
          <w:position w:val="0"/>
          <w:sz w:val="32"/>
          <w:shd w:fill="auto" w:val="clear"/>
        </w:rPr>
      </w:pPr>
      <w:r>
        <w:rPr>
          <w:rFonts w:ascii="宋体" w:hAnsi="宋体" w:cs="宋体" w:eastAsia="宋体"/>
          <w:color w:val="auto"/>
          <w:spacing w:val="0"/>
          <w:position w:val="0"/>
          <w:sz w:val="32"/>
          <w:shd w:fill="auto" w:val="clear"/>
        </w:rPr>
        <w:t xml:space="preserve">在高考成绩排位百分比、课程平均绩点排名公示无异议后，人文科学试验班专业分流工作小组将通知参加选专业的学生依据自己的专业学习兴趣以及高考成绩排位百分比、课程平均绩点等，</w:t>
      </w:r>
      <w:r>
        <w:rPr>
          <w:rFonts w:ascii="宋体" w:hAnsi="宋体" w:cs="宋体" w:eastAsia="宋体"/>
          <w:b/>
          <w:color w:val="auto"/>
          <w:spacing w:val="0"/>
          <w:position w:val="0"/>
          <w:sz w:val="32"/>
          <w:shd w:fill="auto" w:val="clear"/>
        </w:rPr>
        <w:t xml:space="preserve">按先后顺序，在四个学院（直属系）共</w:t>
      </w:r>
      <w:r>
        <w:rPr>
          <w:rFonts w:ascii="Times New Roman" w:hAnsi="Times New Roman" w:cs="Times New Roman" w:eastAsia="Times New Roman"/>
          <w:b/>
          <w:color w:val="auto"/>
          <w:spacing w:val="0"/>
          <w:position w:val="0"/>
          <w:sz w:val="32"/>
          <w:shd w:fill="auto" w:val="clear"/>
        </w:rPr>
        <w:t xml:space="preserve">6</w:t>
      </w:r>
      <w:r>
        <w:rPr>
          <w:rFonts w:ascii="宋体" w:hAnsi="宋体" w:cs="宋体" w:eastAsia="宋体"/>
          <w:b/>
          <w:color w:val="auto"/>
          <w:spacing w:val="0"/>
          <w:position w:val="0"/>
          <w:sz w:val="32"/>
          <w:shd w:fill="auto" w:val="clear"/>
        </w:rPr>
        <w:t xml:space="preserve">个专业中，至多选择</w:t>
      </w:r>
      <w:r>
        <w:rPr>
          <w:rFonts w:ascii="Times New Roman" w:hAnsi="Times New Roman" w:cs="Times New Roman" w:eastAsia="Times New Roman"/>
          <w:b/>
          <w:color w:val="auto"/>
          <w:spacing w:val="0"/>
          <w:position w:val="0"/>
          <w:sz w:val="32"/>
          <w:shd w:fill="auto" w:val="clear"/>
        </w:rPr>
        <w:t xml:space="preserve">4</w:t>
      </w:r>
      <w:r>
        <w:rPr>
          <w:rFonts w:ascii="宋体" w:hAnsi="宋体" w:cs="宋体" w:eastAsia="宋体"/>
          <w:b/>
          <w:color w:val="auto"/>
          <w:spacing w:val="0"/>
          <w:position w:val="0"/>
          <w:sz w:val="32"/>
          <w:shd w:fill="auto" w:val="clear"/>
        </w:rPr>
        <w:t xml:space="preserve">个专业填入志愿。</w:t>
      </w:r>
    </w:p>
    <w:p>
      <w:pPr>
        <w:numPr>
          <w:ilvl w:val="0"/>
          <w:numId w:val="72"/>
        </w:numPr>
        <w:spacing w:before="0" w:after="0" w:line="579"/>
        <w:ind w:right="0" w:left="0" w:firstLine="632"/>
        <w:jc w:val="left"/>
        <w:rPr>
          <w:rFonts w:ascii="Times New Roman" w:hAnsi="Times New Roman" w:cs="Times New Roman" w:eastAsia="Times New Roman"/>
          <w:color w:val="auto"/>
          <w:spacing w:val="0"/>
          <w:position w:val="0"/>
          <w:sz w:val="32"/>
          <w:shd w:fill="auto" w:val="clear"/>
        </w:rPr>
      </w:pPr>
      <w:r>
        <w:rPr>
          <w:rFonts w:ascii="宋体" w:hAnsi="宋体" w:cs="宋体" w:eastAsia="宋体"/>
          <w:color w:val="auto"/>
          <w:spacing w:val="0"/>
          <w:position w:val="0"/>
          <w:sz w:val="32"/>
          <w:shd w:fill="auto" w:val="clear"/>
        </w:rPr>
        <w:t xml:space="preserve">专业录取</w:t>
      </w:r>
    </w:p>
    <w:p>
      <w:pPr>
        <w:spacing w:before="0" w:after="0" w:line="579"/>
        <w:ind w:right="0" w:left="0" w:firstLine="632"/>
        <w:jc w:val="both"/>
        <w:rPr>
          <w:rFonts w:ascii="Times New Roman" w:hAnsi="Times New Roman" w:cs="Times New Roman" w:eastAsia="Times New Roman"/>
          <w:color w:val="auto"/>
          <w:spacing w:val="0"/>
          <w:position w:val="0"/>
          <w:sz w:val="32"/>
          <w:shd w:fill="auto" w:val="clear"/>
        </w:rPr>
      </w:pPr>
      <w:r>
        <w:rPr>
          <w:rFonts w:ascii="宋体" w:hAnsi="宋体" w:cs="宋体" w:eastAsia="宋体"/>
          <w:b/>
          <w:color w:val="auto"/>
          <w:spacing w:val="0"/>
          <w:position w:val="0"/>
          <w:sz w:val="32"/>
          <w:shd w:fill="auto" w:val="clear"/>
        </w:rPr>
        <w:t xml:space="preserve">专业录取采用志愿结合成绩的原则，按照专业进行分流，优先考虑志愿，在志愿次序相同的情况下，按成绩排序，择优录取。</w:t>
      </w:r>
      <w:r>
        <w:rPr>
          <w:rFonts w:ascii="宋体" w:hAnsi="宋体" w:cs="宋体" w:eastAsia="宋体"/>
          <w:color w:val="auto"/>
          <w:spacing w:val="0"/>
          <w:position w:val="0"/>
          <w:sz w:val="32"/>
          <w:shd w:fill="auto" w:val="clear"/>
        </w:rPr>
        <w:t xml:space="preserve">当报名学生数少于等于专业接收计划数时，直接予以录取；当报名学生数多于专业接收计划数时，各分流专业根据本专业录取细则择优录取；当接收计划限额序位上出现绩点并列情况，且学科通修必修课程加权平均分也相同时，并列者均予以录取；当第一志愿未完成接收计划时，直接进行第二志愿录取，并依此类推，直至完成接收计划。</w:t>
      </w:r>
    </w:p>
    <w:p>
      <w:pPr>
        <w:spacing w:before="0" w:after="0" w:line="579"/>
        <w:ind w:right="0" w:left="0" w:firstLine="632"/>
        <w:jc w:val="both"/>
        <w:rPr>
          <w:rFonts w:ascii="Times New Roman" w:hAnsi="Times New Roman" w:cs="Times New Roman" w:eastAsia="Times New Roman"/>
          <w:color w:val="auto"/>
          <w:spacing w:val="0"/>
          <w:position w:val="0"/>
          <w:sz w:val="32"/>
          <w:shd w:fill="auto" w:val="clear"/>
        </w:rPr>
      </w:pPr>
      <w:r>
        <w:rPr>
          <w:rFonts w:ascii="宋体" w:hAnsi="宋体" w:cs="宋体" w:eastAsia="宋体"/>
          <w:color w:val="auto"/>
          <w:spacing w:val="0"/>
          <w:position w:val="0"/>
          <w:sz w:val="32"/>
          <w:shd w:fill="auto" w:val="clear"/>
        </w:rPr>
        <w:t xml:space="preserve">各专业录取细则由各学院（直属系）制定并负责解释。</w:t>
      </w:r>
    </w:p>
    <w:p>
      <w:pPr>
        <w:spacing w:before="0" w:after="0" w:line="579"/>
        <w:ind w:right="0" w:left="0" w:firstLine="632"/>
        <w:jc w:val="both"/>
        <w:rPr>
          <w:rFonts w:ascii="Times New Roman" w:hAnsi="Times New Roman" w:cs="Times New Roman" w:eastAsia="Times New Roman"/>
          <w:color w:val="auto"/>
          <w:spacing w:val="0"/>
          <w:position w:val="0"/>
          <w:sz w:val="32"/>
          <w:shd w:fill="auto" w:val="clear"/>
        </w:rPr>
      </w:pPr>
      <w:r>
        <w:rPr>
          <w:rFonts w:ascii="宋体" w:hAnsi="宋体" w:cs="宋体" w:eastAsia="宋体"/>
          <w:b/>
          <w:color w:val="auto"/>
          <w:spacing w:val="0"/>
          <w:position w:val="0"/>
          <w:sz w:val="32"/>
          <w:shd w:fill="auto" w:val="clear"/>
        </w:rPr>
        <w:t xml:space="preserve">经人文科学试验班专业分流工作小组预确认专业的学生名单将予以</w:t>
      </w:r>
      <w:r>
        <w:rPr>
          <w:rFonts w:ascii="Times New Roman" w:hAnsi="Times New Roman" w:cs="Times New Roman" w:eastAsia="Times New Roman"/>
          <w:b/>
          <w:color w:val="auto"/>
          <w:spacing w:val="0"/>
          <w:position w:val="0"/>
          <w:sz w:val="32"/>
          <w:shd w:fill="auto" w:val="clear"/>
        </w:rPr>
        <w:t xml:space="preserve">10</w:t>
      </w:r>
      <w:r>
        <w:rPr>
          <w:rFonts w:ascii="宋体" w:hAnsi="宋体" w:cs="宋体" w:eastAsia="宋体"/>
          <w:b/>
          <w:color w:val="auto"/>
          <w:spacing w:val="0"/>
          <w:position w:val="0"/>
          <w:sz w:val="32"/>
          <w:shd w:fill="auto" w:val="clear"/>
        </w:rPr>
        <w:t xml:space="preserve">个工作日的公示。</w:t>
      </w:r>
      <w:r>
        <w:rPr>
          <w:rFonts w:ascii="宋体" w:hAnsi="宋体" w:cs="宋体" w:eastAsia="宋体"/>
          <w:color w:val="auto"/>
          <w:spacing w:val="0"/>
          <w:position w:val="0"/>
          <w:sz w:val="32"/>
          <w:shd w:fill="auto" w:val="clear"/>
        </w:rPr>
        <w:t xml:space="preserve">经公示无疑义后报教务处正式确认名单，并由各学院（直属系）教学秘书在教务系统进行分流信息维护。</w:t>
      </w:r>
    </w:p>
    <w:p>
      <w:pPr>
        <w:numPr>
          <w:ilvl w:val="0"/>
          <w:numId w:val="74"/>
        </w:numPr>
        <w:spacing w:before="0" w:after="0" w:line="579"/>
        <w:ind w:right="0" w:left="0" w:firstLine="632"/>
        <w:jc w:val="left"/>
        <w:rPr>
          <w:rFonts w:ascii="Times New Roman" w:hAnsi="Times New Roman" w:cs="Times New Roman" w:eastAsia="Times New Roman"/>
          <w:color w:val="auto"/>
          <w:spacing w:val="0"/>
          <w:position w:val="0"/>
          <w:sz w:val="32"/>
          <w:shd w:fill="auto" w:val="clear"/>
        </w:rPr>
      </w:pPr>
      <w:r>
        <w:rPr>
          <w:rFonts w:ascii="宋体" w:hAnsi="宋体" w:cs="宋体" w:eastAsia="宋体"/>
          <w:color w:val="auto"/>
          <w:spacing w:val="0"/>
          <w:position w:val="0"/>
          <w:sz w:val="32"/>
          <w:shd w:fill="auto" w:val="clear"/>
        </w:rPr>
        <w:t xml:space="preserve">工作安排</w:t>
      </w:r>
    </w:p>
    <w:tbl>
      <w:tblPr/>
      <w:tblGrid>
        <w:gridCol w:w="2689"/>
        <w:gridCol w:w="3260"/>
        <w:gridCol w:w="2835"/>
      </w:tblGrid>
      <w:tr>
        <w:trPr>
          <w:trHeight w:val="664" w:hRule="auto"/>
          <w:jc w:val="left"/>
        </w:trPr>
        <w:tc>
          <w:tcPr>
            <w:tcW w:w="268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579"/>
              <w:ind w:right="0" w:left="0" w:firstLine="634"/>
              <w:jc w:val="both"/>
              <w:rPr>
                <w:rFonts w:ascii="宋体" w:hAnsi="宋体" w:cs="宋体" w:eastAsia="宋体"/>
                <w:color w:val="auto"/>
                <w:spacing w:val="0"/>
                <w:position w:val="0"/>
                <w:shd w:fill="auto" w:val="clear"/>
              </w:rPr>
            </w:pPr>
            <w:r>
              <w:rPr>
                <w:rFonts w:ascii="宋体" w:hAnsi="宋体" w:cs="宋体" w:eastAsia="宋体"/>
                <w:b/>
                <w:color w:val="auto"/>
                <w:spacing w:val="0"/>
                <w:position w:val="0"/>
                <w:sz w:val="32"/>
                <w:shd w:fill="auto" w:val="clear"/>
              </w:rPr>
              <w:t xml:space="preserve">时间</w:t>
            </w:r>
          </w:p>
        </w:tc>
        <w:tc>
          <w:tcPr>
            <w:tcW w:w="32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579"/>
              <w:ind w:right="0" w:left="0" w:firstLine="634"/>
              <w:jc w:val="both"/>
              <w:rPr>
                <w:rFonts w:ascii="宋体" w:hAnsi="宋体" w:cs="宋体" w:eastAsia="宋体"/>
                <w:color w:val="auto"/>
                <w:spacing w:val="0"/>
                <w:position w:val="0"/>
                <w:shd w:fill="auto" w:val="clear"/>
              </w:rPr>
            </w:pPr>
            <w:r>
              <w:rPr>
                <w:rFonts w:ascii="宋体" w:hAnsi="宋体" w:cs="宋体" w:eastAsia="宋体"/>
                <w:b/>
                <w:color w:val="auto"/>
                <w:spacing w:val="0"/>
                <w:position w:val="0"/>
                <w:sz w:val="32"/>
                <w:shd w:fill="auto" w:val="clear"/>
              </w:rPr>
              <w:t xml:space="preserve">工作任务</w:t>
            </w:r>
          </w:p>
        </w:tc>
        <w:tc>
          <w:tcPr>
            <w:tcW w:w="28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579"/>
              <w:ind w:right="0" w:left="0" w:firstLine="634"/>
              <w:jc w:val="both"/>
              <w:rPr>
                <w:rFonts w:ascii="宋体" w:hAnsi="宋体" w:cs="宋体" w:eastAsia="宋体"/>
                <w:color w:val="auto"/>
                <w:spacing w:val="0"/>
                <w:position w:val="0"/>
                <w:shd w:fill="auto" w:val="clear"/>
              </w:rPr>
            </w:pPr>
            <w:r>
              <w:rPr>
                <w:rFonts w:ascii="宋体" w:hAnsi="宋体" w:cs="宋体" w:eastAsia="宋体"/>
                <w:b/>
                <w:color w:val="auto"/>
                <w:spacing w:val="0"/>
                <w:position w:val="0"/>
                <w:sz w:val="32"/>
                <w:shd w:fill="auto" w:val="clear"/>
              </w:rPr>
              <w:t xml:space="preserve">负责人</w:t>
            </w:r>
          </w:p>
        </w:tc>
      </w:tr>
      <w:tr>
        <w:trPr>
          <w:trHeight w:val="678" w:hRule="auto"/>
          <w:jc w:val="left"/>
        </w:trPr>
        <w:tc>
          <w:tcPr>
            <w:tcW w:w="2689" w:type="dxa"/>
            <w:vMerge w:val="restart"/>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32"/>
                <w:shd w:fill="auto" w:val="clear"/>
              </w:rPr>
              <w:t xml:space="preserve">2024</w:t>
            </w:r>
            <w:r>
              <w:rPr>
                <w:rFonts w:ascii="宋体" w:hAnsi="宋体" w:cs="宋体" w:eastAsia="宋体"/>
                <w:color w:val="auto"/>
                <w:spacing w:val="0"/>
                <w:position w:val="0"/>
                <w:sz w:val="32"/>
                <w:shd w:fill="auto" w:val="clear"/>
              </w:rPr>
              <w:t xml:space="preserve">年</w:t>
            </w:r>
            <w:r>
              <w:rPr>
                <w:rFonts w:ascii="Times New Roman" w:hAnsi="Times New Roman" w:cs="Times New Roman" w:eastAsia="Times New Roman"/>
                <w:color w:val="auto"/>
                <w:spacing w:val="0"/>
                <w:position w:val="0"/>
                <w:sz w:val="32"/>
                <w:shd w:fill="auto" w:val="clear"/>
              </w:rPr>
              <w:t xml:space="preserve">6</w:t>
            </w:r>
            <w:r>
              <w:rPr>
                <w:rFonts w:ascii="宋体" w:hAnsi="宋体" w:cs="宋体" w:eastAsia="宋体"/>
                <w:color w:val="auto"/>
                <w:spacing w:val="0"/>
                <w:position w:val="0"/>
                <w:sz w:val="32"/>
                <w:shd w:fill="auto" w:val="clear"/>
              </w:rPr>
              <w:t xml:space="preserve">月</w:t>
            </w:r>
          </w:p>
        </w:tc>
        <w:tc>
          <w:tcPr>
            <w:tcW w:w="32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rFonts w:ascii="宋体" w:hAnsi="宋体" w:cs="宋体" w:eastAsia="宋体"/>
                <w:color w:val="auto"/>
                <w:spacing w:val="0"/>
                <w:position w:val="0"/>
                <w:shd w:fill="auto" w:val="clear"/>
              </w:rPr>
            </w:pPr>
            <w:r>
              <w:rPr>
                <w:rFonts w:ascii="宋体" w:hAnsi="宋体" w:cs="宋体" w:eastAsia="宋体"/>
                <w:color w:val="auto"/>
                <w:spacing w:val="0"/>
                <w:position w:val="0"/>
                <w:sz w:val="32"/>
                <w:shd w:fill="auto" w:val="clear"/>
              </w:rPr>
              <w:t xml:space="preserve">高考成绩排位百分比公示</w:t>
            </w:r>
          </w:p>
        </w:tc>
        <w:tc>
          <w:tcPr>
            <w:tcW w:w="28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rFonts w:ascii="宋体" w:hAnsi="宋体" w:cs="宋体" w:eastAsia="宋体"/>
                <w:color w:val="auto"/>
                <w:spacing w:val="0"/>
                <w:position w:val="0"/>
                <w:shd w:fill="auto" w:val="clear"/>
              </w:rPr>
            </w:pPr>
            <w:r>
              <w:rPr>
                <w:rFonts w:ascii="宋体" w:hAnsi="宋体" w:cs="宋体" w:eastAsia="宋体"/>
                <w:color w:val="auto"/>
                <w:spacing w:val="0"/>
                <w:position w:val="0"/>
                <w:sz w:val="32"/>
                <w:shd w:fill="auto" w:val="clear"/>
              </w:rPr>
              <w:t xml:space="preserve">人文科学试验班专业分流工作小组</w:t>
            </w:r>
          </w:p>
        </w:tc>
      </w:tr>
      <w:tr>
        <w:trPr>
          <w:trHeight w:val="664" w:hRule="auto"/>
          <w:jc w:val="left"/>
        </w:trPr>
        <w:tc>
          <w:tcPr>
            <w:tcW w:w="2689"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宋体" w:hAnsi="宋体" w:cs="宋体" w:eastAsia="宋体"/>
                <w:color w:val="auto"/>
                <w:spacing w:val="0"/>
                <w:position w:val="0"/>
                <w:sz w:val="22"/>
                <w:shd w:fill="auto" w:val="clear"/>
              </w:rPr>
            </w:pPr>
          </w:p>
        </w:tc>
        <w:tc>
          <w:tcPr>
            <w:tcW w:w="32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rFonts w:ascii="宋体" w:hAnsi="宋体" w:cs="宋体" w:eastAsia="宋体"/>
                <w:color w:val="auto"/>
                <w:spacing w:val="0"/>
                <w:position w:val="0"/>
                <w:shd w:fill="auto" w:val="clear"/>
              </w:rPr>
            </w:pPr>
            <w:r>
              <w:rPr>
                <w:rFonts w:ascii="宋体" w:hAnsi="宋体" w:cs="宋体" w:eastAsia="宋体"/>
                <w:color w:val="auto"/>
                <w:spacing w:val="0"/>
                <w:position w:val="0"/>
                <w:sz w:val="32"/>
                <w:shd w:fill="auto" w:val="clear"/>
              </w:rPr>
              <w:t xml:space="preserve">专业分流宣讲会</w:t>
            </w:r>
          </w:p>
        </w:tc>
        <w:tc>
          <w:tcPr>
            <w:tcW w:w="28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rFonts w:ascii="宋体" w:hAnsi="宋体" w:cs="宋体" w:eastAsia="宋体"/>
                <w:color w:val="auto"/>
                <w:spacing w:val="0"/>
                <w:position w:val="0"/>
                <w:shd w:fill="auto" w:val="clear"/>
              </w:rPr>
            </w:pPr>
            <w:r>
              <w:rPr>
                <w:rFonts w:ascii="宋体" w:hAnsi="宋体" w:cs="宋体" w:eastAsia="宋体"/>
                <w:color w:val="auto"/>
                <w:spacing w:val="0"/>
                <w:position w:val="0"/>
                <w:sz w:val="32"/>
                <w:shd w:fill="auto" w:val="clear"/>
              </w:rPr>
              <w:t xml:space="preserve">各学院（直属系）</w:t>
            </w:r>
          </w:p>
        </w:tc>
      </w:tr>
      <w:tr>
        <w:trPr>
          <w:trHeight w:val="664" w:hRule="auto"/>
          <w:jc w:val="left"/>
        </w:trPr>
        <w:tc>
          <w:tcPr>
            <w:tcW w:w="268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32"/>
                <w:shd w:fill="auto" w:val="clear"/>
              </w:rPr>
              <w:t xml:space="preserve">2024</w:t>
            </w:r>
            <w:r>
              <w:rPr>
                <w:rFonts w:ascii="宋体" w:hAnsi="宋体" w:cs="宋体" w:eastAsia="宋体"/>
                <w:color w:val="auto"/>
                <w:spacing w:val="0"/>
                <w:position w:val="0"/>
                <w:sz w:val="32"/>
                <w:shd w:fill="auto" w:val="clear"/>
              </w:rPr>
              <w:t xml:space="preserve">年</w:t>
            </w:r>
            <w:r>
              <w:rPr>
                <w:rFonts w:ascii="Times New Roman" w:hAnsi="Times New Roman" w:cs="Times New Roman" w:eastAsia="Times New Roman"/>
                <w:color w:val="auto"/>
                <w:spacing w:val="0"/>
                <w:position w:val="0"/>
                <w:sz w:val="32"/>
                <w:shd w:fill="auto" w:val="clear"/>
              </w:rPr>
              <w:t xml:space="preserve">6</w:t>
            </w:r>
            <w:r>
              <w:rPr>
                <w:rFonts w:ascii="宋体" w:hAnsi="宋体" w:cs="宋体" w:eastAsia="宋体"/>
                <w:color w:val="auto"/>
                <w:spacing w:val="0"/>
                <w:position w:val="0"/>
                <w:sz w:val="32"/>
                <w:shd w:fill="auto" w:val="clear"/>
              </w:rPr>
              <w:t xml:space="preserve">月</w:t>
            </w:r>
            <w:r>
              <w:rPr>
                <w:rFonts w:ascii="Times New Roman" w:hAnsi="Times New Roman" w:cs="Times New Roman" w:eastAsia="Times New Roman"/>
                <w:color w:val="auto"/>
                <w:spacing w:val="0"/>
                <w:position w:val="0"/>
                <w:sz w:val="32"/>
                <w:shd w:fill="auto" w:val="clear"/>
              </w:rPr>
              <w:t xml:space="preserve">18</w:t>
            </w:r>
            <w:r>
              <w:rPr>
                <w:rFonts w:ascii="宋体" w:hAnsi="宋体" w:cs="宋体" w:eastAsia="宋体"/>
                <w:color w:val="auto"/>
                <w:spacing w:val="0"/>
                <w:position w:val="0"/>
                <w:sz w:val="32"/>
                <w:shd w:fill="auto" w:val="clear"/>
              </w:rPr>
              <w:t xml:space="preserve">日前</w:t>
            </w:r>
          </w:p>
        </w:tc>
        <w:tc>
          <w:tcPr>
            <w:tcW w:w="32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rFonts w:ascii="宋体" w:hAnsi="宋体" w:cs="宋体" w:eastAsia="宋体"/>
                <w:color w:val="auto"/>
                <w:spacing w:val="0"/>
                <w:position w:val="0"/>
                <w:shd w:fill="auto" w:val="clear"/>
              </w:rPr>
            </w:pPr>
            <w:r>
              <w:rPr>
                <w:rFonts w:ascii="宋体" w:hAnsi="宋体" w:cs="宋体" w:eastAsia="宋体"/>
                <w:color w:val="auto"/>
                <w:spacing w:val="0"/>
                <w:position w:val="0"/>
                <w:sz w:val="32"/>
                <w:shd w:fill="auto" w:val="clear"/>
              </w:rPr>
              <w:t xml:space="preserve">学科通修必修课考试完毕</w:t>
            </w:r>
          </w:p>
        </w:tc>
        <w:tc>
          <w:tcPr>
            <w:tcW w:w="28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rFonts w:ascii="宋体" w:hAnsi="宋体" w:cs="宋体" w:eastAsia="宋体"/>
                <w:color w:val="auto"/>
                <w:spacing w:val="0"/>
                <w:position w:val="0"/>
                <w:shd w:fill="auto" w:val="clear"/>
              </w:rPr>
            </w:pPr>
            <w:r>
              <w:rPr>
                <w:rFonts w:ascii="宋体" w:hAnsi="宋体" w:cs="宋体" w:eastAsia="宋体"/>
                <w:color w:val="auto"/>
                <w:spacing w:val="0"/>
                <w:position w:val="0"/>
                <w:sz w:val="32"/>
                <w:shd w:fill="auto" w:val="clear"/>
              </w:rPr>
              <w:t xml:space="preserve">课程负责老师及各学院（直属系）教秘</w:t>
            </w:r>
          </w:p>
        </w:tc>
      </w:tr>
      <w:tr>
        <w:trPr>
          <w:trHeight w:val="664" w:hRule="auto"/>
          <w:jc w:val="left"/>
        </w:trPr>
        <w:tc>
          <w:tcPr>
            <w:tcW w:w="268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32"/>
                <w:shd w:fill="auto" w:val="clear"/>
              </w:rPr>
              <w:t xml:space="preserve">2024</w:t>
            </w:r>
            <w:r>
              <w:rPr>
                <w:rFonts w:ascii="宋体" w:hAnsi="宋体" w:cs="宋体" w:eastAsia="宋体"/>
                <w:color w:val="auto"/>
                <w:spacing w:val="0"/>
                <w:position w:val="0"/>
                <w:sz w:val="32"/>
                <w:shd w:fill="auto" w:val="clear"/>
              </w:rPr>
              <w:t xml:space="preserve">年</w:t>
            </w:r>
            <w:r>
              <w:rPr>
                <w:rFonts w:ascii="Times New Roman" w:hAnsi="Times New Roman" w:cs="Times New Roman" w:eastAsia="Times New Roman"/>
                <w:color w:val="auto"/>
                <w:spacing w:val="0"/>
                <w:position w:val="0"/>
                <w:sz w:val="32"/>
                <w:shd w:fill="auto" w:val="clear"/>
              </w:rPr>
              <w:t xml:space="preserve">6</w:t>
            </w:r>
            <w:r>
              <w:rPr>
                <w:rFonts w:ascii="宋体" w:hAnsi="宋体" w:cs="宋体" w:eastAsia="宋体"/>
                <w:color w:val="auto"/>
                <w:spacing w:val="0"/>
                <w:position w:val="0"/>
                <w:sz w:val="32"/>
                <w:shd w:fill="auto" w:val="clear"/>
              </w:rPr>
              <w:t xml:space="preserve">月</w:t>
            </w:r>
            <w:r>
              <w:rPr>
                <w:rFonts w:ascii="Times New Roman" w:hAnsi="Times New Roman" w:cs="Times New Roman" w:eastAsia="Times New Roman"/>
                <w:color w:val="auto"/>
                <w:spacing w:val="0"/>
                <w:position w:val="0"/>
                <w:sz w:val="32"/>
                <w:shd w:fill="auto" w:val="clear"/>
              </w:rPr>
              <w:t xml:space="preserve">25</w:t>
            </w:r>
            <w:r>
              <w:rPr>
                <w:rFonts w:ascii="宋体" w:hAnsi="宋体" w:cs="宋体" w:eastAsia="宋体"/>
                <w:color w:val="auto"/>
                <w:spacing w:val="0"/>
                <w:position w:val="0"/>
                <w:sz w:val="32"/>
                <w:shd w:fill="auto" w:val="clear"/>
              </w:rPr>
              <w:t xml:space="preserve">日</w:t>
            </w:r>
          </w:p>
        </w:tc>
        <w:tc>
          <w:tcPr>
            <w:tcW w:w="32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rFonts w:ascii="宋体" w:hAnsi="宋体" w:cs="宋体" w:eastAsia="宋体"/>
                <w:color w:val="auto"/>
                <w:spacing w:val="0"/>
                <w:position w:val="0"/>
                <w:shd w:fill="auto" w:val="clear"/>
              </w:rPr>
            </w:pPr>
            <w:r>
              <w:rPr>
                <w:rFonts w:ascii="宋体" w:hAnsi="宋体" w:cs="宋体" w:eastAsia="宋体"/>
                <w:color w:val="auto"/>
                <w:spacing w:val="0"/>
                <w:position w:val="0"/>
                <w:sz w:val="32"/>
                <w:shd w:fill="auto" w:val="clear"/>
              </w:rPr>
              <w:t xml:space="preserve">学科通修必修课成绩录入完毕</w:t>
            </w:r>
          </w:p>
        </w:tc>
        <w:tc>
          <w:tcPr>
            <w:tcW w:w="28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rFonts w:ascii="宋体" w:hAnsi="宋体" w:cs="宋体" w:eastAsia="宋体"/>
                <w:color w:val="auto"/>
                <w:spacing w:val="0"/>
                <w:position w:val="0"/>
                <w:shd w:fill="auto" w:val="clear"/>
              </w:rPr>
            </w:pPr>
            <w:r>
              <w:rPr>
                <w:rFonts w:ascii="宋体" w:hAnsi="宋体" w:cs="宋体" w:eastAsia="宋体"/>
                <w:color w:val="auto"/>
                <w:spacing w:val="0"/>
                <w:position w:val="0"/>
                <w:sz w:val="32"/>
                <w:shd w:fill="auto" w:val="clear"/>
              </w:rPr>
              <w:t xml:space="preserve">课程负责老师及各学院（直属系）教秘</w:t>
            </w:r>
          </w:p>
        </w:tc>
      </w:tr>
      <w:tr>
        <w:trPr>
          <w:trHeight w:val="664" w:hRule="auto"/>
          <w:jc w:val="left"/>
        </w:trPr>
        <w:tc>
          <w:tcPr>
            <w:tcW w:w="268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32"/>
                <w:shd w:fill="auto" w:val="clear"/>
              </w:rPr>
              <w:t xml:space="preserve">2024</w:t>
            </w:r>
            <w:r>
              <w:rPr>
                <w:rFonts w:ascii="宋体" w:hAnsi="宋体" w:cs="宋体" w:eastAsia="宋体"/>
                <w:color w:val="auto"/>
                <w:spacing w:val="0"/>
                <w:position w:val="0"/>
                <w:sz w:val="32"/>
                <w:shd w:fill="auto" w:val="clear"/>
              </w:rPr>
              <w:t xml:space="preserve">年</w:t>
            </w:r>
            <w:r>
              <w:rPr>
                <w:rFonts w:ascii="Times New Roman" w:hAnsi="Times New Roman" w:cs="Times New Roman" w:eastAsia="Times New Roman"/>
                <w:color w:val="auto"/>
                <w:spacing w:val="0"/>
                <w:position w:val="0"/>
                <w:sz w:val="32"/>
                <w:shd w:fill="auto" w:val="clear"/>
              </w:rPr>
              <w:t xml:space="preserve">6</w:t>
            </w:r>
            <w:r>
              <w:rPr>
                <w:rFonts w:ascii="宋体" w:hAnsi="宋体" w:cs="宋体" w:eastAsia="宋体"/>
                <w:color w:val="auto"/>
                <w:spacing w:val="0"/>
                <w:position w:val="0"/>
                <w:sz w:val="32"/>
                <w:shd w:fill="auto" w:val="clear"/>
              </w:rPr>
              <w:t xml:space="preserve">月</w:t>
            </w:r>
            <w:r>
              <w:rPr>
                <w:rFonts w:ascii="Times New Roman" w:hAnsi="Times New Roman" w:cs="Times New Roman" w:eastAsia="Times New Roman"/>
                <w:color w:val="auto"/>
                <w:spacing w:val="0"/>
                <w:position w:val="0"/>
                <w:sz w:val="32"/>
                <w:shd w:fill="auto" w:val="clear"/>
              </w:rPr>
              <w:t xml:space="preserve">28</w:t>
            </w:r>
            <w:r>
              <w:rPr>
                <w:rFonts w:ascii="宋体" w:hAnsi="宋体" w:cs="宋体" w:eastAsia="宋体"/>
                <w:color w:val="auto"/>
                <w:spacing w:val="0"/>
                <w:position w:val="0"/>
                <w:sz w:val="32"/>
                <w:shd w:fill="auto" w:val="clear"/>
              </w:rPr>
              <w:t xml:space="preserve">日</w:t>
            </w:r>
          </w:p>
        </w:tc>
        <w:tc>
          <w:tcPr>
            <w:tcW w:w="32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rFonts w:ascii="宋体" w:hAnsi="宋体" w:cs="宋体" w:eastAsia="宋体"/>
                <w:color w:val="auto"/>
                <w:spacing w:val="0"/>
                <w:position w:val="0"/>
                <w:shd w:fill="auto" w:val="clear"/>
              </w:rPr>
            </w:pPr>
            <w:r>
              <w:rPr>
                <w:rFonts w:ascii="宋体" w:hAnsi="宋体" w:cs="宋体" w:eastAsia="宋体"/>
                <w:color w:val="auto"/>
                <w:spacing w:val="0"/>
                <w:position w:val="0"/>
                <w:sz w:val="32"/>
                <w:shd w:fill="auto" w:val="clear"/>
              </w:rPr>
              <w:t xml:space="preserve">学科通修必修课平均绩点计算</w:t>
            </w:r>
          </w:p>
        </w:tc>
        <w:tc>
          <w:tcPr>
            <w:tcW w:w="28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rFonts w:ascii="宋体" w:hAnsi="宋体" w:cs="宋体" w:eastAsia="宋体"/>
                <w:color w:val="auto"/>
                <w:spacing w:val="0"/>
                <w:position w:val="0"/>
                <w:shd w:fill="auto" w:val="clear"/>
              </w:rPr>
            </w:pPr>
            <w:r>
              <w:rPr>
                <w:rFonts w:ascii="宋体" w:hAnsi="宋体" w:cs="宋体" w:eastAsia="宋体"/>
                <w:color w:val="auto"/>
                <w:spacing w:val="0"/>
                <w:position w:val="0"/>
                <w:sz w:val="32"/>
                <w:shd w:fill="auto" w:val="clear"/>
              </w:rPr>
              <w:t xml:space="preserve">各班分流绩点计算小组</w:t>
            </w:r>
          </w:p>
        </w:tc>
      </w:tr>
      <w:tr>
        <w:trPr>
          <w:trHeight w:val="664" w:hRule="auto"/>
          <w:jc w:val="left"/>
        </w:trPr>
        <w:tc>
          <w:tcPr>
            <w:tcW w:w="268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32"/>
                <w:shd w:fill="auto" w:val="clear"/>
              </w:rPr>
              <w:t xml:space="preserve">2024</w:t>
            </w:r>
            <w:r>
              <w:rPr>
                <w:rFonts w:ascii="宋体" w:hAnsi="宋体" w:cs="宋体" w:eastAsia="宋体"/>
                <w:color w:val="auto"/>
                <w:spacing w:val="0"/>
                <w:position w:val="0"/>
                <w:sz w:val="32"/>
                <w:shd w:fill="auto" w:val="clear"/>
              </w:rPr>
              <w:t xml:space="preserve">年</w:t>
            </w:r>
            <w:r>
              <w:rPr>
                <w:rFonts w:ascii="Times New Roman" w:hAnsi="Times New Roman" w:cs="Times New Roman" w:eastAsia="Times New Roman"/>
                <w:color w:val="auto"/>
                <w:spacing w:val="0"/>
                <w:position w:val="0"/>
                <w:sz w:val="32"/>
                <w:shd w:fill="auto" w:val="clear"/>
              </w:rPr>
              <w:t xml:space="preserve">6</w:t>
            </w:r>
            <w:r>
              <w:rPr>
                <w:rFonts w:ascii="宋体" w:hAnsi="宋体" w:cs="宋体" w:eastAsia="宋体"/>
                <w:color w:val="auto"/>
                <w:spacing w:val="0"/>
                <w:position w:val="0"/>
                <w:sz w:val="32"/>
                <w:shd w:fill="auto" w:val="clear"/>
              </w:rPr>
              <w:t xml:space="preserve">月</w:t>
            </w:r>
            <w:r>
              <w:rPr>
                <w:rFonts w:ascii="Times New Roman" w:hAnsi="Times New Roman" w:cs="Times New Roman" w:eastAsia="Times New Roman"/>
                <w:color w:val="auto"/>
                <w:spacing w:val="0"/>
                <w:position w:val="0"/>
                <w:sz w:val="32"/>
                <w:shd w:fill="auto" w:val="clear"/>
              </w:rPr>
              <w:t xml:space="preserve">29</w:t>
            </w:r>
            <w:r>
              <w:rPr>
                <w:rFonts w:ascii="宋体" w:hAnsi="宋体" w:cs="宋体" w:eastAsia="宋体"/>
                <w:color w:val="auto"/>
                <w:spacing w:val="0"/>
                <w:position w:val="0"/>
                <w:sz w:val="32"/>
                <w:shd w:fill="auto" w:val="clear"/>
              </w:rPr>
              <w:t xml:space="preserve">日</w:t>
            </w:r>
          </w:p>
        </w:tc>
        <w:tc>
          <w:tcPr>
            <w:tcW w:w="32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rFonts w:ascii="宋体" w:hAnsi="宋体" w:cs="宋体" w:eastAsia="宋体"/>
                <w:color w:val="auto"/>
                <w:spacing w:val="0"/>
                <w:position w:val="0"/>
                <w:shd w:fill="auto" w:val="clear"/>
              </w:rPr>
            </w:pPr>
            <w:r>
              <w:rPr>
                <w:rFonts w:ascii="宋体" w:hAnsi="宋体" w:cs="宋体" w:eastAsia="宋体"/>
                <w:color w:val="auto"/>
                <w:spacing w:val="0"/>
                <w:position w:val="0"/>
                <w:sz w:val="32"/>
                <w:shd w:fill="auto" w:val="clear"/>
              </w:rPr>
              <w:t xml:space="preserve">学科通修必修课平均绩点复核，要求每位同学签字确认</w:t>
            </w:r>
          </w:p>
        </w:tc>
        <w:tc>
          <w:tcPr>
            <w:tcW w:w="28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rFonts w:ascii="宋体" w:hAnsi="宋体" w:cs="宋体" w:eastAsia="宋体"/>
                <w:color w:val="auto"/>
                <w:spacing w:val="0"/>
                <w:position w:val="0"/>
                <w:shd w:fill="auto" w:val="clear"/>
              </w:rPr>
            </w:pPr>
            <w:r>
              <w:rPr>
                <w:rFonts w:ascii="宋体" w:hAnsi="宋体" w:cs="宋体" w:eastAsia="宋体"/>
                <w:color w:val="auto"/>
                <w:spacing w:val="0"/>
                <w:position w:val="0"/>
                <w:sz w:val="32"/>
                <w:shd w:fill="auto" w:val="clear"/>
              </w:rPr>
              <w:t xml:space="preserve">各班分流绩点计算小组</w:t>
            </w:r>
          </w:p>
        </w:tc>
      </w:tr>
      <w:tr>
        <w:trPr>
          <w:trHeight w:val="664" w:hRule="auto"/>
          <w:jc w:val="left"/>
        </w:trPr>
        <w:tc>
          <w:tcPr>
            <w:tcW w:w="268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32"/>
                <w:shd w:fill="auto" w:val="clear"/>
              </w:rPr>
              <w:t xml:space="preserve">2024</w:t>
            </w:r>
            <w:r>
              <w:rPr>
                <w:rFonts w:ascii="宋体" w:hAnsi="宋体" w:cs="宋体" w:eastAsia="宋体"/>
                <w:color w:val="auto"/>
                <w:spacing w:val="0"/>
                <w:position w:val="0"/>
                <w:sz w:val="32"/>
                <w:shd w:fill="auto" w:val="clear"/>
              </w:rPr>
              <w:t xml:space="preserve">年</w:t>
            </w:r>
            <w:r>
              <w:rPr>
                <w:rFonts w:ascii="Times New Roman" w:hAnsi="Times New Roman" w:cs="Times New Roman" w:eastAsia="Times New Roman"/>
                <w:color w:val="auto"/>
                <w:spacing w:val="0"/>
                <w:position w:val="0"/>
                <w:sz w:val="32"/>
                <w:shd w:fill="auto" w:val="clear"/>
              </w:rPr>
              <w:t xml:space="preserve">7</w:t>
            </w:r>
            <w:r>
              <w:rPr>
                <w:rFonts w:ascii="宋体" w:hAnsi="宋体" w:cs="宋体" w:eastAsia="宋体"/>
                <w:color w:val="auto"/>
                <w:spacing w:val="0"/>
                <w:position w:val="0"/>
                <w:sz w:val="32"/>
                <w:shd w:fill="auto" w:val="clear"/>
              </w:rPr>
              <w:t xml:space="preserve">月</w:t>
            </w:r>
            <w:r>
              <w:rPr>
                <w:rFonts w:ascii="Times New Roman" w:hAnsi="Times New Roman" w:cs="Times New Roman" w:eastAsia="Times New Roman"/>
                <w:color w:val="auto"/>
                <w:spacing w:val="0"/>
                <w:position w:val="0"/>
                <w:sz w:val="32"/>
                <w:shd w:fill="auto" w:val="clear"/>
              </w:rPr>
              <w:t xml:space="preserve">1</w:t>
            </w:r>
            <w:r>
              <w:rPr>
                <w:rFonts w:ascii="宋体" w:hAnsi="宋体" w:cs="宋体" w:eastAsia="宋体"/>
                <w:color w:val="auto"/>
                <w:spacing w:val="0"/>
                <w:position w:val="0"/>
                <w:sz w:val="32"/>
                <w:shd w:fill="auto" w:val="clear"/>
              </w:rPr>
              <w:t xml:space="preserve">日上午</w:t>
            </w:r>
            <w:r>
              <w:rPr>
                <w:rFonts w:ascii="Times New Roman" w:hAnsi="Times New Roman" w:cs="Times New Roman" w:eastAsia="Times New Roman"/>
                <w:color w:val="auto"/>
                <w:spacing w:val="0"/>
                <w:position w:val="0"/>
                <w:sz w:val="32"/>
                <w:shd w:fill="auto" w:val="clear"/>
              </w:rPr>
              <w:t xml:space="preserve">9</w:t>
            </w:r>
            <w:r>
              <w:rPr>
                <w:rFonts w:ascii="宋体" w:hAnsi="宋体" w:cs="宋体" w:eastAsia="宋体"/>
                <w:color w:val="auto"/>
                <w:spacing w:val="0"/>
                <w:position w:val="0"/>
                <w:sz w:val="32"/>
                <w:shd w:fill="auto" w:val="clear"/>
              </w:rPr>
              <w:t xml:space="preserve">点前</w:t>
            </w:r>
          </w:p>
        </w:tc>
        <w:tc>
          <w:tcPr>
            <w:tcW w:w="32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rFonts w:ascii="宋体" w:hAnsi="宋体" w:cs="宋体" w:eastAsia="宋体"/>
                <w:color w:val="auto"/>
                <w:spacing w:val="0"/>
                <w:position w:val="0"/>
                <w:shd w:fill="auto" w:val="clear"/>
              </w:rPr>
            </w:pPr>
            <w:r>
              <w:rPr>
                <w:rFonts w:ascii="宋体" w:hAnsi="宋体" w:cs="宋体" w:eastAsia="宋体"/>
                <w:color w:val="auto"/>
                <w:spacing w:val="0"/>
                <w:position w:val="0"/>
                <w:sz w:val="32"/>
                <w:shd w:fill="auto" w:val="clear"/>
              </w:rPr>
              <w:t xml:space="preserve">各班分流绩点计算小组组长将确认无误的成绩单交至教学秘书处</w:t>
            </w:r>
          </w:p>
        </w:tc>
        <w:tc>
          <w:tcPr>
            <w:tcW w:w="28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rFonts w:ascii="宋体" w:hAnsi="宋体" w:cs="宋体" w:eastAsia="宋体"/>
                <w:color w:val="auto"/>
                <w:spacing w:val="0"/>
                <w:position w:val="0"/>
                <w:shd w:fill="auto" w:val="clear"/>
              </w:rPr>
            </w:pPr>
            <w:r>
              <w:rPr>
                <w:rFonts w:ascii="宋体" w:hAnsi="宋体" w:cs="宋体" w:eastAsia="宋体"/>
                <w:color w:val="auto"/>
                <w:spacing w:val="0"/>
                <w:position w:val="0"/>
                <w:sz w:val="32"/>
                <w:shd w:fill="auto" w:val="clear"/>
              </w:rPr>
              <w:t xml:space="preserve">各班分流绩点计算小组组长</w:t>
            </w:r>
          </w:p>
        </w:tc>
      </w:tr>
      <w:tr>
        <w:trPr>
          <w:trHeight w:val="337" w:hRule="auto"/>
          <w:jc w:val="left"/>
        </w:trPr>
        <w:tc>
          <w:tcPr>
            <w:tcW w:w="268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32"/>
                <w:shd w:fill="auto" w:val="clear"/>
              </w:rPr>
              <w:t xml:space="preserve">2024</w:t>
            </w:r>
            <w:r>
              <w:rPr>
                <w:rFonts w:ascii="宋体" w:hAnsi="宋体" w:cs="宋体" w:eastAsia="宋体"/>
                <w:color w:val="auto"/>
                <w:spacing w:val="0"/>
                <w:position w:val="0"/>
                <w:sz w:val="32"/>
                <w:shd w:fill="auto" w:val="clear"/>
              </w:rPr>
              <w:t xml:space="preserve">年</w:t>
            </w:r>
            <w:r>
              <w:rPr>
                <w:rFonts w:ascii="Times New Roman" w:hAnsi="Times New Roman" w:cs="Times New Roman" w:eastAsia="Times New Roman"/>
                <w:color w:val="auto"/>
                <w:spacing w:val="0"/>
                <w:position w:val="0"/>
                <w:sz w:val="32"/>
                <w:shd w:fill="auto" w:val="clear"/>
              </w:rPr>
              <w:t xml:space="preserve">7</w:t>
            </w:r>
            <w:r>
              <w:rPr>
                <w:rFonts w:ascii="宋体" w:hAnsi="宋体" w:cs="宋体" w:eastAsia="宋体"/>
                <w:color w:val="auto"/>
                <w:spacing w:val="0"/>
                <w:position w:val="0"/>
                <w:sz w:val="32"/>
                <w:shd w:fill="auto" w:val="clear"/>
              </w:rPr>
              <w:t xml:space="preserve">月</w:t>
            </w:r>
            <w:r>
              <w:rPr>
                <w:rFonts w:ascii="Times New Roman" w:hAnsi="Times New Roman" w:cs="Times New Roman" w:eastAsia="Times New Roman"/>
                <w:color w:val="auto"/>
                <w:spacing w:val="0"/>
                <w:position w:val="0"/>
                <w:sz w:val="32"/>
                <w:shd w:fill="auto" w:val="clear"/>
              </w:rPr>
              <w:t xml:space="preserve">1</w:t>
            </w:r>
            <w:r>
              <w:rPr>
                <w:rFonts w:ascii="宋体" w:hAnsi="宋体" w:cs="宋体" w:eastAsia="宋体"/>
                <w:color w:val="auto"/>
                <w:spacing w:val="0"/>
                <w:position w:val="0"/>
                <w:sz w:val="32"/>
                <w:shd w:fill="auto" w:val="clear"/>
              </w:rPr>
              <w:t xml:space="preserve">日</w:t>
            </w:r>
          </w:p>
        </w:tc>
        <w:tc>
          <w:tcPr>
            <w:tcW w:w="32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color w:val="auto"/>
                <w:spacing w:val="0"/>
                <w:position w:val="0"/>
                <w:shd w:fill="auto" w:val="clear"/>
              </w:rPr>
            </w:pPr>
            <w:r>
              <w:rPr>
                <w:rFonts w:ascii="宋体" w:hAnsi="宋体" w:cs="宋体" w:eastAsia="宋体"/>
                <w:color w:val="auto"/>
                <w:spacing w:val="0"/>
                <w:position w:val="0"/>
                <w:sz w:val="32"/>
                <w:shd w:fill="auto" w:val="clear"/>
              </w:rPr>
              <w:t xml:space="preserve">教学秘书汇总</w:t>
            </w:r>
            <w:r>
              <w:rPr>
                <w:rFonts w:ascii="Times New Roman" w:hAnsi="Times New Roman" w:cs="Times New Roman" w:eastAsia="Times New Roman"/>
                <w:color w:val="auto"/>
                <w:spacing w:val="0"/>
                <w:position w:val="0"/>
                <w:sz w:val="32"/>
                <w:shd w:fill="auto" w:val="clear"/>
              </w:rPr>
              <w:t xml:space="preserve">2023</w:t>
            </w:r>
            <w:r>
              <w:rPr>
                <w:rFonts w:ascii="宋体" w:hAnsi="宋体" w:cs="宋体" w:eastAsia="宋体"/>
                <w:color w:val="auto"/>
                <w:spacing w:val="0"/>
                <w:position w:val="0"/>
                <w:sz w:val="32"/>
                <w:shd w:fill="auto" w:val="clear"/>
              </w:rPr>
              <w:t xml:space="preserve">级全体学生绩点并排名</w:t>
            </w:r>
          </w:p>
        </w:tc>
        <w:tc>
          <w:tcPr>
            <w:tcW w:w="28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rFonts w:ascii="宋体" w:hAnsi="宋体" w:cs="宋体" w:eastAsia="宋体"/>
                <w:color w:val="auto"/>
                <w:spacing w:val="0"/>
                <w:position w:val="0"/>
                <w:shd w:fill="auto" w:val="clear"/>
              </w:rPr>
            </w:pPr>
            <w:r>
              <w:rPr>
                <w:rFonts w:ascii="宋体" w:hAnsi="宋体" w:cs="宋体" w:eastAsia="宋体"/>
                <w:color w:val="auto"/>
                <w:spacing w:val="0"/>
                <w:position w:val="0"/>
                <w:sz w:val="32"/>
                <w:shd w:fill="auto" w:val="clear"/>
              </w:rPr>
              <w:t xml:space="preserve">教学秘书</w:t>
            </w:r>
          </w:p>
        </w:tc>
      </w:tr>
      <w:tr>
        <w:trPr>
          <w:trHeight w:val="664" w:hRule="auto"/>
          <w:jc w:val="left"/>
        </w:trPr>
        <w:tc>
          <w:tcPr>
            <w:tcW w:w="268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32"/>
                <w:shd w:fill="auto" w:val="clear"/>
              </w:rPr>
              <w:t xml:space="preserve">2024</w:t>
            </w:r>
            <w:r>
              <w:rPr>
                <w:rFonts w:ascii="宋体" w:hAnsi="宋体" w:cs="宋体" w:eastAsia="宋体"/>
                <w:color w:val="auto"/>
                <w:spacing w:val="0"/>
                <w:position w:val="0"/>
                <w:sz w:val="32"/>
                <w:shd w:fill="auto" w:val="clear"/>
              </w:rPr>
              <w:t xml:space="preserve">年</w:t>
            </w:r>
            <w:r>
              <w:rPr>
                <w:rFonts w:ascii="Times New Roman" w:hAnsi="Times New Roman" w:cs="Times New Roman" w:eastAsia="Times New Roman"/>
                <w:color w:val="auto"/>
                <w:spacing w:val="0"/>
                <w:position w:val="0"/>
                <w:sz w:val="32"/>
                <w:shd w:fill="auto" w:val="clear"/>
              </w:rPr>
              <w:t xml:space="preserve">7</w:t>
            </w:r>
            <w:r>
              <w:rPr>
                <w:rFonts w:ascii="宋体" w:hAnsi="宋体" w:cs="宋体" w:eastAsia="宋体"/>
                <w:color w:val="auto"/>
                <w:spacing w:val="0"/>
                <w:position w:val="0"/>
                <w:sz w:val="32"/>
                <w:shd w:fill="auto" w:val="clear"/>
              </w:rPr>
              <w:t xml:space="preserve">月</w:t>
            </w:r>
            <w:r>
              <w:rPr>
                <w:rFonts w:ascii="Times New Roman" w:hAnsi="Times New Roman" w:cs="Times New Roman" w:eastAsia="Times New Roman"/>
                <w:color w:val="auto"/>
                <w:spacing w:val="0"/>
                <w:position w:val="0"/>
                <w:sz w:val="32"/>
                <w:shd w:fill="auto" w:val="clear"/>
              </w:rPr>
              <w:t xml:space="preserve">2</w:t>
            </w:r>
            <w:r>
              <w:rPr>
                <w:rFonts w:ascii="宋体" w:hAnsi="宋体" w:cs="宋体" w:eastAsia="宋体"/>
                <w:color w:val="auto"/>
                <w:spacing w:val="0"/>
                <w:position w:val="0"/>
                <w:sz w:val="32"/>
                <w:shd w:fill="auto" w:val="clear"/>
              </w:rPr>
              <w:t xml:space="preserve">日—</w:t>
            </w:r>
            <w:r>
              <w:rPr>
                <w:rFonts w:ascii="Times New Roman" w:hAnsi="Times New Roman" w:cs="Times New Roman" w:eastAsia="Times New Roman"/>
                <w:color w:val="auto"/>
                <w:spacing w:val="0"/>
                <w:position w:val="0"/>
                <w:sz w:val="32"/>
                <w:shd w:fill="auto" w:val="clear"/>
              </w:rPr>
              <w:t xml:space="preserve">2024</w:t>
            </w:r>
            <w:r>
              <w:rPr>
                <w:rFonts w:ascii="宋体" w:hAnsi="宋体" w:cs="宋体" w:eastAsia="宋体"/>
                <w:color w:val="auto"/>
                <w:spacing w:val="0"/>
                <w:position w:val="0"/>
                <w:sz w:val="32"/>
                <w:shd w:fill="auto" w:val="clear"/>
              </w:rPr>
              <w:t xml:space="preserve">年</w:t>
            </w:r>
            <w:r>
              <w:rPr>
                <w:rFonts w:ascii="Times New Roman" w:hAnsi="Times New Roman" w:cs="Times New Roman" w:eastAsia="Times New Roman"/>
                <w:color w:val="auto"/>
                <w:spacing w:val="0"/>
                <w:position w:val="0"/>
                <w:sz w:val="32"/>
                <w:shd w:fill="auto" w:val="clear"/>
              </w:rPr>
              <w:t xml:space="preserve">7</w:t>
            </w:r>
            <w:r>
              <w:rPr>
                <w:rFonts w:ascii="宋体" w:hAnsi="宋体" w:cs="宋体" w:eastAsia="宋体"/>
                <w:color w:val="auto"/>
                <w:spacing w:val="0"/>
                <w:position w:val="0"/>
                <w:sz w:val="32"/>
                <w:shd w:fill="auto" w:val="clear"/>
              </w:rPr>
              <w:t xml:space="preserve">月</w:t>
            </w:r>
            <w:r>
              <w:rPr>
                <w:rFonts w:ascii="Times New Roman" w:hAnsi="Times New Roman" w:cs="Times New Roman" w:eastAsia="Times New Roman"/>
                <w:color w:val="auto"/>
                <w:spacing w:val="0"/>
                <w:position w:val="0"/>
                <w:sz w:val="32"/>
                <w:shd w:fill="auto" w:val="clear"/>
              </w:rPr>
              <w:t xml:space="preserve">8</w:t>
            </w:r>
            <w:r>
              <w:rPr>
                <w:rFonts w:ascii="宋体" w:hAnsi="宋体" w:cs="宋体" w:eastAsia="宋体"/>
                <w:color w:val="auto"/>
                <w:spacing w:val="0"/>
                <w:position w:val="0"/>
                <w:sz w:val="32"/>
                <w:shd w:fill="auto" w:val="clear"/>
              </w:rPr>
              <w:t xml:space="preserve">日</w:t>
            </w:r>
          </w:p>
        </w:tc>
        <w:tc>
          <w:tcPr>
            <w:tcW w:w="32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color w:val="auto"/>
                <w:spacing w:val="0"/>
                <w:position w:val="0"/>
                <w:shd w:fill="auto" w:val="clear"/>
              </w:rPr>
            </w:pPr>
            <w:r>
              <w:rPr>
                <w:rFonts w:ascii="宋体" w:hAnsi="宋体" w:cs="宋体" w:eastAsia="宋体"/>
                <w:color w:val="auto"/>
                <w:spacing w:val="0"/>
                <w:position w:val="0"/>
                <w:sz w:val="32"/>
                <w:shd w:fill="auto" w:val="clear"/>
              </w:rPr>
              <w:t xml:space="preserve">符合第六条第</w:t>
            </w:r>
            <w:r>
              <w:rPr>
                <w:rFonts w:ascii="Times New Roman" w:hAnsi="Times New Roman" w:cs="Times New Roman" w:eastAsia="Times New Roman"/>
                <w:color w:val="auto"/>
                <w:spacing w:val="0"/>
                <w:position w:val="0"/>
                <w:sz w:val="32"/>
                <w:shd w:fill="auto" w:val="clear"/>
              </w:rPr>
              <w:t xml:space="preserve">1</w:t>
            </w:r>
            <w:r>
              <w:rPr>
                <w:rFonts w:ascii="宋体" w:hAnsi="宋体" w:cs="宋体" w:eastAsia="宋体"/>
                <w:color w:val="auto"/>
                <w:spacing w:val="0"/>
                <w:position w:val="0"/>
                <w:sz w:val="32"/>
                <w:shd w:fill="auto" w:val="clear"/>
              </w:rPr>
              <w:t xml:space="preserve">款的申请学生和其他申请学生的绩点排名公示</w:t>
            </w:r>
          </w:p>
        </w:tc>
        <w:tc>
          <w:tcPr>
            <w:tcW w:w="28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rFonts w:ascii="宋体" w:hAnsi="宋体" w:cs="宋体" w:eastAsia="宋体"/>
                <w:color w:val="auto"/>
                <w:spacing w:val="0"/>
                <w:position w:val="0"/>
                <w:shd w:fill="auto" w:val="clear"/>
              </w:rPr>
            </w:pPr>
            <w:r>
              <w:rPr>
                <w:rFonts w:ascii="宋体" w:hAnsi="宋体" w:cs="宋体" w:eastAsia="宋体"/>
                <w:color w:val="auto"/>
                <w:spacing w:val="0"/>
                <w:position w:val="0"/>
                <w:sz w:val="32"/>
                <w:shd w:fill="auto" w:val="clear"/>
              </w:rPr>
              <w:t xml:space="preserve">人文科学试验班专业分流工作小组</w:t>
            </w:r>
          </w:p>
        </w:tc>
      </w:tr>
      <w:tr>
        <w:trPr>
          <w:trHeight w:val="664" w:hRule="auto"/>
          <w:jc w:val="left"/>
        </w:trPr>
        <w:tc>
          <w:tcPr>
            <w:tcW w:w="268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32"/>
                <w:shd w:fill="auto" w:val="clear"/>
              </w:rPr>
              <w:t xml:space="preserve">2024</w:t>
            </w:r>
            <w:r>
              <w:rPr>
                <w:rFonts w:ascii="宋体" w:hAnsi="宋体" w:cs="宋体" w:eastAsia="宋体"/>
                <w:color w:val="auto"/>
                <w:spacing w:val="0"/>
                <w:position w:val="0"/>
                <w:sz w:val="32"/>
                <w:shd w:fill="auto" w:val="clear"/>
              </w:rPr>
              <w:t xml:space="preserve">年</w:t>
            </w:r>
            <w:r>
              <w:rPr>
                <w:rFonts w:ascii="Times New Roman" w:hAnsi="Times New Roman" w:cs="Times New Roman" w:eastAsia="Times New Roman"/>
                <w:color w:val="auto"/>
                <w:spacing w:val="0"/>
                <w:position w:val="0"/>
                <w:sz w:val="32"/>
                <w:shd w:fill="auto" w:val="clear"/>
              </w:rPr>
              <w:t xml:space="preserve">7</w:t>
            </w:r>
            <w:r>
              <w:rPr>
                <w:rFonts w:ascii="宋体" w:hAnsi="宋体" w:cs="宋体" w:eastAsia="宋体"/>
                <w:color w:val="auto"/>
                <w:spacing w:val="0"/>
                <w:position w:val="0"/>
                <w:sz w:val="32"/>
                <w:shd w:fill="auto" w:val="clear"/>
              </w:rPr>
              <w:t xml:space="preserve">月</w:t>
            </w:r>
            <w:r>
              <w:rPr>
                <w:rFonts w:ascii="Times New Roman" w:hAnsi="Times New Roman" w:cs="Times New Roman" w:eastAsia="Times New Roman"/>
                <w:color w:val="auto"/>
                <w:spacing w:val="0"/>
                <w:position w:val="0"/>
                <w:sz w:val="32"/>
                <w:shd w:fill="auto" w:val="clear"/>
              </w:rPr>
              <w:t xml:space="preserve">9</w:t>
            </w:r>
            <w:r>
              <w:rPr>
                <w:rFonts w:ascii="宋体" w:hAnsi="宋体" w:cs="宋体" w:eastAsia="宋体"/>
                <w:color w:val="auto"/>
                <w:spacing w:val="0"/>
                <w:position w:val="0"/>
                <w:sz w:val="32"/>
                <w:shd w:fill="auto" w:val="clear"/>
              </w:rPr>
              <w:t xml:space="preserve">日</w:t>
            </w:r>
          </w:p>
        </w:tc>
        <w:tc>
          <w:tcPr>
            <w:tcW w:w="32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rFonts w:ascii="宋体" w:hAnsi="宋体" w:cs="宋体" w:eastAsia="宋体"/>
                <w:color w:val="auto"/>
                <w:spacing w:val="0"/>
                <w:position w:val="0"/>
                <w:shd w:fill="auto" w:val="clear"/>
              </w:rPr>
            </w:pPr>
            <w:r>
              <w:rPr>
                <w:rFonts w:ascii="宋体" w:hAnsi="宋体" w:cs="宋体" w:eastAsia="宋体"/>
                <w:color w:val="auto"/>
                <w:spacing w:val="0"/>
                <w:position w:val="0"/>
                <w:sz w:val="32"/>
                <w:shd w:fill="auto" w:val="clear"/>
              </w:rPr>
              <w:t xml:space="preserve">启动专业分流志愿报名</w:t>
            </w:r>
          </w:p>
        </w:tc>
        <w:tc>
          <w:tcPr>
            <w:tcW w:w="28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rFonts w:ascii="宋体" w:hAnsi="宋体" w:cs="宋体" w:eastAsia="宋体"/>
                <w:color w:val="auto"/>
                <w:spacing w:val="0"/>
                <w:position w:val="0"/>
                <w:shd w:fill="auto" w:val="clear"/>
              </w:rPr>
            </w:pPr>
            <w:r>
              <w:rPr>
                <w:rFonts w:ascii="宋体" w:hAnsi="宋体" w:cs="宋体" w:eastAsia="宋体"/>
                <w:color w:val="auto"/>
                <w:spacing w:val="0"/>
                <w:position w:val="0"/>
                <w:sz w:val="32"/>
                <w:shd w:fill="auto" w:val="clear"/>
              </w:rPr>
              <w:t xml:space="preserve">人文科学试验班专业分流工作小组</w:t>
            </w:r>
          </w:p>
        </w:tc>
      </w:tr>
      <w:tr>
        <w:trPr>
          <w:trHeight w:val="664" w:hRule="auto"/>
          <w:jc w:val="left"/>
        </w:trPr>
        <w:tc>
          <w:tcPr>
            <w:tcW w:w="268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32"/>
                <w:shd w:fill="auto" w:val="clear"/>
              </w:rPr>
              <w:t xml:space="preserve">2024</w:t>
            </w:r>
            <w:r>
              <w:rPr>
                <w:rFonts w:ascii="宋体" w:hAnsi="宋体" w:cs="宋体" w:eastAsia="宋体"/>
                <w:color w:val="auto"/>
                <w:spacing w:val="0"/>
                <w:position w:val="0"/>
                <w:sz w:val="32"/>
                <w:shd w:fill="auto" w:val="clear"/>
              </w:rPr>
              <w:t xml:space="preserve">年</w:t>
            </w:r>
            <w:r>
              <w:rPr>
                <w:rFonts w:ascii="Times New Roman" w:hAnsi="Times New Roman" w:cs="Times New Roman" w:eastAsia="Times New Roman"/>
                <w:color w:val="auto"/>
                <w:spacing w:val="0"/>
                <w:position w:val="0"/>
                <w:sz w:val="32"/>
                <w:shd w:fill="auto" w:val="clear"/>
              </w:rPr>
              <w:t xml:space="preserve">7</w:t>
            </w:r>
            <w:r>
              <w:rPr>
                <w:rFonts w:ascii="宋体" w:hAnsi="宋体" w:cs="宋体" w:eastAsia="宋体"/>
                <w:color w:val="auto"/>
                <w:spacing w:val="0"/>
                <w:position w:val="0"/>
                <w:sz w:val="32"/>
                <w:shd w:fill="auto" w:val="clear"/>
              </w:rPr>
              <w:t xml:space="preserve">月</w:t>
            </w:r>
            <w:r>
              <w:rPr>
                <w:rFonts w:ascii="Times New Roman" w:hAnsi="Times New Roman" w:cs="Times New Roman" w:eastAsia="Times New Roman"/>
                <w:color w:val="auto"/>
                <w:spacing w:val="0"/>
                <w:position w:val="0"/>
                <w:sz w:val="32"/>
                <w:shd w:fill="auto" w:val="clear"/>
              </w:rPr>
              <w:t xml:space="preserve">12</w:t>
            </w:r>
            <w:r>
              <w:rPr>
                <w:rFonts w:ascii="宋体" w:hAnsi="宋体" w:cs="宋体" w:eastAsia="宋体"/>
                <w:color w:val="auto"/>
                <w:spacing w:val="0"/>
                <w:position w:val="0"/>
                <w:sz w:val="32"/>
                <w:shd w:fill="auto" w:val="clear"/>
              </w:rPr>
              <w:t xml:space="preserve">日</w:t>
            </w:r>
          </w:p>
        </w:tc>
        <w:tc>
          <w:tcPr>
            <w:tcW w:w="32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rFonts w:ascii="宋体" w:hAnsi="宋体" w:cs="宋体" w:eastAsia="宋体"/>
                <w:color w:val="auto"/>
                <w:spacing w:val="0"/>
                <w:position w:val="0"/>
                <w:shd w:fill="auto" w:val="clear"/>
              </w:rPr>
            </w:pPr>
            <w:r>
              <w:rPr>
                <w:rFonts w:ascii="宋体" w:hAnsi="宋体" w:cs="宋体" w:eastAsia="宋体"/>
                <w:color w:val="auto"/>
                <w:spacing w:val="0"/>
                <w:position w:val="0"/>
                <w:sz w:val="32"/>
                <w:shd w:fill="auto" w:val="clear"/>
              </w:rPr>
              <w:t xml:space="preserve">专业分流志愿报名截止，各班提交志愿表及志愿汇总表</w:t>
            </w:r>
          </w:p>
        </w:tc>
        <w:tc>
          <w:tcPr>
            <w:tcW w:w="28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rFonts w:ascii="宋体" w:hAnsi="宋体" w:cs="宋体" w:eastAsia="宋体"/>
                <w:color w:val="auto"/>
                <w:spacing w:val="0"/>
                <w:position w:val="0"/>
                <w:shd w:fill="auto" w:val="clear"/>
              </w:rPr>
            </w:pPr>
            <w:r>
              <w:rPr>
                <w:rFonts w:ascii="宋体" w:hAnsi="宋体" w:cs="宋体" w:eastAsia="宋体"/>
                <w:color w:val="auto"/>
                <w:spacing w:val="0"/>
                <w:position w:val="0"/>
                <w:sz w:val="32"/>
                <w:shd w:fill="auto" w:val="clear"/>
              </w:rPr>
              <w:t xml:space="preserve">各班分流绩点计算小组</w:t>
            </w:r>
          </w:p>
        </w:tc>
      </w:tr>
      <w:tr>
        <w:trPr>
          <w:trHeight w:val="664" w:hRule="auto"/>
          <w:jc w:val="left"/>
        </w:trPr>
        <w:tc>
          <w:tcPr>
            <w:tcW w:w="268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32"/>
                <w:shd w:fill="auto" w:val="clear"/>
              </w:rPr>
              <w:t xml:space="preserve">2024</w:t>
            </w:r>
            <w:r>
              <w:rPr>
                <w:rFonts w:ascii="宋体" w:hAnsi="宋体" w:cs="宋体" w:eastAsia="宋体"/>
                <w:color w:val="auto"/>
                <w:spacing w:val="0"/>
                <w:position w:val="0"/>
                <w:sz w:val="32"/>
                <w:shd w:fill="auto" w:val="clear"/>
              </w:rPr>
              <w:t xml:space="preserve">年</w:t>
            </w:r>
            <w:r>
              <w:rPr>
                <w:rFonts w:ascii="Times New Roman" w:hAnsi="Times New Roman" w:cs="Times New Roman" w:eastAsia="Times New Roman"/>
                <w:color w:val="auto"/>
                <w:spacing w:val="0"/>
                <w:position w:val="0"/>
                <w:sz w:val="32"/>
                <w:shd w:fill="auto" w:val="clear"/>
              </w:rPr>
              <w:t xml:space="preserve">7</w:t>
            </w:r>
            <w:r>
              <w:rPr>
                <w:rFonts w:ascii="宋体" w:hAnsi="宋体" w:cs="宋体" w:eastAsia="宋体"/>
                <w:color w:val="auto"/>
                <w:spacing w:val="0"/>
                <w:position w:val="0"/>
                <w:sz w:val="32"/>
                <w:shd w:fill="auto" w:val="clear"/>
              </w:rPr>
              <w:t xml:space="preserve">月</w:t>
            </w:r>
            <w:r>
              <w:rPr>
                <w:rFonts w:ascii="Times New Roman" w:hAnsi="Times New Roman" w:cs="Times New Roman" w:eastAsia="Times New Roman"/>
                <w:color w:val="auto"/>
                <w:spacing w:val="0"/>
                <w:position w:val="0"/>
                <w:sz w:val="32"/>
                <w:shd w:fill="auto" w:val="clear"/>
              </w:rPr>
              <w:t xml:space="preserve">12</w:t>
            </w:r>
            <w:r>
              <w:rPr>
                <w:rFonts w:ascii="宋体" w:hAnsi="宋体" w:cs="宋体" w:eastAsia="宋体"/>
                <w:color w:val="auto"/>
                <w:spacing w:val="0"/>
                <w:position w:val="0"/>
                <w:sz w:val="32"/>
                <w:shd w:fill="auto" w:val="clear"/>
              </w:rPr>
              <w:t xml:space="preserve">日</w:t>
            </w:r>
            <w:r>
              <w:rPr>
                <w:rFonts w:ascii="Times New Roman" w:hAnsi="Times New Roman" w:cs="Times New Roman" w:eastAsia="Times New Roman"/>
                <w:color w:val="auto"/>
                <w:spacing w:val="0"/>
                <w:position w:val="0"/>
                <w:sz w:val="32"/>
                <w:shd w:fill="auto" w:val="clear"/>
              </w:rPr>
              <w:t xml:space="preserve">-2024</w:t>
            </w:r>
            <w:r>
              <w:rPr>
                <w:rFonts w:ascii="宋体" w:hAnsi="宋体" w:cs="宋体" w:eastAsia="宋体"/>
                <w:color w:val="auto"/>
                <w:spacing w:val="0"/>
                <w:position w:val="0"/>
                <w:sz w:val="32"/>
                <w:shd w:fill="auto" w:val="clear"/>
              </w:rPr>
              <w:t xml:space="preserve">年</w:t>
            </w:r>
            <w:r>
              <w:rPr>
                <w:rFonts w:ascii="Times New Roman" w:hAnsi="Times New Roman" w:cs="Times New Roman" w:eastAsia="Times New Roman"/>
                <w:color w:val="auto"/>
                <w:spacing w:val="0"/>
                <w:position w:val="0"/>
                <w:sz w:val="32"/>
                <w:shd w:fill="auto" w:val="clear"/>
              </w:rPr>
              <w:t xml:space="preserve">7</w:t>
            </w:r>
            <w:r>
              <w:rPr>
                <w:rFonts w:ascii="宋体" w:hAnsi="宋体" w:cs="宋体" w:eastAsia="宋体"/>
                <w:color w:val="auto"/>
                <w:spacing w:val="0"/>
                <w:position w:val="0"/>
                <w:sz w:val="32"/>
                <w:shd w:fill="auto" w:val="clear"/>
              </w:rPr>
              <w:t xml:space="preserve">月</w:t>
            </w:r>
            <w:r>
              <w:rPr>
                <w:rFonts w:ascii="Times New Roman" w:hAnsi="Times New Roman" w:cs="Times New Roman" w:eastAsia="Times New Roman"/>
                <w:color w:val="auto"/>
                <w:spacing w:val="0"/>
                <w:position w:val="0"/>
                <w:sz w:val="32"/>
                <w:shd w:fill="auto" w:val="clear"/>
              </w:rPr>
              <w:t xml:space="preserve">14</w:t>
            </w:r>
            <w:r>
              <w:rPr>
                <w:rFonts w:ascii="宋体" w:hAnsi="宋体" w:cs="宋体" w:eastAsia="宋体"/>
                <w:color w:val="auto"/>
                <w:spacing w:val="0"/>
                <w:position w:val="0"/>
                <w:sz w:val="32"/>
                <w:shd w:fill="auto" w:val="clear"/>
              </w:rPr>
              <w:t xml:space="preserve">日</w:t>
            </w:r>
          </w:p>
        </w:tc>
        <w:tc>
          <w:tcPr>
            <w:tcW w:w="32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rFonts w:ascii="宋体" w:hAnsi="宋体" w:cs="宋体" w:eastAsia="宋体"/>
                <w:color w:val="auto"/>
                <w:spacing w:val="0"/>
                <w:position w:val="0"/>
                <w:shd w:fill="auto" w:val="clear"/>
              </w:rPr>
            </w:pPr>
            <w:r>
              <w:rPr>
                <w:rFonts w:ascii="宋体" w:hAnsi="宋体" w:cs="宋体" w:eastAsia="宋体"/>
                <w:color w:val="auto"/>
                <w:spacing w:val="0"/>
                <w:position w:val="0"/>
                <w:sz w:val="32"/>
                <w:shd w:fill="auto" w:val="clear"/>
              </w:rPr>
              <w:t xml:space="preserve">各学院（直属系）完成录取工作</w:t>
            </w:r>
          </w:p>
        </w:tc>
        <w:tc>
          <w:tcPr>
            <w:tcW w:w="28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rFonts w:ascii="宋体" w:hAnsi="宋体" w:cs="宋体" w:eastAsia="宋体"/>
                <w:color w:val="auto"/>
                <w:spacing w:val="0"/>
                <w:position w:val="0"/>
                <w:shd w:fill="auto" w:val="clear"/>
              </w:rPr>
            </w:pPr>
            <w:r>
              <w:rPr>
                <w:rFonts w:ascii="宋体" w:hAnsi="宋体" w:cs="宋体" w:eastAsia="宋体"/>
                <w:color w:val="auto"/>
                <w:spacing w:val="0"/>
                <w:position w:val="0"/>
                <w:sz w:val="32"/>
                <w:shd w:fill="auto" w:val="clear"/>
              </w:rPr>
              <w:t xml:space="preserve">人文科学试验班专业分流工作小组</w:t>
            </w:r>
          </w:p>
        </w:tc>
      </w:tr>
      <w:tr>
        <w:trPr>
          <w:trHeight w:val="664" w:hRule="auto"/>
          <w:jc w:val="left"/>
        </w:trPr>
        <w:tc>
          <w:tcPr>
            <w:tcW w:w="268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32"/>
                <w:shd w:fill="auto" w:val="clear"/>
              </w:rPr>
              <w:t xml:space="preserve">2024</w:t>
            </w:r>
            <w:r>
              <w:rPr>
                <w:rFonts w:ascii="宋体" w:hAnsi="宋体" w:cs="宋体" w:eastAsia="宋体"/>
                <w:color w:val="auto"/>
                <w:spacing w:val="0"/>
                <w:position w:val="0"/>
                <w:sz w:val="32"/>
                <w:shd w:fill="auto" w:val="clear"/>
              </w:rPr>
              <w:t xml:space="preserve">年</w:t>
            </w:r>
            <w:r>
              <w:rPr>
                <w:rFonts w:ascii="Times New Roman" w:hAnsi="Times New Roman" w:cs="Times New Roman" w:eastAsia="Times New Roman"/>
                <w:color w:val="auto"/>
                <w:spacing w:val="0"/>
                <w:position w:val="0"/>
                <w:sz w:val="32"/>
                <w:shd w:fill="auto" w:val="clear"/>
              </w:rPr>
              <w:t xml:space="preserve">7</w:t>
            </w:r>
            <w:r>
              <w:rPr>
                <w:rFonts w:ascii="宋体" w:hAnsi="宋体" w:cs="宋体" w:eastAsia="宋体"/>
                <w:color w:val="auto"/>
                <w:spacing w:val="0"/>
                <w:position w:val="0"/>
                <w:sz w:val="32"/>
                <w:shd w:fill="auto" w:val="clear"/>
              </w:rPr>
              <w:t xml:space="preserve">月</w:t>
            </w:r>
            <w:r>
              <w:rPr>
                <w:rFonts w:ascii="Times New Roman" w:hAnsi="Times New Roman" w:cs="Times New Roman" w:eastAsia="Times New Roman"/>
                <w:color w:val="auto"/>
                <w:spacing w:val="0"/>
                <w:position w:val="0"/>
                <w:sz w:val="32"/>
                <w:shd w:fill="auto" w:val="clear"/>
              </w:rPr>
              <w:t xml:space="preserve">15</w:t>
            </w:r>
            <w:r>
              <w:rPr>
                <w:rFonts w:ascii="宋体" w:hAnsi="宋体" w:cs="宋体" w:eastAsia="宋体"/>
                <w:color w:val="auto"/>
                <w:spacing w:val="0"/>
                <w:position w:val="0"/>
                <w:sz w:val="32"/>
                <w:shd w:fill="auto" w:val="clear"/>
              </w:rPr>
              <w:t xml:space="preserve">日—</w:t>
            </w:r>
            <w:r>
              <w:rPr>
                <w:rFonts w:ascii="Times New Roman" w:hAnsi="Times New Roman" w:cs="Times New Roman" w:eastAsia="Times New Roman"/>
                <w:color w:val="auto"/>
                <w:spacing w:val="0"/>
                <w:position w:val="0"/>
                <w:sz w:val="32"/>
                <w:shd w:fill="auto" w:val="clear"/>
              </w:rPr>
              <w:t xml:space="preserve">2024</w:t>
            </w:r>
            <w:r>
              <w:rPr>
                <w:rFonts w:ascii="宋体" w:hAnsi="宋体" w:cs="宋体" w:eastAsia="宋体"/>
                <w:color w:val="auto"/>
                <w:spacing w:val="0"/>
                <w:position w:val="0"/>
                <w:sz w:val="32"/>
                <w:shd w:fill="auto" w:val="clear"/>
              </w:rPr>
              <w:t xml:space="preserve">年</w:t>
            </w:r>
            <w:r>
              <w:rPr>
                <w:rFonts w:ascii="Times New Roman" w:hAnsi="Times New Roman" w:cs="Times New Roman" w:eastAsia="Times New Roman"/>
                <w:color w:val="auto"/>
                <w:spacing w:val="0"/>
                <w:position w:val="0"/>
                <w:sz w:val="32"/>
                <w:shd w:fill="auto" w:val="clear"/>
              </w:rPr>
              <w:t xml:space="preserve">7</w:t>
            </w:r>
            <w:r>
              <w:rPr>
                <w:rFonts w:ascii="宋体" w:hAnsi="宋体" w:cs="宋体" w:eastAsia="宋体"/>
                <w:color w:val="auto"/>
                <w:spacing w:val="0"/>
                <w:position w:val="0"/>
                <w:sz w:val="32"/>
                <w:shd w:fill="auto" w:val="clear"/>
              </w:rPr>
              <w:t xml:space="preserve">月</w:t>
            </w:r>
            <w:r>
              <w:rPr>
                <w:rFonts w:ascii="Times New Roman" w:hAnsi="Times New Roman" w:cs="Times New Roman" w:eastAsia="Times New Roman"/>
                <w:color w:val="auto"/>
                <w:spacing w:val="0"/>
                <w:position w:val="0"/>
                <w:sz w:val="32"/>
                <w:shd w:fill="auto" w:val="clear"/>
              </w:rPr>
              <w:t xml:space="preserve">26</w:t>
            </w:r>
            <w:r>
              <w:rPr>
                <w:rFonts w:ascii="宋体" w:hAnsi="宋体" w:cs="宋体" w:eastAsia="宋体"/>
                <w:color w:val="auto"/>
                <w:spacing w:val="0"/>
                <w:position w:val="0"/>
                <w:sz w:val="32"/>
                <w:shd w:fill="auto" w:val="clear"/>
              </w:rPr>
              <w:t xml:space="preserve">日</w:t>
            </w:r>
          </w:p>
        </w:tc>
        <w:tc>
          <w:tcPr>
            <w:tcW w:w="32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rFonts w:ascii="宋体" w:hAnsi="宋体" w:cs="宋体" w:eastAsia="宋体"/>
                <w:color w:val="auto"/>
                <w:spacing w:val="0"/>
                <w:position w:val="0"/>
                <w:shd w:fill="auto" w:val="clear"/>
              </w:rPr>
            </w:pPr>
            <w:r>
              <w:rPr>
                <w:rFonts w:ascii="宋体" w:hAnsi="宋体" w:cs="宋体" w:eastAsia="宋体"/>
                <w:color w:val="auto"/>
                <w:spacing w:val="0"/>
                <w:position w:val="0"/>
                <w:sz w:val="32"/>
                <w:shd w:fill="auto" w:val="clear"/>
              </w:rPr>
              <w:t xml:space="preserve">预确认分流名单公示</w:t>
            </w:r>
          </w:p>
        </w:tc>
        <w:tc>
          <w:tcPr>
            <w:tcW w:w="28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rFonts w:ascii="宋体" w:hAnsi="宋体" w:cs="宋体" w:eastAsia="宋体"/>
                <w:color w:val="auto"/>
                <w:spacing w:val="0"/>
                <w:position w:val="0"/>
                <w:shd w:fill="auto" w:val="clear"/>
              </w:rPr>
            </w:pPr>
            <w:r>
              <w:rPr>
                <w:rFonts w:ascii="宋体" w:hAnsi="宋体" w:cs="宋体" w:eastAsia="宋体"/>
                <w:color w:val="auto"/>
                <w:spacing w:val="0"/>
                <w:position w:val="0"/>
                <w:sz w:val="32"/>
                <w:shd w:fill="auto" w:val="clear"/>
              </w:rPr>
              <w:t xml:space="preserve">人文科学试验班专业分流工作小组</w:t>
            </w:r>
          </w:p>
        </w:tc>
      </w:tr>
      <w:tr>
        <w:trPr>
          <w:trHeight w:val="664" w:hRule="auto"/>
          <w:jc w:val="left"/>
        </w:trPr>
        <w:tc>
          <w:tcPr>
            <w:tcW w:w="268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32"/>
                <w:shd w:fill="auto" w:val="clear"/>
              </w:rPr>
              <w:t xml:space="preserve">2024</w:t>
            </w:r>
            <w:r>
              <w:rPr>
                <w:rFonts w:ascii="宋体" w:hAnsi="宋体" w:cs="宋体" w:eastAsia="宋体"/>
                <w:color w:val="auto"/>
                <w:spacing w:val="0"/>
                <w:position w:val="0"/>
                <w:sz w:val="32"/>
                <w:shd w:fill="auto" w:val="clear"/>
              </w:rPr>
              <w:t xml:space="preserve">年</w:t>
            </w:r>
            <w:r>
              <w:rPr>
                <w:rFonts w:ascii="Times New Roman" w:hAnsi="Times New Roman" w:cs="Times New Roman" w:eastAsia="Times New Roman"/>
                <w:color w:val="auto"/>
                <w:spacing w:val="0"/>
                <w:position w:val="0"/>
                <w:sz w:val="32"/>
                <w:shd w:fill="auto" w:val="clear"/>
              </w:rPr>
              <w:t xml:space="preserve">7</w:t>
            </w:r>
            <w:r>
              <w:rPr>
                <w:rFonts w:ascii="宋体" w:hAnsi="宋体" w:cs="宋体" w:eastAsia="宋体"/>
                <w:color w:val="auto"/>
                <w:spacing w:val="0"/>
                <w:position w:val="0"/>
                <w:sz w:val="32"/>
                <w:shd w:fill="auto" w:val="clear"/>
              </w:rPr>
              <w:t xml:space="preserve">月</w:t>
            </w:r>
            <w:r>
              <w:rPr>
                <w:rFonts w:ascii="Times New Roman" w:hAnsi="Times New Roman" w:cs="Times New Roman" w:eastAsia="Times New Roman"/>
                <w:color w:val="auto"/>
                <w:spacing w:val="0"/>
                <w:position w:val="0"/>
                <w:sz w:val="32"/>
                <w:shd w:fill="auto" w:val="clear"/>
              </w:rPr>
              <w:t xml:space="preserve">27</w:t>
            </w:r>
            <w:r>
              <w:rPr>
                <w:rFonts w:ascii="宋体" w:hAnsi="宋体" w:cs="宋体" w:eastAsia="宋体"/>
                <w:color w:val="auto"/>
                <w:spacing w:val="0"/>
                <w:position w:val="0"/>
                <w:sz w:val="32"/>
                <w:shd w:fill="auto" w:val="clear"/>
              </w:rPr>
              <w:t xml:space="preserve">日—</w:t>
            </w:r>
            <w:r>
              <w:rPr>
                <w:rFonts w:ascii="Times New Roman" w:hAnsi="Times New Roman" w:cs="Times New Roman" w:eastAsia="Times New Roman"/>
                <w:color w:val="auto"/>
                <w:spacing w:val="0"/>
                <w:position w:val="0"/>
                <w:sz w:val="32"/>
                <w:shd w:fill="auto" w:val="clear"/>
              </w:rPr>
              <w:t xml:space="preserve">2024</w:t>
            </w:r>
            <w:r>
              <w:rPr>
                <w:rFonts w:ascii="宋体" w:hAnsi="宋体" w:cs="宋体" w:eastAsia="宋体"/>
                <w:color w:val="auto"/>
                <w:spacing w:val="0"/>
                <w:position w:val="0"/>
                <w:sz w:val="32"/>
                <w:shd w:fill="auto" w:val="clear"/>
              </w:rPr>
              <w:t xml:space="preserve">年</w:t>
            </w:r>
            <w:r>
              <w:rPr>
                <w:rFonts w:ascii="Times New Roman" w:hAnsi="Times New Roman" w:cs="Times New Roman" w:eastAsia="Times New Roman"/>
                <w:color w:val="auto"/>
                <w:spacing w:val="0"/>
                <w:position w:val="0"/>
                <w:sz w:val="32"/>
                <w:shd w:fill="auto" w:val="clear"/>
              </w:rPr>
              <w:t xml:space="preserve">8</w:t>
            </w:r>
            <w:r>
              <w:rPr>
                <w:rFonts w:ascii="宋体" w:hAnsi="宋体" w:cs="宋体" w:eastAsia="宋体"/>
                <w:color w:val="auto"/>
                <w:spacing w:val="0"/>
                <w:position w:val="0"/>
                <w:sz w:val="32"/>
                <w:shd w:fill="auto" w:val="clear"/>
              </w:rPr>
              <w:t xml:space="preserve">月</w:t>
            </w:r>
            <w:r>
              <w:rPr>
                <w:rFonts w:ascii="Times New Roman" w:hAnsi="Times New Roman" w:cs="Times New Roman" w:eastAsia="Times New Roman"/>
                <w:color w:val="auto"/>
                <w:spacing w:val="0"/>
                <w:position w:val="0"/>
                <w:sz w:val="32"/>
                <w:shd w:fill="auto" w:val="clear"/>
              </w:rPr>
              <w:t xml:space="preserve">2</w:t>
            </w:r>
            <w:r>
              <w:rPr>
                <w:rFonts w:ascii="宋体" w:hAnsi="宋体" w:cs="宋体" w:eastAsia="宋体"/>
                <w:color w:val="auto"/>
                <w:spacing w:val="0"/>
                <w:position w:val="0"/>
                <w:sz w:val="32"/>
                <w:shd w:fill="auto" w:val="clear"/>
              </w:rPr>
              <w:t xml:space="preserve">日</w:t>
            </w:r>
          </w:p>
        </w:tc>
        <w:tc>
          <w:tcPr>
            <w:tcW w:w="32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rFonts w:ascii="宋体" w:hAnsi="宋体" w:cs="宋体" w:eastAsia="宋体"/>
                <w:color w:val="auto"/>
                <w:spacing w:val="0"/>
                <w:position w:val="0"/>
                <w:shd w:fill="auto" w:val="clear"/>
              </w:rPr>
            </w:pPr>
            <w:r>
              <w:rPr>
                <w:rFonts w:ascii="宋体" w:hAnsi="宋体" w:cs="宋体" w:eastAsia="宋体"/>
                <w:color w:val="auto"/>
                <w:spacing w:val="0"/>
                <w:position w:val="0"/>
                <w:sz w:val="32"/>
                <w:shd w:fill="auto" w:val="clear"/>
              </w:rPr>
              <w:t xml:space="preserve">公布确认各学院（直属系）专业分流名单</w:t>
            </w:r>
          </w:p>
        </w:tc>
        <w:tc>
          <w:tcPr>
            <w:tcW w:w="28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rFonts w:ascii="宋体" w:hAnsi="宋体" w:cs="宋体" w:eastAsia="宋体"/>
                <w:color w:val="auto"/>
                <w:spacing w:val="0"/>
                <w:position w:val="0"/>
                <w:shd w:fill="auto" w:val="clear"/>
              </w:rPr>
            </w:pPr>
            <w:r>
              <w:rPr>
                <w:rFonts w:ascii="宋体" w:hAnsi="宋体" w:cs="宋体" w:eastAsia="宋体"/>
                <w:color w:val="auto"/>
                <w:spacing w:val="0"/>
                <w:position w:val="0"/>
                <w:sz w:val="32"/>
                <w:shd w:fill="auto" w:val="clear"/>
              </w:rPr>
              <w:t xml:space="preserve">人文科学试验班专业分流工作小组</w:t>
            </w:r>
          </w:p>
        </w:tc>
      </w:tr>
      <w:tr>
        <w:trPr>
          <w:trHeight w:val="664" w:hRule="auto"/>
          <w:jc w:val="left"/>
        </w:trPr>
        <w:tc>
          <w:tcPr>
            <w:tcW w:w="268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32"/>
                <w:shd w:fill="auto" w:val="clear"/>
              </w:rPr>
              <w:t xml:space="preserve">2024</w:t>
            </w:r>
            <w:r>
              <w:rPr>
                <w:rFonts w:ascii="宋体" w:hAnsi="宋体" w:cs="宋体" w:eastAsia="宋体"/>
                <w:color w:val="auto"/>
                <w:spacing w:val="0"/>
                <w:position w:val="0"/>
                <w:sz w:val="32"/>
                <w:shd w:fill="auto" w:val="clear"/>
              </w:rPr>
              <w:t xml:space="preserve">年</w:t>
            </w:r>
            <w:r>
              <w:rPr>
                <w:rFonts w:ascii="Times New Roman" w:hAnsi="Times New Roman" w:cs="Times New Roman" w:eastAsia="Times New Roman"/>
                <w:color w:val="auto"/>
                <w:spacing w:val="0"/>
                <w:position w:val="0"/>
                <w:sz w:val="32"/>
                <w:shd w:fill="auto" w:val="clear"/>
              </w:rPr>
              <w:t xml:space="preserve">8</w:t>
            </w:r>
            <w:r>
              <w:rPr>
                <w:rFonts w:ascii="宋体" w:hAnsi="宋体" w:cs="宋体" w:eastAsia="宋体"/>
                <w:color w:val="auto"/>
                <w:spacing w:val="0"/>
                <w:position w:val="0"/>
                <w:sz w:val="32"/>
                <w:shd w:fill="auto" w:val="clear"/>
              </w:rPr>
              <w:t xml:space="preserve">月</w:t>
            </w:r>
            <w:r>
              <w:rPr>
                <w:rFonts w:ascii="Times New Roman" w:hAnsi="Times New Roman" w:cs="Times New Roman" w:eastAsia="Times New Roman"/>
                <w:color w:val="auto"/>
                <w:spacing w:val="0"/>
                <w:position w:val="0"/>
                <w:sz w:val="32"/>
                <w:shd w:fill="auto" w:val="clear"/>
              </w:rPr>
              <w:t xml:space="preserve">3</w:t>
            </w:r>
            <w:r>
              <w:rPr>
                <w:rFonts w:ascii="宋体" w:hAnsi="宋体" w:cs="宋体" w:eastAsia="宋体"/>
                <w:color w:val="auto"/>
                <w:spacing w:val="0"/>
                <w:position w:val="0"/>
                <w:sz w:val="32"/>
                <w:shd w:fill="auto" w:val="clear"/>
              </w:rPr>
              <w:t xml:space="preserve">日起</w:t>
            </w:r>
          </w:p>
        </w:tc>
        <w:tc>
          <w:tcPr>
            <w:tcW w:w="32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rFonts w:ascii="宋体" w:hAnsi="宋体" w:cs="宋体" w:eastAsia="宋体"/>
                <w:color w:val="auto"/>
                <w:spacing w:val="0"/>
                <w:position w:val="0"/>
                <w:shd w:fill="auto" w:val="clear"/>
              </w:rPr>
            </w:pPr>
            <w:r>
              <w:rPr>
                <w:rFonts w:ascii="宋体" w:hAnsi="宋体" w:cs="宋体" w:eastAsia="宋体"/>
                <w:color w:val="auto"/>
                <w:spacing w:val="0"/>
                <w:position w:val="0"/>
                <w:sz w:val="32"/>
                <w:shd w:fill="auto" w:val="clear"/>
              </w:rPr>
              <w:t xml:space="preserve">各专业完成录取工作</w:t>
            </w:r>
          </w:p>
        </w:tc>
        <w:tc>
          <w:tcPr>
            <w:tcW w:w="28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579"/>
              <w:ind w:right="0" w:left="0" w:firstLine="0"/>
              <w:jc w:val="both"/>
              <w:rPr>
                <w:rFonts w:ascii="宋体" w:hAnsi="宋体" w:cs="宋体" w:eastAsia="宋体"/>
                <w:color w:val="auto"/>
                <w:spacing w:val="0"/>
                <w:position w:val="0"/>
                <w:shd w:fill="auto" w:val="clear"/>
              </w:rPr>
            </w:pPr>
            <w:r>
              <w:rPr>
                <w:rFonts w:ascii="宋体" w:hAnsi="宋体" w:cs="宋体" w:eastAsia="宋体"/>
                <w:color w:val="auto"/>
                <w:spacing w:val="0"/>
                <w:position w:val="0"/>
                <w:sz w:val="32"/>
                <w:shd w:fill="auto" w:val="clear"/>
              </w:rPr>
              <w:t xml:space="preserve">各学院（直属系）专业分流工作小组</w:t>
            </w:r>
          </w:p>
        </w:tc>
      </w:tr>
    </w:tbl>
    <w:p>
      <w:pPr>
        <w:numPr>
          <w:ilvl w:val="0"/>
          <w:numId w:val="114"/>
        </w:numPr>
        <w:spacing w:before="0" w:after="0" w:line="579"/>
        <w:ind w:right="0" w:left="0" w:firstLine="632"/>
        <w:jc w:val="left"/>
        <w:rPr>
          <w:rFonts w:ascii="Times New Roman" w:hAnsi="Times New Roman" w:cs="Times New Roman" w:eastAsia="Times New Roman"/>
          <w:color w:val="auto"/>
          <w:spacing w:val="0"/>
          <w:position w:val="0"/>
          <w:sz w:val="32"/>
          <w:shd w:fill="auto" w:val="clear"/>
        </w:rPr>
      </w:pPr>
      <w:r>
        <w:rPr>
          <w:rFonts w:ascii="宋体" w:hAnsi="宋体" w:cs="宋体" w:eastAsia="宋体"/>
          <w:color w:val="auto"/>
          <w:spacing w:val="0"/>
          <w:position w:val="0"/>
          <w:sz w:val="32"/>
          <w:shd w:fill="auto" w:val="clear"/>
        </w:rPr>
        <w:t xml:space="preserve">本细则由中国语言文学系、历史与文化遗产学院、哲学系、电影学院负责解释。</w:t>
      </w:r>
    </w:p>
    <w:p>
      <w:pPr>
        <w:spacing w:before="0" w:after="0" w:line="579"/>
        <w:ind w:right="0" w:left="0" w:firstLine="0"/>
        <w:jc w:val="both"/>
        <w:rPr>
          <w:rFonts w:ascii="Times New Roman" w:hAnsi="Times New Roman" w:cs="Times New Roman" w:eastAsia="Times New Roman"/>
          <w:color w:val="auto"/>
          <w:spacing w:val="0"/>
          <w:position w:val="0"/>
          <w:sz w:val="32"/>
          <w:shd w:fill="auto" w:val="clear"/>
        </w:rPr>
      </w:pPr>
    </w:p>
    <w:p>
      <w:pPr>
        <w:spacing w:before="0" w:after="0" w:line="579"/>
        <w:ind w:right="0" w:left="0" w:firstLine="200"/>
        <w:jc w:val="both"/>
        <w:rPr>
          <w:rFonts w:ascii="Times New Roman" w:hAnsi="Times New Roman" w:cs="Times New Roman" w:eastAsia="Times New Roman"/>
          <w:color w:val="auto"/>
          <w:spacing w:val="0"/>
          <w:position w:val="0"/>
          <w:sz w:val="32"/>
          <w:shd w:fill="auto" w:val="clear"/>
        </w:rPr>
      </w:pPr>
      <w:r>
        <w:rPr>
          <w:rFonts w:ascii="Times New Roman" w:hAnsi="Times New Roman" w:cs="Times New Roman" w:eastAsia="Times New Roman"/>
          <w:color w:val="auto"/>
          <w:spacing w:val="0"/>
          <w:position w:val="0"/>
          <w:sz w:val="32"/>
          <w:shd w:fill="auto" w:val="clear"/>
        </w:rPr>
        <w:t xml:space="preserve">                          </w:t>
      </w:r>
      <w:r>
        <w:rPr>
          <w:rFonts w:ascii="宋体" w:hAnsi="宋体" w:cs="宋体" w:eastAsia="宋体"/>
          <w:color w:val="auto"/>
          <w:spacing w:val="0"/>
          <w:position w:val="0"/>
          <w:sz w:val="32"/>
          <w:shd w:fill="auto" w:val="clear"/>
        </w:rPr>
        <w:t xml:space="preserve">厦门大学中国语言文学系</w:t>
      </w:r>
    </w:p>
    <w:p>
      <w:pPr>
        <w:spacing w:before="0" w:after="0" w:line="579"/>
        <w:ind w:right="0" w:left="0" w:firstLine="4424"/>
        <w:jc w:val="both"/>
        <w:rPr>
          <w:rFonts w:ascii="Times New Roman" w:hAnsi="Times New Roman" w:cs="Times New Roman" w:eastAsia="Times New Roman"/>
          <w:color w:val="auto"/>
          <w:spacing w:val="0"/>
          <w:position w:val="0"/>
          <w:sz w:val="32"/>
          <w:shd w:fill="auto" w:val="clear"/>
        </w:rPr>
      </w:pPr>
      <w:r>
        <w:rPr>
          <w:rFonts w:ascii="宋体" w:hAnsi="宋体" w:cs="宋体" w:eastAsia="宋体"/>
          <w:color w:val="auto"/>
          <w:spacing w:val="0"/>
          <w:position w:val="0"/>
          <w:sz w:val="32"/>
          <w:shd w:fill="auto" w:val="clear"/>
        </w:rPr>
        <w:t xml:space="preserve">厦门大学历史与文化遗产学院</w:t>
      </w:r>
    </w:p>
    <w:p>
      <w:pPr>
        <w:spacing w:before="0" w:after="0" w:line="579"/>
        <w:ind w:right="0" w:left="0" w:firstLine="5372"/>
        <w:jc w:val="both"/>
        <w:rPr>
          <w:rFonts w:ascii="Times New Roman" w:hAnsi="Times New Roman" w:cs="Times New Roman" w:eastAsia="Times New Roman"/>
          <w:color w:val="auto"/>
          <w:spacing w:val="0"/>
          <w:position w:val="0"/>
          <w:sz w:val="32"/>
          <w:shd w:fill="auto" w:val="clear"/>
        </w:rPr>
      </w:pPr>
      <w:r>
        <w:rPr>
          <w:rFonts w:ascii="宋体" w:hAnsi="宋体" w:cs="宋体" w:eastAsia="宋体"/>
          <w:color w:val="auto"/>
          <w:spacing w:val="0"/>
          <w:position w:val="0"/>
          <w:sz w:val="32"/>
          <w:shd w:fill="auto" w:val="clear"/>
        </w:rPr>
        <w:t xml:space="preserve">厦门大学哲学系</w:t>
      </w:r>
    </w:p>
    <w:p>
      <w:pPr>
        <w:spacing w:before="0" w:after="0" w:line="579"/>
        <w:ind w:right="0" w:left="0" w:firstLine="5372"/>
        <w:jc w:val="both"/>
        <w:rPr>
          <w:rFonts w:ascii="Times New Roman" w:hAnsi="Times New Roman" w:cs="Times New Roman" w:eastAsia="Times New Roman"/>
          <w:color w:val="auto"/>
          <w:spacing w:val="0"/>
          <w:position w:val="0"/>
          <w:sz w:val="32"/>
          <w:shd w:fill="auto" w:val="clear"/>
        </w:rPr>
      </w:pPr>
      <w:r>
        <w:rPr>
          <w:rFonts w:ascii="宋体" w:hAnsi="宋体" w:cs="宋体" w:eastAsia="宋体"/>
          <w:color w:val="auto"/>
          <w:spacing w:val="0"/>
          <w:position w:val="0"/>
          <w:sz w:val="32"/>
          <w:shd w:fill="auto" w:val="clear"/>
        </w:rPr>
        <w:t xml:space="preserve">厦门大学电影学院</w:t>
      </w:r>
    </w:p>
    <w:p>
      <w:pPr>
        <w:spacing w:before="0" w:after="0" w:line="579"/>
        <w:ind w:right="0" w:left="0" w:firstLine="5688"/>
        <w:jc w:val="both"/>
        <w:rPr>
          <w:rFonts w:ascii="Times New Roman" w:hAnsi="Times New Roman" w:cs="Times New Roman" w:eastAsia="Times New Roman"/>
          <w:color w:val="auto"/>
          <w:spacing w:val="0"/>
          <w:position w:val="0"/>
          <w:sz w:val="32"/>
          <w:shd w:fill="auto" w:val="clear"/>
        </w:rPr>
      </w:pPr>
      <w:r>
        <w:rPr>
          <w:rFonts w:ascii="Times New Roman" w:hAnsi="Times New Roman" w:cs="Times New Roman" w:eastAsia="Times New Roman"/>
          <w:color w:val="auto"/>
          <w:spacing w:val="0"/>
          <w:position w:val="0"/>
          <w:sz w:val="32"/>
          <w:shd w:fill="auto" w:val="clear"/>
        </w:rPr>
        <w:t xml:space="preserve">2024</w:t>
      </w:r>
      <w:r>
        <w:rPr>
          <w:rFonts w:ascii="宋体" w:hAnsi="宋体" w:cs="宋体" w:eastAsia="宋体"/>
          <w:color w:val="auto"/>
          <w:spacing w:val="0"/>
          <w:position w:val="0"/>
          <w:sz w:val="32"/>
          <w:shd w:fill="auto" w:val="clear"/>
        </w:rPr>
        <w:t xml:space="preserve">年</w:t>
      </w:r>
      <w:r>
        <w:rPr>
          <w:rFonts w:ascii="Times New Roman" w:hAnsi="Times New Roman" w:cs="Times New Roman" w:eastAsia="Times New Roman"/>
          <w:color w:val="auto"/>
          <w:spacing w:val="0"/>
          <w:position w:val="0"/>
          <w:sz w:val="32"/>
          <w:shd w:fill="auto" w:val="clear"/>
        </w:rPr>
        <w:t xml:space="preserve">6</w:t>
      </w:r>
      <w:r>
        <w:rPr>
          <w:rFonts w:ascii="宋体" w:hAnsi="宋体" w:cs="宋体" w:eastAsia="宋体"/>
          <w:color w:val="auto"/>
          <w:spacing w:val="0"/>
          <w:position w:val="0"/>
          <w:sz w:val="32"/>
          <w:shd w:fill="auto" w:val="clear"/>
        </w:rPr>
        <w:t xml:space="preserve">月</w:t>
      </w:r>
    </w:p>
    <w:p>
      <w:pPr>
        <w:spacing w:before="0" w:after="0" w:line="579"/>
        <w:ind w:right="0" w:left="0" w:firstLine="632"/>
        <w:jc w:val="both"/>
        <w:rPr>
          <w:rFonts w:ascii="Times New Roman" w:hAnsi="Times New Roman" w:cs="Times New Roman" w:eastAsia="Times New Roman"/>
          <w:color w:val="auto"/>
          <w:spacing w:val="0"/>
          <w:position w:val="0"/>
          <w:sz w:val="32"/>
          <w:shd w:fill="auto" w:val="clear"/>
        </w:rPr>
      </w:pPr>
    </w:p>
    <w:p>
      <w:pPr>
        <w:spacing w:before="0" w:after="0" w:line="579"/>
        <w:ind w:right="0" w:left="0" w:firstLine="200"/>
        <w:jc w:val="both"/>
        <w:rPr>
          <w:rFonts w:ascii="Times New Roman" w:hAnsi="Times New Roman" w:cs="Times New Roman" w:eastAsia="Times New Roman"/>
          <w:color w:val="auto"/>
          <w:spacing w:val="0"/>
          <w:position w:val="0"/>
          <w:sz w:val="3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abstractNum w:abstractNumId="48">
    <w:lvl w:ilvl="0">
      <w:start w:val="1"/>
      <w:numFmt w:val="bullet"/>
      <w:lvlText w:val="•"/>
    </w:lvl>
  </w:abstractNum>
  <w:num w:numId="3">
    <w:abstractNumId w:val="48"/>
  </w:num>
  <w:num w:numId="5">
    <w:abstractNumId w:val="42"/>
  </w:num>
  <w:num w:numId="9">
    <w:abstractNumId w:val="36"/>
  </w:num>
  <w:num w:numId="11">
    <w:abstractNumId w:val="30"/>
  </w:num>
  <w:num w:numId="40">
    <w:abstractNumId w:val="24"/>
  </w:num>
  <w:num w:numId="70">
    <w:abstractNumId w:val="18"/>
  </w:num>
  <w:num w:numId="72">
    <w:abstractNumId w:val="12"/>
  </w:num>
  <w:num w:numId="74">
    <w:abstractNumId w:val="6"/>
  </w:num>
  <w:num w:numId="114">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