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Y="2311"/>
        <w:tblW w:w="8784" w:type="dxa"/>
        <w:tblLook w:val="0000" w:firstRow="0" w:lastRow="0" w:firstColumn="0" w:lastColumn="0" w:noHBand="0" w:noVBand="0"/>
      </w:tblPr>
      <w:tblGrid>
        <w:gridCol w:w="630"/>
        <w:gridCol w:w="2671"/>
        <w:gridCol w:w="1514"/>
        <w:gridCol w:w="3969"/>
      </w:tblGrid>
      <w:tr w:rsidR="005D723C" w:rsidRPr="005D723C" w14:paraId="505E3E16" w14:textId="77777777" w:rsidTr="005D723C">
        <w:trPr>
          <w:trHeight w:val="714"/>
          <w:tblHeader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8FBD" w14:textId="77777777" w:rsidR="005D723C" w:rsidRPr="005D723C" w:rsidRDefault="005D723C" w:rsidP="005D723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C0A99" w14:textId="77777777" w:rsidR="005D723C" w:rsidRPr="005D723C" w:rsidRDefault="005D723C" w:rsidP="005D723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赛事名称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2E97E" w14:textId="67B24BB0" w:rsidR="005D723C" w:rsidRPr="005D723C" w:rsidRDefault="005D723C" w:rsidP="005D723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</w:pPr>
            <w:r w:rsidRPr="005D723C"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竞赛级别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4701F" w14:textId="77777777" w:rsidR="005D723C" w:rsidRPr="005D723C" w:rsidRDefault="005D723C" w:rsidP="005D723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说明</w:t>
            </w:r>
          </w:p>
        </w:tc>
      </w:tr>
      <w:tr w:rsidR="005D723C" w:rsidRPr="005D723C" w14:paraId="6402E0AD" w14:textId="77777777" w:rsidTr="005D723C">
        <w:trPr>
          <w:trHeight w:val="56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0B040" w14:textId="77777777" w:rsidR="005D723C" w:rsidRPr="005D723C" w:rsidRDefault="005D723C" w:rsidP="005D723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746C" w14:textId="77777777" w:rsidR="005D723C" w:rsidRPr="005D723C" w:rsidRDefault="005D723C" w:rsidP="005D723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美国大学生数学建模竞赛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47ABA" w14:textId="77777777" w:rsidR="005D723C" w:rsidRPr="005D723C" w:rsidRDefault="005D723C" w:rsidP="005D723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国际级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4ED5E" w14:textId="77777777" w:rsidR="005D723C" w:rsidRPr="005D723C" w:rsidRDefault="005D723C" w:rsidP="005D723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影响力较大的国际竞赛</w:t>
            </w:r>
          </w:p>
        </w:tc>
      </w:tr>
      <w:tr w:rsidR="005D723C" w:rsidRPr="005D723C" w14:paraId="61D15981" w14:textId="77777777" w:rsidTr="005D723C">
        <w:trPr>
          <w:trHeight w:val="56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22928" w14:textId="77777777" w:rsidR="005D723C" w:rsidRPr="005D723C" w:rsidRDefault="005D723C" w:rsidP="005D723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DB57" w14:textId="77777777" w:rsidR="005D723C" w:rsidRPr="005D723C" w:rsidRDefault="005D723C" w:rsidP="005D723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全国大学生数学建模竞赛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D3E0" w14:textId="77777777" w:rsidR="005D723C" w:rsidRPr="005D723C" w:rsidRDefault="005D723C" w:rsidP="005D723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国家级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83760" w14:textId="77777777" w:rsidR="005D723C" w:rsidRPr="005D723C" w:rsidRDefault="005D723C" w:rsidP="005D723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《2023全国普通高校大学生竞赛分析报告》竞赛目录</w:t>
            </w:r>
          </w:p>
        </w:tc>
      </w:tr>
      <w:tr w:rsidR="005D723C" w:rsidRPr="005D723C" w14:paraId="5227C5C7" w14:textId="77777777" w:rsidTr="005D723C">
        <w:trPr>
          <w:trHeight w:val="56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39ED4" w14:textId="77777777" w:rsidR="005D723C" w:rsidRPr="005D723C" w:rsidRDefault="005D723C" w:rsidP="005D723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0F340" w14:textId="77777777" w:rsidR="005D723C" w:rsidRPr="005D723C" w:rsidRDefault="005D723C" w:rsidP="005D723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全国大学生数学竞赛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8D784" w14:textId="77777777" w:rsidR="005D723C" w:rsidRPr="005D723C" w:rsidRDefault="005D723C" w:rsidP="005D723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/>
                <w:color w:val="000000"/>
                <w:szCs w:val="21"/>
              </w:rPr>
              <w:t>国家级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0CC3A" w14:textId="77777777" w:rsidR="005D723C" w:rsidRPr="005D723C" w:rsidRDefault="005D723C" w:rsidP="005D723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</w:pPr>
            <w:r w:rsidRPr="005D723C">
              <w:rPr>
                <w:rFonts w:ascii="仿宋_GB2312" w:eastAsia="仿宋_GB2312" w:hAnsi="仿宋_GB2312" w:cs="仿宋_GB2312"/>
                <w:color w:val="000000"/>
                <w:szCs w:val="21"/>
              </w:rPr>
              <w:t>《2023全国普通高校大学生竞赛分析报告》观察目录</w:t>
            </w:r>
          </w:p>
        </w:tc>
      </w:tr>
    </w:tbl>
    <w:p w14:paraId="40CC4668" w14:textId="31371B89" w:rsidR="006F6E8C" w:rsidRPr="005D723C" w:rsidRDefault="005D723C" w:rsidP="005D723C">
      <w:pPr>
        <w:jc w:val="center"/>
        <w:rPr>
          <w:rFonts w:ascii="仿宋_GB2312" w:eastAsia="仿宋_GB2312" w:hAnsi="仿宋_GB2312" w:cs="仿宋_GB2312"/>
          <w:b/>
          <w:bCs/>
          <w:color w:val="000000"/>
          <w:kern w:val="0"/>
          <w:sz w:val="30"/>
          <w:szCs w:val="30"/>
          <w:lang w:bidi="ar"/>
        </w:rPr>
      </w:pPr>
      <w:r w:rsidRPr="005D723C">
        <w:rPr>
          <w:rFonts w:ascii="仿宋_GB2312" w:eastAsia="仿宋_GB2312" w:hAnsi="仿宋_GB2312" w:cs="仿宋_GB2312" w:hint="eastAsia"/>
          <w:b/>
          <w:bCs/>
          <w:color w:val="000000"/>
          <w:kern w:val="0"/>
          <w:sz w:val="30"/>
          <w:szCs w:val="30"/>
          <w:lang w:bidi="ar"/>
        </w:rPr>
        <w:t>数学与统计学院认定学科专业竞赛赛事清单目录</w:t>
      </w:r>
    </w:p>
    <w:sectPr w:rsidR="006F6E8C" w:rsidRPr="005D72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3F308F" w14:textId="77777777" w:rsidR="005D723C" w:rsidRDefault="005D723C" w:rsidP="005D723C">
      <w:r>
        <w:separator/>
      </w:r>
    </w:p>
  </w:endnote>
  <w:endnote w:type="continuationSeparator" w:id="0">
    <w:p w14:paraId="281F0D63" w14:textId="77777777" w:rsidR="005D723C" w:rsidRDefault="005D723C" w:rsidP="005D7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7B3CEE" w14:textId="77777777" w:rsidR="005D723C" w:rsidRDefault="005D723C" w:rsidP="005D723C">
      <w:r>
        <w:separator/>
      </w:r>
    </w:p>
  </w:footnote>
  <w:footnote w:type="continuationSeparator" w:id="0">
    <w:p w14:paraId="3D08D158" w14:textId="77777777" w:rsidR="005D723C" w:rsidRDefault="005D723C" w:rsidP="005D72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D3"/>
    <w:rsid w:val="001940C6"/>
    <w:rsid w:val="005D723C"/>
    <w:rsid w:val="00655927"/>
    <w:rsid w:val="006F6E8C"/>
    <w:rsid w:val="00B415D3"/>
    <w:rsid w:val="00B60252"/>
    <w:rsid w:val="00C5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81EDFC"/>
  <w15:chartTrackingRefBased/>
  <w15:docId w15:val="{D4B593D5-835A-41F4-BC56-36749C34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qFormat/>
    <w:rsid w:val="005D723C"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D72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D723C"/>
    <w:rPr>
      <w:sz w:val="18"/>
      <w:szCs w:val="18"/>
    </w:rPr>
  </w:style>
  <w:style w:type="paragraph" w:styleId="a5">
    <w:name w:val="footer"/>
    <w:basedOn w:val="a"/>
    <w:link w:val="a6"/>
    <w:unhideWhenUsed/>
    <w:rsid w:val="005D72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D723C"/>
    <w:rPr>
      <w:sz w:val="18"/>
      <w:szCs w:val="18"/>
    </w:rPr>
  </w:style>
  <w:style w:type="character" w:customStyle="1" w:styleId="30">
    <w:name w:val="标题 3 字符"/>
    <w:basedOn w:val="a0"/>
    <w:link w:val="3"/>
    <w:rsid w:val="005D723C"/>
    <w:rPr>
      <w:rFonts w:ascii="宋体" w:eastAsia="宋体" w:hAnsi="宋体" w:cs="Times New Roman"/>
      <w:b/>
      <w:bCs/>
      <w:kern w:val="0"/>
      <w:sz w:val="27"/>
      <w:szCs w:val="27"/>
    </w:rPr>
  </w:style>
  <w:style w:type="numbering" w:customStyle="1" w:styleId="1">
    <w:name w:val="无列表1"/>
    <w:next w:val="a2"/>
    <w:uiPriority w:val="99"/>
    <w:semiHidden/>
    <w:unhideWhenUsed/>
    <w:rsid w:val="005D723C"/>
  </w:style>
  <w:style w:type="paragraph" w:styleId="a7">
    <w:name w:val="Balloon Text"/>
    <w:basedOn w:val="a"/>
    <w:link w:val="a8"/>
    <w:uiPriority w:val="99"/>
    <w:unhideWhenUsed/>
    <w:rsid w:val="005D723C"/>
    <w:rPr>
      <w:rFonts w:ascii="等线" w:eastAsia="等线" w:hAnsi="等线" w:cs="Times New Roman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rsid w:val="005D723C"/>
    <w:rPr>
      <w:rFonts w:ascii="等线" w:eastAsia="等线" w:hAnsi="等线" w:cs="Times New Roman"/>
      <w:sz w:val="18"/>
      <w:szCs w:val="18"/>
    </w:rPr>
  </w:style>
  <w:style w:type="paragraph" w:styleId="a9">
    <w:name w:val="Normal (Web)"/>
    <w:basedOn w:val="a"/>
    <w:qFormat/>
    <w:rsid w:val="005D723C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table" w:styleId="aa">
    <w:name w:val="Table Grid"/>
    <w:basedOn w:val="a1"/>
    <w:qFormat/>
    <w:rsid w:val="005D723C"/>
    <w:rPr>
      <w:rFonts w:ascii="等线" w:eastAsia="等线" w:hAnsi="等线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5D723C"/>
    <w:rPr>
      <w:color w:val="0000FF"/>
      <w:u w:val="single"/>
    </w:rPr>
  </w:style>
  <w:style w:type="character" w:customStyle="1" w:styleId="fontstyle01">
    <w:name w:val="fontstyle01"/>
    <w:qFormat/>
    <w:rsid w:val="005D723C"/>
    <w:rPr>
      <w:rFonts w:ascii="仿宋" w:eastAsia="仿宋" w:hAnsi="仿宋" w:hint="eastAsia"/>
      <w:b w:val="0"/>
      <w:bCs w:val="0"/>
      <w:i w:val="0"/>
      <w:iCs w:val="0"/>
      <w:color w:val="000000"/>
      <w:sz w:val="32"/>
      <w:szCs w:val="32"/>
    </w:rPr>
  </w:style>
  <w:style w:type="paragraph" w:styleId="ac">
    <w:name w:val="List Paragraph"/>
    <w:basedOn w:val="a"/>
    <w:uiPriority w:val="34"/>
    <w:qFormat/>
    <w:rsid w:val="005D723C"/>
    <w:pPr>
      <w:ind w:firstLineChars="200" w:firstLine="420"/>
    </w:pPr>
    <w:rPr>
      <w:rFonts w:ascii="等线" w:eastAsia="等线" w:hAnsi="等线" w:cs="Times New Roman"/>
    </w:rPr>
  </w:style>
  <w:style w:type="character" w:customStyle="1" w:styleId="font01">
    <w:name w:val="font01"/>
    <w:rsid w:val="005D723C"/>
    <w:rPr>
      <w:rFonts w:ascii="Times New Roman" w:hAnsi="Times New Roman" w:cs="Times New Roman" w:hint="default"/>
      <w:i w:val="0"/>
      <w:iCs w:val="0"/>
      <w:color w:val="000000"/>
      <w:sz w:val="24"/>
      <w:szCs w:val="24"/>
      <w:u w:val="none"/>
    </w:rPr>
  </w:style>
  <w:style w:type="character" w:customStyle="1" w:styleId="font21">
    <w:name w:val="font21"/>
    <w:rsid w:val="005D723C"/>
    <w:rPr>
      <w:rFonts w:ascii="仿宋_GB2312" w:eastAsia="仿宋_GB2312" w:cs="仿宋_GB2312" w:hint="eastAsia"/>
      <w:i w:val="0"/>
      <w:iCs w:val="0"/>
      <w:color w:val="000000"/>
      <w:sz w:val="24"/>
      <w:szCs w:val="24"/>
      <w:u w:val="none"/>
    </w:rPr>
  </w:style>
  <w:style w:type="paragraph" w:styleId="ad">
    <w:name w:val="Revision"/>
    <w:hidden/>
    <w:uiPriority w:val="99"/>
    <w:unhideWhenUsed/>
    <w:rsid w:val="005D723C"/>
    <w:rPr>
      <w:rFonts w:ascii="等线" w:eastAsia="等线" w:hAnsi="等线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27</Characters>
  <Application>Microsoft Office Word</Application>
  <DocSecurity>0</DocSecurity>
  <Lines>1</Lines>
  <Paragraphs>4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Pengju He</dc:creator>
  <cp:keywords/>
  <dc:description/>
  <cp:lastModifiedBy>Pengju He</cp:lastModifiedBy>
  <cp:revision>4</cp:revision>
  <dcterms:created xsi:type="dcterms:W3CDTF">2025-09-06T02:51:00Z</dcterms:created>
  <dcterms:modified xsi:type="dcterms:W3CDTF">2025-09-06T09:54:00Z</dcterms:modified>
</cp:coreProperties>
</file>