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06328">
      <w:pPr>
        <w:spacing w:line="338" w:lineRule="auto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bookmarkStart w:id="0" w:name="OLE_LINK3"/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兰州大学</w:t>
      </w:r>
      <w:r>
        <w:rPr>
          <w:rFonts w:hint="eastAsia" w:ascii="仿宋_GB2312" w:hAnsi="仿宋_GB2312" w:eastAsia="仿宋_GB2312" w:cs="仿宋_GB2312"/>
          <w:sz w:val="44"/>
          <w:szCs w:val="44"/>
        </w:rPr>
        <w:t>口腔医学院认定论文期刊目录</w:t>
      </w:r>
    </w:p>
    <w:bookmarkEnd w:id="0"/>
    <w:p w14:paraId="7A9ABF37">
      <w:pPr>
        <w:spacing w:line="338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一、英文文章以中科院SCI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</w:rPr>
        <w:t>期刊目录为准，文章的分区认定以文章发布当年所处分区为准。</w:t>
      </w:r>
    </w:p>
    <w:p w14:paraId="40A6057D">
      <w:pPr>
        <w:spacing w:line="338" w:lineRule="auto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二、中文文章以北大核心期刊目录</w:t>
      </w:r>
      <w:bookmarkStart w:id="1" w:name="OLE_LINK4"/>
      <w:bookmarkStart w:id="2" w:name="OLE_LINK5"/>
      <w:bookmarkStart w:id="3" w:name="OLE_LINK6"/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兰州大学</w:t>
      </w:r>
      <w:r>
        <w:rPr>
          <w:rFonts w:hint="eastAsia" w:ascii="仿宋_GB2312" w:hAnsi="仿宋_GB2312" w:eastAsia="仿宋_GB2312" w:cs="仿宋_GB2312"/>
          <w:sz w:val="32"/>
          <w:szCs w:val="32"/>
        </w:rPr>
        <w:t>口腔医学院认定的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高水</w:t>
      </w:r>
      <w:r>
        <w:rPr>
          <w:rFonts w:hint="eastAsia" w:ascii="仿宋_GB2312" w:hAnsi="仿宋_GB2312" w:eastAsia="仿宋_GB2312" w:cs="仿宋_GB2312"/>
          <w:sz w:val="32"/>
          <w:szCs w:val="32"/>
        </w:rPr>
        <w:t>平学术期刊目录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准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61C0DCB">
      <w:pPr>
        <w:spacing w:line="339" w:lineRule="auto"/>
        <w:rPr>
          <w:rFonts w:ascii="Arial"/>
          <w:sz w:val="21"/>
        </w:rPr>
      </w:pPr>
    </w:p>
    <w:p w14:paraId="36EAE09F">
      <w:pPr>
        <w:spacing w:before="159" w:line="379" w:lineRule="exact"/>
        <w:ind w:left="4209"/>
        <w:rPr>
          <w:rFonts w:ascii="微软雅黑" w:hAnsi="微软雅黑" w:eastAsia="微软雅黑" w:cs="微软雅黑"/>
          <w:sz w:val="37"/>
          <w:szCs w:val="37"/>
        </w:rPr>
      </w:pPr>
      <w:bookmarkStart w:id="4" w:name="OLE_LINK1"/>
      <w:r>
        <w:rPr>
          <w:rFonts w:ascii="微软雅黑" w:hAnsi="微软雅黑" w:eastAsia="微软雅黑" w:cs="微软雅黑"/>
          <w:spacing w:val="-19"/>
          <w:w w:val="92"/>
          <w:position w:val="-2"/>
          <w:sz w:val="37"/>
          <w:szCs w:val="37"/>
        </w:rPr>
        <w:t>兰州大学口腔医学院高水</w:t>
      </w:r>
      <w:bookmarkStart w:id="5" w:name="OLE_LINK2"/>
      <w:r>
        <w:rPr>
          <w:rFonts w:ascii="微软雅黑" w:hAnsi="微软雅黑" w:eastAsia="微软雅黑" w:cs="微软雅黑"/>
          <w:spacing w:val="-19"/>
          <w:w w:val="92"/>
          <w:position w:val="-2"/>
          <w:sz w:val="37"/>
          <w:szCs w:val="37"/>
        </w:rPr>
        <w:t>平学术期刊目录</w:t>
      </w:r>
    </w:p>
    <w:bookmarkEnd w:id="4"/>
    <w:bookmarkEnd w:id="5"/>
    <w:p w14:paraId="30D5C405">
      <w:pPr>
        <w:spacing w:line="124" w:lineRule="exact"/>
      </w:pPr>
    </w:p>
    <w:tbl>
      <w:tblPr>
        <w:tblStyle w:val="5"/>
        <w:tblW w:w="1427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1504"/>
        <w:gridCol w:w="2122"/>
        <w:gridCol w:w="4478"/>
        <w:gridCol w:w="716"/>
        <w:gridCol w:w="1172"/>
        <w:gridCol w:w="1597"/>
        <w:gridCol w:w="1897"/>
      </w:tblGrid>
      <w:tr w14:paraId="62590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784" w:type="dxa"/>
            <w:vAlign w:val="top"/>
          </w:tcPr>
          <w:p w14:paraId="695C8869">
            <w:pPr>
              <w:pStyle w:val="6"/>
              <w:spacing w:before="325" w:line="221" w:lineRule="auto"/>
              <w:ind w:left="116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序号</w:t>
            </w:r>
          </w:p>
        </w:tc>
        <w:tc>
          <w:tcPr>
            <w:tcW w:w="1504" w:type="dxa"/>
            <w:vAlign w:val="top"/>
          </w:tcPr>
          <w:p w14:paraId="072D9788">
            <w:pPr>
              <w:pStyle w:val="6"/>
              <w:spacing w:before="324" w:line="221" w:lineRule="auto"/>
              <w:ind w:left="481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学院</w:t>
            </w:r>
          </w:p>
        </w:tc>
        <w:tc>
          <w:tcPr>
            <w:tcW w:w="2122" w:type="dxa"/>
            <w:vAlign w:val="top"/>
          </w:tcPr>
          <w:p w14:paraId="562CC31D">
            <w:pPr>
              <w:pStyle w:val="6"/>
              <w:spacing w:before="325" w:line="219" w:lineRule="auto"/>
              <w:ind w:left="792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学科</w:t>
            </w:r>
          </w:p>
        </w:tc>
        <w:tc>
          <w:tcPr>
            <w:tcW w:w="4478" w:type="dxa"/>
            <w:vAlign w:val="top"/>
          </w:tcPr>
          <w:p w14:paraId="08EF790D">
            <w:pPr>
              <w:pStyle w:val="6"/>
              <w:spacing w:before="324" w:line="221" w:lineRule="auto"/>
              <w:ind w:left="1681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期刊名称</w:t>
            </w:r>
          </w:p>
        </w:tc>
        <w:tc>
          <w:tcPr>
            <w:tcW w:w="1888" w:type="dxa"/>
            <w:gridSpan w:val="2"/>
            <w:vAlign w:val="top"/>
          </w:tcPr>
          <w:p w14:paraId="107AFF32">
            <w:pPr>
              <w:pStyle w:val="6"/>
              <w:spacing w:before="324" w:line="221" w:lineRule="auto"/>
              <w:ind w:left="530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期刊号</w:t>
            </w:r>
          </w:p>
        </w:tc>
        <w:tc>
          <w:tcPr>
            <w:tcW w:w="1597" w:type="dxa"/>
            <w:vAlign w:val="top"/>
          </w:tcPr>
          <w:p w14:paraId="7D9ED072">
            <w:pPr>
              <w:pStyle w:val="6"/>
              <w:spacing w:before="324" w:line="221" w:lineRule="auto"/>
              <w:ind w:left="241"/>
              <w:rPr>
                <w:sz w:val="28"/>
                <w:szCs w:val="28"/>
              </w:rPr>
            </w:pPr>
            <w:r>
              <w:rPr>
                <w:b/>
                <w:bCs/>
                <w:spacing w:val="-4"/>
                <w:sz w:val="28"/>
                <w:szCs w:val="28"/>
              </w:rPr>
              <w:t>期刊级别</w:t>
            </w:r>
          </w:p>
        </w:tc>
        <w:tc>
          <w:tcPr>
            <w:tcW w:w="1897" w:type="dxa"/>
            <w:vAlign w:val="top"/>
          </w:tcPr>
          <w:p w14:paraId="64A9A7C3">
            <w:pPr>
              <w:pStyle w:val="6"/>
              <w:spacing w:before="325" w:line="221" w:lineRule="auto"/>
              <w:ind w:left="674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备注</w:t>
            </w:r>
          </w:p>
        </w:tc>
      </w:tr>
      <w:tr w14:paraId="74A2F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8AFC56F">
            <w:pPr>
              <w:pStyle w:val="6"/>
              <w:spacing w:before="280" w:line="189" w:lineRule="auto"/>
              <w:ind w:left="387"/>
            </w:pPr>
            <w:bookmarkStart w:id="6" w:name="OLE_LINK8" w:colFirst="7" w:colLast="7"/>
            <w:r>
              <w:rPr>
                <w:b/>
                <w:bCs/>
                <w:spacing w:val="-3"/>
              </w:rPr>
              <w:t>1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8E1E461">
            <w:pPr>
              <w:pStyle w:val="6"/>
              <w:spacing w:before="221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BF75986">
            <w:pPr>
              <w:pStyle w:val="6"/>
              <w:spacing w:before="221" w:line="228" w:lineRule="auto"/>
              <w:ind w:left="592"/>
            </w:pPr>
            <w:r>
              <w:rPr>
                <w:b/>
                <w:bCs/>
                <w:spacing w:val="2"/>
              </w:rPr>
              <w:t>口腔正畸学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401C535">
            <w:pPr>
              <w:pStyle w:val="6"/>
              <w:spacing w:before="235" w:line="226" w:lineRule="auto"/>
              <w:ind w:left="260"/>
            </w:pPr>
            <w:r>
              <w:rPr>
                <w:b/>
                <w:bCs/>
                <w:spacing w:val="2"/>
              </w:rPr>
              <w:t>International</w:t>
            </w:r>
            <w:r>
              <w:rPr>
                <w:spacing w:val="46"/>
              </w:rPr>
              <w:t xml:space="preserve"> </w:t>
            </w:r>
            <w:r>
              <w:rPr>
                <w:b/>
                <w:bCs/>
                <w:spacing w:val="2"/>
              </w:rPr>
              <w:t>Journal</w:t>
            </w:r>
            <w:r>
              <w:rPr>
                <w:spacing w:val="41"/>
              </w:rPr>
              <w:t xml:space="preserve"> </w:t>
            </w:r>
            <w:r>
              <w:rPr>
                <w:b/>
                <w:bCs/>
                <w:spacing w:val="2"/>
              </w:rPr>
              <w:t>O</w:t>
            </w:r>
            <w:r>
              <w:rPr>
                <w:b/>
                <w:bCs/>
                <w:spacing w:val="1"/>
              </w:rPr>
              <w:t>f</w:t>
            </w:r>
            <w:r>
              <w:rPr>
                <w:spacing w:val="45"/>
              </w:rPr>
              <w:t xml:space="preserve"> </w:t>
            </w:r>
            <w:r>
              <w:rPr>
                <w:b/>
                <w:bCs/>
                <w:spacing w:val="1"/>
              </w:rPr>
              <w:t>Oral</w:t>
            </w:r>
            <w:r>
              <w:rPr>
                <w:spacing w:val="45"/>
              </w:rPr>
              <w:t xml:space="preserve"> </w:t>
            </w:r>
            <w:r>
              <w:rPr>
                <w:b/>
                <w:bCs/>
                <w:spacing w:val="1"/>
              </w:rPr>
              <w:t>Science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5EF96398">
            <w:pPr>
              <w:pStyle w:val="6"/>
              <w:spacing w:before="287" w:line="189" w:lineRule="auto"/>
              <w:ind w:right="9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107E1677">
            <w:pPr>
              <w:pStyle w:val="6"/>
              <w:spacing w:before="286" w:line="190" w:lineRule="auto"/>
              <w:ind w:left="120"/>
            </w:pPr>
            <w:r>
              <w:rPr>
                <w:b/>
                <w:bCs/>
              </w:rPr>
              <w:t>1674-2818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88ADC2B">
            <w:pPr>
              <w:pStyle w:val="6"/>
              <w:spacing w:before="221" w:line="228" w:lineRule="auto"/>
              <w:ind w:left="353"/>
            </w:pPr>
            <w:r>
              <w:rPr>
                <w:b/>
                <w:bCs/>
                <w:spacing w:val="16"/>
              </w:rPr>
              <w:t>顶级期刊</w:t>
            </w:r>
          </w:p>
        </w:tc>
        <w:tc>
          <w:tcPr>
            <w:tcW w:w="189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52B09F5">
            <w:pPr>
              <w:spacing w:line="247" w:lineRule="auto"/>
              <w:rPr>
                <w:rFonts w:ascii="Arial"/>
                <w:sz w:val="21"/>
              </w:rPr>
            </w:pPr>
          </w:p>
          <w:p w14:paraId="641A74EF">
            <w:pPr>
              <w:spacing w:line="247" w:lineRule="auto"/>
              <w:rPr>
                <w:rFonts w:ascii="Arial"/>
                <w:sz w:val="21"/>
              </w:rPr>
            </w:pPr>
          </w:p>
          <w:p w14:paraId="3EE85EC0">
            <w:pPr>
              <w:spacing w:line="248" w:lineRule="auto"/>
              <w:rPr>
                <w:rFonts w:ascii="Arial"/>
                <w:sz w:val="21"/>
              </w:rPr>
            </w:pPr>
          </w:p>
          <w:p w14:paraId="1C6289D5">
            <w:pPr>
              <w:spacing w:line="248" w:lineRule="auto"/>
              <w:rPr>
                <w:rFonts w:ascii="Arial"/>
                <w:sz w:val="21"/>
              </w:rPr>
            </w:pPr>
          </w:p>
          <w:p w14:paraId="2B304FC6">
            <w:pPr>
              <w:spacing w:line="248" w:lineRule="auto"/>
              <w:rPr>
                <w:rFonts w:ascii="Arial"/>
                <w:sz w:val="21"/>
              </w:rPr>
            </w:pPr>
          </w:p>
          <w:p w14:paraId="6B16884D">
            <w:pPr>
              <w:spacing w:line="248" w:lineRule="auto"/>
              <w:rPr>
                <w:rFonts w:ascii="Arial"/>
                <w:sz w:val="21"/>
              </w:rPr>
            </w:pPr>
          </w:p>
          <w:p w14:paraId="652BDD0F">
            <w:pPr>
              <w:spacing w:line="248" w:lineRule="auto"/>
              <w:rPr>
                <w:rFonts w:ascii="Arial"/>
                <w:sz w:val="21"/>
              </w:rPr>
            </w:pPr>
          </w:p>
          <w:p w14:paraId="7F97D922">
            <w:pPr>
              <w:spacing w:line="248" w:lineRule="auto"/>
              <w:rPr>
                <w:rFonts w:ascii="Arial"/>
                <w:sz w:val="21"/>
              </w:rPr>
            </w:pPr>
          </w:p>
          <w:p w14:paraId="20F3708C">
            <w:pPr>
              <w:spacing w:line="248" w:lineRule="auto"/>
              <w:rPr>
                <w:rFonts w:ascii="Arial"/>
                <w:sz w:val="21"/>
              </w:rPr>
            </w:pPr>
          </w:p>
          <w:p w14:paraId="07D1A622">
            <w:pPr>
              <w:spacing w:line="248" w:lineRule="auto"/>
              <w:rPr>
                <w:rFonts w:ascii="Arial"/>
                <w:sz w:val="21"/>
              </w:rPr>
            </w:pPr>
          </w:p>
          <w:p w14:paraId="515A9AD7">
            <w:pPr>
              <w:spacing w:line="248" w:lineRule="auto"/>
              <w:rPr>
                <w:rFonts w:ascii="Arial"/>
                <w:sz w:val="21"/>
              </w:rPr>
            </w:pPr>
          </w:p>
          <w:p w14:paraId="32C338BB">
            <w:pPr>
              <w:spacing w:line="248" w:lineRule="auto"/>
              <w:rPr>
                <w:rFonts w:ascii="Arial"/>
                <w:sz w:val="21"/>
              </w:rPr>
            </w:pPr>
          </w:p>
          <w:p w14:paraId="32275C8C">
            <w:pPr>
              <w:spacing w:line="248" w:lineRule="auto"/>
              <w:rPr>
                <w:rFonts w:ascii="Arial"/>
                <w:sz w:val="21"/>
              </w:rPr>
            </w:pPr>
          </w:p>
          <w:p w14:paraId="357DF641">
            <w:pPr>
              <w:spacing w:line="248" w:lineRule="auto"/>
              <w:rPr>
                <w:rFonts w:ascii="Arial"/>
                <w:sz w:val="21"/>
              </w:rPr>
            </w:pPr>
          </w:p>
          <w:p w14:paraId="0353B5A1">
            <w:pPr>
              <w:spacing w:line="248" w:lineRule="auto"/>
              <w:rPr>
                <w:rFonts w:ascii="Arial"/>
                <w:sz w:val="21"/>
              </w:rPr>
            </w:pPr>
          </w:p>
          <w:p w14:paraId="50FF5F56">
            <w:pPr>
              <w:spacing w:line="248" w:lineRule="auto"/>
              <w:rPr>
                <w:rFonts w:ascii="Arial"/>
                <w:sz w:val="21"/>
              </w:rPr>
            </w:pPr>
          </w:p>
          <w:p w14:paraId="6D83C5E7">
            <w:pPr>
              <w:spacing w:line="248" w:lineRule="auto"/>
              <w:rPr>
                <w:rFonts w:ascii="Arial"/>
                <w:sz w:val="21"/>
              </w:rPr>
            </w:pPr>
          </w:p>
          <w:p w14:paraId="759083F6">
            <w:pPr>
              <w:spacing w:line="248" w:lineRule="auto"/>
              <w:rPr>
                <w:rFonts w:ascii="Arial"/>
                <w:sz w:val="21"/>
              </w:rPr>
            </w:pPr>
          </w:p>
          <w:p w14:paraId="3150A404">
            <w:pPr>
              <w:pStyle w:val="6"/>
              <w:spacing w:before="161" w:line="355" w:lineRule="exact"/>
              <w:ind w:left="63"/>
            </w:pPr>
            <w:r>
              <w:rPr>
                <w:b/>
                <w:bCs/>
                <w:spacing w:val="-7"/>
              </w:rPr>
              <w:t>1.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7"/>
              </w:rPr>
              <w:t>学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-7"/>
              </w:rPr>
              <w:t>院</w:t>
            </w:r>
            <w:r>
              <w:rPr>
                <w:spacing w:val="-41"/>
              </w:rPr>
              <w:t xml:space="preserve"> </w:t>
            </w:r>
            <w:r>
              <w:rPr>
                <w:b/>
                <w:bCs/>
                <w:spacing w:val="-7"/>
              </w:rPr>
              <w:t>各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7"/>
              </w:rPr>
              <w:t>学</w:t>
            </w:r>
            <w:r>
              <w:rPr>
                <w:spacing w:val="-42"/>
              </w:rPr>
              <w:t xml:space="preserve"> </w:t>
            </w:r>
            <w:r>
              <w:rPr>
                <w:b/>
                <w:bCs/>
                <w:spacing w:val="-7"/>
              </w:rPr>
              <w:t>科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7"/>
              </w:rPr>
              <w:t>均</w:t>
            </w:r>
            <w:r>
              <w:t xml:space="preserve"> </w:t>
            </w:r>
            <w:r>
              <w:rPr>
                <w:b/>
                <w:bCs/>
                <w:spacing w:val="-5"/>
              </w:rPr>
              <w:t>认</w:t>
            </w:r>
            <w:r>
              <w:rPr>
                <w:spacing w:val="-37"/>
              </w:rPr>
              <w:t xml:space="preserve"> </w:t>
            </w:r>
            <w:r>
              <w:rPr>
                <w:b/>
                <w:bCs/>
                <w:spacing w:val="-5"/>
              </w:rPr>
              <w:t>可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-5"/>
              </w:rPr>
              <w:t>医</w:t>
            </w:r>
            <w:r>
              <w:rPr>
                <w:spacing w:val="-31"/>
              </w:rPr>
              <w:t xml:space="preserve"> </w:t>
            </w:r>
            <w:r>
              <w:rPr>
                <w:b/>
                <w:bCs/>
                <w:spacing w:val="-5"/>
              </w:rPr>
              <w:t>学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5"/>
              </w:rPr>
              <w:t>统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5"/>
              </w:rPr>
              <w:t>一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5"/>
              </w:rPr>
              <w:t>认</w:t>
            </w:r>
            <w:r>
              <w:t xml:space="preserve"> </w:t>
            </w:r>
            <w:r>
              <w:rPr>
                <w:b/>
                <w:bCs/>
                <w:spacing w:val="14"/>
              </w:rPr>
              <w:t>定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14"/>
              </w:rPr>
              <w:t>的顶级与一流期</w:t>
            </w:r>
            <w:r>
              <w:rPr>
                <w:b/>
                <w:bCs/>
                <w:position w:val="5"/>
              </w:rPr>
              <w:t>刊*</w:t>
            </w:r>
            <w:r>
              <w:rPr>
                <w:spacing w:val="14"/>
                <w:position w:val="5"/>
              </w:rPr>
              <w:t xml:space="preserve"> </w:t>
            </w:r>
            <w:r>
              <w:rPr>
                <w:b/>
                <w:bCs/>
                <w:position w:val="1"/>
              </w:rPr>
              <w:t>。</w:t>
            </w:r>
          </w:p>
          <w:p w14:paraId="056C9FCF">
            <w:pPr>
              <w:pStyle w:val="6"/>
              <w:spacing w:before="65" w:line="284" w:lineRule="auto"/>
              <w:ind w:left="61" w:right="38" w:firstLine="27"/>
              <w:jc w:val="both"/>
            </w:pPr>
            <w:r>
              <w:rPr>
                <w:b/>
                <w:bCs/>
                <w:spacing w:val="-8"/>
              </w:rPr>
              <w:t>2.</w:t>
            </w:r>
            <w:r>
              <w:rPr>
                <w:spacing w:val="-21"/>
              </w:rPr>
              <w:t xml:space="preserve"> </w:t>
            </w:r>
            <w:r>
              <w:rPr>
                <w:b/>
                <w:bCs/>
                <w:spacing w:val="-8"/>
              </w:rPr>
              <w:t>口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8"/>
              </w:rPr>
              <w:t>腔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8"/>
              </w:rPr>
              <w:t>医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8"/>
              </w:rPr>
              <w:t>学</w:t>
            </w:r>
            <w:r>
              <w:rPr>
                <w:spacing w:val="-32"/>
              </w:rPr>
              <w:t xml:space="preserve"> </w:t>
            </w:r>
            <w:r>
              <w:rPr>
                <w:b/>
                <w:bCs/>
                <w:spacing w:val="-8"/>
              </w:rPr>
              <w:t>是</w:t>
            </w:r>
            <w:r>
              <w:rPr>
                <w:spacing w:val="-32"/>
              </w:rPr>
              <w:t xml:space="preserve"> </w:t>
            </w:r>
            <w:r>
              <w:rPr>
                <w:b/>
                <w:bCs/>
                <w:spacing w:val="-8"/>
              </w:rPr>
              <w:t>一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门</w:t>
            </w:r>
            <w:r>
              <w:rPr>
                <w:spacing w:val="-53"/>
              </w:rPr>
              <w:t xml:space="preserve"> </w:t>
            </w:r>
            <w:r>
              <w:rPr>
                <w:b/>
                <w:bCs/>
                <w:spacing w:val="-4"/>
              </w:rPr>
              <w:t>交</w:t>
            </w:r>
            <w:r>
              <w:rPr>
                <w:spacing w:val="-31"/>
              </w:rPr>
              <w:t xml:space="preserve"> </w:t>
            </w:r>
            <w:r>
              <w:rPr>
                <w:b/>
                <w:bCs/>
                <w:spacing w:val="-4"/>
              </w:rPr>
              <w:t>叉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4"/>
              </w:rPr>
              <w:t>研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4"/>
              </w:rPr>
              <w:t>究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性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4"/>
              </w:rPr>
              <w:t>较</w:t>
            </w:r>
            <w:r>
              <w:t xml:space="preserve"> </w:t>
            </w:r>
            <w:r>
              <w:rPr>
                <w:b/>
                <w:bCs/>
              </w:rPr>
              <w:t>强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</w:rPr>
              <w:t>的学科</w:t>
            </w:r>
            <w:r>
              <w:rPr>
                <w:spacing w:val="-51"/>
              </w:rPr>
              <w:t xml:space="preserve"> </w:t>
            </w:r>
            <w:r>
              <w:rPr>
                <w:b/>
                <w:bCs/>
              </w:rPr>
              <w:t>，所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</w:rPr>
              <w:t>以校</w:t>
            </w:r>
            <w:r>
              <w:t xml:space="preserve"> </w:t>
            </w:r>
            <w:r>
              <w:rPr>
                <w:b/>
                <w:bCs/>
                <w:spacing w:val="-3"/>
              </w:rPr>
              <w:t>内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3"/>
              </w:rPr>
              <w:t>其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3"/>
              </w:rPr>
              <w:t>他</w:t>
            </w:r>
            <w:r>
              <w:rPr>
                <w:spacing w:val="-31"/>
              </w:rPr>
              <w:t xml:space="preserve"> </w:t>
            </w:r>
            <w:r>
              <w:rPr>
                <w:b/>
                <w:bCs/>
                <w:spacing w:val="-3"/>
              </w:rPr>
              <w:t>学</w:t>
            </w:r>
            <w:r>
              <w:rPr>
                <w:spacing w:val="-42"/>
              </w:rPr>
              <w:t xml:space="preserve"> </w:t>
            </w:r>
            <w:r>
              <w:rPr>
                <w:b/>
                <w:bCs/>
                <w:spacing w:val="-3"/>
              </w:rPr>
              <w:t>科</w:t>
            </w:r>
            <w:r>
              <w:rPr>
                <w:spacing w:val="-37"/>
              </w:rPr>
              <w:t xml:space="preserve"> </w:t>
            </w:r>
            <w:r>
              <w:rPr>
                <w:b/>
                <w:bCs/>
                <w:spacing w:val="-3"/>
              </w:rPr>
              <w:t>认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3"/>
              </w:rPr>
              <w:t>定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的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4"/>
              </w:rPr>
              <w:t>顶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4"/>
              </w:rPr>
              <w:t>级</w:t>
            </w:r>
            <w:r>
              <w:rPr>
                <w:spacing w:val="-32"/>
              </w:rPr>
              <w:t xml:space="preserve"> </w:t>
            </w:r>
            <w:r>
              <w:rPr>
                <w:b/>
                <w:bCs/>
                <w:spacing w:val="-4"/>
              </w:rPr>
              <w:t>与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4"/>
              </w:rPr>
              <w:t>一</w:t>
            </w:r>
            <w:r>
              <w:rPr>
                <w:spacing w:val="-39"/>
              </w:rPr>
              <w:t xml:space="preserve"> </w:t>
            </w:r>
            <w:r>
              <w:rPr>
                <w:b/>
                <w:bCs/>
                <w:spacing w:val="-4"/>
              </w:rPr>
              <w:t>流</w:t>
            </w:r>
            <w:r>
              <w:rPr>
                <w:spacing w:val="-39"/>
              </w:rPr>
              <w:t xml:space="preserve"> </w:t>
            </w:r>
            <w:r>
              <w:rPr>
                <w:b/>
                <w:bCs/>
                <w:spacing w:val="-4"/>
              </w:rPr>
              <w:t>期</w:t>
            </w:r>
            <w:r>
              <w:t xml:space="preserve"> </w:t>
            </w:r>
            <w:r>
              <w:rPr>
                <w:b/>
                <w:bCs/>
                <w:spacing w:val="-7"/>
              </w:rPr>
              <w:t>刊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7"/>
              </w:rPr>
              <w:t>本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7"/>
              </w:rPr>
              <w:t>学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7"/>
              </w:rPr>
              <w:t>科</w:t>
            </w:r>
            <w:r>
              <w:rPr>
                <w:spacing w:val="-36"/>
              </w:rPr>
              <w:t xml:space="preserve"> </w:t>
            </w:r>
            <w:r>
              <w:rPr>
                <w:b/>
                <w:bCs/>
                <w:spacing w:val="-7"/>
              </w:rPr>
              <w:t>均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7"/>
              </w:rPr>
              <w:t>予</w:t>
            </w:r>
            <w:r>
              <w:rPr>
                <w:spacing w:val="-13"/>
              </w:rPr>
              <w:t xml:space="preserve"> </w:t>
            </w:r>
            <w:r>
              <w:rPr>
                <w:b/>
                <w:bCs/>
                <w:spacing w:val="-7"/>
              </w:rPr>
              <w:t>以</w:t>
            </w:r>
            <w:r>
              <w:t xml:space="preserve"> </w:t>
            </w:r>
            <w:r>
              <w:rPr>
                <w:b/>
                <w:bCs/>
                <w:spacing w:val="7"/>
              </w:rPr>
              <w:t>认可。</w:t>
            </w:r>
          </w:p>
        </w:tc>
      </w:tr>
      <w:tr w14:paraId="3B2A58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48996C9">
            <w:pPr>
              <w:pStyle w:val="6"/>
              <w:spacing w:before="281" w:line="189" w:lineRule="auto"/>
              <w:ind w:left="360"/>
            </w:pPr>
            <w:r>
              <w:rPr>
                <w:b/>
                <w:bCs/>
                <w:spacing w:val="-3"/>
              </w:rPr>
              <w:t>2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F0FE8BA">
            <w:pPr>
              <w:pStyle w:val="6"/>
              <w:spacing w:before="218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5381704">
            <w:pPr>
              <w:pStyle w:val="6"/>
              <w:spacing w:before="218" w:line="228" w:lineRule="auto"/>
              <w:ind w:left="592"/>
            </w:pPr>
            <w:r>
              <w:rPr>
                <w:b/>
                <w:bCs/>
                <w:spacing w:val="2"/>
              </w:rPr>
              <w:t>口腔正畸学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54E4487">
            <w:pPr>
              <w:pStyle w:val="6"/>
              <w:spacing w:before="236" w:line="223" w:lineRule="auto"/>
              <w:ind w:left="1172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47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42"/>
              </w:rPr>
              <w:t xml:space="preserve"> </w:t>
            </w:r>
            <w:r>
              <w:rPr>
                <w:b/>
                <w:bCs/>
                <w:spacing w:val="2"/>
              </w:rPr>
              <w:t>Dentistry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3E57A5FB">
            <w:pPr>
              <w:pStyle w:val="6"/>
              <w:spacing w:before="288" w:line="189" w:lineRule="auto"/>
              <w:ind w:right="9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78F1FD5E">
            <w:pPr>
              <w:pStyle w:val="6"/>
              <w:spacing w:before="287" w:line="190" w:lineRule="auto"/>
              <w:ind w:left="106"/>
            </w:pPr>
            <w:r>
              <w:rPr>
                <w:b/>
                <w:bCs/>
                <w:spacing w:val="2"/>
              </w:rPr>
              <w:t>0300-5712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39175B5">
            <w:pPr>
              <w:pStyle w:val="6"/>
              <w:spacing w:before="219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526C620">
            <w:pPr>
              <w:rPr>
                <w:rFonts w:ascii="Arial"/>
                <w:sz w:val="21"/>
              </w:rPr>
            </w:pPr>
          </w:p>
        </w:tc>
      </w:tr>
      <w:tr w14:paraId="346BA0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A68942C">
            <w:pPr>
              <w:pStyle w:val="6"/>
              <w:spacing w:before="282" w:line="189" w:lineRule="auto"/>
              <w:ind w:left="364"/>
            </w:pPr>
            <w:r>
              <w:rPr>
                <w:b/>
                <w:bCs/>
                <w:spacing w:val="-3"/>
              </w:rPr>
              <w:t>3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214196F">
            <w:pPr>
              <w:pStyle w:val="6"/>
              <w:spacing w:before="219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8B153C8">
            <w:pPr>
              <w:pStyle w:val="6"/>
              <w:spacing w:before="219" w:line="228" w:lineRule="auto"/>
              <w:ind w:left="592"/>
            </w:pPr>
            <w:r>
              <w:rPr>
                <w:b/>
                <w:bCs/>
                <w:spacing w:val="2"/>
              </w:rPr>
              <w:t>口腔种植学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65A1557">
            <w:pPr>
              <w:pStyle w:val="6"/>
              <w:spacing w:before="234" w:line="223" w:lineRule="auto"/>
              <w:ind w:left="576"/>
            </w:pPr>
            <w:r>
              <w:rPr>
                <w:b/>
                <w:bCs/>
                <w:spacing w:val="2"/>
              </w:rPr>
              <w:t>Clinical</w:t>
            </w:r>
            <w:r>
              <w:rPr>
                <w:spacing w:val="45"/>
              </w:rPr>
              <w:t xml:space="preserve"> </w:t>
            </w:r>
            <w:r>
              <w:rPr>
                <w:b/>
                <w:bCs/>
                <w:spacing w:val="2"/>
              </w:rPr>
              <w:t>Oral</w:t>
            </w:r>
            <w:r>
              <w:rPr>
                <w:spacing w:val="60"/>
              </w:rPr>
              <w:t xml:space="preserve"> </w:t>
            </w:r>
            <w:r>
              <w:rPr>
                <w:b/>
                <w:bCs/>
                <w:spacing w:val="2"/>
              </w:rPr>
              <w:t>Implants</w:t>
            </w:r>
            <w:r>
              <w:rPr>
                <w:spacing w:val="44"/>
              </w:rPr>
              <w:t xml:space="preserve"> </w:t>
            </w:r>
            <w:r>
              <w:rPr>
                <w:b/>
                <w:bCs/>
                <w:spacing w:val="2"/>
              </w:rPr>
              <w:t>Res</w:t>
            </w:r>
            <w:r>
              <w:rPr>
                <w:b/>
                <w:bCs/>
                <w:spacing w:val="1"/>
              </w:rPr>
              <w:t>earch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4C039D56">
            <w:pPr>
              <w:pStyle w:val="6"/>
              <w:spacing w:before="288" w:line="189" w:lineRule="auto"/>
              <w:ind w:right="9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5A412235">
            <w:pPr>
              <w:pStyle w:val="6"/>
              <w:spacing w:before="287" w:line="190" w:lineRule="auto"/>
              <w:ind w:left="106"/>
            </w:pPr>
            <w:r>
              <w:rPr>
                <w:b/>
                <w:bCs/>
                <w:spacing w:val="2"/>
              </w:rPr>
              <w:t>0905-7161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61CB560">
            <w:pPr>
              <w:pStyle w:val="6"/>
              <w:spacing w:before="219" w:line="228" w:lineRule="auto"/>
              <w:ind w:left="353"/>
            </w:pPr>
            <w:r>
              <w:rPr>
                <w:b/>
                <w:bCs/>
                <w:spacing w:val="16"/>
              </w:rPr>
              <w:t>顶级期刊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CA67B90">
            <w:pPr>
              <w:rPr>
                <w:rFonts w:ascii="Arial"/>
                <w:sz w:val="21"/>
              </w:rPr>
            </w:pPr>
          </w:p>
        </w:tc>
      </w:tr>
      <w:tr w14:paraId="7B6A5A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B16DCC2">
            <w:pPr>
              <w:pStyle w:val="6"/>
              <w:spacing w:before="281" w:line="189" w:lineRule="auto"/>
              <w:ind w:left="355"/>
            </w:pPr>
            <w:r>
              <w:rPr>
                <w:b/>
                <w:bCs/>
                <w:spacing w:val="-3"/>
              </w:rPr>
              <w:t>4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E3AB3B0">
            <w:pPr>
              <w:pStyle w:val="6"/>
              <w:spacing w:before="220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3646C0C">
            <w:pPr>
              <w:pStyle w:val="6"/>
              <w:spacing w:before="220" w:line="228" w:lineRule="auto"/>
              <w:ind w:left="592"/>
            </w:pPr>
            <w:r>
              <w:rPr>
                <w:b/>
                <w:bCs/>
                <w:spacing w:val="2"/>
              </w:rPr>
              <w:t>口腔种植学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25BCB06">
            <w:pPr>
              <w:pStyle w:val="6"/>
              <w:spacing w:before="237" w:line="261" w:lineRule="auto"/>
              <w:ind w:left="1835" w:right="154" w:hanging="1639"/>
            </w:pPr>
            <w:r>
              <w:rPr>
                <w:b/>
                <w:bCs/>
                <w:spacing w:val="2"/>
              </w:rPr>
              <w:t>Clinical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2"/>
              </w:rPr>
              <w:t>Implant</w:t>
            </w:r>
            <w:r>
              <w:rPr>
                <w:spacing w:val="40"/>
              </w:rPr>
              <w:t xml:space="preserve"> </w:t>
            </w:r>
            <w:r>
              <w:rPr>
                <w:b/>
                <w:bCs/>
                <w:spacing w:val="2"/>
              </w:rPr>
              <w:t>Dentistry</w:t>
            </w:r>
            <w:r>
              <w:rPr>
                <w:spacing w:val="37"/>
              </w:rPr>
              <w:t xml:space="preserve"> </w:t>
            </w:r>
            <w:r>
              <w:rPr>
                <w:b/>
                <w:bCs/>
                <w:spacing w:val="2"/>
              </w:rPr>
              <w:t>And</w:t>
            </w:r>
            <w:r>
              <w:rPr>
                <w:spacing w:val="44"/>
              </w:rPr>
              <w:t xml:space="preserve"> </w:t>
            </w:r>
            <w:r>
              <w:rPr>
                <w:b/>
                <w:bCs/>
                <w:spacing w:val="2"/>
              </w:rPr>
              <w:t>Related</w:t>
            </w:r>
            <w:r>
              <w:t xml:space="preserve"> </w:t>
            </w:r>
            <w:r>
              <w:rPr>
                <w:b/>
                <w:bCs/>
                <w:spacing w:val="2"/>
              </w:rPr>
              <w:t>Research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29D8699B">
            <w:pPr>
              <w:pStyle w:val="6"/>
              <w:spacing w:before="289" w:line="189" w:lineRule="auto"/>
              <w:ind w:right="7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000F450C">
            <w:pPr>
              <w:pStyle w:val="6"/>
              <w:spacing w:before="288" w:line="190" w:lineRule="auto"/>
              <w:ind w:left="120"/>
            </w:pPr>
            <w:r>
              <w:rPr>
                <w:b/>
                <w:bCs/>
              </w:rPr>
              <w:t>1523-0899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E5C5502">
            <w:pPr>
              <w:pStyle w:val="6"/>
              <w:spacing w:before="220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3A3D62D">
            <w:pPr>
              <w:rPr>
                <w:rFonts w:ascii="Arial"/>
                <w:sz w:val="21"/>
              </w:rPr>
            </w:pPr>
          </w:p>
        </w:tc>
      </w:tr>
      <w:tr w14:paraId="0A094B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2F80441">
            <w:pPr>
              <w:pStyle w:val="6"/>
              <w:spacing w:before="285" w:line="187" w:lineRule="auto"/>
              <w:ind w:left="364"/>
            </w:pPr>
            <w:r>
              <w:rPr>
                <w:b/>
                <w:bCs/>
                <w:spacing w:val="-3"/>
              </w:rPr>
              <w:t>5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981F675">
            <w:pPr>
              <w:pStyle w:val="6"/>
              <w:spacing w:before="221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38BD882">
            <w:pPr>
              <w:pStyle w:val="6"/>
              <w:spacing w:before="221" w:line="227" w:lineRule="auto"/>
              <w:ind w:left="363"/>
            </w:pPr>
            <w:r>
              <w:rPr>
                <w:b/>
                <w:bCs/>
                <w:spacing w:val="8"/>
              </w:rPr>
              <w:t>口腔颌面外科学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5F9E3DD">
            <w:pPr>
              <w:pStyle w:val="6"/>
              <w:spacing w:before="237" w:line="222" w:lineRule="auto"/>
              <w:ind w:left="1551"/>
            </w:pPr>
            <w:r>
              <w:rPr>
                <w:b/>
                <w:bCs/>
                <w:spacing w:val="2"/>
              </w:rPr>
              <w:t>Oral</w:t>
            </w:r>
            <w:r>
              <w:rPr>
                <w:spacing w:val="59"/>
              </w:rPr>
              <w:t xml:space="preserve"> </w:t>
            </w:r>
            <w:r>
              <w:rPr>
                <w:b/>
                <w:bCs/>
                <w:spacing w:val="2"/>
              </w:rPr>
              <w:t>Oncology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31790403">
            <w:pPr>
              <w:pStyle w:val="6"/>
              <w:spacing w:before="290" w:line="189" w:lineRule="auto"/>
              <w:ind w:right="7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35D069C8">
            <w:pPr>
              <w:pStyle w:val="6"/>
              <w:spacing w:before="289" w:line="190" w:lineRule="auto"/>
              <w:ind w:left="120"/>
            </w:pPr>
            <w:r>
              <w:rPr>
                <w:b/>
                <w:bCs/>
              </w:rPr>
              <w:t>1368-8375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BEB7CFC">
            <w:pPr>
              <w:pStyle w:val="6"/>
              <w:spacing w:before="221" w:line="228" w:lineRule="auto"/>
              <w:ind w:left="353"/>
            </w:pPr>
            <w:r>
              <w:rPr>
                <w:b/>
                <w:bCs/>
                <w:spacing w:val="16"/>
              </w:rPr>
              <w:t>顶级期刊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37185E4">
            <w:pPr>
              <w:rPr>
                <w:rFonts w:ascii="Arial"/>
                <w:sz w:val="21"/>
              </w:rPr>
            </w:pPr>
          </w:p>
        </w:tc>
      </w:tr>
      <w:tr w14:paraId="645D9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424E699">
            <w:pPr>
              <w:pStyle w:val="6"/>
              <w:spacing w:before="283" w:line="189" w:lineRule="auto"/>
              <w:ind w:left="342"/>
            </w:pPr>
            <w:r>
              <w:rPr>
                <w:b/>
                <w:bCs/>
                <w:spacing w:val="-3"/>
              </w:rPr>
              <w:t>6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AEC7CE0">
            <w:pPr>
              <w:pStyle w:val="6"/>
              <w:spacing w:before="223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99A81D8">
            <w:pPr>
              <w:pStyle w:val="6"/>
              <w:spacing w:before="221" w:line="227" w:lineRule="auto"/>
              <w:ind w:left="362"/>
            </w:pPr>
            <w:r>
              <w:rPr>
                <w:b/>
                <w:bCs/>
                <w:spacing w:val="8"/>
              </w:rPr>
              <w:t>口腔颌面外科学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4087374">
            <w:pPr>
              <w:pStyle w:val="6"/>
              <w:spacing w:before="238" w:line="222" w:lineRule="auto"/>
              <w:ind w:left="406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59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2"/>
              </w:rPr>
              <w:t>Clinical</w:t>
            </w:r>
            <w:r>
              <w:rPr>
                <w:spacing w:val="51"/>
              </w:rPr>
              <w:t xml:space="preserve"> </w:t>
            </w:r>
            <w:r>
              <w:rPr>
                <w:b/>
                <w:bCs/>
                <w:spacing w:val="2"/>
              </w:rPr>
              <w:t>Periodontology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66BFC556">
            <w:pPr>
              <w:pStyle w:val="6"/>
              <w:spacing w:before="292" w:line="189" w:lineRule="auto"/>
              <w:ind w:right="7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701C7176">
            <w:pPr>
              <w:pStyle w:val="6"/>
              <w:spacing w:before="292" w:line="189" w:lineRule="auto"/>
              <w:ind w:left="106"/>
            </w:pPr>
            <w:r>
              <w:rPr>
                <w:b/>
                <w:bCs/>
                <w:spacing w:val="2"/>
              </w:rPr>
              <w:t>0303-6979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8124DFC">
            <w:pPr>
              <w:pStyle w:val="6"/>
              <w:spacing w:before="221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6B6506F">
            <w:pPr>
              <w:rPr>
                <w:rFonts w:ascii="Arial"/>
                <w:sz w:val="21"/>
              </w:rPr>
            </w:pPr>
          </w:p>
        </w:tc>
      </w:tr>
      <w:tr w14:paraId="7E6FEE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F5FB570">
            <w:pPr>
              <w:pStyle w:val="6"/>
              <w:spacing w:before="288" w:line="187" w:lineRule="auto"/>
              <w:ind w:left="365"/>
            </w:pPr>
            <w:r>
              <w:rPr>
                <w:b/>
                <w:bCs/>
                <w:spacing w:val="-3"/>
              </w:rPr>
              <w:t>7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66C822C">
            <w:pPr>
              <w:pStyle w:val="6"/>
              <w:spacing w:before="224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BBD0882">
            <w:pPr>
              <w:pStyle w:val="6"/>
              <w:spacing w:before="224" w:line="228" w:lineRule="auto"/>
              <w:ind w:left="592"/>
            </w:pPr>
            <w:r>
              <w:rPr>
                <w:b/>
                <w:bCs/>
                <w:spacing w:val="2"/>
              </w:rPr>
              <w:t>口腔修复学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3B81D89">
            <w:pPr>
              <w:pStyle w:val="6"/>
              <w:spacing w:before="241" w:line="226" w:lineRule="auto"/>
              <w:ind w:left="843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44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43"/>
              </w:rPr>
              <w:t xml:space="preserve"> </w:t>
            </w:r>
            <w:r>
              <w:rPr>
                <w:b/>
                <w:bCs/>
                <w:spacing w:val="2"/>
              </w:rPr>
              <w:t>Dental</w:t>
            </w:r>
            <w:r>
              <w:rPr>
                <w:spacing w:val="40"/>
              </w:rPr>
              <w:t xml:space="preserve"> </w:t>
            </w:r>
            <w:r>
              <w:rPr>
                <w:b/>
                <w:bCs/>
                <w:spacing w:val="2"/>
              </w:rPr>
              <w:t>Research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67EE1D27">
            <w:pPr>
              <w:pStyle w:val="6"/>
              <w:spacing w:before="293" w:line="189" w:lineRule="auto"/>
              <w:ind w:right="7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7CB82F40">
            <w:pPr>
              <w:pStyle w:val="6"/>
              <w:spacing w:before="293" w:line="189" w:lineRule="auto"/>
              <w:ind w:left="106"/>
            </w:pPr>
            <w:r>
              <w:rPr>
                <w:b/>
                <w:bCs/>
                <w:spacing w:val="2"/>
              </w:rPr>
              <w:t>0022-0345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6CA8742">
            <w:pPr>
              <w:pStyle w:val="6"/>
              <w:spacing w:before="224" w:line="228" w:lineRule="auto"/>
              <w:ind w:left="353"/>
            </w:pPr>
            <w:r>
              <w:rPr>
                <w:b/>
                <w:bCs/>
                <w:spacing w:val="16"/>
              </w:rPr>
              <w:t>顶级期刊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735A2A4">
            <w:pPr>
              <w:rPr>
                <w:rFonts w:ascii="Arial"/>
                <w:sz w:val="21"/>
              </w:rPr>
            </w:pPr>
          </w:p>
        </w:tc>
      </w:tr>
      <w:tr w14:paraId="54DF92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1338EF4">
            <w:pPr>
              <w:pStyle w:val="6"/>
              <w:spacing w:before="286" w:line="189" w:lineRule="auto"/>
              <w:ind w:left="356"/>
            </w:pPr>
            <w:r>
              <w:rPr>
                <w:b/>
                <w:bCs/>
                <w:spacing w:val="-3"/>
              </w:rPr>
              <w:t>8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9DC5816">
            <w:pPr>
              <w:pStyle w:val="6"/>
              <w:spacing w:before="224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1F06D59">
            <w:pPr>
              <w:pStyle w:val="6"/>
              <w:spacing w:before="224" w:line="228" w:lineRule="auto"/>
              <w:ind w:left="592"/>
            </w:pPr>
            <w:r>
              <w:rPr>
                <w:b/>
                <w:bCs/>
                <w:spacing w:val="2"/>
              </w:rPr>
              <w:t>口腔修复学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063F606">
            <w:pPr>
              <w:pStyle w:val="6"/>
              <w:spacing w:before="241" w:line="226" w:lineRule="auto"/>
              <w:ind w:left="458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61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53"/>
              </w:rPr>
              <w:t xml:space="preserve"> </w:t>
            </w:r>
            <w:r>
              <w:rPr>
                <w:b/>
                <w:bCs/>
                <w:spacing w:val="2"/>
              </w:rPr>
              <w:t>Prosthodontic</w:t>
            </w:r>
            <w:r>
              <w:rPr>
                <w:spacing w:val="51"/>
              </w:rPr>
              <w:t xml:space="preserve"> </w:t>
            </w:r>
            <w:r>
              <w:rPr>
                <w:b/>
                <w:bCs/>
                <w:spacing w:val="2"/>
              </w:rPr>
              <w:t>Research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5D9A5DD9">
            <w:pPr>
              <w:pStyle w:val="6"/>
              <w:spacing w:before="293" w:line="189" w:lineRule="auto"/>
              <w:ind w:right="12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1264F78B">
            <w:pPr>
              <w:pStyle w:val="6"/>
              <w:spacing w:before="292" w:line="190" w:lineRule="auto"/>
              <w:ind w:left="119"/>
            </w:pPr>
            <w:r>
              <w:rPr>
                <w:b/>
                <w:bCs/>
              </w:rPr>
              <w:t>1883-1958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128D8CD">
            <w:pPr>
              <w:pStyle w:val="6"/>
              <w:spacing w:before="225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B88CCE0">
            <w:pPr>
              <w:rPr>
                <w:rFonts w:ascii="Arial"/>
                <w:sz w:val="21"/>
              </w:rPr>
            </w:pPr>
          </w:p>
        </w:tc>
      </w:tr>
      <w:tr w14:paraId="238E65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2FF08C0">
            <w:pPr>
              <w:pStyle w:val="6"/>
              <w:spacing w:before="286" w:line="189" w:lineRule="auto"/>
              <w:ind w:left="356"/>
            </w:pPr>
            <w:r>
              <w:rPr>
                <w:b/>
                <w:bCs/>
                <w:spacing w:val="-3"/>
              </w:rPr>
              <w:t>9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D7ACBDE">
            <w:pPr>
              <w:pStyle w:val="6"/>
              <w:spacing w:before="224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D4B7837">
            <w:pPr>
              <w:pStyle w:val="6"/>
              <w:spacing w:before="224" w:line="228" w:lineRule="auto"/>
              <w:ind w:left="478"/>
            </w:pPr>
            <w:r>
              <w:rPr>
                <w:b/>
                <w:bCs/>
                <w:spacing w:val="6"/>
              </w:rPr>
              <w:t>口腔牙周病学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910F1BC">
            <w:pPr>
              <w:pStyle w:val="6"/>
              <w:spacing w:before="241" w:line="222" w:lineRule="auto"/>
              <w:ind w:left="1217"/>
            </w:pPr>
            <w:r>
              <w:rPr>
                <w:b/>
                <w:bCs/>
              </w:rPr>
              <w:t>Periodontology</w:t>
            </w:r>
            <w:r>
              <w:rPr>
                <w:spacing w:val="32"/>
              </w:rPr>
              <w:t xml:space="preserve"> </w:t>
            </w:r>
            <w:r>
              <w:rPr>
                <w:b/>
                <w:bCs/>
                <w:spacing w:val="19"/>
              </w:rPr>
              <w:t>2000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08ED3835">
            <w:pPr>
              <w:pStyle w:val="6"/>
              <w:spacing w:before="291" w:line="189" w:lineRule="auto"/>
              <w:ind w:right="7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00EC46BA">
            <w:pPr>
              <w:pStyle w:val="6"/>
              <w:spacing w:before="290" w:line="190" w:lineRule="auto"/>
              <w:ind w:left="106"/>
            </w:pPr>
            <w:r>
              <w:rPr>
                <w:b/>
                <w:bCs/>
                <w:spacing w:val="2"/>
              </w:rPr>
              <w:t>0906-6713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4B877BC">
            <w:pPr>
              <w:pStyle w:val="6"/>
              <w:spacing w:before="224" w:line="228" w:lineRule="auto"/>
              <w:ind w:left="353"/>
            </w:pPr>
            <w:r>
              <w:rPr>
                <w:b/>
                <w:bCs/>
                <w:spacing w:val="16"/>
              </w:rPr>
              <w:t>顶级期刊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8E1555D">
            <w:pPr>
              <w:rPr>
                <w:rFonts w:ascii="Arial"/>
                <w:sz w:val="21"/>
              </w:rPr>
            </w:pPr>
          </w:p>
        </w:tc>
      </w:tr>
      <w:tr w14:paraId="16809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524A58C">
            <w:pPr>
              <w:pStyle w:val="6"/>
              <w:spacing w:before="283" w:line="190" w:lineRule="auto"/>
              <w:ind w:left="332"/>
            </w:pPr>
            <w:r>
              <w:rPr>
                <w:b/>
                <w:bCs/>
                <w:spacing w:val="-12"/>
              </w:rPr>
              <w:t>10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58C2ACC">
            <w:pPr>
              <w:pStyle w:val="6"/>
              <w:spacing w:before="224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E0273E3">
            <w:pPr>
              <w:pStyle w:val="6"/>
              <w:spacing w:before="224" w:line="228" w:lineRule="auto"/>
              <w:ind w:left="478"/>
            </w:pPr>
            <w:r>
              <w:rPr>
                <w:b/>
                <w:bCs/>
                <w:spacing w:val="6"/>
              </w:rPr>
              <w:t>口腔牙周病学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AFF2BC6">
            <w:pPr>
              <w:pStyle w:val="6"/>
              <w:spacing w:before="242" w:line="226" w:lineRule="auto"/>
              <w:ind w:left="569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56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49"/>
              </w:rPr>
              <w:t xml:space="preserve"> </w:t>
            </w:r>
            <w:r>
              <w:rPr>
                <w:b/>
                <w:bCs/>
                <w:spacing w:val="2"/>
              </w:rPr>
              <w:t>Periodontal</w:t>
            </w:r>
            <w:r>
              <w:rPr>
                <w:spacing w:val="49"/>
              </w:rPr>
              <w:t xml:space="preserve"> </w:t>
            </w:r>
            <w:r>
              <w:rPr>
                <w:b/>
                <w:bCs/>
                <w:spacing w:val="2"/>
              </w:rPr>
              <w:t>Research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45831157">
            <w:pPr>
              <w:pStyle w:val="6"/>
              <w:spacing w:before="293" w:line="189" w:lineRule="auto"/>
              <w:ind w:right="9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092AA02B">
            <w:pPr>
              <w:pStyle w:val="6"/>
              <w:spacing w:before="293" w:line="189" w:lineRule="auto"/>
              <w:ind w:left="106"/>
            </w:pPr>
            <w:r>
              <w:rPr>
                <w:b/>
                <w:bCs/>
                <w:spacing w:val="2"/>
              </w:rPr>
              <w:t>0022-3484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65597A7">
            <w:pPr>
              <w:pStyle w:val="6"/>
              <w:spacing w:before="225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6A824BB">
            <w:pPr>
              <w:rPr>
                <w:rFonts w:ascii="Arial"/>
                <w:sz w:val="21"/>
              </w:rPr>
            </w:pPr>
          </w:p>
        </w:tc>
      </w:tr>
      <w:tr w14:paraId="2F382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F7A9AC6">
            <w:pPr>
              <w:pStyle w:val="6"/>
              <w:spacing w:before="285" w:line="189" w:lineRule="auto"/>
              <w:ind w:left="332"/>
            </w:pPr>
            <w:r>
              <w:rPr>
                <w:b/>
                <w:bCs/>
                <w:spacing w:val="-12"/>
              </w:rPr>
              <w:t>11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586DA11">
            <w:pPr>
              <w:pStyle w:val="6"/>
              <w:spacing w:before="225" w:line="228" w:lineRule="auto"/>
              <w:ind w:left="282"/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CAD0B9F">
            <w:pPr>
              <w:pStyle w:val="6"/>
              <w:spacing w:before="225" w:line="228" w:lineRule="auto"/>
              <w:ind w:left="478"/>
            </w:pPr>
            <w:r>
              <w:rPr>
                <w:b/>
                <w:bCs/>
                <w:spacing w:val="6"/>
              </w:rPr>
              <w:t>口腔牙周病学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A7D0604">
            <w:pPr>
              <w:pStyle w:val="6"/>
              <w:spacing w:before="243" w:line="222" w:lineRule="auto"/>
              <w:ind w:left="896"/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65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59"/>
              </w:rPr>
              <w:t xml:space="preserve"> </w:t>
            </w:r>
            <w:r>
              <w:rPr>
                <w:b/>
                <w:bCs/>
                <w:spacing w:val="2"/>
              </w:rPr>
              <w:t>Periodontology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58550AEA">
            <w:pPr>
              <w:pStyle w:val="6"/>
              <w:spacing w:before="294" w:line="189" w:lineRule="auto"/>
              <w:ind w:right="9"/>
              <w:jc w:val="right"/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2B578C26">
            <w:pPr>
              <w:pStyle w:val="6"/>
              <w:spacing w:before="294" w:line="189" w:lineRule="auto"/>
              <w:ind w:left="106"/>
            </w:pPr>
            <w:r>
              <w:rPr>
                <w:b/>
                <w:bCs/>
                <w:spacing w:val="2"/>
              </w:rPr>
              <w:t>0022-3492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994E455">
            <w:pPr>
              <w:pStyle w:val="6"/>
              <w:spacing w:before="226" w:line="228" w:lineRule="auto"/>
              <w:ind w:left="361"/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1852C12">
            <w:pPr>
              <w:rPr>
                <w:rFonts w:ascii="Arial"/>
                <w:sz w:val="21"/>
              </w:rPr>
            </w:pPr>
          </w:p>
        </w:tc>
      </w:tr>
      <w:tr w14:paraId="12A3F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D4E94DE">
            <w:pPr>
              <w:pStyle w:val="6"/>
              <w:spacing w:before="285" w:line="189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bookmarkStart w:id="7" w:name="OLE_LINK7" w:colFirst="7" w:colLast="7"/>
            <w:r>
              <w:rPr>
                <w:b/>
                <w:bCs/>
                <w:spacing w:val="-12"/>
              </w:rPr>
              <w:t>12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232319D">
            <w:pPr>
              <w:pStyle w:val="6"/>
              <w:spacing w:before="222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CC2A792">
            <w:pPr>
              <w:pStyle w:val="6"/>
              <w:spacing w:before="223" w:line="227" w:lineRule="auto"/>
              <w:ind w:left="59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口腔内科学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3E1FA8D">
            <w:pPr>
              <w:pStyle w:val="6"/>
              <w:spacing w:before="240" w:line="226" w:lineRule="auto"/>
              <w:ind w:left="105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Journal</w:t>
            </w:r>
            <w:r>
              <w:rPr>
                <w:spacing w:val="54"/>
              </w:rPr>
              <w:t xml:space="preserve"> </w:t>
            </w:r>
            <w:r>
              <w:rPr>
                <w:b/>
                <w:bCs/>
                <w:spacing w:val="2"/>
              </w:rPr>
              <w:t>Of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2"/>
              </w:rPr>
              <w:t>Endodontics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71A33198">
            <w:pPr>
              <w:pStyle w:val="6"/>
              <w:spacing w:before="291" w:line="189" w:lineRule="auto"/>
              <w:ind w:right="10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43595954">
            <w:pPr>
              <w:pStyle w:val="6"/>
              <w:spacing w:before="291" w:line="189" w:lineRule="auto"/>
              <w:ind w:left="10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0099-2399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1225F56">
            <w:pPr>
              <w:pStyle w:val="6"/>
              <w:spacing w:before="223" w:line="228" w:lineRule="auto"/>
              <w:ind w:left="36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C461943">
            <w:pPr>
              <w:rPr>
                <w:rFonts w:ascii="Arial"/>
                <w:sz w:val="21"/>
              </w:rPr>
            </w:pPr>
          </w:p>
        </w:tc>
      </w:tr>
      <w:tr w14:paraId="18510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FCAA337">
            <w:pPr>
              <w:pStyle w:val="6"/>
              <w:spacing w:before="279" w:line="190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13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312A34F">
            <w:pPr>
              <w:pStyle w:val="6"/>
              <w:spacing w:before="221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E42CB26">
            <w:pPr>
              <w:pStyle w:val="6"/>
              <w:spacing w:before="221" w:line="227" w:lineRule="auto"/>
              <w:ind w:left="59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口腔内科学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3E15942">
            <w:pPr>
              <w:pStyle w:val="6"/>
              <w:spacing w:before="238" w:line="226" w:lineRule="auto"/>
              <w:ind w:left="52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International</w:t>
            </w:r>
            <w:r>
              <w:rPr>
                <w:spacing w:val="70"/>
              </w:rPr>
              <w:t xml:space="preserve"> </w:t>
            </w:r>
            <w:r>
              <w:rPr>
                <w:b/>
                <w:bCs/>
                <w:spacing w:val="2"/>
              </w:rPr>
              <w:t>Endodontic</w:t>
            </w:r>
            <w:r>
              <w:rPr>
                <w:spacing w:val="70"/>
              </w:rPr>
              <w:t xml:space="preserve"> </w:t>
            </w:r>
            <w:r>
              <w:rPr>
                <w:b/>
                <w:bCs/>
                <w:spacing w:val="2"/>
              </w:rPr>
              <w:t>Journal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043AFCC6">
            <w:pPr>
              <w:pStyle w:val="6"/>
              <w:spacing w:before="290" w:line="189" w:lineRule="auto"/>
              <w:ind w:right="10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60402FB7">
            <w:pPr>
              <w:pStyle w:val="6"/>
              <w:spacing w:before="289" w:line="190" w:lineRule="auto"/>
              <w:ind w:left="10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0143-2885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12D5BC2">
            <w:pPr>
              <w:pStyle w:val="6"/>
              <w:spacing w:before="221" w:line="228" w:lineRule="auto"/>
              <w:ind w:left="36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69E9A3B">
            <w:pPr>
              <w:rPr>
                <w:rFonts w:ascii="Arial"/>
                <w:sz w:val="21"/>
              </w:rPr>
            </w:pPr>
          </w:p>
        </w:tc>
      </w:tr>
      <w:tr w14:paraId="791AB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63DA91A">
            <w:pPr>
              <w:pStyle w:val="6"/>
              <w:spacing w:before="281" w:line="189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14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9B153E0">
            <w:pPr>
              <w:pStyle w:val="6"/>
              <w:spacing w:before="222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D977E33">
            <w:pPr>
              <w:pStyle w:val="6"/>
              <w:spacing w:before="222" w:line="227" w:lineRule="auto"/>
              <w:ind w:left="59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口腔材料学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844CB56">
            <w:pPr>
              <w:pStyle w:val="6"/>
              <w:spacing w:before="238" w:line="269" w:lineRule="exact"/>
              <w:ind w:left="138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  <w:position w:val="1"/>
              </w:rPr>
              <w:t>Dental</w:t>
            </w:r>
            <w:r>
              <w:rPr>
                <w:spacing w:val="72"/>
                <w:position w:val="1"/>
              </w:rPr>
              <w:t xml:space="preserve"> </w:t>
            </w:r>
            <w:r>
              <w:rPr>
                <w:b/>
                <w:bCs/>
                <w:spacing w:val="2"/>
                <w:position w:val="1"/>
              </w:rPr>
              <w:t>Materials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3EEEDF87">
            <w:pPr>
              <w:pStyle w:val="6"/>
              <w:spacing w:before="291" w:line="189" w:lineRule="auto"/>
              <w:ind w:right="10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56597EC8">
            <w:pPr>
              <w:pStyle w:val="6"/>
              <w:spacing w:before="290" w:line="190" w:lineRule="auto"/>
              <w:ind w:left="10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"/>
              </w:rPr>
              <w:t>0109-5641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0CB8586">
            <w:pPr>
              <w:pStyle w:val="6"/>
              <w:spacing w:before="222" w:line="228" w:lineRule="auto"/>
              <w:ind w:left="36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3"/>
              </w:rPr>
              <w:t>一流期刊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F25C787">
            <w:pPr>
              <w:rPr>
                <w:rFonts w:ascii="Arial"/>
                <w:sz w:val="21"/>
              </w:rPr>
            </w:pPr>
          </w:p>
        </w:tc>
      </w:tr>
      <w:tr w14:paraId="200D7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9A8D8AF">
            <w:pPr>
              <w:pStyle w:val="6"/>
              <w:spacing w:before="283" w:line="190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15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5E19212">
            <w:pPr>
              <w:pStyle w:val="6"/>
              <w:spacing w:before="225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9DA6705">
            <w:pPr>
              <w:pStyle w:val="6"/>
              <w:spacing w:before="225" w:line="228" w:lineRule="auto"/>
              <w:ind w:left="47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6"/>
              </w:rPr>
              <w:t>口腔临床医学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DA5E312">
            <w:pPr>
              <w:pStyle w:val="6"/>
              <w:spacing w:before="225" w:line="228" w:lineRule="auto"/>
              <w:ind w:left="136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9"/>
              </w:rPr>
              <w:t>实用口腔医学杂志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272370B2">
            <w:pPr>
              <w:pStyle w:val="6"/>
              <w:spacing w:before="294" w:line="189" w:lineRule="auto"/>
              <w:ind w:left="195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3"/>
              </w:rPr>
              <w:t>ISSN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7E0876D0">
            <w:pPr>
              <w:pStyle w:val="6"/>
              <w:spacing w:before="293" w:line="190" w:lineRule="auto"/>
              <w:ind w:left="11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</w:rPr>
              <w:t>1001-3733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90906FD">
            <w:pPr>
              <w:pStyle w:val="6"/>
              <w:spacing w:before="225" w:line="228" w:lineRule="auto"/>
              <w:ind w:left="16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0"/>
              </w:rPr>
              <w:t>国内重要期刊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2D4DD24">
            <w:pPr>
              <w:rPr>
                <w:rFonts w:ascii="Arial"/>
                <w:sz w:val="21"/>
              </w:rPr>
            </w:pPr>
          </w:p>
        </w:tc>
      </w:tr>
      <w:bookmarkEnd w:id="7"/>
      <w:tr w14:paraId="1EF23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D858ADD">
            <w:pPr>
              <w:pStyle w:val="6"/>
              <w:spacing w:before="284" w:line="190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16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DB25502">
            <w:pPr>
              <w:pStyle w:val="6"/>
              <w:spacing w:before="225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C822FD3">
            <w:pPr>
              <w:pStyle w:val="6"/>
              <w:spacing w:before="225" w:line="228" w:lineRule="auto"/>
              <w:ind w:left="47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6"/>
              </w:rPr>
              <w:t>口腔临床医学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789380D">
            <w:pPr>
              <w:pStyle w:val="6"/>
              <w:spacing w:before="225" w:line="228" w:lineRule="auto"/>
              <w:ind w:left="1400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4"/>
              </w:rPr>
              <w:t>中华口腔医学杂志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02605710">
            <w:pPr>
              <w:pStyle w:val="6"/>
              <w:spacing w:before="294" w:line="189" w:lineRule="auto"/>
              <w:ind w:right="8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68B4F9F4">
            <w:pPr>
              <w:pStyle w:val="6"/>
              <w:spacing w:before="293" w:line="190" w:lineRule="auto"/>
              <w:ind w:left="11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color w:val="333333"/>
              </w:rPr>
              <w:t>1002-0098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AB25C8A">
            <w:pPr>
              <w:pStyle w:val="6"/>
              <w:spacing w:before="225" w:line="228" w:lineRule="auto"/>
              <w:ind w:left="16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0"/>
              </w:rPr>
              <w:t>国内重要期刊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348C0E6">
            <w:pPr>
              <w:rPr>
                <w:rFonts w:ascii="Arial"/>
                <w:sz w:val="21"/>
              </w:rPr>
            </w:pPr>
          </w:p>
        </w:tc>
      </w:tr>
      <w:tr w14:paraId="1E7039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A937013">
            <w:pPr>
              <w:pStyle w:val="6"/>
              <w:spacing w:before="285" w:line="190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17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CA97A91">
            <w:pPr>
              <w:pStyle w:val="6"/>
              <w:spacing w:before="227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C36E794">
            <w:pPr>
              <w:pStyle w:val="6"/>
              <w:spacing w:before="227" w:line="228" w:lineRule="auto"/>
              <w:ind w:left="47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6"/>
              </w:rPr>
              <w:t>口腔基础医学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CF9C1AC">
            <w:pPr>
              <w:pStyle w:val="6"/>
              <w:spacing w:before="227" w:line="227" w:lineRule="auto"/>
              <w:ind w:left="165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6"/>
              </w:rPr>
              <w:t>口腔医学研究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5EBAD5F7">
            <w:pPr>
              <w:pStyle w:val="6"/>
              <w:spacing w:before="296" w:line="189" w:lineRule="auto"/>
              <w:ind w:right="10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7DC00944">
            <w:pPr>
              <w:pStyle w:val="6"/>
              <w:spacing w:before="295" w:line="190" w:lineRule="auto"/>
              <w:ind w:left="11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color w:val="333333"/>
              </w:rPr>
              <w:t>1671-7651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1F67C38">
            <w:pPr>
              <w:pStyle w:val="6"/>
              <w:spacing w:before="227" w:line="228" w:lineRule="auto"/>
              <w:ind w:left="16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0"/>
              </w:rPr>
              <w:t>国内重要期刊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5D027BB">
            <w:pPr>
              <w:rPr>
                <w:rFonts w:ascii="Arial"/>
                <w:sz w:val="21"/>
              </w:rPr>
            </w:pPr>
          </w:p>
        </w:tc>
      </w:tr>
      <w:tr w14:paraId="134BB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CF77775">
            <w:pPr>
              <w:pStyle w:val="6"/>
              <w:spacing w:before="286" w:line="190" w:lineRule="auto"/>
              <w:ind w:left="33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12"/>
              </w:rPr>
              <w:t>18</w:t>
            </w:r>
          </w:p>
        </w:tc>
        <w:tc>
          <w:tcPr>
            <w:tcW w:w="15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BE81DA8">
            <w:pPr>
              <w:pStyle w:val="6"/>
              <w:spacing w:before="228" w:line="228" w:lineRule="auto"/>
              <w:ind w:left="282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"/>
              </w:rPr>
              <w:t>口腔医学院</w:t>
            </w:r>
          </w:p>
        </w:tc>
        <w:tc>
          <w:tcPr>
            <w:tcW w:w="212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96F1EC1">
            <w:pPr>
              <w:pStyle w:val="6"/>
              <w:spacing w:before="228" w:line="228" w:lineRule="auto"/>
              <w:ind w:left="47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6"/>
              </w:rPr>
              <w:t>口腔基础医学</w:t>
            </w:r>
          </w:p>
        </w:tc>
        <w:tc>
          <w:tcPr>
            <w:tcW w:w="44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71194C88">
            <w:pPr>
              <w:pStyle w:val="6"/>
              <w:spacing w:before="228" w:line="228" w:lineRule="auto"/>
              <w:ind w:left="1354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21"/>
              </w:rPr>
              <w:t>华西口腔医学杂志</w:t>
            </w:r>
          </w:p>
        </w:tc>
        <w:tc>
          <w:tcPr>
            <w:tcW w:w="716" w:type="dxa"/>
            <w:tcBorders>
              <w:left w:val="single" w:color="000000" w:sz="4" w:space="0"/>
              <w:right w:val="nil"/>
            </w:tcBorders>
            <w:vAlign w:val="top"/>
          </w:tcPr>
          <w:p w14:paraId="1E04DA90">
            <w:pPr>
              <w:pStyle w:val="6"/>
              <w:spacing w:before="297" w:line="189" w:lineRule="auto"/>
              <w:ind w:right="13" w:rightChars="0"/>
              <w:jc w:val="right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-2"/>
              </w:rPr>
              <w:t>ISSN:</w:t>
            </w:r>
          </w:p>
        </w:tc>
        <w:tc>
          <w:tcPr>
            <w:tcW w:w="1172" w:type="dxa"/>
            <w:tcBorders>
              <w:left w:val="nil"/>
              <w:right w:val="single" w:color="000000" w:sz="4" w:space="0"/>
            </w:tcBorders>
            <w:vAlign w:val="top"/>
          </w:tcPr>
          <w:p w14:paraId="33E881EC">
            <w:pPr>
              <w:pStyle w:val="6"/>
              <w:spacing w:before="296" w:line="190" w:lineRule="auto"/>
              <w:ind w:left="119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color w:val="333333"/>
              </w:rPr>
              <w:t>1000-1182</w:t>
            </w:r>
          </w:p>
        </w:tc>
        <w:tc>
          <w:tcPr>
            <w:tcW w:w="15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50960EC">
            <w:pPr>
              <w:pStyle w:val="6"/>
              <w:spacing w:before="228" w:line="228" w:lineRule="auto"/>
              <w:ind w:left="16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b/>
                <w:bCs/>
                <w:spacing w:val="10"/>
              </w:rPr>
              <w:t>国内重要期刊</w:t>
            </w:r>
          </w:p>
        </w:tc>
        <w:tc>
          <w:tcPr>
            <w:tcW w:w="1897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 w14:paraId="41775B09">
            <w:pPr>
              <w:rPr>
                <w:rFonts w:ascii="Arial"/>
                <w:sz w:val="21"/>
              </w:rPr>
            </w:pPr>
          </w:p>
        </w:tc>
      </w:tr>
      <w:bookmarkEnd w:id="6"/>
    </w:tbl>
    <w:p w14:paraId="0A842097">
      <w:pPr>
        <w:rPr>
          <w:rFonts w:ascii="Arial"/>
          <w:sz w:val="21"/>
        </w:rPr>
      </w:pPr>
    </w:p>
    <w:p w14:paraId="47DBF5BC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9" w:h="11907"/>
          <w:pgMar w:top="939" w:right="1279" w:bottom="1347" w:left="1279" w:header="0" w:footer="1068" w:gutter="0"/>
          <w:cols w:space="720" w:num="1"/>
        </w:sectPr>
      </w:pPr>
    </w:p>
    <w:p w14:paraId="75C05DBE">
      <w:pPr>
        <w:rPr>
          <w:rFonts w:ascii="Arial"/>
          <w:sz w:val="21"/>
        </w:rPr>
      </w:pPr>
    </w:p>
    <w:sectPr>
      <w:footerReference r:id="rId6" w:type="default"/>
      <w:pgSz w:w="16839" w:h="11907"/>
      <w:pgMar w:top="851" w:right="1279" w:bottom="1347" w:left="1279" w:header="0" w:footer="106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6CD92">
    <w:pPr>
      <w:spacing w:line="177" w:lineRule="auto"/>
      <w:ind w:left="7032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CDFA1">
    <w:pPr>
      <w:spacing w:line="177" w:lineRule="auto"/>
      <w:ind w:left="7032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k3YjdjODM2OGEyOTc1ODNmZmYwYzI1MWRmZjRhYTAifQ=="/>
  </w:docVars>
  <w:rsids>
    <w:rsidRoot w:val="00000000"/>
    <w:rsid w:val="4A17632A"/>
    <w:rsid w:val="70DA2C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608</Words>
  <Characters>1138</Characters>
  <TotalTime>1</TotalTime>
  <ScaleCrop>false</ScaleCrop>
  <LinksUpToDate>false</LinksUpToDate>
  <CharactersWithSpaces>1228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2024-07-08T16:25:00Z</dcterms:created>
  <dc:creator>dell</dc:creator>
  <cp:lastModifiedBy>knight style</cp:lastModifiedBy>
  <dcterms:modified xsi:type="dcterms:W3CDTF">2024-09-13T03:11:07Z</dcterms:modified>
  <dc:title>20221125-pÞ'fãT;fb_x0008_ãT;b	YfÑ_x0014_ºXLðÄXå\Æˇ.doc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2024-09-12T00:08:27Z</vt:filetime>
  </property>
  <property fmtid="{D5CDD505-2E9C-101B-9397-08002B2CF9AE}" pid="4" name="KSOProductBuildVer">
    <vt:lpwstr>2052-12.1.0.18276</vt:lpwstr>
  </property>
  <property fmtid="{D5CDD505-2E9C-101B-9397-08002B2CF9AE}" pid="5" name="ICV">
    <vt:lpwstr>3A90E809D6694C17B8FD79C42064FD66_12</vt:lpwstr>
  </property>
</Properties>
</file>