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CDEF2" w14:textId="5BE93395" w:rsidR="00F43ADF" w:rsidRPr="00875240" w:rsidRDefault="009A1BD6" w:rsidP="00850E22">
      <w:pPr>
        <w:widowControl/>
        <w:adjustRightInd w:val="0"/>
        <w:snapToGrid w:val="0"/>
        <w:spacing w:line="560" w:lineRule="exact"/>
        <w:jc w:val="center"/>
        <w:rPr>
          <w:rFonts w:ascii="方正小标宋简体" w:eastAsia="方正小标宋简体" w:hAnsi="Arial" w:cs="Arial"/>
          <w:bCs/>
          <w:color w:val="000000"/>
          <w:kern w:val="0"/>
          <w:sz w:val="32"/>
          <w:szCs w:val="32"/>
        </w:rPr>
      </w:pPr>
      <w:r>
        <w:rPr>
          <w:rFonts w:ascii="方正小标宋简体" w:eastAsia="方正小标宋简体" w:hAnsi="Arial" w:cs="Arial" w:hint="eastAsia"/>
          <w:bCs/>
          <w:color w:val="000000"/>
          <w:kern w:val="0"/>
          <w:sz w:val="32"/>
          <w:szCs w:val="32"/>
        </w:rPr>
        <w:t>武汉大学</w:t>
      </w:r>
      <w:r w:rsidR="001C6973" w:rsidRPr="00875240">
        <w:rPr>
          <w:rFonts w:ascii="方正小标宋简体" w:eastAsia="方正小标宋简体" w:hAnsi="Arial" w:cs="Arial" w:hint="eastAsia"/>
          <w:bCs/>
          <w:color w:val="000000"/>
          <w:kern w:val="0"/>
          <w:sz w:val="32"/>
          <w:szCs w:val="32"/>
        </w:rPr>
        <w:t>信息管理学院本科毕业生</w:t>
      </w:r>
      <w:proofErr w:type="gramStart"/>
      <w:r w:rsidR="00F43ADF" w:rsidRPr="00875240">
        <w:rPr>
          <w:rFonts w:ascii="方正小标宋简体" w:eastAsia="方正小标宋简体" w:hAnsi="Arial" w:cs="Arial" w:hint="eastAsia"/>
          <w:bCs/>
          <w:color w:val="000000"/>
          <w:kern w:val="0"/>
          <w:sz w:val="32"/>
          <w:szCs w:val="32"/>
        </w:rPr>
        <w:t>推免</w:t>
      </w:r>
      <w:r w:rsidR="00CE5BA1" w:rsidRPr="00875240">
        <w:rPr>
          <w:rFonts w:ascii="方正小标宋简体" w:eastAsia="方正小标宋简体" w:hAnsi="Arial" w:cs="Arial" w:hint="eastAsia"/>
          <w:bCs/>
          <w:color w:val="000000"/>
          <w:kern w:val="0"/>
          <w:sz w:val="32"/>
          <w:szCs w:val="32"/>
        </w:rPr>
        <w:t>活动</w:t>
      </w:r>
      <w:proofErr w:type="gramEnd"/>
      <w:r w:rsidR="001C6973" w:rsidRPr="00875240">
        <w:rPr>
          <w:rFonts w:ascii="方正小标宋简体" w:eastAsia="方正小标宋简体" w:hAnsi="Arial" w:cs="Arial" w:hint="eastAsia"/>
          <w:bCs/>
          <w:color w:val="000000"/>
          <w:kern w:val="0"/>
          <w:sz w:val="32"/>
          <w:szCs w:val="32"/>
        </w:rPr>
        <w:t>加分细则</w:t>
      </w:r>
    </w:p>
    <w:p w14:paraId="6050F95E" w14:textId="7D970580" w:rsidR="00F43ADF" w:rsidRPr="00850E22" w:rsidRDefault="00F43ADF" w:rsidP="00850E22">
      <w:pPr>
        <w:widowControl/>
        <w:adjustRightInd w:val="0"/>
        <w:snapToGrid w:val="0"/>
        <w:spacing w:line="560" w:lineRule="exact"/>
        <w:jc w:val="center"/>
        <w:rPr>
          <w:rFonts w:ascii="楷体_GB2312" w:eastAsia="楷体_GB2312" w:hAnsi="Arial" w:cs="Arial"/>
          <w:bCs/>
          <w:color w:val="000000"/>
          <w:kern w:val="0"/>
          <w:sz w:val="30"/>
          <w:szCs w:val="30"/>
        </w:rPr>
      </w:pPr>
      <w:r w:rsidRPr="00850E22">
        <w:rPr>
          <w:rFonts w:ascii="楷体_GB2312" w:eastAsia="楷体_GB2312" w:hAnsi="Arial" w:cs="Arial" w:hint="eastAsia"/>
          <w:bCs/>
          <w:color w:val="000000"/>
          <w:kern w:val="0"/>
          <w:sz w:val="30"/>
          <w:szCs w:val="30"/>
        </w:rPr>
        <w:t>(</w:t>
      </w:r>
      <w:r w:rsidR="000B1BCE" w:rsidRPr="00850E22">
        <w:rPr>
          <w:rFonts w:ascii="楷体_GB2312" w:eastAsia="楷体_GB2312" w:hAnsi="Arial" w:cs="Arial" w:hint="eastAsia"/>
          <w:bCs/>
          <w:color w:val="000000"/>
          <w:kern w:val="0"/>
          <w:sz w:val="30"/>
          <w:szCs w:val="30"/>
        </w:rPr>
        <w:t>202</w:t>
      </w:r>
      <w:r w:rsidR="000B1BCE" w:rsidRPr="00850E22">
        <w:rPr>
          <w:rFonts w:ascii="楷体_GB2312" w:eastAsia="楷体_GB2312" w:hAnsi="Arial" w:cs="Arial"/>
          <w:bCs/>
          <w:color w:val="000000"/>
          <w:kern w:val="0"/>
          <w:sz w:val="30"/>
          <w:szCs w:val="30"/>
        </w:rPr>
        <w:t>3</w:t>
      </w:r>
      <w:r w:rsidRPr="00850E22">
        <w:rPr>
          <w:rFonts w:ascii="楷体_GB2312" w:eastAsia="楷体_GB2312" w:hAnsi="Arial" w:cs="Arial" w:hint="eastAsia"/>
          <w:bCs/>
          <w:color w:val="000000"/>
          <w:kern w:val="0"/>
          <w:sz w:val="30"/>
          <w:szCs w:val="30"/>
        </w:rPr>
        <w:t>年</w:t>
      </w:r>
      <w:r w:rsidR="000B1BCE" w:rsidRPr="00850E22">
        <w:rPr>
          <w:rFonts w:ascii="楷体_GB2312" w:eastAsia="楷体_GB2312" w:hAnsi="Arial" w:cs="Arial"/>
          <w:bCs/>
          <w:color w:val="000000"/>
          <w:kern w:val="0"/>
          <w:sz w:val="30"/>
          <w:szCs w:val="30"/>
        </w:rPr>
        <w:t>3</w:t>
      </w:r>
      <w:r w:rsidRPr="00850E22">
        <w:rPr>
          <w:rFonts w:ascii="楷体_GB2312" w:eastAsia="楷体_GB2312" w:hAnsi="Arial" w:cs="Arial" w:hint="eastAsia"/>
          <w:bCs/>
          <w:color w:val="000000"/>
          <w:kern w:val="0"/>
          <w:sz w:val="30"/>
          <w:szCs w:val="30"/>
        </w:rPr>
        <w:t>月修订)</w:t>
      </w:r>
    </w:p>
    <w:p w14:paraId="1D7B6D3B" w14:textId="4EF23E56" w:rsidR="001C6973" w:rsidRPr="00875240" w:rsidRDefault="001C6973" w:rsidP="00850E22">
      <w:pPr>
        <w:adjustRightInd w:val="0"/>
        <w:snapToGrid w:val="0"/>
        <w:spacing w:line="560" w:lineRule="exact"/>
        <w:ind w:firstLineChars="200" w:firstLine="560"/>
        <w:rPr>
          <w:rFonts w:ascii="仿宋_GB2312" w:eastAsia="仿宋_GB2312"/>
          <w:sz w:val="28"/>
          <w:szCs w:val="28"/>
        </w:rPr>
      </w:pPr>
      <w:r w:rsidRPr="00875240">
        <w:rPr>
          <w:rFonts w:ascii="仿宋_GB2312" w:eastAsia="仿宋_GB2312" w:hint="eastAsia"/>
          <w:sz w:val="28"/>
          <w:szCs w:val="28"/>
        </w:rPr>
        <w:t>每</w:t>
      </w:r>
      <w:r w:rsidR="00875240">
        <w:rPr>
          <w:rFonts w:ascii="仿宋_GB2312" w:eastAsia="仿宋_GB2312" w:hint="eastAsia"/>
          <w:sz w:val="28"/>
          <w:szCs w:val="28"/>
        </w:rPr>
        <w:t>名</w:t>
      </w:r>
      <w:r w:rsidRPr="00875240">
        <w:rPr>
          <w:rFonts w:ascii="仿宋_GB2312" w:eastAsia="仿宋_GB2312" w:hint="eastAsia"/>
          <w:sz w:val="28"/>
          <w:szCs w:val="28"/>
        </w:rPr>
        <w:t>学生只可在学术活动加分、体育专业活动加分和艺术专业活动加分三种</w:t>
      </w:r>
      <w:r w:rsidR="00991548" w:rsidRPr="00875240">
        <w:rPr>
          <w:rFonts w:ascii="仿宋_GB2312" w:eastAsia="仿宋_GB2312" w:hint="eastAsia"/>
          <w:sz w:val="28"/>
          <w:szCs w:val="28"/>
        </w:rPr>
        <w:t>加</w:t>
      </w:r>
      <w:r w:rsidRPr="00875240">
        <w:rPr>
          <w:rFonts w:ascii="仿宋_GB2312" w:eastAsia="仿宋_GB2312" w:hint="eastAsia"/>
          <w:sz w:val="28"/>
          <w:szCs w:val="28"/>
        </w:rPr>
        <w:t>分途径中选择一种进行加分</w:t>
      </w:r>
      <w:r w:rsidR="00875240">
        <w:rPr>
          <w:rFonts w:ascii="仿宋_GB2312" w:eastAsia="仿宋_GB2312" w:hint="eastAsia"/>
          <w:sz w:val="28"/>
          <w:szCs w:val="28"/>
        </w:rPr>
        <w:t>。</w:t>
      </w:r>
    </w:p>
    <w:tbl>
      <w:tblPr>
        <w:tblStyle w:val="a3"/>
        <w:tblW w:w="9503" w:type="dxa"/>
        <w:jc w:val="center"/>
        <w:tblLook w:val="04A0" w:firstRow="1" w:lastRow="0" w:firstColumn="1" w:lastColumn="0" w:noHBand="0" w:noVBand="1"/>
      </w:tblPr>
      <w:tblGrid>
        <w:gridCol w:w="746"/>
        <w:gridCol w:w="705"/>
        <w:gridCol w:w="739"/>
        <w:gridCol w:w="1633"/>
        <w:gridCol w:w="992"/>
        <w:gridCol w:w="1690"/>
        <w:gridCol w:w="750"/>
        <w:gridCol w:w="2248"/>
      </w:tblGrid>
      <w:tr w:rsidR="00EC1525" w:rsidRPr="00875240" w14:paraId="1D75D6B4" w14:textId="77777777" w:rsidTr="00875240">
        <w:trPr>
          <w:trHeight w:val="660"/>
          <w:jc w:val="center"/>
        </w:trPr>
        <w:tc>
          <w:tcPr>
            <w:tcW w:w="746" w:type="dxa"/>
            <w:vAlign w:val="center"/>
          </w:tcPr>
          <w:p w14:paraId="231A415C"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类别</w:t>
            </w:r>
          </w:p>
        </w:tc>
        <w:tc>
          <w:tcPr>
            <w:tcW w:w="705" w:type="dxa"/>
            <w:vAlign w:val="center"/>
            <w:hideMark/>
          </w:tcPr>
          <w:p w14:paraId="414A207E"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项目</w:t>
            </w:r>
          </w:p>
        </w:tc>
        <w:tc>
          <w:tcPr>
            <w:tcW w:w="739" w:type="dxa"/>
            <w:vAlign w:val="center"/>
            <w:hideMark/>
          </w:tcPr>
          <w:p w14:paraId="53CD52D8"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等级</w:t>
            </w:r>
          </w:p>
        </w:tc>
        <w:tc>
          <w:tcPr>
            <w:tcW w:w="4315" w:type="dxa"/>
            <w:gridSpan w:val="3"/>
            <w:vAlign w:val="center"/>
            <w:hideMark/>
          </w:tcPr>
          <w:p w14:paraId="06F016D8"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说明</w:t>
            </w:r>
          </w:p>
        </w:tc>
        <w:tc>
          <w:tcPr>
            <w:tcW w:w="750" w:type="dxa"/>
            <w:vAlign w:val="center"/>
            <w:hideMark/>
          </w:tcPr>
          <w:p w14:paraId="43A8FEF0"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分值</w:t>
            </w:r>
          </w:p>
        </w:tc>
        <w:tc>
          <w:tcPr>
            <w:tcW w:w="2248" w:type="dxa"/>
            <w:vAlign w:val="center"/>
            <w:hideMark/>
          </w:tcPr>
          <w:p w14:paraId="454905F1" w14:textId="77777777" w:rsidR="00EC1525" w:rsidRPr="00875240" w:rsidRDefault="00EC1525" w:rsidP="00F43ADF">
            <w:pPr>
              <w:jc w:val="center"/>
              <w:rPr>
                <w:rFonts w:ascii="黑体" w:eastAsia="黑体" w:hAnsi="黑体"/>
                <w:bCs/>
                <w:sz w:val="22"/>
                <w:szCs w:val="24"/>
              </w:rPr>
            </w:pPr>
            <w:r w:rsidRPr="00875240">
              <w:rPr>
                <w:rFonts w:ascii="黑体" w:eastAsia="黑体" w:hAnsi="黑体" w:hint="eastAsia"/>
                <w:bCs/>
                <w:sz w:val="22"/>
                <w:szCs w:val="24"/>
              </w:rPr>
              <w:t>计分方法</w:t>
            </w:r>
          </w:p>
        </w:tc>
      </w:tr>
      <w:tr w:rsidR="007448B3" w:rsidRPr="00875240" w14:paraId="19B16168" w14:textId="77777777" w:rsidTr="00875240">
        <w:trPr>
          <w:trHeight w:val="450"/>
          <w:jc w:val="center"/>
        </w:trPr>
        <w:tc>
          <w:tcPr>
            <w:tcW w:w="746" w:type="dxa"/>
            <w:vMerge w:val="restart"/>
            <w:vAlign w:val="center"/>
          </w:tcPr>
          <w:p w14:paraId="4CBA7D4C" w14:textId="77777777" w:rsidR="007448B3" w:rsidRPr="00875240" w:rsidRDefault="007448B3" w:rsidP="00F43ADF">
            <w:pPr>
              <w:jc w:val="center"/>
              <w:rPr>
                <w:rFonts w:ascii="仿宋_GB2312" w:eastAsia="仿宋_GB2312"/>
                <w:b/>
                <w:bCs/>
                <w:sz w:val="22"/>
                <w:szCs w:val="24"/>
              </w:rPr>
            </w:pPr>
            <w:r w:rsidRPr="00875240">
              <w:rPr>
                <w:rFonts w:ascii="仿宋_GB2312" w:eastAsia="仿宋_GB2312" w:hint="eastAsia"/>
                <w:b/>
                <w:bCs/>
                <w:sz w:val="22"/>
                <w:szCs w:val="24"/>
              </w:rPr>
              <w:t>学术活动加分</w:t>
            </w:r>
          </w:p>
        </w:tc>
        <w:tc>
          <w:tcPr>
            <w:tcW w:w="1444" w:type="dxa"/>
            <w:gridSpan w:val="2"/>
            <w:vMerge w:val="restart"/>
            <w:vAlign w:val="center"/>
            <w:hideMark/>
          </w:tcPr>
          <w:p w14:paraId="4AE9F614" w14:textId="71ECB6AC"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学科竞赛</w:t>
            </w:r>
          </w:p>
          <w:p w14:paraId="2128D208" w14:textId="3E4E3D9D" w:rsidR="007448B3" w:rsidRDefault="007448B3">
            <w:pPr>
              <w:jc w:val="center"/>
              <w:rPr>
                <w:rFonts w:ascii="仿宋_GB2312" w:eastAsia="仿宋_GB2312"/>
                <w:sz w:val="22"/>
                <w:szCs w:val="24"/>
              </w:rPr>
            </w:pPr>
            <w:r w:rsidRPr="00875240">
              <w:rPr>
                <w:rFonts w:ascii="仿宋_GB2312" w:eastAsia="仿宋_GB2312" w:hint="eastAsia"/>
                <w:sz w:val="22"/>
                <w:szCs w:val="24"/>
              </w:rPr>
              <w:t>Ⅰ类和Ⅱ类赛事</w:t>
            </w:r>
          </w:p>
          <w:p w14:paraId="5A9E77BE" w14:textId="049F128D" w:rsidR="003B57B8" w:rsidRPr="00875240" w:rsidRDefault="003B57B8">
            <w:pPr>
              <w:jc w:val="center"/>
              <w:rPr>
                <w:rFonts w:ascii="仿宋_GB2312" w:eastAsia="仿宋_GB2312" w:hint="eastAsia"/>
                <w:sz w:val="22"/>
                <w:szCs w:val="24"/>
              </w:rPr>
            </w:pPr>
            <w:r>
              <w:rPr>
                <w:rFonts w:ascii="仿宋_GB2312" w:eastAsia="仿宋_GB2312" w:hint="eastAsia"/>
                <w:sz w:val="22"/>
                <w:szCs w:val="24"/>
              </w:rPr>
              <w:t>（仅限学生本科阶段以武汉大学为第一完成单位并作为主力成员参加的与学业相关的学科竞赛）</w:t>
            </w:r>
          </w:p>
          <w:p w14:paraId="3E641C48" w14:textId="24E55AED" w:rsidR="007448B3" w:rsidRPr="00875240" w:rsidRDefault="007448B3" w:rsidP="00F43ADF">
            <w:pPr>
              <w:jc w:val="center"/>
              <w:rPr>
                <w:rFonts w:ascii="仿宋_GB2312" w:eastAsia="仿宋_GB2312"/>
                <w:sz w:val="22"/>
                <w:szCs w:val="24"/>
              </w:rPr>
            </w:pPr>
          </w:p>
        </w:tc>
        <w:tc>
          <w:tcPr>
            <w:tcW w:w="1633" w:type="dxa"/>
            <w:vMerge w:val="restart"/>
            <w:vAlign w:val="center"/>
            <w:hideMark/>
          </w:tcPr>
          <w:p w14:paraId="41D18B7A" w14:textId="77777777" w:rsidR="007448B3" w:rsidRPr="00875240" w:rsidRDefault="007448B3" w:rsidP="00542ADC">
            <w:pPr>
              <w:jc w:val="left"/>
              <w:rPr>
                <w:rFonts w:ascii="仿宋_GB2312" w:eastAsia="仿宋_GB2312"/>
                <w:sz w:val="22"/>
                <w:szCs w:val="24"/>
              </w:rPr>
            </w:pPr>
            <w:r w:rsidRPr="00875240">
              <w:rPr>
                <w:rFonts w:ascii="仿宋_GB2312" w:eastAsia="仿宋_GB2312" w:hint="eastAsia"/>
                <w:sz w:val="22"/>
                <w:szCs w:val="24"/>
              </w:rPr>
              <w:t>Ⅰ类</w:t>
            </w:r>
          </w:p>
          <w:p w14:paraId="219DD3D2" w14:textId="0DDDFC3C" w:rsidR="007448B3" w:rsidRPr="00875240" w:rsidRDefault="007448B3" w:rsidP="00A24367">
            <w:pPr>
              <w:rPr>
                <w:rFonts w:ascii="仿宋_GB2312" w:eastAsia="仿宋_GB2312"/>
                <w:sz w:val="22"/>
                <w:szCs w:val="24"/>
              </w:rPr>
            </w:pPr>
            <w:r w:rsidRPr="00875240">
              <w:rPr>
                <w:rFonts w:ascii="仿宋_GB2312" w:eastAsia="仿宋_GB2312" w:hint="eastAsia"/>
                <w:sz w:val="22"/>
                <w:szCs w:val="24"/>
              </w:rPr>
              <w:t>中国国际“互联网+”大学生创新创业大赛、“挑战杯”全国大学生课外学术科技作品竞赛、“挑战杯”中国大学生创业计划竞赛、全国大学生数学建模竞赛、全国大学生电子设计竞赛</w:t>
            </w:r>
          </w:p>
        </w:tc>
        <w:tc>
          <w:tcPr>
            <w:tcW w:w="992" w:type="dxa"/>
            <w:vMerge w:val="restart"/>
            <w:vAlign w:val="center"/>
            <w:hideMark/>
          </w:tcPr>
          <w:p w14:paraId="3ED3D4B7"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国家级</w:t>
            </w:r>
          </w:p>
        </w:tc>
        <w:tc>
          <w:tcPr>
            <w:tcW w:w="1690" w:type="dxa"/>
            <w:vAlign w:val="center"/>
            <w:hideMark/>
          </w:tcPr>
          <w:p w14:paraId="5F943783"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一等奖及以上</w:t>
            </w:r>
          </w:p>
        </w:tc>
        <w:tc>
          <w:tcPr>
            <w:tcW w:w="750" w:type="dxa"/>
            <w:vAlign w:val="center"/>
            <w:hideMark/>
          </w:tcPr>
          <w:p w14:paraId="54227DEC"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10</w:t>
            </w:r>
          </w:p>
        </w:tc>
        <w:tc>
          <w:tcPr>
            <w:tcW w:w="2248" w:type="dxa"/>
            <w:vMerge w:val="restart"/>
            <w:vAlign w:val="center"/>
            <w:hideMark/>
          </w:tcPr>
          <w:p w14:paraId="3507EC54" w14:textId="0906DC72" w:rsidR="003A060C" w:rsidRPr="00850E22" w:rsidRDefault="000B3013" w:rsidP="006179A7">
            <w:pPr>
              <w:rPr>
                <w:rFonts w:ascii="仿宋_GB2312" w:eastAsia="仿宋_GB2312"/>
                <w:sz w:val="22"/>
                <w:szCs w:val="24"/>
              </w:rPr>
            </w:pPr>
            <w:r>
              <w:rPr>
                <w:rFonts w:ascii="仿宋_GB2312" w:eastAsia="仿宋_GB2312"/>
                <w:sz w:val="22"/>
                <w:szCs w:val="24"/>
              </w:rPr>
              <w:t>1</w:t>
            </w:r>
            <w:r w:rsidR="00850E22" w:rsidRPr="00850E22">
              <w:rPr>
                <w:rFonts w:ascii="仿宋_GB2312" w:eastAsia="仿宋_GB2312"/>
                <w:sz w:val="22"/>
                <w:szCs w:val="24"/>
              </w:rPr>
              <w:t>.</w:t>
            </w:r>
            <w:proofErr w:type="gramStart"/>
            <w:r w:rsidR="003A060C" w:rsidRPr="00850E22">
              <w:rPr>
                <w:rFonts w:ascii="仿宋_GB2312" w:eastAsia="仿宋_GB2312" w:hint="eastAsia"/>
                <w:sz w:val="22"/>
                <w:szCs w:val="24"/>
              </w:rPr>
              <w:t>仅主力</w:t>
            </w:r>
            <w:proofErr w:type="gramEnd"/>
            <w:r w:rsidR="003A060C" w:rsidRPr="00850E22">
              <w:rPr>
                <w:rFonts w:ascii="仿宋_GB2312" w:eastAsia="仿宋_GB2312" w:hint="eastAsia"/>
                <w:sz w:val="22"/>
                <w:szCs w:val="24"/>
              </w:rPr>
              <w:t>队员计分，团队成员少于</w:t>
            </w:r>
            <w:r w:rsidR="003A060C" w:rsidRPr="00850E22">
              <w:rPr>
                <w:rFonts w:ascii="仿宋_GB2312" w:eastAsia="仿宋_GB2312"/>
                <w:sz w:val="22"/>
                <w:szCs w:val="24"/>
              </w:rPr>
              <w:t>10</w:t>
            </w:r>
            <w:r w:rsidR="003A060C" w:rsidRPr="00850E22">
              <w:rPr>
                <w:rFonts w:ascii="仿宋_GB2312" w:eastAsia="仿宋_GB2312" w:hint="eastAsia"/>
                <w:sz w:val="22"/>
                <w:szCs w:val="24"/>
              </w:rPr>
              <w:t>人的，前五为主力队员。团队成员多于1</w:t>
            </w:r>
            <w:r w:rsidR="003A060C" w:rsidRPr="00850E22">
              <w:rPr>
                <w:rFonts w:ascii="仿宋_GB2312" w:eastAsia="仿宋_GB2312"/>
                <w:sz w:val="22"/>
                <w:szCs w:val="24"/>
              </w:rPr>
              <w:t>0</w:t>
            </w:r>
            <w:r w:rsidR="003A060C" w:rsidRPr="00850E22">
              <w:rPr>
                <w:rFonts w:ascii="仿宋_GB2312" w:eastAsia="仿宋_GB2312" w:hint="eastAsia"/>
                <w:sz w:val="22"/>
                <w:szCs w:val="24"/>
              </w:rPr>
              <w:t>人，前5</w:t>
            </w:r>
            <w:r w:rsidR="003A060C" w:rsidRPr="00850E22">
              <w:rPr>
                <w:rFonts w:ascii="仿宋_GB2312" w:eastAsia="仿宋_GB2312"/>
                <w:sz w:val="22"/>
                <w:szCs w:val="24"/>
              </w:rPr>
              <w:t>0%</w:t>
            </w:r>
            <w:r w:rsidR="003A060C" w:rsidRPr="00850E22">
              <w:rPr>
                <w:rFonts w:ascii="仿宋_GB2312" w:eastAsia="仿宋_GB2312" w:hint="eastAsia"/>
                <w:sz w:val="22"/>
                <w:szCs w:val="24"/>
              </w:rPr>
              <w:t>为主力队员</w:t>
            </w:r>
            <w:r w:rsidR="00850E22">
              <w:rPr>
                <w:rFonts w:ascii="仿宋_GB2312" w:eastAsia="仿宋_GB2312" w:hint="eastAsia"/>
                <w:sz w:val="22"/>
                <w:szCs w:val="24"/>
              </w:rPr>
              <w:t>；</w:t>
            </w:r>
          </w:p>
          <w:p w14:paraId="0640F5AD" w14:textId="4828E0EA" w:rsidR="006D58BD" w:rsidRDefault="000B3013" w:rsidP="006D58BD">
            <w:pPr>
              <w:rPr>
                <w:rFonts w:ascii="仿宋_GB2312" w:eastAsia="仿宋_GB2312"/>
                <w:sz w:val="22"/>
                <w:szCs w:val="24"/>
              </w:rPr>
            </w:pPr>
            <w:r>
              <w:rPr>
                <w:rFonts w:ascii="仿宋_GB2312" w:eastAsia="仿宋_GB2312"/>
                <w:sz w:val="22"/>
                <w:szCs w:val="24"/>
              </w:rPr>
              <w:t>2</w:t>
            </w:r>
            <w:r w:rsidR="006D58BD">
              <w:rPr>
                <w:rFonts w:ascii="仿宋_GB2312" w:eastAsia="仿宋_GB2312"/>
                <w:sz w:val="22"/>
                <w:szCs w:val="24"/>
              </w:rPr>
              <w:t>.</w:t>
            </w:r>
            <w:r w:rsidR="006D58BD">
              <w:rPr>
                <w:rFonts w:ascii="仿宋_GB2312" w:eastAsia="仿宋_GB2312" w:hint="eastAsia"/>
                <w:sz w:val="22"/>
                <w:szCs w:val="24"/>
              </w:rPr>
              <w:t>国家级一等奖及以上的主力成员，排名前五的，学术活动加分按满分计算；其他主力队员（排名第6至前5</w:t>
            </w:r>
            <w:r w:rsidR="006D58BD">
              <w:rPr>
                <w:rFonts w:ascii="仿宋_GB2312" w:eastAsia="仿宋_GB2312"/>
                <w:sz w:val="22"/>
                <w:szCs w:val="24"/>
              </w:rPr>
              <w:t>0%</w:t>
            </w:r>
            <w:r w:rsidR="006D58BD">
              <w:rPr>
                <w:rFonts w:ascii="仿宋_GB2312" w:eastAsia="仿宋_GB2312" w:hint="eastAsia"/>
                <w:sz w:val="22"/>
                <w:szCs w:val="24"/>
              </w:rPr>
              <w:t>）计评定分值的8</w:t>
            </w:r>
            <w:r w:rsidR="006D58BD">
              <w:rPr>
                <w:rFonts w:ascii="仿宋_GB2312" w:eastAsia="仿宋_GB2312"/>
                <w:sz w:val="22"/>
                <w:szCs w:val="24"/>
              </w:rPr>
              <w:t>0%</w:t>
            </w:r>
            <w:r w:rsidR="006D58BD">
              <w:rPr>
                <w:rFonts w:ascii="仿宋_GB2312" w:eastAsia="仿宋_GB2312" w:hint="eastAsia"/>
                <w:sz w:val="22"/>
                <w:szCs w:val="24"/>
              </w:rPr>
              <w:t>；</w:t>
            </w:r>
          </w:p>
          <w:p w14:paraId="051D9989" w14:textId="0E72D0E1" w:rsidR="006D58BD" w:rsidRPr="006D58BD" w:rsidRDefault="000B3013" w:rsidP="006D58BD">
            <w:pPr>
              <w:rPr>
                <w:rFonts w:ascii="仿宋_GB2312" w:eastAsia="仿宋_GB2312"/>
                <w:sz w:val="22"/>
                <w:szCs w:val="24"/>
              </w:rPr>
            </w:pPr>
            <w:r>
              <w:rPr>
                <w:rFonts w:ascii="仿宋_GB2312" w:eastAsia="仿宋_GB2312"/>
                <w:sz w:val="22"/>
                <w:szCs w:val="24"/>
              </w:rPr>
              <w:t>3</w:t>
            </w:r>
            <w:r w:rsidR="006D58BD">
              <w:rPr>
                <w:rFonts w:ascii="仿宋_GB2312" w:eastAsia="仿宋_GB2312"/>
                <w:sz w:val="22"/>
                <w:szCs w:val="24"/>
              </w:rPr>
              <w:t>.</w:t>
            </w:r>
            <w:r w:rsidR="006D58BD" w:rsidRPr="006D58BD">
              <w:rPr>
                <w:rFonts w:ascii="仿宋_GB2312" w:eastAsia="仿宋_GB2312" w:hint="eastAsia"/>
                <w:sz w:val="22"/>
                <w:szCs w:val="24"/>
              </w:rPr>
              <w:t>其他奖项，第一负责人得分计评定分值的</w:t>
            </w:r>
            <w:r w:rsidR="006D58BD" w:rsidRPr="006D58BD">
              <w:rPr>
                <w:rFonts w:ascii="仿宋_GB2312" w:eastAsia="仿宋_GB2312"/>
                <w:sz w:val="22"/>
                <w:szCs w:val="24"/>
              </w:rPr>
              <w:t>100%，其他主力成员计评定分值的80%</w:t>
            </w:r>
            <w:r w:rsidR="006D58BD">
              <w:rPr>
                <w:rFonts w:ascii="仿宋_GB2312" w:eastAsia="仿宋_GB2312" w:hint="eastAsia"/>
                <w:sz w:val="22"/>
                <w:szCs w:val="24"/>
              </w:rPr>
              <w:t>；</w:t>
            </w:r>
          </w:p>
          <w:p w14:paraId="48C0BE44" w14:textId="2886B5CE" w:rsidR="007448B3" w:rsidRPr="00875240" w:rsidRDefault="000B3013" w:rsidP="001915E8">
            <w:pPr>
              <w:rPr>
                <w:rFonts w:ascii="仿宋_GB2312" w:eastAsia="仿宋_GB2312"/>
                <w:sz w:val="22"/>
                <w:szCs w:val="24"/>
              </w:rPr>
            </w:pPr>
            <w:r>
              <w:rPr>
                <w:rFonts w:ascii="仿宋_GB2312" w:eastAsia="仿宋_GB2312"/>
                <w:sz w:val="22"/>
                <w:szCs w:val="24"/>
              </w:rPr>
              <w:t>4</w:t>
            </w:r>
            <w:r w:rsidR="007448B3" w:rsidRPr="00875240">
              <w:rPr>
                <w:rFonts w:ascii="仿宋_GB2312" w:eastAsia="仿宋_GB2312" w:hint="eastAsia"/>
                <w:sz w:val="22"/>
                <w:szCs w:val="24"/>
              </w:rPr>
              <w:t>.同一团队参赛项目分获不同级别奖励的，按最高分计；</w:t>
            </w:r>
          </w:p>
          <w:p w14:paraId="313B2451" w14:textId="433D0761" w:rsidR="007448B3" w:rsidRDefault="000B3013" w:rsidP="006179A7">
            <w:pPr>
              <w:rPr>
                <w:rFonts w:ascii="仿宋_GB2312" w:eastAsia="仿宋_GB2312"/>
                <w:sz w:val="22"/>
                <w:szCs w:val="24"/>
              </w:rPr>
            </w:pPr>
            <w:r>
              <w:rPr>
                <w:rFonts w:ascii="仿宋_GB2312" w:eastAsia="仿宋_GB2312"/>
                <w:sz w:val="22"/>
                <w:szCs w:val="24"/>
              </w:rPr>
              <w:t>5</w:t>
            </w:r>
            <w:r w:rsidR="007448B3" w:rsidRPr="00875240">
              <w:rPr>
                <w:rFonts w:ascii="仿宋_GB2312" w:eastAsia="仿宋_GB2312" w:hint="eastAsia"/>
                <w:sz w:val="22"/>
                <w:szCs w:val="24"/>
              </w:rPr>
              <w:t>.如以不同团队身份参与同一项竞赛的，最多只能以2个团队的成绩计分</w:t>
            </w:r>
            <w:r w:rsidR="00740E6A">
              <w:rPr>
                <w:rFonts w:ascii="仿宋_GB2312" w:eastAsia="仿宋_GB2312" w:hint="eastAsia"/>
                <w:sz w:val="22"/>
                <w:szCs w:val="24"/>
              </w:rPr>
              <w:t>；</w:t>
            </w:r>
          </w:p>
          <w:p w14:paraId="75D8D006" w14:textId="19FF7F4B" w:rsidR="003A060C" w:rsidRPr="00875240" w:rsidRDefault="003A060C" w:rsidP="006D58BD">
            <w:pPr>
              <w:rPr>
                <w:rFonts w:ascii="仿宋_GB2312" w:eastAsia="仿宋_GB2312"/>
                <w:sz w:val="22"/>
                <w:szCs w:val="24"/>
              </w:rPr>
            </w:pPr>
          </w:p>
        </w:tc>
      </w:tr>
      <w:tr w:rsidR="007448B3" w:rsidRPr="00875240" w14:paraId="2D06E37D" w14:textId="77777777" w:rsidTr="00875240">
        <w:trPr>
          <w:trHeight w:val="429"/>
          <w:jc w:val="center"/>
        </w:trPr>
        <w:tc>
          <w:tcPr>
            <w:tcW w:w="746" w:type="dxa"/>
            <w:vMerge/>
          </w:tcPr>
          <w:p w14:paraId="44F2838F"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78B5CCA1" w14:textId="1558DBC9" w:rsidR="007448B3" w:rsidRPr="00875240" w:rsidRDefault="007448B3" w:rsidP="00F43ADF">
            <w:pPr>
              <w:jc w:val="center"/>
              <w:rPr>
                <w:rFonts w:ascii="仿宋_GB2312" w:eastAsia="仿宋_GB2312"/>
                <w:sz w:val="22"/>
                <w:szCs w:val="24"/>
              </w:rPr>
            </w:pPr>
          </w:p>
        </w:tc>
        <w:tc>
          <w:tcPr>
            <w:tcW w:w="1633" w:type="dxa"/>
            <w:vMerge/>
            <w:vAlign w:val="center"/>
            <w:hideMark/>
          </w:tcPr>
          <w:p w14:paraId="71782396"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28FA2F4C"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20F54F8D"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hideMark/>
          </w:tcPr>
          <w:p w14:paraId="7DF99EFF" w14:textId="51EF8E7A"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9</w:t>
            </w:r>
          </w:p>
        </w:tc>
        <w:tc>
          <w:tcPr>
            <w:tcW w:w="2248" w:type="dxa"/>
            <w:vMerge/>
            <w:vAlign w:val="center"/>
            <w:hideMark/>
          </w:tcPr>
          <w:p w14:paraId="6C55A77A" w14:textId="77777777" w:rsidR="007448B3" w:rsidRPr="00875240" w:rsidRDefault="007448B3" w:rsidP="00991548">
            <w:pPr>
              <w:jc w:val="left"/>
              <w:rPr>
                <w:rFonts w:ascii="仿宋_GB2312" w:eastAsia="仿宋_GB2312"/>
                <w:sz w:val="22"/>
                <w:szCs w:val="24"/>
              </w:rPr>
            </w:pPr>
          </w:p>
        </w:tc>
      </w:tr>
      <w:tr w:rsidR="007448B3" w:rsidRPr="00875240" w14:paraId="29FBA87B" w14:textId="77777777" w:rsidTr="00875240">
        <w:trPr>
          <w:trHeight w:val="409"/>
          <w:jc w:val="center"/>
        </w:trPr>
        <w:tc>
          <w:tcPr>
            <w:tcW w:w="746" w:type="dxa"/>
            <w:vMerge/>
          </w:tcPr>
          <w:p w14:paraId="7C520919"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517E0BB7" w14:textId="6428D7AA" w:rsidR="007448B3" w:rsidRPr="00875240" w:rsidRDefault="007448B3" w:rsidP="00F43ADF">
            <w:pPr>
              <w:jc w:val="center"/>
              <w:rPr>
                <w:rFonts w:ascii="仿宋_GB2312" w:eastAsia="仿宋_GB2312"/>
                <w:sz w:val="22"/>
                <w:szCs w:val="24"/>
              </w:rPr>
            </w:pPr>
          </w:p>
        </w:tc>
        <w:tc>
          <w:tcPr>
            <w:tcW w:w="1633" w:type="dxa"/>
            <w:vMerge/>
            <w:vAlign w:val="center"/>
            <w:hideMark/>
          </w:tcPr>
          <w:p w14:paraId="6B945068"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33DD9952"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574FBC39"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hideMark/>
          </w:tcPr>
          <w:p w14:paraId="28F4C3F4" w14:textId="6E39C798"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7</w:t>
            </w:r>
          </w:p>
        </w:tc>
        <w:tc>
          <w:tcPr>
            <w:tcW w:w="2248" w:type="dxa"/>
            <w:vMerge/>
            <w:vAlign w:val="center"/>
            <w:hideMark/>
          </w:tcPr>
          <w:p w14:paraId="510E3B09" w14:textId="77777777" w:rsidR="007448B3" w:rsidRPr="00875240" w:rsidRDefault="007448B3" w:rsidP="00991548">
            <w:pPr>
              <w:jc w:val="left"/>
              <w:rPr>
                <w:rFonts w:ascii="仿宋_GB2312" w:eastAsia="仿宋_GB2312"/>
                <w:sz w:val="22"/>
                <w:szCs w:val="24"/>
              </w:rPr>
            </w:pPr>
          </w:p>
        </w:tc>
      </w:tr>
      <w:tr w:rsidR="007448B3" w:rsidRPr="00875240" w14:paraId="511501D6" w14:textId="77777777" w:rsidTr="00875240">
        <w:trPr>
          <w:trHeight w:val="421"/>
          <w:jc w:val="center"/>
        </w:trPr>
        <w:tc>
          <w:tcPr>
            <w:tcW w:w="746" w:type="dxa"/>
            <w:vMerge/>
          </w:tcPr>
          <w:p w14:paraId="3865E9EB"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79F4A8F8" w14:textId="1B38970B" w:rsidR="007448B3" w:rsidRPr="00875240" w:rsidRDefault="007448B3" w:rsidP="00F43ADF">
            <w:pPr>
              <w:jc w:val="center"/>
              <w:rPr>
                <w:rFonts w:ascii="仿宋_GB2312" w:eastAsia="仿宋_GB2312"/>
                <w:sz w:val="22"/>
                <w:szCs w:val="24"/>
              </w:rPr>
            </w:pPr>
          </w:p>
        </w:tc>
        <w:tc>
          <w:tcPr>
            <w:tcW w:w="1633" w:type="dxa"/>
            <w:vMerge/>
            <w:vAlign w:val="center"/>
            <w:hideMark/>
          </w:tcPr>
          <w:p w14:paraId="3A031AB2" w14:textId="77777777" w:rsidR="007448B3" w:rsidRPr="00875240" w:rsidRDefault="007448B3" w:rsidP="00F43ADF">
            <w:pPr>
              <w:jc w:val="center"/>
              <w:rPr>
                <w:rFonts w:ascii="仿宋_GB2312" w:eastAsia="仿宋_GB2312"/>
                <w:sz w:val="22"/>
                <w:szCs w:val="24"/>
              </w:rPr>
            </w:pPr>
          </w:p>
        </w:tc>
        <w:tc>
          <w:tcPr>
            <w:tcW w:w="992" w:type="dxa"/>
            <w:vMerge w:val="restart"/>
            <w:vAlign w:val="center"/>
            <w:hideMark/>
          </w:tcPr>
          <w:p w14:paraId="2423E805"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省级</w:t>
            </w:r>
          </w:p>
        </w:tc>
        <w:tc>
          <w:tcPr>
            <w:tcW w:w="1690" w:type="dxa"/>
            <w:vAlign w:val="center"/>
            <w:hideMark/>
          </w:tcPr>
          <w:p w14:paraId="1088DAFD"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一等奖及以上</w:t>
            </w:r>
          </w:p>
        </w:tc>
        <w:tc>
          <w:tcPr>
            <w:tcW w:w="750" w:type="dxa"/>
            <w:vAlign w:val="center"/>
            <w:hideMark/>
          </w:tcPr>
          <w:p w14:paraId="6D45E736" w14:textId="39AAF3ED"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6</w:t>
            </w:r>
          </w:p>
        </w:tc>
        <w:tc>
          <w:tcPr>
            <w:tcW w:w="2248" w:type="dxa"/>
            <w:vMerge/>
            <w:vAlign w:val="center"/>
            <w:hideMark/>
          </w:tcPr>
          <w:p w14:paraId="2DC3F183" w14:textId="77777777" w:rsidR="007448B3" w:rsidRPr="00875240" w:rsidRDefault="007448B3" w:rsidP="00991548">
            <w:pPr>
              <w:jc w:val="left"/>
              <w:rPr>
                <w:rFonts w:ascii="仿宋_GB2312" w:eastAsia="仿宋_GB2312"/>
                <w:sz w:val="22"/>
                <w:szCs w:val="24"/>
              </w:rPr>
            </w:pPr>
          </w:p>
        </w:tc>
      </w:tr>
      <w:tr w:rsidR="007448B3" w:rsidRPr="00875240" w14:paraId="1C10788E" w14:textId="77777777" w:rsidTr="00875240">
        <w:trPr>
          <w:trHeight w:val="398"/>
          <w:jc w:val="center"/>
        </w:trPr>
        <w:tc>
          <w:tcPr>
            <w:tcW w:w="746" w:type="dxa"/>
            <w:vMerge/>
          </w:tcPr>
          <w:p w14:paraId="2DF44104"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529AC3E8" w14:textId="448E3034" w:rsidR="007448B3" w:rsidRPr="00875240" w:rsidRDefault="007448B3" w:rsidP="00F43ADF">
            <w:pPr>
              <w:jc w:val="center"/>
              <w:rPr>
                <w:rFonts w:ascii="仿宋_GB2312" w:eastAsia="仿宋_GB2312"/>
                <w:sz w:val="22"/>
                <w:szCs w:val="24"/>
              </w:rPr>
            </w:pPr>
          </w:p>
        </w:tc>
        <w:tc>
          <w:tcPr>
            <w:tcW w:w="1633" w:type="dxa"/>
            <w:vMerge/>
            <w:vAlign w:val="center"/>
            <w:hideMark/>
          </w:tcPr>
          <w:p w14:paraId="165A6A09"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25A28B13"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67BE2D65"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hideMark/>
          </w:tcPr>
          <w:p w14:paraId="05E05F33" w14:textId="6E5C9F8A"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5</w:t>
            </w:r>
          </w:p>
        </w:tc>
        <w:tc>
          <w:tcPr>
            <w:tcW w:w="2248" w:type="dxa"/>
            <w:vMerge/>
            <w:vAlign w:val="center"/>
            <w:hideMark/>
          </w:tcPr>
          <w:p w14:paraId="0BB0E366" w14:textId="77777777" w:rsidR="007448B3" w:rsidRPr="00875240" w:rsidRDefault="007448B3" w:rsidP="00991548">
            <w:pPr>
              <w:jc w:val="left"/>
              <w:rPr>
                <w:rFonts w:ascii="仿宋_GB2312" w:eastAsia="仿宋_GB2312"/>
                <w:sz w:val="22"/>
                <w:szCs w:val="24"/>
              </w:rPr>
            </w:pPr>
          </w:p>
        </w:tc>
      </w:tr>
      <w:tr w:rsidR="007448B3" w:rsidRPr="00875240" w14:paraId="6E1E0215" w14:textId="77777777" w:rsidTr="00875240">
        <w:trPr>
          <w:trHeight w:val="418"/>
          <w:jc w:val="center"/>
        </w:trPr>
        <w:tc>
          <w:tcPr>
            <w:tcW w:w="746" w:type="dxa"/>
            <w:vMerge/>
          </w:tcPr>
          <w:p w14:paraId="3EED916A"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32D2BAD8" w14:textId="313679B6" w:rsidR="007448B3" w:rsidRPr="00875240" w:rsidRDefault="007448B3" w:rsidP="00F43ADF">
            <w:pPr>
              <w:jc w:val="center"/>
              <w:rPr>
                <w:rFonts w:ascii="仿宋_GB2312" w:eastAsia="仿宋_GB2312"/>
                <w:sz w:val="22"/>
                <w:szCs w:val="24"/>
              </w:rPr>
            </w:pPr>
          </w:p>
        </w:tc>
        <w:tc>
          <w:tcPr>
            <w:tcW w:w="1633" w:type="dxa"/>
            <w:vMerge/>
            <w:vAlign w:val="center"/>
            <w:hideMark/>
          </w:tcPr>
          <w:p w14:paraId="5956B673"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6EA24CA4"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63631AE0"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hideMark/>
          </w:tcPr>
          <w:p w14:paraId="6C0AE168" w14:textId="7261662B"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4</w:t>
            </w:r>
          </w:p>
        </w:tc>
        <w:tc>
          <w:tcPr>
            <w:tcW w:w="2248" w:type="dxa"/>
            <w:vMerge/>
            <w:vAlign w:val="center"/>
            <w:hideMark/>
          </w:tcPr>
          <w:p w14:paraId="78765168" w14:textId="77777777" w:rsidR="007448B3" w:rsidRPr="00875240" w:rsidRDefault="007448B3" w:rsidP="00991548">
            <w:pPr>
              <w:jc w:val="left"/>
              <w:rPr>
                <w:rFonts w:ascii="仿宋_GB2312" w:eastAsia="仿宋_GB2312"/>
                <w:sz w:val="22"/>
                <w:szCs w:val="24"/>
              </w:rPr>
            </w:pPr>
          </w:p>
        </w:tc>
      </w:tr>
      <w:tr w:rsidR="007448B3" w:rsidRPr="00875240" w14:paraId="6CF76027" w14:textId="77777777" w:rsidTr="00875240">
        <w:trPr>
          <w:trHeight w:val="559"/>
          <w:jc w:val="center"/>
        </w:trPr>
        <w:tc>
          <w:tcPr>
            <w:tcW w:w="746" w:type="dxa"/>
            <w:vMerge/>
          </w:tcPr>
          <w:p w14:paraId="3F75FDB3"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0F0D9181" w14:textId="74AA75A7" w:rsidR="007448B3" w:rsidRPr="00875240" w:rsidRDefault="007448B3" w:rsidP="00F43ADF">
            <w:pPr>
              <w:jc w:val="center"/>
              <w:rPr>
                <w:rFonts w:ascii="仿宋_GB2312" w:eastAsia="仿宋_GB2312"/>
                <w:sz w:val="22"/>
                <w:szCs w:val="24"/>
              </w:rPr>
            </w:pPr>
          </w:p>
        </w:tc>
        <w:tc>
          <w:tcPr>
            <w:tcW w:w="1633" w:type="dxa"/>
            <w:vMerge/>
            <w:vAlign w:val="center"/>
          </w:tcPr>
          <w:p w14:paraId="1693BB43" w14:textId="77777777" w:rsidR="007448B3" w:rsidRPr="00875240" w:rsidRDefault="007448B3" w:rsidP="00F43ADF">
            <w:pPr>
              <w:jc w:val="center"/>
              <w:rPr>
                <w:rFonts w:ascii="仿宋_GB2312" w:eastAsia="仿宋_GB2312"/>
                <w:sz w:val="22"/>
                <w:szCs w:val="24"/>
              </w:rPr>
            </w:pPr>
          </w:p>
        </w:tc>
        <w:tc>
          <w:tcPr>
            <w:tcW w:w="992" w:type="dxa"/>
            <w:vMerge w:val="restart"/>
            <w:vAlign w:val="center"/>
          </w:tcPr>
          <w:p w14:paraId="3C83B210" w14:textId="32C506D3"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校级</w:t>
            </w:r>
          </w:p>
        </w:tc>
        <w:tc>
          <w:tcPr>
            <w:tcW w:w="1690" w:type="dxa"/>
            <w:vAlign w:val="center"/>
          </w:tcPr>
          <w:p w14:paraId="2352D68C" w14:textId="5E7F353B"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一等奖及以上</w:t>
            </w:r>
          </w:p>
        </w:tc>
        <w:tc>
          <w:tcPr>
            <w:tcW w:w="750" w:type="dxa"/>
            <w:vAlign w:val="center"/>
          </w:tcPr>
          <w:p w14:paraId="3BFD7E52" w14:textId="1D997556"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3</w:t>
            </w:r>
          </w:p>
        </w:tc>
        <w:tc>
          <w:tcPr>
            <w:tcW w:w="2248" w:type="dxa"/>
            <w:vMerge/>
            <w:vAlign w:val="center"/>
          </w:tcPr>
          <w:p w14:paraId="06E3D1E1" w14:textId="77777777" w:rsidR="007448B3" w:rsidRPr="00875240" w:rsidRDefault="007448B3" w:rsidP="00991548">
            <w:pPr>
              <w:jc w:val="left"/>
              <w:rPr>
                <w:rFonts w:ascii="仿宋_GB2312" w:eastAsia="仿宋_GB2312"/>
                <w:sz w:val="22"/>
                <w:szCs w:val="24"/>
              </w:rPr>
            </w:pPr>
          </w:p>
        </w:tc>
      </w:tr>
      <w:tr w:rsidR="007448B3" w:rsidRPr="00875240" w14:paraId="58ED5460" w14:textId="77777777" w:rsidTr="00875240">
        <w:trPr>
          <w:trHeight w:val="411"/>
          <w:jc w:val="center"/>
        </w:trPr>
        <w:tc>
          <w:tcPr>
            <w:tcW w:w="746" w:type="dxa"/>
            <w:vMerge/>
          </w:tcPr>
          <w:p w14:paraId="3F6F375E"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28ABEF8F" w14:textId="77777777" w:rsidR="007448B3" w:rsidRPr="00875240" w:rsidRDefault="007448B3" w:rsidP="00F43ADF">
            <w:pPr>
              <w:jc w:val="center"/>
              <w:rPr>
                <w:rFonts w:ascii="仿宋_GB2312" w:eastAsia="仿宋_GB2312"/>
                <w:sz w:val="22"/>
                <w:szCs w:val="24"/>
              </w:rPr>
            </w:pPr>
          </w:p>
        </w:tc>
        <w:tc>
          <w:tcPr>
            <w:tcW w:w="1633" w:type="dxa"/>
            <w:vMerge/>
            <w:vAlign w:val="center"/>
          </w:tcPr>
          <w:p w14:paraId="671215B1" w14:textId="77777777" w:rsidR="007448B3" w:rsidRPr="00875240" w:rsidRDefault="007448B3" w:rsidP="00F43ADF">
            <w:pPr>
              <w:jc w:val="center"/>
              <w:rPr>
                <w:rFonts w:ascii="仿宋_GB2312" w:eastAsia="仿宋_GB2312"/>
                <w:sz w:val="22"/>
                <w:szCs w:val="24"/>
              </w:rPr>
            </w:pPr>
          </w:p>
        </w:tc>
        <w:tc>
          <w:tcPr>
            <w:tcW w:w="992" w:type="dxa"/>
            <w:vMerge/>
            <w:vAlign w:val="center"/>
          </w:tcPr>
          <w:p w14:paraId="3BD711D9" w14:textId="77777777" w:rsidR="007448B3" w:rsidRPr="00875240" w:rsidRDefault="007448B3" w:rsidP="00F43ADF">
            <w:pPr>
              <w:jc w:val="center"/>
              <w:rPr>
                <w:rFonts w:ascii="仿宋_GB2312" w:eastAsia="仿宋_GB2312"/>
                <w:sz w:val="22"/>
                <w:szCs w:val="24"/>
              </w:rPr>
            </w:pPr>
          </w:p>
        </w:tc>
        <w:tc>
          <w:tcPr>
            <w:tcW w:w="1690" w:type="dxa"/>
            <w:vAlign w:val="center"/>
          </w:tcPr>
          <w:p w14:paraId="44D496E9" w14:textId="7F0DD993"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tcPr>
          <w:p w14:paraId="2AAE43C2" w14:textId="477344ED"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2.5</w:t>
            </w:r>
          </w:p>
        </w:tc>
        <w:tc>
          <w:tcPr>
            <w:tcW w:w="2248" w:type="dxa"/>
            <w:vMerge/>
            <w:vAlign w:val="center"/>
          </w:tcPr>
          <w:p w14:paraId="7A6A3E84" w14:textId="77777777" w:rsidR="007448B3" w:rsidRPr="00875240" w:rsidRDefault="007448B3" w:rsidP="00991548">
            <w:pPr>
              <w:jc w:val="left"/>
              <w:rPr>
                <w:rFonts w:ascii="仿宋_GB2312" w:eastAsia="仿宋_GB2312"/>
                <w:sz w:val="22"/>
                <w:szCs w:val="24"/>
              </w:rPr>
            </w:pPr>
          </w:p>
        </w:tc>
      </w:tr>
      <w:tr w:rsidR="007448B3" w:rsidRPr="00875240" w14:paraId="30ACE96A" w14:textId="77777777" w:rsidTr="00875240">
        <w:trPr>
          <w:trHeight w:val="417"/>
          <w:jc w:val="center"/>
        </w:trPr>
        <w:tc>
          <w:tcPr>
            <w:tcW w:w="746" w:type="dxa"/>
            <w:vMerge/>
          </w:tcPr>
          <w:p w14:paraId="03A6F08B"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3666A577" w14:textId="77777777" w:rsidR="007448B3" w:rsidRPr="00875240" w:rsidRDefault="007448B3" w:rsidP="00F43ADF">
            <w:pPr>
              <w:jc w:val="center"/>
              <w:rPr>
                <w:rFonts w:ascii="仿宋_GB2312" w:eastAsia="仿宋_GB2312"/>
                <w:sz w:val="22"/>
                <w:szCs w:val="24"/>
              </w:rPr>
            </w:pPr>
          </w:p>
        </w:tc>
        <w:tc>
          <w:tcPr>
            <w:tcW w:w="1633" w:type="dxa"/>
            <w:vMerge/>
            <w:vAlign w:val="center"/>
          </w:tcPr>
          <w:p w14:paraId="1AE69D13" w14:textId="77777777" w:rsidR="007448B3" w:rsidRPr="00875240" w:rsidRDefault="007448B3" w:rsidP="00F43ADF">
            <w:pPr>
              <w:jc w:val="center"/>
              <w:rPr>
                <w:rFonts w:ascii="仿宋_GB2312" w:eastAsia="仿宋_GB2312"/>
                <w:sz w:val="22"/>
                <w:szCs w:val="24"/>
              </w:rPr>
            </w:pPr>
          </w:p>
        </w:tc>
        <w:tc>
          <w:tcPr>
            <w:tcW w:w="992" w:type="dxa"/>
            <w:vMerge/>
            <w:vAlign w:val="center"/>
          </w:tcPr>
          <w:p w14:paraId="1C24A963" w14:textId="77777777" w:rsidR="007448B3" w:rsidRPr="00875240" w:rsidRDefault="007448B3" w:rsidP="00F43ADF">
            <w:pPr>
              <w:jc w:val="center"/>
              <w:rPr>
                <w:rFonts w:ascii="仿宋_GB2312" w:eastAsia="仿宋_GB2312"/>
                <w:sz w:val="22"/>
                <w:szCs w:val="24"/>
              </w:rPr>
            </w:pPr>
          </w:p>
        </w:tc>
        <w:tc>
          <w:tcPr>
            <w:tcW w:w="1690" w:type="dxa"/>
            <w:vAlign w:val="center"/>
          </w:tcPr>
          <w:p w14:paraId="4582F961" w14:textId="5ACAB07A"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tcPr>
          <w:p w14:paraId="4CA5E3D7" w14:textId="58B5C9FE"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2</w:t>
            </w:r>
          </w:p>
        </w:tc>
        <w:tc>
          <w:tcPr>
            <w:tcW w:w="2248" w:type="dxa"/>
            <w:vMerge/>
            <w:vAlign w:val="center"/>
          </w:tcPr>
          <w:p w14:paraId="132294A3" w14:textId="77777777" w:rsidR="007448B3" w:rsidRPr="00875240" w:rsidRDefault="007448B3" w:rsidP="00991548">
            <w:pPr>
              <w:jc w:val="left"/>
              <w:rPr>
                <w:rFonts w:ascii="仿宋_GB2312" w:eastAsia="仿宋_GB2312"/>
                <w:sz w:val="22"/>
                <w:szCs w:val="24"/>
              </w:rPr>
            </w:pPr>
          </w:p>
        </w:tc>
      </w:tr>
      <w:tr w:rsidR="007448B3" w:rsidRPr="00875240" w14:paraId="57B0BBEB" w14:textId="77777777" w:rsidTr="00875240">
        <w:trPr>
          <w:trHeight w:val="413"/>
          <w:jc w:val="center"/>
        </w:trPr>
        <w:tc>
          <w:tcPr>
            <w:tcW w:w="746" w:type="dxa"/>
            <w:vMerge/>
          </w:tcPr>
          <w:p w14:paraId="4EB547BB"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1B8DA90D" w14:textId="77777777" w:rsidR="007448B3" w:rsidRPr="00875240" w:rsidRDefault="007448B3" w:rsidP="00F43ADF">
            <w:pPr>
              <w:jc w:val="center"/>
              <w:rPr>
                <w:rFonts w:ascii="仿宋_GB2312" w:eastAsia="仿宋_GB2312"/>
                <w:sz w:val="22"/>
                <w:szCs w:val="24"/>
              </w:rPr>
            </w:pPr>
          </w:p>
        </w:tc>
        <w:tc>
          <w:tcPr>
            <w:tcW w:w="1633" w:type="dxa"/>
            <w:vMerge w:val="restart"/>
            <w:vAlign w:val="center"/>
          </w:tcPr>
          <w:p w14:paraId="7C5D0C1B" w14:textId="77777777" w:rsidR="007448B3" w:rsidRPr="00875240" w:rsidRDefault="007448B3" w:rsidP="004B6C63">
            <w:pPr>
              <w:jc w:val="left"/>
              <w:rPr>
                <w:rFonts w:ascii="仿宋_GB2312" w:eastAsia="仿宋_GB2312"/>
                <w:sz w:val="22"/>
                <w:szCs w:val="24"/>
              </w:rPr>
            </w:pPr>
            <w:r w:rsidRPr="00875240">
              <w:rPr>
                <w:rFonts w:ascii="仿宋_GB2312" w:eastAsia="仿宋_GB2312" w:hint="eastAsia"/>
                <w:sz w:val="22"/>
                <w:szCs w:val="24"/>
              </w:rPr>
              <w:t>Ⅱ类</w:t>
            </w:r>
          </w:p>
          <w:p w14:paraId="4A22EF89" w14:textId="77777777" w:rsidR="007448B3" w:rsidRDefault="00E2494B" w:rsidP="00542ADC">
            <w:pPr>
              <w:jc w:val="left"/>
              <w:rPr>
                <w:rFonts w:ascii="仿宋_GB2312" w:eastAsia="仿宋_GB2312"/>
                <w:sz w:val="22"/>
                <w:szCs w:val="24"/>
              </w:rPr>
            </w:pPr>
            <w:r>
              <w:rPr>
                <w:rFonts w:ascii="仿宋_GB2312" w:eastAsia="仿宋_GB2312" w:hint="eastAsia"/>
                <w:sz w:val="22"/>
                <w:szCs w:val="24"/>
              </w:rPr>
              <w:t>2</w:t>
            </w:r>
            <w:r>
              <w:rPr>
                <w:rFonts w:ascii="仿宋_GB2312" w:eastAsia="仿宋_GB2312"/>
                <w:sz w:val="22"/>
                <w:szCs w:val="24"/>
              </w:rPr>
              <w:t>022</w:t>
            </w:r>
            <w:r>
              <w:rPr>
                <w:rFonts w:ascii="仿宋_GB2312" w:eastAsia="仿宋_GB2312" w:hint="eastAsia"/>
                <w:sz w:val="22"/>
                <w:szCs w:val="24"/>
              </w:rPr>
              <w:t>年及以前，</w:t>
            </w:r>
            <w:r w:rsidR="007448B3" w:rsidRPr="00875240">
              <w:rPr>
                <w:rFonts w:ascii="仿宋_GB2312" w:eastAsia="仿宋_GB2312" w:hint="eastAsia"/>
                <w:sz w:val="22"/>
                <w:szCs w:val="24"/>
              </w:rPr>
              <w:t>学校立项</w:t>
            </w:r>
            <w:r>
              <w:rPr>
                <w:rFonts w:ascii="仿宋_GB2312" w:eastAsia="仿宋_GB2312" w:hint="eastAsia"/>
                <w:sz w:val="22"/>
                <w:szCs w:val="24"/>
              </w:rPr>
              <w:t>的</w:t>
            </w:r>
            <w:r w:rsidR="007448B3" w:rsidRPr="00875240">
              <w:rPr>
                <w:rFonts w:ascii="仿宋_GB2312" w:eastAsia="仿宋_GB2312" w:hint="eastAsia"/>
                <w:sz w:val="22"/>
                <w:szCs w:val="24"/>
              </w:rPr>
              <w:t>赛事</w:t>
            </w:r>
          </w:p>
          <w:p w14:paraId="249B2294" w14:textId="60D4A63C" w:rsidR="00E2494B" w:rsidRPr="00E2494B" w:rsidRDefault="00E2494B" w:rsidP="00542ADC">
            <w:pPr>
              <w:jc w:val="left"/>
              <w:rPr>
                <w:rFonts w:ascii="仿宋_GB2312" w:eastAsia="仿宋_GB2312"/>
                <w:sz w:val="22"/>
                <w:szCs w:val="24"/>
              </w:rPr>
            </w:pPr>
            <w:r>
              <w:rPr>
                <w:rFonts w:ascii="仿宋_GB2312" w:eastAsia="仿宋_GB2312"/>
                <w:sz w:val="22"/>
                <w:szCs w:val="24"/>
              </w:rPr>
              <w:t>2023</w:t>
            </w:r>
            <w:r>
              <w:rPr>
                <w:rFonts w:ascii="仿宋_GB2312" w:eastAsia="仿宋_GB2312" w:hint="eastAsia"/>
                <w:sz w:val="22"/>
                <w:szCs w:val="24"/>
              </w:rPr>
              <w:t>年及以后，学校认定的赛事</w:t>
            </w:r>
          </w:p>
        </w:tc>
        <w:tc>
          <w:tcPr>
            <w:tcW w:w="992" w:type="dxa"/>
            <w:vMerge w:val="restart"/>
            <w:vAlign w:val="center"/>
          </w:tcPr>
          <w:p w14:paraId="6E8A4CD9" w14:textId="24EE57E9"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国家级</w:t>
            </w:r>
          </w:p>
        </w:tc>
        <w:tc>
          <w:tcPr>
            <w:tcW w:w="1690" w:type="dxa"/>
            <w:vAlign w:val="center"/>
          </w:tcPr>
          <w:p w14:paraId="4AB30CCE" w14:textId="47621964"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特等奖</w:t>
            </w:r>
          </w:p>
        </w:tc>
        <w:tc>
          <w:tcPr>
            <w:tcW w:w="750" w:type="dxa"/>
            <w:vAlign w:val="center"/>
          </w:tcPr>
          <w:p w14:paraId="51FF0AEF" w14:textId="1974F61C"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6</w:t>
            </w:r>
          </w:p>
        </w:tc>
        <w:tc>
          <w:tcPr>
            <w:tcW w:w="2248" w:type="dxa"/>
            <w:vMerge w:val="restart"/>
            <w:vAlign w:val="center"/>
          </w:tcPr>
          <w:p w14:paraId="1DF2AC46" w14:textId="172922AC" w:rsidR="003A060C" w:rsidRPr="00850E22" w:rsidRDefault="00850E22" w:rsidP="003A060C">
            <w:pPr>
              <w:rPr>
                <w:rFonts w:ascii="仿宋_GB2312" w:eastAsia="仿宋_GB2312"/>
                <w:sz w:val="22"/>
                <w:szCs w:val="24"/>
              </w:rPr>
            </w:pPr>
            <w:r>
              <w:rPr>
                <w:rFonts w:ascii="仿宋_GB2312" w:eastAsia="仿宋_GB2312" w:hint="eastAsia"/>
                <w:sz w:val="22"/>
                <w:szCs w:val="24"/>
              </w:rPr>
              <w:t>1</w:t>
            </w:r>
            <w:r>
              <w:rPr>
                <w:rFonts w:ascii="仿宋_GB2312" w:eastAsia="仿宋_GB2312"/>
                <w:sz w:val="22"/>
                <w:szCs w:val="24"/>
              </w:rPr>
              <w:t>.</w:t>
            </w:r>
            <w:proofErr w:type="gramStart"/>
            <w:r w:rsidR="003A060C" w:rsidRPr="00850E22">
              <w:rPr>
                <w:rFonts w:ascii="仿宋_GB2312" w:eastAsia="仿宋_GB2312" w:hint="eastAsia"/>
                <w:sz w:val="22"/>
                <w:szCs w:val="24"/>
              </w:rPr>
              <w:t>仅主力</w:t>
            </w:r>
            <w:proofErr w:type="gramEnd"/>
            <w:r w:rsidR="003A060C" w:rsidRPr="00850E22">
              <w:rPr>
                <w:rFonts w:ascii="仿宋_GB2312" w:eastAsia="仿宋_GB2312" w:hint="eastAsia"/>
                <w:sz w:val="22"/>
                <w:szCs w:val="24"/>
              </w:rPr>
              <w:t>队员计分，团队成员少于1</w:t>
            </w:r>
            <w:r w:rsidR="003A060C" w:rsidRPr="00850E22">
              <w:rPr>
                <w:rFonts w:ascii="仿宋_GB2312" w:eastAsia="仿宋_GB2312"/>
                <w:sz w:val="22"/>
                <w:szCs w:val="24"/>
              </w:rPr>
              <w:t>0</w:t>
            </w:r>
            <w:r w:rsidR="003A060C" w:rsidRPr="00850E22">
              <w:rPr>
                <w:rFonts w:ascii="仿宋_GB2312" w:eastAsia="仿宋_GB2312" w:hint="eastAsia"/>
                <w:sz w:val="22"/>
                <w:szCs w:val="24"/>
              </w:rPr>
              <w:t>人的，前五为主力队员。团队成员多于1</w:t>
            </w:r>
            <w:r w:rsidR="003A060C" w:rsidRPr="00850E22">
              <w:rPr>
                <w:rFonts w:ascii="仿宋_GB2312" w:eastAsia="仿宋_GB2312"/>
                <w:sz w:val="22"/>
                <w:szCs w:val="24"/>
              </w:rPr>
              <w:t>0</w:t>
            </w:r>
            <w:r w:rsidR="003A060C" w:rsidRPr="00850E22">
              <w:rPr>
                <w:rFonts w:ascii="仿宋_GB2312" w:eastAsia="仿宋_GB2312" w:hint="eastAsia"/>
                <w:sz w:val="22"/>
                <w:szCs w:val="24"/>
              </w:rPr>
              <w:t>人，前5</w:t>
            </w:r>
            <w:r w:rsidR="003A060C" w:rsidRPr="00850E22">
              <w:rPr>
                <w:rFonts w:ascii="仿宋_GB2312" w:eastAsia="仿宋_GB2312"/>
                <w:sz w:val="22"/>
                <w:szCs w:val="24"/>
              </w:rPr>
              <w:t>0%</w:t>
            </w:r>
            <w:r w:rsidR="003A060C" w:rsidRPr="00850E22">
              <w:rPr>
                <w:rFonts w:ascii="仿宋_GB2312" w:eastAsia="仿宋_GB2312" w:hint="eastAsia"/>
                <w:sz w:val="22"/>
                <w:szCs w:val="24"/>
              </w:rPr>
              <w:t>为主力队员</w:t>
            </w:r>
            <w:r>
              <w:rPr>
                <w:rFonts w:ascii="仿宋_GB2312" w:eastAsia="仿宋_GB2312" w:hint="eastAsia"/>
                <w:sz w:val="22"/>
                <w:szCs w:val="24"/>
              </w:rPr>
              <w:t>；</w:t>
            </w:r>
          </w:p>
          <w:p w14:paraId="6EB1A36F" w14:textId="042568F3" w:rsidR="003B57B8" w:rsidRDefault="000B3013" w:rsidP="001915E8">
            <w:pPr>
              <w:rPr>
                <w:rFonts w:ascii="仿宋_GB2312" w:eastAsia="仿宋_GB2312"/>
                <w:sz w:val="22"/>
                <w:szCs w:val="24"/>
              </w:rPr>
            </w:pPr>
            <w:r>
              <w:rPr>
                <w:rFonts w:ascii="仿宋_GB2312" w:eastAsia="仿宋_GB2312"/>
                <w:sz w:val="22"/>
                <w:szCs w:val="24"/>
              </w:rPr>
              <w:t>2</w:t>
            </w:r>
            <w:r w:rsidR="007448B3" w:rsidRPr="00875240">
              <w:rPr>
                <w:rFonts w:ascii="仿宋_GB2312" w:eastAsia="仿宋_GB2312" w:hint="eastAsia"/>
                <w:sz w:val="22"/>
                <w:szCs w:val="24"/>
              </w:rPr>
              <w:t>.</w:t>
            </w:r>
            <w:r w:rsidR="003B57B8" w:rsidRPr="003B57B8">
              <w:rPr>
                <w:rFonts w:ascii="仿宋_GB2312" w:eastAsia="仿宋_GB2312" w:hint="eastAsia"/>
                <w:sz w:val="22"/>
                <w:szCs w:val="24"/>
              </w:rPr>
              <w:t>第一负责人计评定分值的</w:t>
            </w:r>
            <w:r w:rsidR="003B57B8" w:rsidRPr="003B57B8">
              <w:rPr>
                <w:rFonts w:ascii="仿宋_GB2312" w:eastAsia="仿宋_GB2312"/>
                <w:sz w:val="22"/>
                <w:szCs w:val="24"/>
              </w:rPr>
              <w:t>100%，</w:t>
            </w:r>
            <w:r w:rsidR="003B57B8" w:rsidRPr="006D58BD">
              <w:rPr>
                <w:rFonts w:ascii="仿宋_GB2312" w:eastAsia="仿宋_GB2312"/>
                <w:sz w:val="22"/>
                <w:szCs w:val="24"/>
              </w:rPr>
              <w:t>其他主力成员</w:t>
            </w:r>
            <w:r w:rsidR="003B57B8" w:rsidRPr="003B57B8">
              <w:rPr>
                <w:rFonts w:ascii="仿宋_GB2312" w:eastAsia="仿宋_GB2312"/>
                <w:sz w:val="22"/>
                <w:szCs w:val="24"/>
              </w:rPr>
              <w:t>计评定分值的</w:t>
            </w:r>
            <w:r>
              <w:rPr>
                <w:rFonts w:ascii="仿宋_GB2312" w:eastAsia="仿宋_GB2312"/>
                <w:sz w:val="22"/>
                <w:szCs w:val="24"/>
              </w:rPr>
              <w:t>80</w:t>
            </w:r>
            <w:bookmarkStart w:id="0" w:name="_GoBack"/>
            <w:bookmarkEnd w:id="0"/>
            <w:r w:rsidR="003B57B8" w:rsidRPr="003B57B8">
              <w:rPr>
                <w:rFonts w:ascii="仿宋_GB2312" w:eastAsia="仿宋_GB2312"/>
                <w:sz w:val="22"/>
                <w:szCs w:val="24"/>
              </w:rPr>
              <w:t>%；</w:t>
            </w:r>
          </w:p>
          <w:p w14:paraId="53475CE0" w14:textId="1CE5AD6F" w:rsidR="007448B3" w:rsidRPr="00875240" w:rsidRDefault="000B3013" w:rsidP="001915E8">
            <w:pPr>
              <w:rPr>
                <w:rFonts w:ascii="仿宋_GB2312" w:eastAsia="仿宋_GB2312"/>
                <w:sz w:val="22"/>
                <w:szCs w:val="24"/>
              </w:rPr>
            </w:pPr>
            <w:r>
              <w:rPr>
                <w:rFonts w:ascii="仿宋_GB2312" w:eastAsia="仿宋_GB2312"/>
                <w:sz w:val="22"/>
                <w:szCs w:val="24"/>
              </w:rPr>
              <w:t>3</w:t>
            </w:r>
            <w:r w:rsidR="003B57B8">
              <w:rPr>
                <w:rFonts w:ascii="仿宋_GB2312" w:eastAsia="仿宋_GB2312"/>
                <w:sz w:val="22"/>
                <w:szCs w:val="24"/>
              </w:rPr>
              <w:t>.</w:t>
            </w:r>
            <w:r w:rsidR="007448B3" w:rsidRPr="00875240">
              <w:rPr>
                <w:rFonts w:ascii="仿宋_GB2312" w:eastAsia="仿宋_GB2312" w:hint="eastAsia"/>
                <w:sz w:val="22"/>
                <w:szCs w:val="24"/>
              </w:rPr>
              <w:t>同一团队参赛项目分获不同级别奖励</w:t>
            </w:r>
            <w:r w:rsidR="007448B3" w:rsidRPr="00875240">
              <w:rPr>
                <w:rFonts w:ascii="仿宋_GB2312" w:eastAsia="仿宋_GB2312" w:hint="eastAsia"/>
                <w:sz w:val="22"/>
                <w:szCs w:val="24"/>
              </w:rPr>
              <w:lastRenderedPageBreak/>
              <w:t>的，按最高分计；</w:t>
            </w:r>
          </w:p>
          <w:p w14:paraId="0A4E5B4A" w14:textId="28112B83" w:rsidR="007448B3" w:rsidRPr="00875240" w:rsidRDefault="000B3013" w:rsidP="006179A7">
            <w:pPr>
              <w:rPr>
                <w:rFonts w:ascii="仿宋_GB2312" w:eastAsia="仿宋_GB2312"/>
                <w:sz w:val="22"/>
                <w:szCs w:val="24"/>
              </w:rPr>
            </w:pPr>
            <w:r>
              <w:rPr>
                <w:rFonts w:ascii="仿宋_GB2312" w:eastAsia="仿宋_GB2312"/>
                <w:sz w:val="22"/>
                <w:szCs w:val="24"/>
              </w:rPr>
              <w:t>4</w:t>
            </w:r>
            <w:r w:rsidR="007448B3" w:rsidRPr="00875240">
              <w:rPr>
                <w:rFonts w:ascii="仿宋_GB2312" w:eastAsia="仿宋_GB2312" w:hint="eastAsia"/>
                <w:sz w:val="22"/>
                <w:szCs w:val="24"/>
              </w:rPr>
              <w:t>.如以不同团队身份参与同一项竞赛的，最多只能以2个团队的成绩计分；</w:t>
            </w:r>
          </w:p>
          <w:p w14:paraId="40535355" w14:textId="7B2FD020" w:rsidR="007448B3" w:rsidRPr="00875240" w:rsidRDefault="000B3013" w:rsidP="006179A7">
            <w:pPr>
              <w:rPr>
                <w:rFonts w:ascii="仿宋_GB2312" w:eastAsia="仿宋_GB2312"/>
                <w:sz w:val="22"/>
                <w:szCs w:val="24"/>
              </w:rPr>
            </w:pPr>
            <w:r>
              <w:rPr>
                <w:rFonts w:ascii="仿宋_GB2312" w:eastAsia="仿宋_GB2312"/>
                <w:sz w:val="22"/>
                <w:szCs w:val="24"/>
              </w:rPr>
              <w:t>5</w:t>
            </w:r>
            <w:r w:rsidR="007448B3">
              <w:rPr>
                <w:rFonts w:ascii="仿宋_GB2312" w:eastAsia="仿宋_GB2312"/>
                <w:sz w:val="22"/>
                <w:szCs w:val="24"/>
              </w:rPr>
              <w:t>.</w:t>
            </w:r>
            <w:r w:rsidR="007448B3" w:rsidRPr="00875240">
              <w:rPr>
                <w:rFonts w:ascii="仿宋_GB2312" w:eastAsia="仿宋_GB2312" w:hint="eastAsia"/>
                <w:sz w:val="22"/>
                <w:szCs w:val="24"/>
              </w:rPr>
              <w:t>美国大学生数学建模竞赛（</w:t>
            </w:r>
            <w:r w:rsidR="007448B3" w:rsidRPr="00875240">
              <w:rPr>
                <w:rFonts w:ascii="仿宋_GB2312" w:eastAsia="仿宋_GB2312"/>
                <w:sz w:val="22"/>
                <w:szCs w:val="24"/>
              </w:rPr>
              <w:t>MCM/ICM）</w:t>
            </w:r>
            <w:r w:rsidR="007448B3">
              <w:rPr>
                <w:rFonts w:ascii="仿宋_GB2312" w:eastAsia="仿宋_GB2312" w:hint="eastAsia"/>
                <w:sz w:val="22"/>
                <w:szCs w:val="24"/>
              </w:rPr>
              <w:t>的加分认定为：O</w:t>
            </w:r>
            <w:r w:rsidR="007448B3" w:rsidRPr="00875240">
              <w:rPr>
                <w:rFonts w:ascii="仿宋_GB2312" w:eastAsia="仿宋_GB2312"/>
                <w:sz w:val="22"/>
                <w:szCs w:val="24"/>
              </w:rPr>
              <w:t>奖</w:t>
            </w:r>
            <w:r w:rsidR="007448B3">
              <w:rPr>
                <w:rFonts w:ascii="仿宋_GB2312" w:eastAsia="仿宋_GB2312" w:hint="eastAsia"/>
                <w:sz w:val="22"/>
                <w:szCs w:val="24"/>
              </w:rPr>
              <w:t>、F奖、M奖、H奖分别按照国家级三等奖、省级一等奖、省级二等奖、省级三等奖计分，S奖不计分。</w:t>
            </w:r>
          </w:p>
        </w:tc>
      </w:tr>
      <w:tr w:rsidR="007448B3" w:rsidRPr="00875240" w14:paraId="371D9956" w14:textId="77777777" w:rsidTr="00875240">
        <w:trPr>
          <w:trHeight w:val="405"/>
          <w:jc w:val="center"/>
        </w:trPr>
        <w:tc>
          <w:tcPr>
            <w:tcW w:w="746" w:type="dxa"/>
            <w:vMerge/>
          </w:tcPr>
          <w:p w14:paraId="259AF79F"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1CE75EC3" w14:textId="1FE98715" w:rsidR="007448B3" w:rsidRPr="00875240" w:rsidRDefault="007448B3" w:rsidP="00F43ADF">
            <w:pPr>
              <w:jc w:val="center"/>
              <w:rPr>
                <w:rFonts w:ascii="仿宋_GB2312" w:eastAsia="仿宋_GB2312"/>
                <w:sz w:val="22"/>
                <w:szCs w:val="24"/>
              </w:rPr>
            </w:pPr>
          </w:p>
        </w:tc>
        <w:tc>
          <w:tcPr>
            <w:tcW w:w="1633" w:type="dxa"/>
            <w:vMerge/>
            <w:vAlign w:val="center"/>
            <w:hideMark/>
          </w:tcPr>
          <w:p w14:paraId="732B3155" w14:textId="2887C9FF" w:rsidR="007448B3" w:rsidRPr="00875240" w:rsidRDefault="007448B3" w:rsidP="00542ADC">
            <w:pPr>
              <w:jc w:val="left"/>
              <w:rPr>
                <w:rFonts w:ascii="仿宋_GB2312" w:eastAsia="仿宋_GB2312"/>
                <w:sz w:val="22"/>
                <w:szCs w:val="24"/>
              </w:rPr>
            </w:pPr>
          </w:p>
        </w:tc>
        <w:tc>
          <w:tcPr>
            <w:tcW w:w="992" w:type="dxa"/>
            <w:vMerge/>
            <w:vAlign w:val="center"/>
            <w:hideMark/>
          </w:tcPr>
          <w:p w14:paraId="5B10898E" w14:textId="26CD16BF" w:rsidR="007448B3" w:rsidRPr="00875240" w:rsidRDefault="007448B3" w:rsidP="00F43ADF">
            <w:pPr>
              <w:jc w:val="center"/>
              <w:rPr>
                <w:rFonts w:ascii="仿宋_GB2312" w:eastAsia="仿宋_GB2312"/>
                <w:sz w:val="22"/>
                <w:szCs w:val="24"/>
              </w:rPr>
            </w:pPr>
          </w:p>
        </w:tc>
        <w:tc>
          <w:tcPr>
            <w:tcW w:w="1690" w:type="dxa"/>
            <w:vAlign w:val="center"/>
            <w:hideMark/>
          </w:tcPr>
          <w:p w14:paraId="2479FA35" w14:textId="2C8BBCDB"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w:t>
            </w:r>
          </w:p>
        </w:tc>
        <w:tc>
          <w:tcPr>
            <w:tcW w:w="750" w:type="dxa"/>
            <w:vAlign w:val="center"/>
            <w:hideMark/>
          </w:tcPr>
          <w:p w14:paraId="76809320"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5</w:t>
            </w:r>
          </w:p>
        </w:tc>
        <w:tc>
          <w:tcPr>
            <w:tcW w:w="2248" w:type="dxa"/>
            <w:vMerge/>
            <w:vAlign w:val="center"/>
            <w:hideMark/>
          </w:tcPr>
          <w:p w14:paraId="3D992497" w14:textId="77777777" w:rsidR="007448B3" w:rsidRPr="00875240" w:rsidRDefault="007448B3" w:rsidP="00991548">
            <w:pPr>
              <w:jc w:val="left"/>
              <w:rPr>
                <w:rFonts w:ascii="仿宋_GB2312" w:eastAsia="仿宋_GB2312"/>
                <w:sz w:val="22"/>
                <w:szCs w:val="24"/>
              </w:rPr>
            </w:pPr>
          </w:p>
        </w:tc>
      </w:tr>
      <w:tr w:rsidR="007448B3" w:rsidRPr="00875240" w14:paraId="3F9E8724" w14:textId="77777777" w:rsidTr="00875240">
        <w:trPr>
          <w:trHeight w:val="422"/>
          <w:jc w:val="center"/>
        </w:trPr>
        <w:tc>
          <w:tcPr>
            <w:tcW w:w="746" w:type="dxa"/>
            <w:vMerge/>
          </w:tcPr>
          <w:p w14:paraId="059041FA"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4A4691DF" w14:textId="096B7253" w:rsidR="007448B3" w:rsidRPr="00875240" w:rsidRDefault="007448B3" w:rsidP="00F43ADF">
            <w:pPr>
              <w:jc w:val="center"/>
              <w:rPr>
                <w:rFonts w:ascii="仿宋_GB2312" w:eastAsia="仿宋_GB2312"/>
                <w:sz w:val="22"/>
                <w:szCs w:val="24"/>
              </w:rPr>
            </w:pPr>
          </w:p>
        </w:tc>
        <w:tc>
          <w:tcPr>
            <w:tcW w:w="1633" w:type="dxa"/>
            <w:vMerge/>
            <w:vAlign w:val="center"/>
            <w:hideMark/>
          </w:tcPr>
          <w:p w14:paraId="1056E26B"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7038E481"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51A32D8F"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hideMark/>
          </w:tcPr>
          <w:p w14:paraId="7C17BB29"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4.5</w:t>
            </w:r>
          </w:p>
        </w:tc>
        <w:tc>
          <w:tcPr>
            <w:tcW w:w="2248" w:type="dxa"/>
            <w:vMerge/>
            <w:vAlign w:val="center"/>
            <w:hideMark/>
          </w:tcPr>
          <w:p w14:paraId="35740988" w14:textId="77777777" w:rsidR="007448B3" w:rsidRPr="00875240" w:rsidRDefault="007448B3" w:rsidP="00991548">
            <w:pPr>
              <w:jc w:val="left"/>
              <w:rPr>
                <w:rFonts w:ascii="仿宋_GB2312" w:eastAsia="仿宋_GB2312"/>
                <w:sz w:val="22"/>
                <w:szCs w:val="24"/>
              </w:rPr>
            </w:pPr>
          </w:p>
        </w:tc>
      </w:tr>
      <w:tr w:rsidR="007448B3" w:rsidRPr="00875240" w14:paraId="769AD72C" w14:textId="77777777" w:rsidTr="00875240">
        <w:trPr>
          <w:trHeight w:val="402"/>
          <w:jc w:val="center"/>
        </w:trPr>
        <w:tc>
          <w:tcPr>
            <w:tcW w:w="746" w:type="dxa"/>
            <w:vMerge/>
          </w:tcPr>
          <w:p w14:paraId="3FB336A9"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3FD0C77C" w14:textId="0DD2D69E" w:rsidR="007448B3" w:rsidRPr="00875240" w:rsidRDefault="007448B3" w:rsidP="00F43ADF">
            <w:pPr>
              <w:jc w:val="center"/>
              <w:rPr>
                <w:rFonts w:ascii="仿宋_GB2312" w:eastAsia="仿宋_GB2312"/>
                <w:sz w:val="22"/>
                <w:szCs w:val="24"/>
              </w:rPr>
            </w:pPr>
          </w:p>
        </w:tc>
        <w:tc>
          <w:tcPr>
            <w:tcW w:w="1633" w:type="dxa"/>
            <w:vMerge/>
            <w:vAlign w:val="center"/>
            <w:hideMark/>
          </w:tcPr>
          <w:p w14:paraId="4781C114"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57D8FEB8"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3AB0CC9C"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hideMark/>
          </w:tcPr>
          <w:p w14:paraId="2BA64880" w14:textId="07D8E87E"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4</w:t>
            </w:r>
          </w:p>
        </w:tc>
        <w:tc>
          <w:tcPr>
            <w:tcW w:w="2248" w:type="dxa"/>
            <w:vMerge/>
            <w:vAlign w:val="center"/>
            <w:hideMark/>
          </w:tcPr>
          <w:p w14:paraId="25382973" w14:textId="77777777" w:rsidR="007448B3" w:rsidRPr="00875240" w:rsidRDefault="007448B3" w:rsidP="00991548">
            <w:pPr>
              <w:jc w:val="left"/>
              <w:rPr>
                <w:rFonts w:ascii="仿宋_GB2312" w:eastAsia="仿宋_GB2312"/>
                <w:sz w:val="22"/>
                <w:szCs w:val="24"/>
              </w:rPr>
            </w:pPr>
          </w:p>
        </w:tc>
      </w:tr>
      <w:tr w:rsidR="007448B3" w:rsidRPr="00875240" w14:paraId="166E0449" w14:textId="77777777" w:rsidTr="00875240">
        <w:trPr>
          <w:trHeight w:val="422"/>
          <w:jc w:val="center"/>
        </w:trPr>
        <w:tc>
          <w:tcPr>
            <w:tcW w:w="746" w:type="dxa"/>
            <w:vMerge/>
          </w:tcPr>
          <w:p w14:paraId="2D3DAE3E"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1B3C40A7" w14:textId="668F39AF" w:rsidR="007448B3" w:rsidRPr="00875240" w:rsidRDefault="007448B3" w:rsidP="00F43ADF">
            <w:pPr>
              <w:jc w:val="center"/>
              <w:rPr>
                <w:rFonts w:ascii="仿宋_GB2312" w:eastAsia="仿宋_GB2312"/>
                <w:sz w:val="22"/>
                <w:szCs w:val="24"/>
              </w:rPr>
            </w:pPr>
          </w:p>
        </w:tc>
        <w:tc>
          <w:tcPr>
            <w:tcW w:w="1633" w:type="dxa"/>
            <w:vMerge/>
            <w:vAlign w:val="center"/>
            <w:hideMark/>
          </w:tcPr>
          <w:p w14:paraId="7188F80B"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2EA0B2BC"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65F5B022"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优秀奖</w:t>
            </w:r>
          </w:p>
        </w:tc>
        <w:tc>
          <w:tcPr>
            <w:tcW w:w="750" w:type="dxa"/>
            <w:vAlign w:val="center"/>
            <w:hideMark/>
          </w:tcPr>
          <w:p w14:paraId="1D730064" w14:textId="275BCF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3.5</w:t>
            </w:r>
          </w:p>
        </w:tc>
        <w:tc>
          <w:tcPr>
            <w:tcW w:w="2248" w:type="dxa"/>
            <w:vMerge/>
            <w:vAlign w:val="center"/>
            <w:hideMark/>
          </w:tcPr>
          <w:p w14:paraId="5FE2AF5A" w14:textId="77777777" w:rsidR="007448B3" w:rsidRPr="00875240" w:rsidRDefault="007448B3" w:rsidP="00991548">
            <w:pPr>
              <w:jc w:val="left"/>
              <w:rPr>
                <w:rFonts w:ascii="仿宋_GB2312" w:eastAsia="仿宋_GB2312"/>
                <w:sz w:val="22"/>
                <w:szCs w:val="24"/>
              </w:rPr>
            </w:pPr>
          </w:p>
        </w:tc>
      </w:tr>
      <w:tr w:rsidR="007448B3" w:rsidRPr="00875240" w14:paraId="1699DA4B" w14:textId="77777777" w:rsidTr="00875240">
        <w:trPr>
          <w:trHeight w:val="557"/>
          <w:jc w:val="center"/>
        </w:trPr>
        <w:tc>
          <w:tcPr>
            <w:tcW w:w="746" w:type="dxa"/>
            <w:vMerge/>
          </w:tcPr>
          <w:p w14:paraId="15A73046"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261CABAA" w14:textId="4CC5F18E" w:rsidR="007448B3" w:rsidRPr="00875240" w:rsidRDefault="007448B3" w:rsidP="00F43ADF">
            <w:pPr>
              <w:jc w:val="center"/>
              <w:rPr>
                <w:rFonts w:ascii="仿宋_GB2312" w:eastAsia="仿宋_GB2312"/>
                <w:sz w:val="22"/>
                <w:szCs w:val="24"/>
              </w:rPr>
            </w:pPr>
          </w:p>
        </w:tc>
        <w:tc>
          <w:tcPr>
            <w:tcW w:w="1633" w:type="dxa"/>
            <w:vMerge/>
            <w:vAlign w:val="center"/>
            <w:hideMark/>
          </w:tcPr>
          <w:p w14:paraId="34F26D47" w14:textId="77777777" w:rsidR="007448B3" w:rsidRPr="00875240" w:rsidRDefault="007448B3" w:rsidP="00F43ADF">
            <w:pPr>
              <w:jc w:val="center"/>
              <w:rPr>
                <w:rFonts w:ascii="仿宋_GB2312" w:eastAsia="仿宋_GB2312"/>
                <w:sz w:val="22"/>
                <w:szCs w:val="24"/>
              </w:rPr>
            </w:pPr>
          </w:p>
        </w:tc>
        <w:tc>
          <w:tcPr>
            <w:tcW w:w="992" w:type="dxa"/>
            <w:vMerge w:val="restart"/>
            <w:vAlign w:val="center"/>
            <w:hideMark/>
          </w:tcPr>
          <w:p w14:paraId="5357126F"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省级</w:t>
            </w:r>
          </w:p>
        </w:tc>
        <w:tc>
          <w:tcPr>
            <w:tcW w:w="1690" w:type="dxa"/>
            <w:vAlign w:val="center"/>
            <w:hideMark/>
          </w:tcPr>
          <w:p w14:paraId="4E6B1DC4"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一等奖及以上</w:t>
            </w:r>
          </w:p>
        </w:tc>
        <w:tc>
          <w:tcPr>
            <w:tcW w:w="750" w:type="dxa"/>
            <w:vAlign w:val="center"/>
            <w:hideMark/>
          </w:tcPr>
          <w:p w14:paraId="7E61C230" w14:textId="0832C9B9"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3.5</w:t>
            </w:r>
          </w:p>
        </w:tc>
        <w:tc>
          <w:tcPr>
            <w:tcW w:w="2248" w:type="dxa"/>
            <w:vMerge/>
            <w:vAlign w:val="center"/>
            <w:hideMark/>
          </w:tcPr>
          <w:p w14:paraId="0763B16A" w14:textId="77777777" w:rsidR="007448B3" w:rsidRPr="00875240" w:rsidRDefault="007448B3" w:rsidP="00991548">
            <w:pPr>
              <w:jc w:val="left"/>
              <w:rPr>
                <w:rFonts w:ascii="仿宋_GB2312" w:eastAsia="仿宋_GB2312"/>
                <w:sz w:val="22"/>
                <w:szCs w:val="24"/>
              </w:rPr>
            </w:pPr>
          </w:p>
        </w:tc>
      </w:tr>
      <w:tr w:rsidR="007448B3" w:rsidRPr="00875240" w14:paraId="76DBC2FA" w14:textId="77777777" w:rsidTr="00875240">
        <w:trPr>
          <w:trHeight w:val="421"/>
          <w:jc w:val="center"/>
        </w:trPr>
        <w:tc>
          <w:tcPr>
            <w:tcW w:w="746" w:type="dxa"/>
            <w:vMerge/>
          </w:tcPr>
          <w:p w14:paraId="27583E39"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67A33300" w14:textId="7BEDB0B9" w:rsidR="007448B3" w:rsidRPr="00875240" w:rsidRDefault="007448B3" w:rsidP="00F43ADF">
            <w:pPr>
              <w:jc w:val="center"/>
              <w:rPr>
                <w:rFonts w:ascii="仿宋_GB2312" w:eastAsia="仿宋_GB2312"/>
                <w:sz w:val="22"/>
                <w:szCs w:val="24"/>
              </w:rPr>
            </w:pPr>
          </w:p>
        </w:tc>
        <w:tc>
          <w:tcPr>
            <w:tcW w:w="1633" w:type="dxa"/>
            <w:vMerge/>
            <w:vAlign w:val="center"/>
            <w:hideMark/>
          </w:tcPr>
          <w:p w14:paraId="7AE86BA0"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4175D728"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60CBE116"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hideMark/>
          </w:tcPr>
          <w:p w14:paraId="0886F4BE" w14:textId="1F71683E"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3</w:t>
            </w:r>
          </w:p>
        </w:tc>
        <w:tc>
          <w:tcPr>
            <w:tcW w:w="2248" w:type="dxa"/>
            <w:vMerge/>
            <w:vAlign w:val="center"/>
            <w:hideMark/>
          </w:tcPr>
          <w:p w14:paraId="3C67D824" w14:textId="77777777" w:rsidR="007448B3" w:rsidRPr="00875240" w:rsidRDefault="007448B3" w:rsidP="00991548">
            <w:pPr>
              <w:jc w:val="left"/>
              <w:rPr>
                <w:rFonts w:ascii="仿宋_GB2312" w:eastAsia="仿宋_GB2312"/>
                <w:sz w:val="22"/>
                <w:szCs w:val="24"/>
              </w:rPr>
            </w:pPr>
          </w:p>
        </w:tc>
      </w:tr>
      <w:tr w:rsidR="007448B3" w:rsidRPr="00875240" w14:paraId="63A672F6" w14:textId="77777777" w:rsidTr="00875240">
        <w:trPr>
          <w:trHeight w:val="415"/>
          <w:jc w:val="center"/>
        </w:trPr>
        <w:tc>
          <w:tcPr>
            <w:tcW w:w="746" w:type="dxa"/>
            <w:vMerge/>
          </w:tcPr>
          <w:p w14:paraId="67D3F238"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2A11B6B5" w14:textId="41552C3C" w:rsidR="007448B3" w:rsidRPr="00875240" w:rsidRDefault="007448B3" w:rsidP="00F43ADF">
            <w:pPr>
              <w:jc w:val="center"/>
              <w:rPr>
                <w:rFonts w:ascii="仿宋_GB2312" w:eastAsia="仿宋_GB2312"/>
                <w:sz w:val="22"/>
                <w:szCs w:val="24"/>
              </w:rPr>
            </w:pPr>
          </w:p>
        </w:tc>
        <w:tc>
          <w:tcPr>
            <w:tcW w:w="1633" w:type="dxa"/>
            <w:vMerge/>
            <w:vAlign w:val="center"/>
            <w:hideMark/>
          </w:tcPr>
          <w:p w14:paraId="049B0DDB"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4B6F44B4"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06AB856F"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hideMark/>
          </w:tcPr>
          <w:p w14:paraId="7D2AB735" w14:textId="5CB8E88A"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2.5</w:t>
            </w:r>
          </w:p>
        </w:tc>
        <w:tc>
          <w:tcPr>
            <w:tcW w:w="2248" w:type="dxa"/>
            <w:vMerge/>
            <w:vAlign w:val="center"/>
            <w:hideMark/>
          </w:tcPr>
          <w:p w14:paraId="6AC35BD2" w14:textId="77777777" w:rsidR="007448B3" w:rsidRPr="00875240" w:rsidRDefault="007448B3" w:rsidP="00991548">
            <w:pPr>
              <w:jc w:val="left"/>
              <w:rPr>
                <w:rFonts w:ascii="仿宋_GB2312" w:eastAsia="仿宋_GB2312"/>
                <w:sz w:val="22"/>
                <w:szCs w:val="24"/>
              </w:rPr>
            </w:pPr>
          </w:p>
        </w:tc>
      </w:tr>
      <w:tr w:rsidR="007448B3" w:rsidRPr="00875240" w14:paraId="5E9DC2AD" w14:textId="77777777" w:rsidTr="00875240">
        <w:trPr>
          <w:trHeight w:val="406"/>
          <w:jc w:val="center"/>
        </w:trPr>
        <w:tc>
          <w:tcPr>
            <w:tcW w:w="746" w:type="dxa"/>
            <w:vMerge/>
          </w:tcPr>
          <w:p w14:paraId="039521E2"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hideMark/>
          </w:tcPr>
          <w:p w14:paraId="6F747980" w14:textId="027B5A36" w:rsidR="007448B3" w:rsidRPr="00875240" w:rsidRDefault="007448B3" w:rsidP="00F43ADF">
            <w:pPr>
              <w:jc w:val="center"/>
              <w:rPr>
                <w:rFonts w:ascii="仿宋_GB2312" w:eastAsia="仿宋_GB2312"/>
                <w:sz w:val="22"/>
                <w:szCs w:val="24"/>
              </w:rPr>
            </w:pPr>
          </w:p>
        </w:tc>
        <w:tc>
          <w:tcPr>
            <w:tcW w:w="1633" w:type="dxa"/>
            <w:vMerge/>
            <w:vAlign w:val="center"/>
            <w:hideMark/>
          </w:tcPr>
          <w:p w14:paraId="62661B75" w14:textId="77777777" w:rsidR="007448B3" w:rsidRPr="00875240" w:rsidRDefault="007448B3" w:rsidP="00F43ADF">
            <w:pPr>
              <w:jc w:val="center"/>
              <w:rPr>
                <w:rFonts w:ascii="仿宋_GB2312" w:eastAsia="仿宋_GB2312"/>
                <w:sz w:val="22"/>
                <w:szCs w:val="24"/>
              </w:rPr>
            </w:pPr>
          </w:p>
        </w:tc>
        <w:tc>
          <w:tcPr>
            <w:tcW w:w="992" w:type="dxa"/>
            <w:vMerge/>
            <w:vAlign w:val="center"/>
            <w:hideMark/>
          </w:tcPr>
          <w:p w14:paraId="0238505E" w14:textId="77777777" w:rsidR="007448B3" w:rsidRPr="00875240" w:rsidRDefault="007448B3" w:rsidP="00F43ADF">
            <w:pPr>
              <w:jc w:val="center"/>
              <w:rPr>
                <w:rFonts w:ascii="仿宋_GB2312" w:eastAsia="仿宋_GB2312"/>
                <w:sz w:val="22"/>
                <w:szCs w:val="24"/>
              </w:rPr>
            </w:pPr>
          </w:p>
        </w:tc>
        <w:tc>
          <w:tcPr>
            <w:tcW w:w="1690" w:type="dxa"/>
            <w:vAlign w:val="center"/>
            <w:hideMark/>
          </w:tcPr>
          <w:p w14:paraId="456FD91A"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优秀奖</w:t>
            </w:r>
          </w:p>
        </w:tc>
        <w:tc>
          <w:tcPr>
            <w:tcW w:w="750" w:type="dxa"/>
            <w:vAlign w:val="center"/>
            <w:hideMark/>
          </w:tcPr>
          <w:p w14:paraId="6EE881B4" w14:textId="3CBDE40E"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2</w:t>
            </w:r>
          </w:p>
        </w:tc>
        <w:tc>
          <w:tcPr>
            <w:tcW w:w="2248" w:type="dxa"/>
            <w:vMerge/>
            <w:vAlign w:val="center"/>
            <w:hideMark/>
          </w:tcPr>
          <w:p w14:paraId="68C4BD44" w14:textId="77777777" w:rsidR="007448B3" w:rsidRPr="00875240" w:rsidRDefault="007448B3" w:rsidP="00991548">
            <w:pPr>
              <w:jc w:val="left"/>
              <w:rPr>
                <w:rFonts w:ascii="仿宋_GB2312" w:eastAsia="仿宋_GB2312"/>
                <w:sz w:val="22"/>
                <w:szCs w:val="24"/>
              </w:rPr>
            </w:pPr>
          </w:p>
        </w:tc>
      </w:tr>
      <w:tr w:rsidR="007448B3" w:rsidRPr="00875240" w14:paraId="336269DF" w14:textId="77777777" w:rsidTr="00875240">
        <w:trPr>
          <w:trHeight w:val="406"/>
          <w:jc w:val="center"/>
        </w:trPr>
        <w:tc>
          <w:tcPr>
            <w:tcW w:w="746" w:type="dxa"/>
            <w:vMerge/>
          </w:tcPr>
          <w:p w14:paraId="567A90D1"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5E059EA3" w14:textId="4EA79F3E" w:rsidR="007448B3" w:rsidRPr="00875240" w:rsidRDefault="007448B3" w:rsidP="00F43ADF">
            <w:pPr>
              <w:jc w:val="center"/>
              <w:rPr>
                <w:rFonts w:ascii="仿宋_GB2312" w:eastAsia="仿宋_GB2312"/>
                <w:sz w:val="22"/>
                <w:szCs w:val="24"/>
              </w:rPr>
            </w:pPr>
          </w:p>
        </w:tc>
        <w:tc>
          <w:tcPr>
            <w:tcW w:w="1633" w:type="dxa"/>
            <w:vMerge/>
            <w:vAlign w:val="center"/>
          </w:tcPr>
          <w:p w14:paraId="18A3BBAB" w14:textId="77777777" w:rsidR="007448B3" w:rsidRPr="00875240" w:rsidRDefault="007448B3" w:rsidP="00F43ADF">
            <w:pPr>
              <w:jc w:val="center"/>
              <w:rPr>
                <w:rFonts w:ascii="仿宋_GB2312" w:eastAsia="仿宋_GB2312"/>
                <w:sz w:val="22"/>
                <w:szCs w:val="24"/>
              </w:rPr>
            </w:pPr>
          </w:p>
        </w:tc>
        <w:tc>
          <w:tcPr>
            <w:tcW w:w="992" w:type="dxa"/>
            <w:vMerge w:val="restart"/>
            <w:vAlign w:val="center"/>
          </w:tcPr>
          <w:p w14:paraId="5C634A8A" w14:textId="4BFDA896"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校级</w:t>
            </w:r>
          </w:p>
        </w:tc>
        <w:tc>
          <w:tcPr>
            <w:tcW w:w="1690" w:type="dxa"/>
            <w:vAlign w:val="center"/>
          </w:tcPr>
          <w:p w14:paraId="682F6B8B" w14:textId="7B5F9A9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一等奖及以上</w:t>
            </w:r>
          </w:p>
        </w:tc>
        <w:tc>
          <w:tcPr>
            <w:tcW w:w="750" w:type="dxa"/>
            <w:vAlign w:val="center"/>
          </w:tcPr>
          <w:p w14:paraId="7E3DA469" w14:textId="5BE2B278"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 xml:space="preserve">  2</w:t>
            </w:r>
          </w:p>
        </w:tc>
        <w:tc>
          <w:tcPr>
            <w:tcW w:w="2248" w:type="dxa"/>
            <w:vMerge/>
            <w:vAlign w:val="center"/>
          </w:tcPr>
          <w:p w14:paraId="1DD94616" w14:textId="77777777" w:rsidR="007448B3" w:rsidRPr="00875240" w:rsidRDefault="007448B3" w:rsidP="00991548">
            <w:pPr>
              <w:jc w:val="left"/>
              <w:rPr>
                <w:rFonts w:ascii="仿宋_GB2312" w:eastAsia="仿宋_GB2312"/>
                <w:sz w:val="22"/>
                <w:szCs w:val="24"/>
              </w:rPr>
            </w:pPr>
          </w:p>
        </w:tc>
      </w:tr>
      <w:tr w:rsidR="007448B3" w:rsidRPr="00875240" w14:paraId="41154B02" w14:textId="77777777" w:rsidTr="00875240">
        <w:trPr>
          <w:trHeight w:val="406"/>
          <w:jc w:val="center"/>
        </w:trPr>
        <w:tc>
          <w:tcPr>
            <w:tcW w:w="746" w:type="dxa"/>
            <w:vMerge/>
          </w:tcPr>
          <w:p w14:paraId="16B63319"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66D2F3A3" w14:textId="77777777" w:rsidR="007448B3" w:rsidRPr="00875240" w:rsidRDefault="007448B3" w:rsidP="00F43ADF">
            <w:pPr>
              <w:jc w:val="center"/>
              <w:rPr>
                <w:rFonts w:ascii="仿宋_GB2312" w:eastAsia="仿宋_GB2312"/>
                <w:sz w:val="22"/>
                <w:szCs w:val="24"/>
              </w:rPr>
            </w:pPr>
          </w:p>
        </w:tc>
        <w:tc>
          <w:tcPr>
            <w:tcW w:w="1633" w:type="dxa"/>
            <w:vMerge/>
            <w:vAlign w:val="center"/>
          </w:tcPr>
          <w:p w14:paraId="45D99ED6" w14:textId="77777777" w:rsidR="007448B3" w:rsidRPr="00875240" w:rsidRDefault="007448B3" w:rsidP="00F43ADF">
            <w:pPr>
              <w:jc w:val="center"/>
              <w:rPr>
                <w:rFonts w:ascii="仿宋_GB2312" w:eastAsia="仿宋_GB2312"/>
                <w:sz w:val="22"/>
                <w:szCs w:val="24"/>
              </w:rPr>
            </w:pPr>
          </w:p>
        </w:tc>
        <w:tc>
          <w:tcPr>
            <w:tcW w:w="992" w:type="dxa"/>
            <w:vMerge/>
            <w:vAlign w:val="center"/>
          </w:tcPr>
          <w:p w14:paraId="48AF63CA" w14:textId="77777777" w:rsidR="007448B3" w:rsidRPr="00875240" w:rsidRDefault="007448B3" w:rsidP="00F43ADF">
            <w:pPr>
              <w:jc w:val="center"/>
              <w:rPr>
                <w:rFonts w:ascii="仿宋_GB2312" w:eastAsia="仿宋_GB2312"/>
                <w:sz w:val="22"/>
                <w:szCs w:val="24"/>
              </w:rPr>
            </w:pPr>
          </w:p>
        </w:tc>
        <w:tc>
          <w:tcPr>
            <w:tcW w:w="1690" w:type="dxa"/>
            <w:vAlign w:val="center"/>
          </w:tcPr>
          <w:p w14:paraId="0B941361" w14:textId="3BD93B40"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二等奖</w:t>
            </w:r>
          </w:p>
        </w:tc>
        <w:tc>
          <w:tcPr>
            <w:tcW w:w="750" w:type="dxa"/>
            <w:vAlign w:val="center"/>
          </w:tcPr>
          <w:p w14:paraId="4AB81F4B" w14:textId="7D6D314D"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1.5</w:t>
            </w:r>
          </w:p>
        </w:tc>
        <w:tc>
          <w:tcPr>
            <w:tcW w:w="2248" w:type="dxa"/>
            <w:vMerge/>
            <w:vAlign w:val="center"/>
          </w:tcPr>
          <w:p w14:paraId="14955CC9" w14:textId="77777777" w:rsidR="007448B3" w:rsidRPr="00875240" w:rsidRDefault="007448B3" w:rsidP="00991548">
            <w:pPr>
              <w:jc w:val="left"/>
              <w:rPr>
                <w:rFonts w:ascii="仿宋_GB2312" w:eastAsia="仿宋_GB2312"/>
                <w:sz w:val="22"/>
                <w:szCs w:val="24"/>
              </w:rPr>
            </w:pPr>
          </w:p>
        </w:tc>
      </w:tr>
      <w:tr w:rsidR="007448B3" w:rsidRPr="00875240" w14:paraId="121C69FC" w14:textId="77777777" w:rsidTr="00875240">
        <w:trPr>
          <w:trHeight w:val="406"/>
          <w:jc w:val="center"/>
        </w:trPr>
        <w:tc>
          <w:tcPr>
            <w:tcW w:w="746" w:type="dxa"/>
            <w:vMerge/>
          </w:tcPr>
          <w:p w14:paraId="48E32288"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4CB0A415" w14:textId="77777777" w:rsidR="007448B3" w:rsidRPr="00875240" w:rsidRDefault="007448B3" w:rsidP="00F43ADF">
            <w:pPr>
              <w:jc w:val="center"/>
              <w:rPr>
                <w:rFonts w:ascii="仿宋_GB2312" w:eastAsia="仿宋_GB2312"/>
                <w:sz w:val="22"/>
                <w:szCs w:val="24"/>
              </w:rPr>
            </w:pPr>
          </w:p>
        </w:tc>
        <w:tc>
          <w:tcPr>
            <w:tcW w:w="1633" w:type="dxa"/>
            <w:vMerge/>
            <w:vAlign w:val="center"/>
          </w:tcPr>
          <w:p w14:paraId="2F9389F4" w14:textId="77777777" w:rsidR="007448B3" w:rsidRPr="00875240" w:rsidRDefault="007448B3" w:rsidP="00F43ADF">
            <w:pPr>
              <w:jc w:val="center"/>
              <w:rPr>
                <w:rFonts w:ascii="仿宋_GB2312" w:eastAsia="仿宋_GB2312"/>
                <w:sz w:val="22"/>
                <w:szCs w:val="24"/>
              </w:rPr>
            </w:pPr>
          </w:p>
        </w:tc>
        <w:tc>
          <w:tcPr>
            <w:tcW w:w="992" w:type="dxa"/>
            <w:vMerge/>
            <w:vAlign w:val="center"/>
          </w:tcPr>
          <w:p w14:paraId="4A2024B1" w14:textId="77777777" w:rsidR="007448B3" w:rsidRPr="00875240" w:rsidRDefault="007448B3" w:rsidP="00F43ADF">
            <w:pPr>
              <w:jc w:val="center"/>
              <w:rPr>
                <w:rFonts w:ascii="仿宋_GB2312" w:eastAsia="仿宋_GB2312"/>
                <w:sz w:val="22"/>
                <w:szCs w:val="24"/>
              </w:rPr>
            </w:pPr>
          </w:p>
        </w:tc>
        <w:tc>
          <w:tcPr>
            <w:tcW w:w="1690" w:type="dxa"/>
            <w:vAlign w:val="center"/>
          </w:tcPr>
          <w:p w14:paraId="4E2C65FA" w14:textId="57DF49CE"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三等奖</w:t>
            </w:r>
          </w:p>
        </w:tc>
        <w:tc>
          <w:tcPr>
            <w:tcW w:w="750" w:type="dxa"/>
            <w:vAlign w:val="center"/>
          </w:tcPr>
          <w:p w14:paraId="18511332" w14:textId="3E9BA882"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1</w:t>
            </w:r>
          </w:p>
        </w:tc>
        <w:tc>
          <w:tcPr>
            <w:tcW w:w="2248" w:type="dxa"/>
            <w:vMerge/>
            <w:vAlign w:val="center"/>
          </w:tcPr>
          <w:p w14:paraId="795A23CD" w14:textId="77777777" w:rsidR="007448B3" w:rsidRPr="00875240" w:rsidRDefault="007448B3" w:rsidP="00991548">
            <w:pPr>
              <w:jc w:val="left"/>
              <w:rPr>
                <w:rFonts w:ascii="仿宋_GB2312" w:eastAsia="仿宋_GB2312"/>
                <w:sz w:val="22"/>
                <w:szCs w:val="24"/>
              </w:rPr>
            </w:pPr>
          </w:p>
        </w:tc>
      </w:tr>
      <w:tr w:rsidR="007448B3" w:rsidRPr="00875240" w14:paraId="4A1E962E" w14:textId="77777777" w:rsidTr="00875240">
        <w:trPr>
          <w:trHeight w:val="406"/>
          <w:jc w:val="center"/>
        </w:trPr>
        <w:tc>
          <w:tcPr>
            <w:tcW w:w="746" w:type="dxa"/>
            <w:vMerge/>
          </w:tcPr>
          <w:p w14:paraId="74EE479A" w14:textId="77777777" w:rsidR="007448B3" w:rsidRPr="00875240" w:rsidRDefault="007448B3" w:rsidP="00F43ADF">
            <w:pPr>
              <w:jc w:val="center"/>
              <w:rPr>
                <w:rFonts w:ascii="仿宋_GB2312" w:eastAsia="仿宋_GB2312"/>
                <w:sz w:val="22"/>
                <w:szCs w:val="24"/>
              </w:rPr>
            </w:pPr>
          </w:p>
        </w:tc>
        <w:tc>
          <w:tcPr>
            <w:tcW w:w="1444" w:type="dxa"/>
            <w:gridSpan w:val="2"/>
            <w:vMerge/>
            <w:vAlign w:val="center"/>
          </w:tcPr>
          <w:p w14:paraId="743DCF7C" w14:textId="77777777" w:rsidR="007448B3" w:rsidRPr="00875240" w:rsidRDefault="007448B3" w:rsidP="00F43ADF">
            <w:pPr>
              <w:jc w:val="center"/>
              <w:rPr>
                <w:rFonts w:ascii="仿宋_GB2312" w:eastAsia="仿宋_GB2312"/>
                <w:sz w:val="22"/>
                <w:szCs w:val="24"/>
              </w:rPr>
            </w:pPr>
          </w:p>
        </w:tc>
        <w:tc>
          <w:tcPr>
            <w:tcW w:w="1633" w:type="dxa"/>
            <w:vMerge/>
            <w:vAlign w:val="center"/>
          </w:tcPr>
          <w:p w14:paraId="024DC1A9" w14:textId="77777777" w:rsidR="007448B3" w:rsidRPr="00875240" w:rsidRDefault="007448B3" w:rsidP="00F43ADF">
            <w:pPr>
              <w:jc w:val="center"/>
              <w:rPr>
                <w:rFonts w:ascii="仿宋_GB2312" w:eastAsia="仿宋_GB2312"/>
                <w:sz w:val="22"/>
                <w:szCs w:val="24"/>
              </w:rPr>
            </w:pPr>
          </w:p>
        </w:tc>
        <w:tc>
          <w:tcPr>
            <w:tcW w:w="992" w:type="dxa"/>
            <w:vMerge/>
            <w:vAlign w:val="center"/>
          </w:tcPr>
          <w:p w14:paraId="7C0B1C60" w14:textId="77777777" w:rsidR="007448B3" w:rsidRPr="00875240" w:rsidRDefault="007448B3" w:rsidP="00F43ADF">
            <w:pPr>
              <w:jc w:val="center"/>
              <w:rPr>
                <w:rFonts w:ascii="仿宋_GB2312" w:eastAsia="仿宋_GB2312"/>
                <w:sz w:val="22"/>
                <w:szCs w:val="24"/>
              </w:rPr>
            </w:pPr>
          </w:p>
        </w:tc>
        <w:tc>
          <w:tcPr>
            <w:tcW w:w="1690" w:type="dxa"/>
            <w:vAlign w:val="center"/>
          </w:tcPr>
          <w:p w14:paraId="514C809E" w14:textId="27E77C8A"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优秀奖</w:t>
            </w:r>
          </w:p>
        </w:tc>
        <w:tc>
          <w:tcPr>
            <w:tcW w:w="750" w:type="dxa"/>
            <w:vAlign w:val="center"/>
          </w:tcPr>
          <w:p w14:paraId="7EEF13F9" w14:textId="6B3DA708"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0.5</w:t>
            </w:r>
          </w:p>
        </w:tc>
        <w:tc>
          <w:tcPr>
            <w:tcW w:w="2248" w:type="dxa"/>
            <w:vMerge/>
            <w:vAlign w:val="center"/>
          </w:tcPr>
          <w:p w14:paraId="34DE2AD9" w14:textId="77777777" w:rsidR="007448B3" w:rsidRPr="00875240" w:rsidRDefault="007448B3" w:rsidP="00991548">
            <w:pPr>
              <w:jc w:val="left"/>
              <w:rPr>
                <w:rFonts w:ascii="仿宋_GB2312" w:eastAsia="仿宋_GB2312"/>
                <w:sz w:val="22"/>
                <w:szCs w:val="24"/>
              </w:rPr>
            </w:pPr>
          </w:p>
        </w:tc>
      </w:tr>
      <w:tr w:rsidR="007448B3" w:rsidRPr="00875240" w14:paraId="1942EFE4" w14:textId="77777777" w:rsidTr="00875240">
        <w:trPr>
          <w:trHeight w:val="1833"/>
          <w:jc w:val="center"/>
        </w:trPr>
        <w:tc>
          <w:tcPr>
            <w:tcW w:w="746" w:type="dxa"/>
            <w:vMerge/>
          </w:tcPr>
          <w:p w14:paraId="2C2926DE" w14:textId="77777777" w:rsidR="007448B3" w:rsidRPr="00875240" w:rsidRDefault="007448B3" w:rsidP="00F43ADF">
            <w:pPr>
              <w:jc w:val="center"/>
              <w:rPr>
                <w:rFonts w:ascii="仿宋_GB2312" w:eastAsia="仿宋_GB2312"/>
                <w:sz w:val="22"/>
                <w:szCs w:val="24"/>
              </w:rPr>
            </w:pPr>
          </w:p>
        </w:tc>
        <w:tc>
          <w:tcPr>
            <w:tcW w:w="705" w:type="dxa"/>
            <w:vMerge w:val="restart"/>
            <w:vAlign w:val="center"/>
            <w:hideMark/>
          </w:tcPr>
          <w:p w14:paraId="41C4CD2B"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学术论文</w:t>
            </w:r>
          </w:p>
        </w:tc>
        <w:tc>
          <w:tcPr>
            <w:tcW w:w="739" w:type="dxa"/>
            <w:vAlign w:val="center"/>
            <w:hideMark/>
          </w:tcPr>
          <w:p w14:paraId="35FFBF24" w14:textId="6F62A716"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A类</w:t>
            </w:r>
          </w:p>
        </w:tc>
        <w:tc>
          <w:tcPr>
            <w:tcW w:w="4315" w:type="dxa"/>
            <w:gridSpan w:val="3"/>
            <w:vAlign w:val="center"/>
            <w:hideMark/>
          </w:tcPr>
          <w:p w14:paraId="2F549DB9" w14:textId="1E8969FE" w:rsidR="007448B3" w:rsidRPr="00875240" w:rsidRDefault="007448B3" w:rsidP="00814D32">
            <w:pPr>
              <w:jc w:val="left"/>
              <w:rPr>
                <w:rFonts w:ascii="仿宋_GB2312" w:eastAsia="仿宋_GB2312"/>
                <w:sz w:val="22"/>
                <w:szCs w:val="24"/>
              </w:rPr>
            </w:pPr>
            <w:r w:rsidRPr="00875240">
              <w:rPr>
                <w:rFonts w:ascii="仿宋_GB2312" w:eastAsia="仿宋_GB2312" w:hint="eastAsia"/>
                <w:sz w:val="22"/>
                <w:szCs w:val="24"/>
              </w:rPr>
              <w:t>《中国图书馆学报》、《情报学报》、《档案学研究》、《出版发行研究》、《管理科学学报》；SCI一区；SSCI一区、二区；CCF A</w:t>
            </w:r>
          </w:p>
        </w:tc>
        <w:tc>
          <w:tcPr>
            <w:tcW w:w="750" w:type="dxa"/>
            <w:vAlign w:val="center"/>
            <w:hideMark/>
          </w:tcPr>
          <w:p w14:paraId="5C338D49"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10</w:t>
            </w:r>
          </w:p>
        </w:tc>
        <w:tc>
          <w:tcPr>
            <w:tcW w:w="2248" w:type="dxa"/>
            <w:vMerge w:val="restart"/>
            <w:vAlign w:val="center"/>
            <w:hideMark/>
          </w:tcPr>
          <w:p w14:paraId="59E4232E" w14:textId="591B5659"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1.仅限学生本科阶段以武汉大学为第一完成单位，在核心期刊及以上、高水平学术会议上以独立作者或第一作者</w:t>
            </w:r>
            <w:r>
              <w:rPr>
                <w:rFonts w:ascii="仿宋_GB2312" w:eastAsia="仿宋_GB2312" w:hint="eastAsia"/>
                <w:sz w:val="22"/>
                <w:szCs w:val="24"/>
              </w:rPr>
              <w:t>（</w:t>
            </w:r>
            <w:proofErr w:type="gramStart"/>
            <w:r>
              <w:rPr>
                <w:rFonts w:ascii="仿宋_GB2312" w:eastAsia="仿宋_GB2312" w:hint="eastAsia"/>
                <w:sz w:val="22"/>
                <w:szCs w:val="24"/>
              </w:rPr>
              <w:t>含共同</w:t>
            </w:r>
            <w:proofErr w:type="gramEnd"/>
            <w:r>
              <w:rPr>
                <w:rFonts w:ascii="仿宋_GB2312" w:eastAsia="仿宋_GB2312" w:hint="eastAsia"/>
                <w:sz w:val="22"/>
                <w:szCs w:val="24"/>
              </w:rPr>
              <w:t>第一作者）</w:t>
            </w:r>
            <w:r w:rsidRPr="00875240">
              <w:rPr>
                <w:rFonts w:ascii="仿宋_GB2312" w:eastAsia="仿宋_GB2312" w:hint="eastAsia"/>
                <w:sz w:val="22"/>
                <w:szCs w:val="24"/>
              </w:rPr>
              <w:t>发表的与学业相关的科研论文，限三篇代表作；</w:t>
            </w:r>
          </w:p>
          <w:p w14:paraId="07AF9F69" w14:textId="5A991B39"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2.期刊领域和级别认定依照相关机构年度最新检索目录，提交由官方机构出具的检索报告。若审核时论文未被检索，需提交期刊封面、目录、见刊论文全文；或提交期刊录用证明以及论文全文；</w:t>
            </w:r>
          </w:p>
          <w:p w14:paraId="215371D6" w14:textId="168EE820"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3.</w:t>
            </w:r>
            <w:r>
              <w:rPr>
                <w:rFonts w:ascii="仿宋_GB2312" w:eastAsia="仿宋_GB2312" w:hint="eastAsia"/>
                <w:sz w:val="22"/>
                <w:szCs w:val="24"/>
              </w:rPr>
              <w:t>高水平</w:t>
            </w:r>
            <w:r w:rsidRPr="00875240">
              <w:rPr>
                <w:rFonts w:ascii="仿宋_GB2312" w:eastAsia="仿宋_GB2312" w:hint="eastAsia"/>
                <w:sz w:val="22"/>
                <w:szCs w:val="24"/>
              </w:rPr>
              <w:t>学术会议依照</w:t>
            </w:r>
            <w:r>
              <w:rPr>
                <w:rFonts w:ascii="仿宋_GB2312" w:eastAsia="仿宋_GB2312" w:hint="eastAsia"/>
                <w:sz w:val="22"/>
                <w:szCs w:val="24"/>
              </w:rPr>
              <w:t>《武汉大学信息管理学院本科生高水平国际会议列表》认定，</w:t>
            </w:r>
            <w:r w:rsidRPr="00875240">
              <w:rPr>
                <w:rFonts w:ascii="仿宋_GB2312" w:eastAsia="仿宋_GB2312" w:hint="eastAsia"/>
                <w:sz w:val="22"/>
                <w:szCs w:val="24"/>
              </w:rPr>
              <w:t>认定会议论文需提交会议论文集封面、目录、论文全文以及参会证明。</w:t>
            </w:r>
          </w:p>
        </w:tc>
      </w:tr>
      <w:tr w:rsidR="007448B3" w:rsidRPr="00875240" w14:paraId="7922F766" w14:textId="77777777" w:rsidTr="00875240">
        <w:trPr>
          <w:trHeight w:val="1833"/>
          <w:jc w:val="center"/>
        </w:trPr>
        <w:tc>
          <w:tcPr>
            <w:tcW w:w="746" w:type="dxa"/>
            <w:vMerge/>
          </w:tcPr>
          <w:p w14:paraId="28DA8BA6" w14:textId="77777777" w:rsidR="007448B3" w:rsidRPr="00875240" w:rsidRDefault="007448B3" w:rsidP="00F43ADF">
            <w:pPr>
              <w:jc w:val="center"/>
              <w:rPr>
                <w:rFonts w:ascii="仿宋_GB2312" w:eastAsia="仿宋_GB2312"/>
                <w:sz w:val="22"/>
                <w:szCs w:val="24"/>
              </w:rPr>
            </w:pPr>
          </w:p>
        </w:tc>
        <w:tc>
          <w:tcPr>
            <w:tcW w:w="705" w:type="dxa"/>
            <w:vMerge/>
            <w:vAlign w:val="center"/>
          </w:tcPr>
          <w:p w14:paraId="632C2835" w14:textId="77777777" w:rsidR="007448B3" w:rsidRPr="00875240" w:rsidRDefault="007448B3" w:rsidP="00F43ADF">
            <w:pPr>
              <w:jc w:val="center"/>
              <w:rPr>
                <w:rFonts w:ascii="仿宋_GB2312" w:eastAsia="仿宋_GB2312"/>
                <w:sz w:val="22"/>
                <w:szCs w:val="24"/>
              </w:rPr>
            </w:pPr>
          </w:p>
        </w:tc>
        <w:tc>
          <w:tcPr>
            <w:tcW w:w="739" w:type="dxa"/>
            <w:vAlign w:val="center"/>
          </w:tcPr>
          <w:p w14:paraId="300F6F58" w14:textId="72A1CC48"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B类</w:t>
            </w:r>
          </w:p>
        </w:tc>
        <w:tc>
          <w:tcPr>
            <w:tcW w:w="4315" w:type="dxa"/>
            <w:gridSpan w:val="3"/>
            <w:vAlign w:val="center"/>
          </w:tcPr>
          <w:p w14:paraId="5B2F40A2" w14:textId="18B3F963" w:rsidR="007448B3" w:rsidRPr="00875240" w:rsidRDefault="007448B3" w:rsidP="00814D32">
            <w:pPr>
              <w:jc w:val="left"/>
              <w:rPr>
                <w:rFonts w:ascii="仿宋_GB2312" w:eastAsia="仿宋_GB2312"/>
                <w:sz w:val="22"/>
                <w:szCs w:val="24"/>
              </w:rPr>
            </w:pPr>
            <w:r w:rsidRPr="00875240">
              <w:rPr>
                <w:rFonts w:ascii="仿宋_GB2312" w:eastAsia="仿宋_GB2312" w:hint="eastAsia"/>
                <w:sz w:val="22"/>
                <w:szCs w:val="24"/>
              </w:rPr>
              <w:t>SCI二区；SSCI 三区；CCF B</w:t>
            </w:r>
          </w:p>
        </w:tc>
        <w:tc>
          <w:tcPr>
            <w:tcW w:w="750" w:type="dxa"/>
            <w:vAlign w:val="center"/>
          </w:tcPr>
          <w:p w14:paraId="3ECF737F" w14:textId="3590B834"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7</w:t>
            </w:r>
          </w:p>
        </w:tc>
        <w:tc>
          <w:tcPr>
            <w:tcW w:w="2248" w:type="dxa"/>
            <w:vMerge/>
            <w:vAlign w:val="center"/>
          </w:tcPr>
          <w:p w14:paraId="378EB783" w14:textId="77777777" w:rsidR="007448B3" w:rsidRPr="00875240" w:rsidRDefault="007448B3" w:rsidP="00481060">
            <w:pPr>
              <w:jc w:val="left"/>
              <w:rPr>
                <w:rFonts w:ascii="仿宋_GB2312" w:eastAsia="仿宋_GB2312"/>
                <w:sz w:val="22"/>
                <w:szCs w:val="24"/>
              </w:rPr>
            </w:pPr>
          </w:p>
        </w:tc>
      </w:tr>
      <w:tr w:rsidR="007448B3" w:rsidRPr="00875240" w14:paraId="3B8A31A0" w14:textId="77777777" w:rsidTr="00875240">
        <w:trPr>
          <w:trHeight w:val="1984"/>
          <w:jc w:val="center"/>
        </w:trPr>
        <w:tc>
          <w:tcPr>
            <w:tcW w:w="746" w:type="dxa"/>
            <w:vMerge/>
          </w:tcPr>
          <w:p w14:paraId="37F9CCCE" w14:textId="77777777" w:rsidR="007448B3" w:rsidRPr="00875240" w:rsidRDefault="007448B3" w:rsidP="00F43ADF">
            <w:pPr>
              <w:jc w:val="center"/>
              <w:rPr>
                <w:rFonts w:ascii="仿宋_GB2312" w:eastAsia="仿宋_GB2312"/>
                <w:sz w:val="22"/>
                <w:szCs w:val="24"/>
              </w:rPr>
            </w:pPr>
          </w:p>
        </w:tc>
        <w:tc>
          <w:tcPr>
            <w:tcW w:w="705" w:type="dxa"/>
            <w:vMerge/>
            <w:vAlign w:val="center"/>
            <w:hideMark/>
          </w:tcPr>
          <w:p w14:paraId="0532BF8D" w14:textId="77777777" w:rsidR="007448B3" w:rsidRPr="00875240" w:rsidRDefault="007448B3" w:rsidP="00F43ADF">
            <w:pPr>
              <w:jc w:val="center"/>
              <w:rPr>
                <w:rFonts w:ascii="仿宋_GB2312" w:eastAsia="仿宋_GB2312"/>
                <w:sz w:val="22"/>
                <w:szCs w:val="24"/>
              </w:rPr>
            </w:pPr>
          </w:p>
        </w:tc>
        <w:tc>
          <w:tcPr>
            <w:tcW w:w="739" w:type="dxa"/>
            <w:vAlign w:val="center"/>
            <w:hideMark/>
          </w:tcPr>
          <w:p w14:paraId="06EB26FE" w14:textId="55D06C48"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C类</w:t>
            </w:r>
          </w:p>
        </w:tc>
        <w:tc>
          <w:tcPr>
            <w:tcW w:w="4315" w:type="dxa"/>
            <w:gridSpan w:val="3"/>
            <w:vAlign w:val="center"/>
            <w:hideMark/>
          </w:tcPr>
          <w:p w14:paraId="06439C8B" w14:textId="1386CBA4" w:rsidR="007448B3" w:rsidRPr="00875240" w:rsidRDefault="007448B3" w:rsidP="00542ADC">
            <w:pPr>
              <w:jc w:val="left"/>
              <w:rPr>
                <w:rFonts w:ascii="仿宋_GB2312" w:eastAsia="仿宋_GB2312"/>
                <w:sz w:val="22"/>
                <w:szCs w:val="24"/>
              </w:rPr>
            </w:pPr>
            <w:r w:rsidRPr="00875240">
              <w:rPr>
                <w:rFonts w:ascii="仿宋_GB2312" w:eastAsia="仿宋_GB2312" w:hint="eastAsia"/>
                <w:sz w:val="22"/>
                <w:szCs w:val="24"/>
              </w:rPr>
              <w:t>图书馆、情报与文献学类，新闻学与传播学类，管理学类（CSSCI）；重要国际学术会议（全文）；SSCI/SCI其他区；CCF其他等级； EI期刊</w:t>
            </w:r>
          </w:p>
        </w:tc>
        <w:tc>
          <w:tcPr>
            <w:tcW w:w="750" w:type="dxa"/>
            <w:vAlign w:val="center"/>
            <w:hideMark/>
          </w:tcPr>
          <w:p w14:paraId="6AD931CC" w14:textId="77777777" w:rsidR="007448B3" w:rsidRPr="00875240" w:rsidRDefault="007448B3" w:rsidP="00F43ADF">
            <w:pPr>
              <w:jc w:val="center"/>
              <w:rPr>
                <w:rFonts w:ascii="仿宋_GB2312" w:eastAsia="仿宋_GB2312"/>
                <w:sz w:val="22"/>
                <w:szCs w:val="24"/>
              </w:rPr>
            </w:pPr>
            <w:r w:rsidRPr="00875240">
              <w:rPr>
                <w:rFonts w:ascii="仿宋_GB2312" w:eastAsia="仿宋_GB2312" w:hint="eastAsia"/>
                <w:sz w:val="22"/>
                <w:szCs w:val="24"/>
              </w:rPr>
              <w:t>5</w:t>
            </w:r>
          </w:p>
        </w:tc>
        <w:tc>
          <w:tcPr>
            <w:tcW w:w="2248" w:type="dxa"/>
            <w:vMerge/>
            <w:vAlign w:val="center"/>
            <w:hideMark/>
          </w:tcPr>
          <w:p w14:paraId="29584CE2" w14:textId="77777777" w:rsidR="007448B3" w:rsidRPr="00875240" w:rsidRDefault="007448B3" w:rsidP="00F43ADF">
            <w:pPr>
              <w:jc w:val="center"/>
              <w:rPr>
                <w:rFonts w:ascii="仿宋_GB2312" w:eastAsia="仿宋_GB2312"/>
                <w:sz w:val="22"/>
                <w:szCs w:val="24"/>
              </w:rPr>
            </w:pPr>
          </w:p>
        </w:tc>
      </w:tr>
      <w:tr w:rsidR="007448B3" w:rsidRPr="00875240" w14:paraId="3650116C" w14:textId="77777777" w:rsidTr="00875240">
        <w:trPr>
          <w:trHeight w:val="1281"/>
          <w:jc w:val="center"/>
        </w:trPr>
        <w:tc>
          <w:tcPr>
            <w:tcW w:w="746" w:type="dxa"/>
            <w:vMerge/>
          </w:tcPr>
          <w:p w14:paraId="1F34B3EF" w14:textId="77777777" w:rsidR="007448B3" w:rsidRPr="00875240" w:rsidRDefault="007448B3" w:rsidP="004A4A35">
            <w:pPr>
              <w:jc w:val="center"/>
              <w:rPr>
                <w:rFonts w:ascii="仿宋_GB2312" w:eastAsia="仿宋_GB2312"/>
                <w:sz w:val="22"/>
                <w:szCs w:val="24"/>
              </w:rPr>
            </w:pPr>
          </w:p>
        </w:tc>
        <w:tc>
          <w:tcPr>
            <w:tcW w:w="705" w:type="dxa"/>
            <w:vMerge/>
            <w:vAlign w:val="center"/>
          </w:tcPr>
          <w:p w14:paraId="43E790EB" w14:textId="77777777" w:rsidR="007448B3" w:rsidRPr="00875240" w:rsidRDefault="007448B3" w:rsidP="004A4A35">
            <w:pPr>
              <w:jc w:val="center"/>
              <w:rPr>
                <w:rFonts w:ascii="仿宋_GB2312" w:eastAsia="仿宋_GB2312"/>
                <w:sz w:val="22"/>
                <w:szCs w:val="24"/>
              </w:rPr>
            </w:pPr>
          </w:p>
        </w:tc>
        <w:tc>
          <w:tcPr>
            <w:tcW w:w="739" w:type="dxa"/>
            <w:vAlign w:val="center"/>
          </w:tcPr>
          <w:p w14:paraId="25AF70F2" w14:textId="54E146C7" w:rsidR="007448B3" w:rsidRPr="00875240" w:rsidRDefault="007448B3" w:rsidP="004A4A35">
            <w:pPr>
              <w:jc w:val="center"/>
              <w:rPr>
                <w:rFonts w:ascii="仿宋_GB2312" w:eastAsia="仿宋_GB2312"/>
                <w:sz w:val="22"/>
                <w:szCs w:val="24"/>
              </w:rPr>
            </w:pPr>
            <w:r w:rsidRPr="00875240">
              <w:rPr>
                <w:rFonts w:ascii="仿宋_GB2312" w:eastAsia="仿宋_GB2312" w:hint="eastAsia"/>
                <w:sz w:val="22"/>
                <w:szCs w:val="24"/>
              </w:rPr>
              <w:t>D类</w:t>
            </w:r>
          </w:p>
        </w:tc>
        <w:tc>
          <w:tcPr>
            <w:tcW w:w="4315" w:type="dxa"/>
            <w:gridSpan w:val="3"/>
            <w:vAlign w:val="center"/>
          </w:tcPr>
          <w:p w14:paraId="568CCB21" w14:textId="036BD51E" w:rsidR="007448B3" w:rsidRPr="00875240" w:rsidRDefault="007448B3" w:rsidP="004A4A35">
            <w:pPr>
              <w:jc w:val="left"/>
              <w:rPr>
                <w:rFonts w:ascii="仿宋_GB2312" w:eastAsia="仿宋_GB2312"/>
                <w:sz w:val="22"/>
                <w:szCs w:val="24"/>
              </w:rPr>
            </w:pPr>
            <w:r w:rsidRPr="00875240">
              <w:rPr>
                <w:rFonts w:ascii="仿宋_GB2312" w:eastAsia="仿宋_GB2312" w:hint="eastAsia"/>
                <w:sz w:val="22"/>
                <w:szCs w:val="24"/>
              </w:rPr>
              <w:t>综合性社科期刊、高校综合性学报(CSSCI)；</w:t>
            </w:r>
            <w:r>
              <w:rPr>
                <w:rFonts w:ascii="仿宋_GB2312" w:eastAsia="仿宋_GB2312" w:hint="eastAsia"/>
                <w:sz w:val="22"/>
                <w:szCs w:val="24"/>
              </w:rPr>
              <w:t>高水平</w:t>
            </w:r>
            <w:r w:rsidRPr="00875240">
              <w:rPr>
                <w:rFonts w:ascii="仿宋_GB2312" w:eastAsia="仿宋_GB2312" w:hint="eastAsia"/>
                <w:sz w:val="22"/>
                <w:szCs w:val="24"/>
              </w:rPr>
              <w:t>国际学术会议（短文、海报）</w:t>
            </w:r>
          </w:p>
        </w:tc>
        <w:tc>
          <w:tcPr>
            <w:tcW w:w="750" w:type="dxa"/>
            <w:vAlign w:val="center"/>
          </w:tcPr>
          <w:p w14:paraId="72599B4F" w14:textId="17F2310F" w:rsidR="007448B3" w:rsidRPr="00875240" w:rsidRDefault="007448B3" w:rsidP="004A4A35">
            <w:pPr>
              <w:jc w:val="center"/>
              <w:rPr>
                <w:rFonts w:ascii="仿宋_GB2312" w:eastAsia="仿宋_GB2312"/>
                <w:sz w:val="22"/>
                <w:szCs w:val="24"/>
              </w:rPr>
            </w:pPr>
            <w:r w:rsidRPr="00875240">
              <w:rPr>
                <w:rFonts w:ascii="仿宋_GB2312" w:eastAsia="仿宋_GB2312" w:hint="eastAsia"/>
                <w:sz w:val="22"/>
                <w:szCs w:val="24"/>
              </w:rPr>
              <w:t>3</w:t>
            </w:r>
          </w:p>
        </w:tc>
        <w:tc>
          <w:tcPr>
            <w:tcW w:w="2248" w:type="dxa"/>
            <w:vMerge/>
            <w:vAlign w:val="center"/>
          </w:tcPr>
          <w:p w14:paraId="72A81C3C" w14:textId="77777777" w:rsidR="007448B3" w:rsidRPr="00875240" w:rsidRDefault="007448B3" w:rsidP="004A4A35">
            <w:pPr>
              <w:jc w:val="center"/>
              <w:rPr>
                <w:rFonts w:ascii="仿宋_GB2312" w:eastAsia="仿宋_GB2312"/>
                <w:sz w:val="22"/>
                <w:szCs w:val="24"/>
              </w:rPr>
            </w:pPr>
          </w:p>
        </w:tc>
      </w:tr>
      <w:tr w:rsidR="003A060C" w:rsidRPr="00875240" w14:paraId="36F882F9" w14:textId="77777777" w:rsidTr="003B5731">
        <w:trPr>
          <w:trHeight w:val="780"/>
          <w:jc w:val="center"/>
        </w:trPr>
        <w:tc>
          <w:tcPr>
            <w:tcW w:w="746" w:type="dxa"/>
            <w:vMerge/>
          </w:tcPr>
          <w:p w14:paraId="062492F1" w14:textId="77777777" w:rsidR="003A060C" w:rsidRPr="00875240" w:rsidRDefault="003A060C" w:rsidP="004A4A35">
            <w:pPr>
              <w:jc w:val="center"/>
              <w:rPr>
                <w:rFonts w:ascii="仿宋_GB2312" w:eastAsia="仿宋_GB2312"/>
                <w:sz w:val="22"/>
                <w:szCs w:val="24"/>
              </w:rPr>
            </w:pPr>
          </w:p>
        </w:tc>
        <w:tc>
          <w:tcPr>
            <w:tcW w:w="1444" w:type="dxa"/>
            <w:gridSpan w:val="2"/>
            <w:vMerge w:val="restart"/>
            <w:vAlign w:val="center"/>
          </w:tcPr>
          <w:p w14:paraId="79900163" w14:textId="49413A09" w:rsidR="003A060C" w:rsidRPr="00850E22" w:rsidRDefault="003A060C">
            <w:pPr>
              <w:jc w:val="center"/>
              <w:rPr>
                <w:rFonts w:ascii="仿宋_GB2312" w:eastAsia="仿宋_GB2312"/>
                <w:color w:val="FF0000"/>
                <w:sz w:val="22"/>
                <w:szCs w:val="24"/>
              </w:rPr>
            </w:pPr>
            <w:r w:rsidRPr="00E2494B">
              <w:rPr>
                <w:rFonts w:ascii="仿宋_GB2312" w:eastAsia="仿宋_GB2312" w:hint="eastAsia"/>
                <w:color w:val="000000" w:themeColor="text1"/>
                <w:sz w:val="22"/>
                <w:szCs w:val="24"/>
              </w:rPr>
              <w:t>国家级大学生创新创业</w:t>
            </w:r>
            <w:r w:rsidRPr="00E2494B">
              <w:rPr>
                <w:rFonts w:ascii="仿宋_GB2312" w:eastAsia="仿宋_GB2312" w:hint="eastAsia"/>
                <w:color w:val="000000" w:themeColor="text1"/>
                <w:sz w:val="22"/>
                <w:szCs w:val="24"/>
              </w:rPr>
              <w:lastRenderedPageBreak/>
              <w:t>训练计划项目</w:t>
            </w:r>
          </w:p>
        </w:tc>
        <w:tc>
          <w:tcPr>
            <w:tcW w:w="2625" w:type="dxa"/>
            <w:gridSpan w:val="2"/>
            <w:vMerge w:val="restart"/>
            <w:vAlign w:val="center"/>
          </w:tcPr>
          <w:p w14:paraId="7E5870C0" w14:textId="77777777" w:rsidR="003A060C" w:rsidRPr="00B07594" w:rsidRDefault="003A060C" w:rsidP="00850E22">
            <w:pPr>
              <w:jc w:val="center"/>
              <w:rPr>
                <w:rFonts w:ascii="仿宋_GB2312" w:eastAsia="仿宋_GB2312"/>
                <w:color w:val="FF0000"/>
                <w:sz w:val="22"/>
                <w:szCs w:val="24"/>
              </w:rPr>
            </w:pPr>
            <w:r w:rsidRPr="00E2494B">
              <w:rPr>
                <w:rFonts w:ascii="仿宋_GB2312" w:eastAsia="仿宋_GB2312" w:hint="eastAsia"/>
                <w:color w:val="000000" w:themeColor="text1"/>
                <w:sz w:val="22"/>
                <w:szCs w:val="24"/>
              </w:rPr>
              <w:lastRenderedPageBreak/>
              <w:t>参加武汉大学立项的国家级大学生创新创业训</w:t>
            </w:r>
            <w:r w:rsidRPr="00E2494B">
              <w:rPr>
                <w:rFonts w:ascii="仿宋_GB2312" w:eastAsia="仿宋_GB2312" w:hint="eastAsia"/>
                <w:color w:val="000000" w:themeColor="text1"/>
                <w:sz w:val="22"/>
                <w:szCs w:val="24"/>
              </w:rPr>
              <w:lastRenderedPageBreak/>
              <w:t>练项目，且结题验收结果为良好及以上的</w:t>
            </w:r>
          </w:p>
        </w:tc>
        <w:tc>
          <w:tcPr>
            <w:tcW w:w="1690" w:type="dxa"/>
            <w:vAlign w:val="center"/>
          </w:tcPr>
          <w:p w14:paraId="2492296E" w14:textId="69E70259" w:rsidR="003A060C" w:rsidRPr="00E2494B" w:rsidRDefault="003A060C" w:rsidP="00850E22">
            <w:pPr>
              <w:jc w:val="center"/>
              <w:rPr>
                <w:rFonts w:ascii="仿宋_GB2312" w:eastAsia="仿宋_GB2312"/>
                <w:color w:val="000000" w:themeColor="text1"/>
                <w:sz w:val="22"/>
                <w:szCs w:val="24"/>
              </w:rPr>
            </w:pPr>
            <w:r w:rsidRPr="00E2494B">
              <w:rPr>
                <w:rFonts w:ascii="仿宋_GB2312" w:eastAsia="仿宋_GB2312" w:hint="eastAsia"/>
                <w:color w:val="000000" w:themeColor="text1"/>
                <w:sz w:val="22"/>
                <w:szCs w:val="24"/>
              </w:rPr>
              <w:lastRenderedPageBreak/>
              <w:t>优秀</w:t>
            </w:r>
          </w:p>
        </w:tc>
        <w:tc>
          <w:tcPr>
            <w:tcW w:w="750" w:type="dxa"/>
            <w:vAlign w:val="center"/>
          </w:tcPr>
          <w:p w14:paraId="164C1B2F" w14:textId="1D0E8C8C" w:rsidR="003A060C" w:rsidRPr="00E2494B" w:rsidRDefault="003A060C">
            <w:pPr>
              <w:jc w:val="center"/>
              <w:rPr>
                <w:rFonts w:ascii="仿宋_GB2312" w:eastAsia="仿宋_GB2312"/>
                <w:color w:val="000000" w:themeColor="text1"/>
                <w:sz w:val="22"/>
                <w:szCs w:val="24"/>
              </w:rPr>
            </w:pPr>
            <w:r w:rsidRPr="00E2494B">
              <w:rPr>
                <w:rFonts w:ascii="仿宋_GB2312" w:eastAsia="仿宋_GB2312" w:hint="eastAsia"/>
                <w:color w:val="000000" w:themeColor="text1"/>
                <w:sz w:val="22"/>
                <w:szCs w:val="24"/>
              </w:rPr>
              <w:t>5</w:t>
            </w:r>
          </w:p>
        </w:tc>
        <w:tc>
          <w:tcPr>
            <w:tcW w:w="2248" w:type="dxa"/>
            <w:vMerge w:val="restart"/>
            <w:vAlign w:val="center"/>
          </w:tcPr>
          <w:p w14:paraId="00BB92B9" w14:textId="5ADB89EF" w:rsidR="003A060C" w:rsidRPr="00E2494B" w:rsidRDefault="003A060C" w:rsidP="00850E22">
            <w:pPr>
              <w:rPr>
                <w:rFonts w:ascii="仿宋_GB2312" w:eastAsia="仿宋_GB2312"/>
                <w:color w:val="000000" w:themeColor="text1"/>
                <w:sz w:val="22"/>
                <w:szCs w:val="24"/>
              </w:rPr>
            </w:pPr>
            <w:r w:rsidRPr="00E2494B">
              <w:rPr>
                <w:rFonts w:ascii="仿宋_GB2312" w:eastAsia="仿宋_GB2312" w:hint="eastAsia"/>
                <w:color w:val="000000" w:themeColor="text1"/>
                <w:sz w:val="22"/>
                <w:szCs w:val="24"/>
              </w:rPr>
              <w:t>第一负责人计评定分值的100%，其他成员</w:t>
            </w:r>
            <w:r w:rsidRPr="00E2494B">
              <w:rPr>
                <w:rFonts w:ascii="仿宋_GB2312" w:eastAsia="仿宋_GB2312" w:hint="eastAsia"/>
                <w:color w:val="000000" w:themeColor="text1"/>
                <w:sz w:val="22"/>
                <w:szCs w:val="24"/>
              </w:rPr>
              <w:lastRenderedPageBreak/>
              <w:t>计评定分值的</w:t>
            </w:r>
            <w:r w:rsidRPr="00E2494B">
              <w:rPr>
                <w:rFonts w:ascii="仿宋_GB2312" w:eastAsia="仿宋_GB2312"/>
                <w:color w:val="000000" w:themeColor="text1"/>
                <w:sz w:val="22"/>
                <w:szCs w:val="24"/>
              </w:rPr>
              <w:t>8</w:t>
            </w:r>
            <w:r w:rsidRPr="00E2494B">
              <w:rPr>
                <w:rFonts w:ascii="仿宋_GB2312" w:eastAsia="仿宋_GB2312" w:hint="eastAsia"/>
                <w:color w:val="000000" w:themeColor="text1"/>
                <w:sz w:val="22"/>
                <w:szCs w:val="24"/>
              </w:rPr>
              <w:t>0%。</w:t>
            </w:r>
          </w:p>
        </w:tc>
      </w:tr>
      <w:tr w:rsidR="003A060C" w:rsidRPr="00875240" w14:paraId="302D1C0C" w14:textId="77777777" w:rsidTr="003B5731">
        <w:trPr>
          <w:trHeight w:val="780"/>
          <w:jc w:val="center"/>
        </w:trPr>
        <w:tc>
          <w:tcPr>
            <w:tcW w:w="746" w:type="dxa"/>
            <w:vMerge/>
          </w:tcPr>
          <w:p w14:paraId="7879BA89" w14:textId="77777777" w:rsidR="003A060C" w:rsidRPr="00875240" w:rsidRDefault="003A060C" w:rsidP="004A4A35">
            <w:pPr>
              <w:jc w:val="center"/>
              <w:rPr>
                <w:rFonts w:ascii="仿宋_GB2312" w:eastAsia="仿宋_GB2312"/>
                <w:sz w:val="22"/>
                <w:szCs w:val="24"/>
              </w:rPr>
            </w:pPr>
          </w:p>
        </w:tc>
        <w:tc>
          <w:tcPr>
            <w:tcW w:w="1444" w:type="dxa"/>
            <w:gridSpan w:val="2"/>
            <w:vMerge/>
            <w:vAlign w:val="center"/>
          </w:tcPr>
          <w:p w14:paraId="70F606CA" w14:textId="77777777" w:rsidR="003A060C" w:rsidRPr="00B07594" w:rsidRDefault="003A060C">
            <w:pPr>
              <w:jc w:val="center"/>
              <w:rPr>
                <w:rFonts w:ascii="仿宋_GB2312" w:eastAsia="仿宋_GB2312"/>
                <w:color w:val="FF0000"/>
                <w:sz w:val="22"/>
                <w:szCs w:val="24"/>
              </w:rPr>
            </w:pPr>
          </w:p>
        </w:tc>
        <w:tc>
          <w:tcPr>
            <w:tcW w:w="2625" w:type="dxa"/>
            <w:gridSpan w:val="2"/>
            <w:vMerge/>
            <w:vAlign w:val="center"/>
          </w:tcPr>
          <w:p w14:paraId="296F5850" w14:textId="77777777" w:rsidR="003A060C" w:rsidRPr="00B07594" w:rsidRDefault="003A060C" w:rsidP="00850E22">
            <w:pPr>
              <w:jc w:val="center"/>
              <w:rPr>
                <w:rFonts w:ascii="仿宋_GB2312" w:eastAsia="仿宋_GB2312"/>
                <w:color w:val="FF0000"/>
                <w:sz w:val="22"/>
                <w:szCs w:val="24"/>
              </w:rPr>
            </w:pPr>
          </w:p>
        </w:tc>
        <w:tc>
          <w:tcPr>
            <w:tcW w:w="1690" w:type="dxa"/>
            <w:vAlign w:val="center"/>
          </w:tcPr>
          <w:p w14:paraId="2F9BC251" w14:textId="653B517A" w:rsidR="003A060C" w:rsidRPr="00E2494B" w:rsidRDefault="003A060C" w:rsidP="00850E22">
            <w:pPr>
              <w:jc w:val="center"/>
              <w:rPr>
                <w:rFonts w:ascii="仿宋_GB2312" w:eastAsia="仿宋_GB2312"/>
                <w:color w:val="000000" w:themeColor="text1"/>
                <w:sz w:val="22"/>
                <w:szCs w:val="24"/>
              </w:rPr>
            </w:pPr>
            <w:r w:rsidRPr="00E2494B">
              <w:rPr>
                <w:rFonts w:ascii="仿宋_GB2312" w:eastAsia="仿宋_GB2312" w:hint="eastAsia"/>
                <w:color w:val="000000" w:themeColor="text1"/>
                <w:sz w:val="22"/>
                <w:szCs w:val="24"/>
              </w:rPr>
              <w:t>良好</w:t>
            </w:r>
          </w:p>
        </w:tc>
        <w:tc>
          <w:tcPr>
            <w:tcW w:w="750" w:type="dxa"/>
            <w:vAlign w:val="center"/>
          </w:tcPr>
          <w:p w14:paraId="057A5B52" w14:textId="52328CBB" w:rsidR="003A060C" w:rsidRPr="00E2494B" w:rsidRDefault="003A060C">
            <w:pPr>
              <w:jc w:val="center"/>
              <w:rPr>
                <w:rFonts w:ascii="仿宋_GB2312" w:eastAsia="仿宋_GB2312"/>
                <w:color w:val="000000" w:themeColor="text1"/>
                <w:sz w:val="22"/>
                <w:szCs w:val="24"/>
              </w:rPr>
            </w:pPr>
            <w:r w:rsidRPr="00E2494B">
              <w:rPr>
                <w:rFonts w:ascii="仿宋_GB2312" w:eastAsia="仿宋_GB2312" w:hint="eastAsia"/>
                <w:color w:val="000000" w:themeColor="text1"/>
                <w:sz w:val="22"/>
                <w:szCs w:val="24"/>
              </w:rPr>
              <w:t>4</w:t>
            </w:r>
          </w:p>
        </w:tc>
        <w:tc>
          <w:tcPr>
            <w:tcW w:w="2248" w:type="dxa"/>
            <w:vMerge/>
            <w:vAlign w:val="center"/>
          </w:tcPr>
          <w:p w14:paraId="420E0D9D" w14:textId="77777777" w:rsidR="003A060C" w:rsidRPr="00E2494B" w:rsidRDefault="003A060C" w:rsidP="004A4A35">
            <w:pPr>
              <w:jc w:val="center"/>
              <w:rPr>
                <w:rFonts w:ascii="仿宋_GB2312" w:eastAsia="仿宋_GB2312"/>
                <w:color w:val="000000" w:themeColor="text1"/>
                <w:sz w:val="22"/>
                <w:szCs w:val="24"/>
              </w:rPr>
            </w:pPr>
          </w:p>
        </w:tc>
      </w:tr>
      <w:tr w:rsidR="007448B3" w:rsidRPr="00875240" w14:paraId="2F148B55" w14:textId="77777777" w:rsidTr="00875240">
        <w:trPr>
          <w:trHeight w:val="2310"/>
          <w:jc w:val="center"/>
        </w:trPr>
        <w:tc>
          <w:tcPr>
            <w:tcW w:w="746" w:type="dxa"/>
            <w:vMerge/>
          </w:tcPr>
          <w:p w14:paraId="1B9C02F1" w14:textId="77777777" w:rsidR="007448B3" w:rsidRPr="00875240" w:rsidRDefault="007448B3" w:rsidP="004A4A35">
            <w:pPr>
              <w:jc w:val="center"/>
              <w:rPr>
                <w:rFonts w:ascii="仿宋_GB2312" w:eastAsia="仿宋_GB2312"/>
                <w:sz w:val="22"/>
                <w:szCs w:val="24"/>
              </w:rPr>
            </w:pPr>
          </w:p>
        </w:tc>
        <w:tc>
          <w:tcPr>
            <w:tcW w:w="705" w:type="dxa"/>
            <w:vAlign w:val="center"/>
            <w:hideMark/>
          </w:tcPr>
          <w:p w14:paraId="4B298A5A" w14:textId="77777777" w:rsidR="007448B3" w:rsidRPr="00875240" w:rsidRDefault="007448B3" w:rsidP="004A4A35">
            <w:pPr>
              <w:jc w:val="center"/>
              <w:rPr>
                <w:rFonts w:ascii="仿宋_GB2312" w:eastAsia="仿宋_GB2312"/>
                <w:sz w:val="22"/>
                <w:szCs w:val="24"/>
              </w:rPr>
            </w:pPr>
            <w:r w:rsidRPr="00875240">
              <w:rPr>
                <w:rFonts w:ascii="仿宋_GB2312" w:eastAsia="仿宋_GB2312" w:hint="eastAsia"/>
                <w:sz w:val="22"/>
                <w:szCs w:val="24"/>
              </w:rPr>
              <w:t>专利</w:t>
            </w:r>
          </w:p>
        </w:tc>
        <w:tc>
          <w:tcPr>
            <w:tcW w:w="5054" w:type="dxa"/>
            <w:gridSpan w:val="4"/>
            <w:vAlign w:val="center"/>
            <w:hideMark/>
          </w:tcPr>
          <w:p w14:paraId="01D6275C" w14:textId="096FEE72" w:rsidR="007448B3" w:rsidRPr="00875240" w:rsidRDefault="007448B3" w:rsidP="004A4A35">
            <w:pPr>
              <w:jc w:val="left"/>
              <w:rPr>
                <w:rFonts w:ascii="仿宋_GB2312" w:eastAsia="仿宋_GB2312"/>
                <w:sz w:val="22"/>
                <w:szCs w:val="24"/>
              </w:rPr>
            </w:pPr>
          </w:p>
        </w:tc>
        <w:tc>
          <w:tcPr>
            <w:tcW w:w="750" w:type="dxa"/>
            <w:vAlign w:val="center"/>
            <w:hideMark/>
          </w:tcPr>
          <w:p w14:paraId="0FB098EA" w14:textId="5CD26A7F" w:rsidR="007448B3" w:rsidRPr="00875240" w:rsidRDefault="007448B3" w:rsidP="004A4A35">
            <w:pPr>
              <w:jc w:val="center"/>
              <w:rPr>
                <w:rFonts w:ascii="仿宋_GB2312" w:eastAsia="仿宋_GB2312"/>
                <w:sz w:val="22"/>
                <w:szCs w:val="24"/>
              </w:rPr>
            </w:pPr>
            <w:r w:rsidRPr="00875240">
              <w:rPr>
                <w:rFonts w:ascii="仿宋_GB2312" w:eastAsia="仿宋_GB2312" w:hint="eastAsia"/>
                <w:sz w:val="22"/>
                <w:szCs w:val="24"/>
              </w:rPr>
              <w:t>6</w:t>
            </w:r>
          </w:p>
        </w:tc>
        <w:tc>
          <w:tcPr>
            <w:tcW w:w="2248" w:type="dxa"/>
            <w:vAlign w:val="center"/>
            <w:hideMark/>
          </w:tcPr>
          <w:p w14:paraId="7D5AA771" w14:textId="7EE3BB83"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1.仅限学生本科阶段以武汉大学为第一完成单位，学生本人为第一完成人，限三项代表专利。</w:t>
            </w:r>
          </w:p>
          <w:p w14:paraId="6199BF49" w14:textId="1864FB29"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2、通过武汉大学科学技术发展研究院完成与本专业相关的国家（国际）专利证书。</w:t>
            </w:r>
          </w:p>
          <w:p w14:paraId="04E70E19" w14:textId="019D97FD" w:rsidR="007448B3" w:rsidRPr="00875240" w:rsidRDefault="007448B3" w:rsidP="006179A7">
            <w:pPr>
              <w:rPr>
                <w:rFonts w:ascii="仿宋_GB2312" w:eastAsia="仿宋_GB2312"/>
                <w:sz w:val="22"/>
                <w:szCs w:val="24"/>
              </w:rPr>
            </w:pPr>
            <w:r w:rsidRPr="00875240">
              <w:rPr>
                <w:rFonts w:ascii="仿宋_GB2312" w:eastAsia="仿宋_GB2312" w:hint="eastAsia"/>
                <w:sz w:val="22"/>
                <w:szCs w:val="24"/>
              </w:rPr>
              <w:t>3、外观设计专利不予加分。</w:t>
            </w:r>
          </w:p>
        </w:tc>
      </w:tr>
      <w:tr w:rsidR="00420421" w:rsidRPr="00875240" w14:paraId="09A8751A" w14:textId="77777777" w:rsidTr="00875240">
        <w:trPr>
          <w:trHeight w:val="553"/>
          <w:jc w:val="center"/>
        </w:trPr>
        <w:tc>
          <w:tcPr>
            <w:tcW w:w="6505" w:type="dxa"/>
            <w:gridSpan w:val="6"/>
            <w:vAlign w:val="center"/>
          </w:tcPr>
          <w:p w14:paraId="13A3A61C" w14:textId="7D95306B" w:rsidR="00420421" w:rsidRPr="00875240" w:rsidRDefault="00420421" w:rsidP="006179A7">
            <w:pPr>
              <w:jc w:val="center"/>
              <w:rPr>
                <w:rFonts w:ascii="仿宋_GB2312" w:eastAsia="仿宋_GB2312"/>
                <w:sz w:val="22"/>
                <w:szCs w:val="24"/>
              </w:rPr>
            </w:pPr>
            <w:r w:rsidRPr="00875240">
              <w:rPr>
                <w:rFonts w:ascii="仿宋_GB2312" w:eastAsia="仿宋_GB2312" w:hint="eastAsia"/>
                <w:sz w:val="22"/>
                <w:szCs w:val="24"/>
              </w:rPr>
              <w:t>体育专业活动加分</w:t>
            </w:r>
          </w:p>
        </w:tc>
        <w:tc>
          <w:tcPr>
            <w:tcW w:w="2998" w:type="dxa"/>
            <w:gridSpan w:val="2"/>
            <w:vAlign w:val="center"/>
          </w:tcPr>
          <w:p w14:paraId="082835E6" w14:textId="77777777" w:rsidR="00420421" w:rsidRPr="00875240" w:rsidRDefault="00420421" w:rsidP="004A4A35">
            <w:pPr>
              <w:jc w:val="center"/>
              <w:rPr>
                <w:rFonts w:ascii="仿宋_GB2312" w:eastAsia="仿宋_GB2312"/>
                <w:sz w:val="22"/>
                <w:szCs w:val="24"/>
              </w:rPr>
            </w:pPr>
            <w:proofErr w:type="gramStart"/>
            <w:r w:rsidRPr="00875240">
              <w:rPr>
                <w:rFonts w:ascii="仿宋_GB2312" w:eastAsia="仿宋_GB2312" w:hint="eastAsia"/>
                <w:sz w:val="22"/>
                <w:szCs w:val="24"/>
              </w:rPr>
              <w:t>见体育</w:t>
            </w:r>
            <w:proofErr w:type="gramEnd"/>
            <w:r w:rsidRPr="00875240">
              <w:rPr>
                <w:rFonts w:ascii="仿宋_GB2312" w:eastAsia="仿宋_GB2312" w:hint="eastAsia"/>
                <w:sz w:val="22"/>
                <w:szCs w:val="24"/>
              </w:rPr>
              <w:t>部加分细则</w:t>
            </w:r>
          </w:p>
        </w:tc>
      </w:tr>
      <w:tr w:rsidR="00420421" w:rsidRPr="00875240" w14:paraId="2D5184E1" w14:textId="77777777" w:rsidTr="00875240">
        <w:trPr>
          <w:trHeight w:val="561"/>
          <w:jc w:val="center"/>
        </w:trPr>
        <w:tc>
          <w:tcPr>
            <w:tcW w:w="6505" w:type="dxa"/>
            <w:gridSpan w:val="6"/>
            <w:vAlign w:val="center"/>
          </w:tcPr>
          <w:p w14:paraId="241353ED" w14:textId="7916E1C6" w:rsidR="00420421" w:rsidRPr="00875240" w:rsidRDefault="00420421" w:rsidP="006179A7">
            <w:pPr>
              <w:jc w:val="center"/>
              <w:rPr>
                <w:rFonts w:ascii="仿宋_GB2312" w:eastAsia="仿宋_GB2312"/>
                <w:sz w:val="22"/>
                <w:szCs w:val="24"/>
              </w:rPr>
            </w:pPr>
            <w:r w:rsidRPr="00875240">
              <w:rPr>
                <w:rFonts w:ascii="仿宋_GB2312" w:eastAsia="仿宋_GB2312" w:hint="eastAsia"/>
                <w:sz w:val="22"/>
                <w:szCs w:val="24"/>
              </w:rPr>
              <w:t>艺术专业活动加分</w:t>
            </w:r>
          </w:p>
        </w:tc>
        <w:tc>
          <w:tcPr>
            <w:tcW w:w="2998" w:type="dxa"/>
            <w:gridSpan w:val="2"/>
            <w:vAlign w:val="center"/>
          </w:tcPr>
          <w:p w14:paraId="1487804B" w14:textId="77777777" w:rsidR="00420421" w:rsidRPr="00875240" w:rsidRDefault="00420421" w:rsidP="004A4A35">
            <w:pPr>
              <w:jc w:val="center"/>
              <w:rPr>
                <w:rFonts w:ascii="仿宋_GB2312" w:eastAsia="仿宋_GB2312"/>
                <w:sz w:val="22"/>
                <w:szCs w:val="24"/>
              </w:rPr>
            </w:pPr>
            <w:proofErr w:type="gramStart"/>
            <w:r w:rsidRPr="00875240">
              <w:rPr>
                <w:rFonts w:ascii="仿宋_GB2312" w:eastAsia="仿宋_GB2312" w:hint="eastAsia"/>
                <w:sz w:val="22"/>
                <w:szCs w:val="24"/>
              </w:rPr>
              <w:t>见艺术</w:t>
            </w:r>
            <w:proofErr w:type="gramEnd"/>
            <w:r w:rsidRPr="00875240">
              <w:rPr>
                <w:rFonts w:ascii="仿宋_GB2312" w:eastAsia="仿宋_GB2312" w:hint="eastAsia"/>
                <w:sz w:val="22"/>
                <w:szCs w:val="24"/>
              </w:rPr>
              <w:t>教育中心加分细则</w:t>
            </w:r>
          </w:p>
        </w:tc>
      </w:tr>
    </w:tbl>
    <w:p w14:paraId="2B637817" w14:textId="77777777" w:rsidR="00A513D6" w:rsidRPr="00F43ADF" w:rsidRDefault="00A513D6"/>
    <w:sectPr w:rsidR="00A513D6" w:rsidRPr="00F43A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4BFF9" w14:textId="77777777" w:rsidR="00ED5322" w:rsidRDefault="00ED5322" w:rsidP="00C17CE0">
      <w:r>
        <w:separator/>
      </w:r>
    </w:p>
  </w:endnote>
  <w:endnote w:type="continuationSeparator" w:id="0">
    <w:p w14:paraId="57672CFD" w14:textId="77777777" w:rsidR="00ED5322" w:rsidRDefault="00ED5322" w:rsidP="00C17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altName w:val="Microsoft YaHei UI"/>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A7CE6" w14:textId="77777777" w:rsidR="00ED5322" w:rsidRDefault="00ED5322" w:rsidP="00C17CE0">
      <w:r>
        <w:separator/>
      </w:r>
    </w:p>
  </w:footnote>
  <w:footnote w:type="continuationSeparator" w:id="0">
    <w:p w14:paraId="2A976006" w14:textId="77777777" w:rsidR="00ED5322" w:rsidRDefault="00ED5322" w:rsidP="00C17C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DF"/>
    <w:rsid w:val="00027355"/>
    <w:rsid w:val="00044707"/>
    <w:rsid w:val="000B1BCE"/>
    <w:rsid w:val="000B3013"/>
    <w:rsid w:val="000B3C7F"/>
    <w:rsid w:val="001040A2"/>
    <w:rsid w:val="001363A4"/>
    <w:rsid w:val="00153A4E"/>
    <w:rsid w:val="001871B2"/>
    <w:rsid w:val="001915E8"/>
    <w:rsid w:val="001C6973"/>
    <w:rsid w:val="001D6865"/>
    <w:rsid w:val="001E30CC"/>
    <w:rsid w:val="001F4144"/>
    <w:rsid w:val="00205821"/>
    <w:rsid w:val="0021067B"/>
    <w:rsid w:val="00214489"/>
    <w:rsid w:val="00270A63"/>
    <w:rsid w:val="00277166"/>
    <w:rsid w:val="00277D34"/>
    <w:rsid w:val="00302387"/>
    <w:rsid w:val="00344361"/>
    <w:rsid w:val="00350596"/>
    <w:rsid w:val="003767DC"/>
    <w:rsid w:val="003770C8"/>
    <w:rsid w:val="00385F1B"/>
    <w:rsid w:val="00386D5E"/>
    <w:rsid w:val="003A060C"/>
    <w:rsid w:val="003B57B8"/>
    <w:rsid w:val="003C39C0"/>
    <w:rsid w:val="003D29F2"/>
    <w:rsid w:val="00420421"/>
    <w:rsid w:val="004459A0"/>
    <w:rsid w:val="00457E7C"/>
    <w:rsid w:val="0047131B"/>
    <w:rsid w:val="00481060"/>
    <w:rsid w:val="004A45DD"/>
    <w:rsid w:val="004A4A35"/>
    <w:rsid w:val="004A5974"/>
    <w:rsid w:val="004B6C63"/>
    <w:rsid w:val="004D21E4"/>
    <w:rsid w:val="004D2D3F"/>
    <w:rsid w:val="00500106"/>
    <w:rsid w:val="00502508"/>
    <w:rsid w:val="00505A03"/>
    <w:rsid w:val="00525334"/>
    <w:rsid w:val="00542ADC"/>
    <w:rsid w:val="0055642A"/>
    <w:rsid w:val="0056570F"/>
    <w:rsid w:val="0059438C"/>
    <w:rsid w:val="00597D27"/>
    <w:rsid w:val="005D3B7A"/>
    <w:rsid w:val="005E3BDA"/>
    <w:rsid w:val="005F2A8E"/>
    <w:rsid w:val="006179A7"/>
    <w:rsid w:val="00643B2F"/>
    <w:rsid w:val="006A139A"/>
    <w:rsid w:val="006B3E3D"/>
    <w:rsid w:val="006D58BD"/>
    <w:rsid w:val="006E4D59"/>
    <w:rsid w:val="006F4812"/>
    <w:rsid w:val="00733450"/>
    <w:rsid w:val="00734044"/>
    <w:rsid w:val="00740E6A"/>
    <w:rsid w:val="00743991"/>
    <w:rsid w:val="007448B3"/>
    <w:rsid w:val="00745859"/>
    <w:rsid w:val="0079395F"/>
    <w:rsid w:val="00793C7D"/>
    <w:rsid w:val="007B3084"/>
    <w:rsid w:val="007E0922"/>
    <w:rsid w:val="00806E1F"/>
    <w:rsid w:val="00814D32"/>
    <w:rsid w:val="00816678"/>
    <w:rsid w:val="00831AB7"/>
    <w:rsid w:val="00850E22"/>
    <w:rsid w:val="00875240"/>
    <w:rsid w:val="008B31E9"/>
    <w:rsid w:val="008D3E6A"/>
    <w:rsid w:val="008E0DB9"/>
    <w:rsid w:val="008E173B"/>
    <w:rsid w:val="008E4763"/>
    <w:rsid w:val="008F5028"/>
    <w:rsid w:val="008F6F5F"/>
    <w:rsid w:val="00920F2A"/>
    <w:rsid w:val="00956349"/>
    <w:rsid w:val="00991548"/>
    <w:rsid w:val="009936BE"/>
    <w:rsid w:val="009A1BD6"/>
    <w:rsid w:val="009A4C26"/>
    <w:rsid w:val="009B02C2"/>
    <w:rsid w:val="009D1E05"/>
    <w:rsid w:val="009E77C1"/>
    <w:rsid w:val="00A01165"/>
    <w:rsid w:val="00A04B5C"/>
    <w:rsid w:val="00A24367"/>
    <w:rsid w:val="00A45C2F"/>
    <w:rsid w:val="00A513D6"/>
    <w:rsid w:val="00A84F0B"/>
    <w:rsid w:val="00A91114"/>
    <w:rsid w:val="00AA4E22"/>
    <w:rsid w:val="00AC63A6"/>
    <w:rsid w:val="00AE59F0"/>
    <w:rsid w:val="00B07594"/>
    <w:rsid w:val="00B228DB"/>
    <w:rsid w:val="00B5176D"/>
    <w:rsid w:val="00B6216E"/>
    <w:rsid w:val="00BC0280"/>
    <w:rsid w:val="00BC084C"/>
    <w:rsid w:val="00BE1322"/>
    <w:rsid w:val="00BF705A"/>
    <w:rsid w:val="00C17CE0"/>
    <w:rsid w:val="00C52494"/>
    <w:rsid w:val="00C576DB"/>
    <w:rsid w:val="00C86C0E"/>
    <w:rsid w:val="00C95286"/>
    <w:rsid w:val="00C96B23"/>
    <w:rsid w:val="00CA7108"/>
    <w:rsid w:val="00CD7C62"/>
    <w:rsid w:val="00CE5BA1"/>
    <w:rsid w:val="00CF2312"/>
    <w:rsid w:val="00D06181"/>
    <w:rsid w:val="00D3252D"/>
    <w:rsid w:val="00D33E31"/>
    <w:rsid w:val="00D405BD"/>
    <w:rsid w:val="00D86D49"/>
    <w:rsid w:val="00DB26B4"/>
    <w:rsid w:val="00E2494B"/>
    <w:rsid w:val="00E256F4"/>
    <w:rsid w:val="00E93CA7"/>
    <w:rsid w:val="00EC1525"/>
    <w:rsid w:val="00ED442D"/>
    <w:rsid w:val="00ED5322"/>
    <w:rsid w:val="00F14A76"/>
    <w:rsid w:val="00F31062"/>
    <w:rsid w:val="00F43ADF"/>
    <w:rsid w:val="00FD2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A9A54"/>
  <w15:chartTrackingRefBased/>
  <w15:docId w15:val="{4BBE4140-ED6B-4770-AB9E-928A1D76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3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F43ADF"/>
    <w:rPr>
      <w:sz w:val="21"/>
      <w:szCs w:val="21"/>
    </w:rPr>
  </w:style>
  <w:style w:type="paragraph" w:styleId="a5">
    <w:name w:val="annotation text"/>
    <w:basedOn w:val="a"/>
    <w:link w:val="a6"/>
    <w:uiPriority w:val="99"/>
    <w:semiHidden/>
    <w:unhideWhenUsed/>
    <w:rsid w:val="00F43ADF"/>
    <w:pPr>
      <w:jc w:val="left"/>
    </w:pPr>
  </w:style>
  <w:style w:type="character" w:customStyle="1" w:styleId="a6">
    <w:name w:val="批注文字 字符"/>
    <w:basedOn w:val="a0"/>
    <w:link w:val="a5"/>
    <w:uiPriority w:val="99"/>
    <w:semiHidden/>
    <w:rsid w:val="00F43ADF"/>
  </w:style>
  <w:style w:type="paragraph" w:styleId="a7">
    <w:name w:val="Balloon Text"/>
    <w:basedOn w:val="a"/>
    <w:link w:val="a8"/>
    <w:uiPriority w:val="99"/>
    <w:semiHidden/>
    <w:unhideWhenUsed/>
    <w:rsid w:val="00F43ADF"/>
    <w:rPr>
      <w:sz w:val="18"/>
      <w:szCs w:val="18"/>
    </w:rPr>
  </w:style>
  <w:style w:type="character" w:customStyle="1" w:styleId="a8">
    <w:name w:val="批注框文本 字符"/>
    <w:basedOn w:val="a0"/>
    <w:link w:val="a7"/>
    <w:uiPriority w:val="99"/>
    <w:semiHidden/>
    <w:rsid w:val="00F43ADF"/>
    <w:rPr>
      <w:sz w:val="18"/>
      <w:szCs w:val="18"/>
    </w:rPr>
  </w:style>
  <w:style w:type="paragraph" w:styleId="a9">
    <w:name w:val="header"/>
    <w:basedOn w:val="a"/>
    <w:link w:val="aa"/>
    <w:uiPriority w:val="99"/>
    <w:unhideWhenUsed/>
    <w:rsid w:val="00C17CE0"/>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C17CE0"/>
    <w:rPr>
      <w:sz w:val="18"/>
      <w:szCs w:val="18"/>
    </w:rPr>
  </w:style>
  <w:style w:type="paragraph" w:styleId="ab">
    <w:name w:val="footer"/>
    <w:basedOn w:val="a"/>
    <w:link w:val="ac"/>
    <w:uiPriority w:val="99"/>
    <w:unhideWhenUsed/>
    <w:rsid w:val="00C17CE0"/>
    <w:pPr>
      <w:tabs>
        <w:tab w:val="center" w:pos="4153"/>
        <w:tab w:val="right" w:pos="8306"/>
      </w:tabs>
      <w:snapToGrid w:val="0"/>
      <w:jc w:val="left"/>
    </w:pPr>
    <w:rPr>
      <w:sz w:val="18"/>
      <w:szCs w:val="18"/>
    </w:rPr>
  </w:style>
  <w:style w:type="character" w:customStyle="1" w:styleId="ac">
    <w:name w:val="页脚 字符"/>
    <w:basedOn w:val="a0"/>
    <w:link w:val="ab"/>
    <w:uiPriority w:val="99"/>
    <w:rsid w:val="00C17CE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85791">
      <w:bodyDiv w:val="1"/>
      <w:marLeft w:val="0"/>
      <w:marRight w:val="0"/>
      <w:marTop w:val="0"/>
      <w:marBottom w:val="0"/>
      <w:divBdr>
        <w:top w:val="none" w:sz="0" w:space="0" w:color="auto"/>
        <w:left w:val="none" w:sz="0" w:space="0" w:color="auto"/>
        <w:bottom w:val="none" w:sz="0" w:space="0" w:color="auto"/>
        <w:right w:val="none" w:sz="0" w:space="0" w:color="auto"/>
      </w:divBdr>
    </w:div>
    <w:div w:id="794716265">
      <w:bodyDiv w:val="1"/>
      <w:marLeft w:val="0"/>
      <w:marRight w:val="0"/>
      <w:marTop w:val="0"/>
      <w:marBottom w:val="0"/>
      <w:divBdr>
        <w:top w:val="none" w:sz="0" w:space="0" w:color="auto"/>
        <w:left w:val="none" w:sz="0" w:space="0" w:color="auto"/>
        <w:bottom w:val="none" w:sz="0" w:space="0" w:color="auto"/>
        <w:right w:val="none" w:sz="0" w:space="0" w:color="auto"/>
      </w:divBdr>
    </w:div>
    <w:div w:id="868642688">
      <w:bodyDiv w:val="1"/>
      <w:marLeft w:val="0"/>
      <w:marRight w:val="0"/>
      <w:marTop w:val="0"/>
      <w:marBottom w:val="0"/>
      <w:divBdr>
        <w:top w:val="none" w:sz="0" w:space="0" w:color="auto"/>
        <w:left w:val="none" w:sz="0" w:space="0" w:color="auto"/>
        <w:bottom w:val="none" w:sz="0" w:space="0" w:color="auto"/>
        <w:right w:val="none" w:sz="0" w:space="0" w:color="auto"/>
      </w:divBdr>
    </w:div>
    <w:div w:id="1208372016">
      <w:bodyDiv w:val="1"/>
      <w:marLeft w:val="0"/>
      <w:marRight w:val="0"/>
      <w:marTop w:val="0"/>
      <w:marBottom w:val="0"/>
      <w:divBdr>
        <w:top w:val="none" w:sz="0" w:space="0" w:color="auto"/>
        <w:left w:val="none" w:sz="0" w:space="0" w:color="auto"/>
        <w:bottom w:val="none" w:sz="0" w:space="0" w:color="auto"/>
        <w:right w:val="none" w:sz="0" w:space="0" w:color="auto"/>
      </w:divBdr>
    </w:div>
    <w:div w:id="20061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E7F57-86F3-410B-8688-D3A4CEE19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Daisy</cp:lastModifiedBy>
  <cp:revision>5</cp:revision>
  <cp:lastPrinted>2022-03-21T00:57:00Z</cp:lastPrinted>
  <dcterms:created xsi:type="dcterms:W3CDTF">2023-03-29T03:11:00Z</dcterms:created>
  <dcterms:modified xsi:type="dcterms:W3CDTF">2023-04-04T08:53:00Z</dcterms:modified>
</cp:coreProperties>
</file>