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8FD" w:rsidRPr="00240934" w:rsidRDefault="004F329A" w:rsidP="00A139E7">
      <w:pPr>
        <w:pStyle w:val="1"/>
        <w:pageBreakBefore/>
        <w:snapToGrid w:val="0"/>
        <w:spacing w:beforeLines="200" w:afterLines="150" w:line="324" w:lineRule="auto"/>
        <w:jc w:val="center"/>
        <w:rPr>
          <w:rFonts w:eastAsia="方正小标宋简体"/>
          <w:b w:val="0"/>
          <w:sz w:val="30"/>
          <w:szCs w:val="30"/>
        </w:rPr>
      </w:pPr>
      <w:r w:rsidRPr="00240934">
        <w:rPr>
          <w:rFonts w:eastAsia="方正小标宋简体"/>
          <w:b w:val="0"/>
          <w:sz w:val="30"/>
          <w:szCs w:val="30"/>
        </w:rPr>
        <w:t>地理信息科学专业本科人才培养方案</w:t>
      </w:r>
    </w:p>
    <w:p w:rsidR="000C48FD" w:rsidRPr="00240934" w:rsidRDefault="004F329A" w:rsidP="00A139E7">
      <w:pPr>
        <w:snapToGrid w:val="0"/>
        <w:spacing w:beforeLines="50" w:line="324" w:lineRule="auto"/>
        <w:ind w:firstLineChars="200" w:firstLine="420"/>
        <w:jc w:val="left"/>
        <w:rPr>
          <w:rFonts w:eastAsia="黑体"/>
          <w:szCs w:val="21"/>
        </w:rPr>
      </w:pPr>
      <w:r w:rsidRPr="00240934">
        <w:rPr>
          <w:rFonts w:eastAsia="黑体"/>
          <w:szCs w:val="21"/>
        </w:rPr>
        <w:t>学院简介</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华中师范大学城市与环境科学学院创建于</w:t>
      </w:r>
      <w:r w:rsidRPr="00240934">
        <w:rPr>
          <w:rFonts w:eastAsiaTheme="minorEastAsia"/>
          <w:szCs w:val="21"/>
        </w:rPr>
        <w:t>20</w:t>
      </w:r>
      <w:r w:rsidRPr="00240934">
        <w:rPr>
          <w:rFonts w:eastAsiaTheme="minorEastAsia"/>
          <w:szCs w:val="21"/>
        </w:rPr>
        <w:t>世纪</w:t>
      </w:r>
      <w:r w:rsidRPr="00240934">
        <w:rPr>
          <w:rFonts w:eastAsiaTheme="minorEastAsia"/>
          <w:szCs w:val="21"/>
        </w:rPr>
        <w:t>50</w:t>
      </w:r>
      <w:r w:rsidRPr="00240934">
        <w:rPr>
          <w:rFonts w:eastAsiaTheme="minorEastAsia"/>
          <w:szCs w:val="21"/>
        </w:rPr>
        <w:t>年代。</w:t>
      </w:r>
      <w:r w:rsidRPr="00240934">
        <w:rPr>
          <w:rFonts w:eastAsiaTheme="minorEastAsia"/>
          <w:szCs w:val="21"/>
        </w:rPr>
        <w:t>1956</w:t>
      </w:r>
      <w:r w:rsidRPr="00240934">
        <w:rPr>
          <w:rFonts w:eastAsiaTheme="minorEastAsia"/>
          <w:szCs w:val="21"/>
        </w:rPr>
        <w:t>年华中师范大学开始招收地理专业本科生，</w:t>
      </w:r>
      <w:r w:rsidRPr="00240934">
        <w:rPr>
          <w:rFonts w:eastAsiaTheme="minorEastAsia"/>
          <w:szCs w:val="21"/>
        </w:rPr>
        <w:t>1958</w:t>
      </w:r>
      <w:r w:rsidRPr="00240934">
        <w:rPr>
          <w:rFonts w:eastAsiaTheme="minorEastAsia"/>
          <w:szCs w:val="21"/>
        </w:rPr>
        <w:t>年正式成立地理系。</w:t>
      </w:r>
      <w:r w:rsidRPr="00240934">
        <w:rPr>
          <w:rFonts w:eastAsiaTheme="minorEastAsia"/>
          <w:szCs w:val="21"/>
        </w:rPr>
        <w:t>1986</w:t>
      </w:r>
      <w:r w:rsidRPr="00240934">
        <w:rPr>
          <w:rFonts w:eastAsiaTheme="minorEastAsia"/>
          <w:szCs w:val="21"/>
        </w:rPr>
        <w:t>年成立华中师范大学地理科学研究所，实行系所合一。</w:t>
      </w:r>
      <w:r w:rsidRPr="00240934">
        <w:rPr>
          <w:rFonts w:eastAsiaTheme="minorEastAsia"/>
          <w:szCs w:val="21"/>
        </w:rPr>
        <w:t>1994</w:t>
      </w:r>
      <w:r w:rsidRPr="00240934">
        <w:rPr>
          <w:rFonts w:eastAsiaTheme="minorEastAsia"/>
          <w:szCs w:val="21"/>
        </w:rPr>
        <w:t>年成立</w:t>
      </w:r>
      <w:r w:rsidRPr="00240934">
        <w:rPr>
          <w:rFonts w:eastAsiaTheme="minorEastAsia"/>
          <w:szCs w:val="21"/>
        </w:rPr>
        <w:t>“</w:t>
      </w:r>
      <w:r w:rsidRPr="00240934">
        <w:rPr>
          <w:rFonts w:eastAsiaTheme="minorEastAsia"/>
          <w:szCs w:val="21"/>
        </w:rPr>
        <w:t>华中师范大学旅游系</w:t>
      </w:r>
      <w:r w:rsidRPr="00240934">
        <w:rPr>
          <w:rFonts w:eastAsiaTheme="minorEastAsia"/>
          <w:szCs w:val="21"/>
        </w:rPr>
        <w:t>”</w:t>
      </w:r>
      <w:r w:rsidRPr="00240934">
        <w:rPr>
          <w:rFonts w:eastAsiaTheme="minorEastAsia"/>
          <w:szCs w:val="21"/>
        </w:rPr>
        <w:t>，与地理系并存。</w:t>
      </w:r>
      <w:r w:rsidRPr="00240934">
        <w:rPr>
          <w:rFonts w:eastAsiaTheme="minorEastAsia"/>
          <w:szCs w:val="21"/>
        </w:rPr>
        <w:t>1996</w:t>
      </w:r>
      <w:r w:rsidRPr="00240934">
        <w:rPr>
          <w:rFonts w:eastAsiaTheme="minorEastAsia"/>
          <w:szCs w:val="21"/>
        </w:rPr>
        <w:t>年更名为</w:t>
      </w:r>
      <w:r w:rsidRPr="00240934">
        <w:rPr>
          <w:rFonts w:eastAsiaTheme="minorEastAsia"/>
          <w:szCs w:val="21"/>
        </w:rPr>
        <w:t>“</w:t>
      </w:r>
      <w:r w:rsidRPr="00240934">
        <w:rPr>
          <w:rFonts w:eastAsiaTheme="minorEastAsia"/>
          <w:szCs w:val="21"/>
        </w:rPr>
        <w:t>华中师范大学旅游学院</w:t>
      </w:r>
      <w:r w:rsidRPr="00240934">
        <w:rPr>
          <w:rFonts w:eastAsiaTheme="minorEastAsia"/>
          <w:szCs w:val="21"/>
        </w:rPr>
        <w:t>”</w:t>
      </w:r>
      <w:r w:rsidRPr="00240934">
        <w:rPr>
          <w:rFonts w:eastAsiaTheme="minorEastAsia"/>
          <w:szCs w:val="21"/>
        </w:rPr>
        <w:t>，</w:t>
      </w:r>
      <w:r w:rsidRPr="00240934">
        <w:rPr>
          <w:rFonts w:eastAsiaTheme="minorEastAsia"/>
          <w:szCs w:val="21"/>
        </w:rPr>
        <w:t>2002</w:t>
      </w:r>
      <w:r w:rsidRPr="00240934">
        <w:rPr>
          <w:rFonts w:eastAsiaTheme="minorEastAsia"/>
          <w:szCs w:val="21"/>
        </w:rPr>
        <w:t>年更名为</w:t>
      </w:r>
      <w:r w:rsidRPr="00240934">
        <w:rPr>
          <w:rFonts w:eastAsiaTheme="minorEastAsia"/>
          <w:szCs w:val="21"/>
        </w:rPr>
        <w:t>“</w:t>
      </w:r>
      <w:r w:rsidRPr="00240934">
        <w:rPr>
          <w:rFonts w:eastAsiaTheme="minorEastAsia"/>
          <w:szCs w:val="21"/>
        </w:rPr>
        <w:t>华中师范大学城市与环境科学学院</w:t>
      </w:r>
      <w:r w:rsidRPr="00240934">
        <w:rPr>
          <w:rFonts w:eastAsiaTheme="minorEastAsia"/>
          <w:szCs w:val="21"/>
        </w:rPr>
        <w:t>”</w:t>
      </w:r>
      <w:r w:rsidRPr="00240934">
        <w:rPr>
          <w:rFonts w:eastAsiaTheme="minorEastAsia"/>
          <w:szCs w:val="21"/>
        </w:rPr>
        <w:t>。学院以地理学科为基础，融合经济学、管理学等多学科交叉发展。地理学为湖北省一级重点学科，</w:t>
      </w:r>
      <w:r w:rsidRPr="00240934">
        <w:rPr>
          <w:rFonts w:eastAsiaTheme="minorEastAsia"/>
          <w:szCs w:val="21"/>
        </w:rPr>
        <w:t>2017</w:t>
      </w:r>
      <w:r w:rsidRPr="00240934">
        <w:rPr>
          <w:rFonts w:eastAsiaTheme="minorEastAsia"/>
          <w:szCs w:val="21"/>
        </w:rPr>
        <w:t>年第四轮学科评估中，被评为</w:t>
      </w:r>
      <w:r w:rsidRPr="00240934">
        <w:rPr>
          <w:rFonts w:eastAsiaTheme="minorEastAsia"/>
          <w:szCs w:val="21"/>
        </w:rPr>
        <w:t>B</w:t>
      </w:r>
      <w:r w:rsidRPr="00240934">
        <w:rPr>
          <w:rFonts w:eastAsiaTheme="minorEastAsia"/>
          <w:szCs w:val="21"/>
        </w:rPr>
        <w:t>档，全国排名第十四位。目前，拥有地理学一级学科博士学位授权点和一级学科硕士学位授权点，拥有学科教学（地理）、农村与区域发展等专业学位授权点。设有</w:t>
      </w:r>
      <w:r w:rsidRPr="00240934">
        <w:rPr>
          <w:rFonts w:eastAsiaTheme="minorEastAsia"/>
          <w:szCs w:val="21"/>
        </w:rPr>
        <w:t>5</w:t>
      </w:r>
      <w:r w:rsidRPr="00240934">
        <w:rPr>
          <w:rFonts w:eastAsiaTheme="minorEastAsia"/>
          <w:szCs w:val="21"/>
        </w:rPr>
        <w:t>个本科专业，包括地理科学、自然地理与资源环境、人文地理与城乡规划、地理信息科学以及旅游管理。学院师资力量雄厚，现有教职工近百人，其中，教授</w:t>
      </w:r>
      <w:r w:rsidRPr="00240934">
        <w:rPr>
          <w:rFonts w:eastAsiaTheme="minorEastAsia"/>
          <w:szCs w:val="21"/>
        </w:rPr>
        <w:t>21</w:t>
      </w:r>
      <w:r w:rsidRPr="00240934">
        <w:rPr>
          <w:rFonts w:eastAsiaTheme="minorEastAsia"/>
          <w:szCs w:val="21"/>
        </w:rPr>
        <w:t>人，副教授</w:t>
      </w:r>
      <w:r w:rsidRPr="00240934">
        <w:rPr>
          <w:rFonts w:eastAsiaTheme="minorEastAsia"/>
          <w:szCs w:val="21"/>
        </w:rPr>
        <w:t>30</w:t>
      </w:r>
      <w:r w:rsidRPr="00240934">
        <w:rPr>
          <w:rFonts w:eastAsiaTheme="minorEastAsia"/>
          <w:szCs w:val="21"/>
        </w:rPr>
        <w:t>人。在校全日制学生近</w:t>
      </w:r>
      <w:r w:rsidRPr="00240934">
        <w:rPr>
          <w:rFonts w:eastAsiaTheme="minorEastAsia"/>
          <w:szCs w:val="21"/>
        </w:rPr>
        <w:t>1500</w:t>
      </w:r>
      <w:r w:rsidRPr="00240934">
        <w:rPr>
          <w:rFonts w:eastAsiaTheme="minorEastAsia"/>
          <w:szCs w:val="21"/>
        </w:rPr>
        <w:t>人，其中本科学生</w:t>
      </w:r>
      <w:r w:rsidRPr="00240934">
        <w:rPr>
          <w:rFonts w:eastAsiaTheme="minorEastAsia"/>
          <w:szCs w:val="21"/>
        </w:rPr>
        <w:t>800</w:t>
      </w:r>
      <w:r w:rsidRPr="00240934">
        <w:rPr>
          <w:rFonts w:eastAsiaTheme="minorEastAsia"/>
          <w:szCs w:val="21"/>
        </w:rPr>
        <w:t>多人，硕士研究生</w:t>
      </w:r>
      <w:r w:rsidRPr="00240934">
        <w:rPr>
          <w:rFonts w:eastAsiaTheme="minorEastAsia"/>
          <w:szCs w:val="21"/>
        </w:rPr>
        <w:t>600</w:t>
      </w:r>
      <w:r w:rsidRPr="00240934">
        <w:rPr>
          <w:rFonts w:eastAsiaTheme="minorEastAsia"/>
          <w:szCs w:val="21"/>
        </w:rPr>
        <w:t>多人，博士研究生</w:t>
      </w:r>
      <w:r w:rsidRPr="00240934">
        <w:rPr>
          <w:rFonts w:eastAsiaTheme="minorEastAsia"/>
          <w:szCs w:val="21"/>
        </w:rPr>
        <w:t>40</w:t>
      </w:r>
      <w:r w:rsidRPr="00240934">
        <w:rPr>
          <w:rFonts w:eastAsiaTheme="minorEastAsia"/>
          <w:szCs w:val="21"/>
        </w:rPr>
        <w:t>多人。学院建有</w:t>
      </w:r>
      <w:r w:rsidRPr="00240934">
        <w:rPr>
          <w:rFonts w:eastAsiaTheme="minorEastAsia"/>
          <w:szCs w:val="21"/>
        </w:rPr>
        <w:t>20</w:t>
      </w:r>
      <w:r w:rsidRPr="00240934">
        <w:rPr>
          <w:rFonts w:eastAsiaTheme="minorEastAsia"/>
          <w:szCs w:val="21"/>
        </w:rPr>
        <w:t>个专业实验室，还拥有宜昌野外综合实习基地、南方测绘武汉分公司等野外实习和校外实训平台。学院是中国地理学会华中地区代表处、湖北省李四光研究会、湖北省暨武汉市地理学会的挂靠单位。建有中国旅游研究院武汉分院、武汉城市圈</w:t>
      </w:r>
      <w:r w:rsidRPr="00240934">
        <w:rPr>
          <w:rFonts w:eastAsiaTheme="minorEastAsia"/>
          <w:szCs w:val="21"/>
        </w:rPr>
        <w:t>“</w:t>
      </w:r>
      <w:r w:rsidRPr="00240934">
        <w:rPr>
          <w:rFonts w:eastAsiaTheme="minorEastAsia"/>
          <w:szCs w:val="21"/>
        </w:rPr>
        <w:t>两型社会</w:t>
      </w:r>
      <w:r w:rsidRPr="00240934">
        <w:rPr>
          <w:rFonts w:eastAsiaTheme="minorEastAsia"/>
          <w:szCs w:val="21"/>
        </w:rPr>
        <w:t>”</w:t>
      </w:r>
      <w:r w:rsidRPr="00240934">
        <w:rPr>
          <w:rFonts w:eastAsiaTheme="minorEastAsia"/>
          <w:szCs w:val="21"/>
        </w:rPr>
        <w:t>研究院、地理过程分析与模拟湖北省重点实验室等省部级学科建设和学术研究平台，建有可持续发展研究中心、城乡发展与规划研究中心、地理研究所、土地科学研究中心、旅游规划与景观设计研究院等多个校级研究机构。学院实验室和机房的电脑设备超过</w:t>
      </w:r>
      <w:r w:rsidRPr="00240934">
        <w:rPr>
          <w:rFonts w:eastAsiaTheme="minorEastAsia"/>
          <w:szCs w:val="21"/>
        </w:rPr>
        <w:t>200</w:t>
      </w:r>
      <w:r w:rsidRPr="00240934">
        <w:rPr>
          <w:rFonts w:eastAsiaTheme="minorEastAsia"/>
          <w:szCs w:val="21"/>
        </w:rPr>
        <w:t>台。另配有学院图书室，订阅</w:t>
      </w:r>
      <w:r w:rsidRPr="00240934">
        <w:rPr>
          <w:rFonts w:eastAsiaTheme="minorEastAsia"/>
          <w:szCs w:val="21"/>
        </w:rPr>
        <w:t>10</w:t>
      </w:r>
      <w:r w:rsidRPr="00240934">
        <w:rPr>
          <w:rFonts w:eastAsiaTheme="minorEastAsia"/>
          <w:szCs w:val="21"/>
        </w:rPr>
        <w:t>余种外文期刊、</w:t>
      </w:r>
      <w:r w:rsidRPr="00240934">
        <w:rPr>
          <w:rFonts w:eastAsiaTheme="minorEastAsia"/>
          <w:szCs w:val="21"/>
        </w:rPr>
        <w:t>90</w:t>
      </w:r>
      <w:r w:rsidRPr="00240934">
        <w:rPr>
          <w:rFonts w:eastAsiaTheme="minorEastAsia"/>
          <w:szCs w:val="21"/>
        </w:rPr>
        <w:t>余种中文期刊。</w:t>
      </w:r>
    </w:p>
    <w:p w:rsidR="000C48FD" w:rsidRPr="00240934" w:rsidRDefault="004F329A" w:rsidP="00A139E7">
      <w:pPr>
        <w:snapToGrid w:val="0"/>
        <w:spacing w:beforeLines="50" w:line="324" w:lineRule="auto"/>
        <w:ind w:firstLineChars="200" w:firstLine="420"/>
        <w:jc w:val="left"/>
        <w:rPr>
          <w:rFonts w:eastAsia="黑体"/>
          <w:szCs w:val="21"/>
        </w:rPr>
      </w:pPr>
      <w:r w:rsidRPr="00240934">
        <w:rPr>
          <w:rFonts w:eastAsia="黑体"/>
          <w:szCs w:val="21"/>
        </w:rPr>
        <w:t>专业编号：</w:t>
      </w:r>
      <w:r w:rsidRPr="00240934">
        <w:rPr>
          <w:rFonts w:eastAsia="黑体"/>
          <w:szCs w:val="21"/>
        </w:rPr>
        <w:t>483</w:t>
      </w:r>
    </w:p>
    <w:p w:rsidR="000C48FD" w:rsidRPr="00240934" w:rsidRDefault="004F329A" w:rsidP="00A139E7">
      <w:pPr>
        <w:snapToGrid w:val="0"/>
        <w:spacing w:beforeLines="50" w:line="324" w:lineRule="auto"/>
        <w:ind w:firstLineChars="200" w:firstLine="420"/>
        <w:jc w:val="left"/>
        <w:rPr>
          <w:rFonts w:eastAsia="黑体"/>
          <w:szCs w:val="21"/>
        </w:rPr>
      </w:pPr>
      <w:r w:rsidRPr="00240934">
        <w:rPr>
          <w:rFonts w:eastAsia="黑体"/>
          <w:szCs w:val="21"/>
        </w:rPr>
        <w:t>专业代码：</w:t>
      </w:r>
      <w:r w:rsidRPr="00240934">
        <w:rPr>
          <w:rFonts w:eastAsia="黑体"/>
          <w:szCs w:val="21"/>
        </w:rPr>
        <w:t>070504</w:t>
      </w:r>
    </w:p>
    <w:p w:rsidR="000C48FD" w:rsidRPr="00240934" w:rsidRDefault="004F329A">
      <w:pPr>
        <w:widowControl/>
        <w:jc w:val="left"/>
        <w:rPr>
          <w:rFonts w:eastAsiaTheme="minorEastAsia"/>
          <w:szCs w:val="21"/>
        </w:rPr>
      </w:pPr>
      <w:r w:rsidRPr="00240934">
        <w:rPr>
          <w:rFonts w:eastAsiaTheme="minorEastAsia"/>
          <w:szCs w:val="21"/>
        </w:rPr>
        <w:br w:type="page"/>
      </w:r>
    </w:p>
    <w:p w:rsidR="000C48FD" w:rsidRPr="00240934" w:rsidRDefault="004F329A" w:rsidP="00A139E7">
      <w:pPr>
        <w:snapToGrid w:val="0"/>
        <w:spacing w:beforeLines="50" w:line="324" w:lineRule="auto"/>
        <w:ind w:firstLineChars="200" w:firstLine="420"/>
        <w:jc w:val="left"/>
        <w:rPr>
          <w:rFonts w:eastAsia="黑体"/>
          <w:szCs w:val="21"/>
        </w:rPr>
      </w:pPr>
      <w:r w:rsidRPr="00240934">
        <w:rPr>
          <w:rFonts w:eastAsia="黑体"/>
          <w:szCs w:val="21"/>
        </w:rPr>
        <w:lastRenderedPageBreak/>
        <w:t>一、专业简介</w:t>
      </w:r>
    </w:p>
    <w:p w:rsidR="00D351D6" w:rsidRPr="00240934" w:rsidRDefault="00D351D6" w:rsidP="00D351D6">
      <w:pPr>
        <w:snapToGrid w:val="0"/>
        <w:spacing w:line="324" w:lineRule="auto"/>
        <w:ind w:firstLineChars="200" w:firstLine="420"/>
        <w:rPr>
          <w:szCs w:val="21"/>
        </w:rPr>
      </w:pPr>
      <w:r w:rsidRPr="00240934">
        <w:rPr>
          <w:szCs w:val="21"/>
        </w:rPr>
        <w:t>我院在上世纪七十年代就已开设遥感</w:t>
      </w:r>
      <w:r w:rsidRPr="00240934">
        <w:rPr>
          <w:bCs/>
          <w:szCs w:val="21"/>
        </w:rPr>
        <w:t>概论课程，</w:t>
      </w:r>
      <w:r w:rsidRPr="00240934">
        <w:rPr>
          <w:szCs w:val="21"/>
        </w:rPr>
        <w:t>八十年代成立了遥感教研室；</w:t>
      </w:r>
      <w:r w:rsidRPr="00240934">
        <w:rPr>
          <w:rFonts w:eastAsia="仿宋_GB2312"/>
          <w:szCs w:val="21"/>
        </w:rPr>
        <w:t>1989</w:t>
      </w:r>
      <w:r w:rsidRPr="00240934">
        <w:rPr>
          <w:szCs w:val="21"/>
        </w:rPr>
        <w:t>年在自然地理专业下招收第一届遥感方向硕士研究生；</w:t>
      </w:r>
      <w:r w:rsidRPr="00240934">
        <w:rPr>
          <w:rFonts w:eastAsia="仿宋_GB2312"/>
          <w:szCs w:val="21"/>
        </w:rPr>
        <w:t>2003</w:t>
      </w:r>
      <w:r w:rsidRPr="00240934">
        <w:rPr>
          <w:szCs w:val="21"/>
        </w:rPr>
        <w:t>年开始在自然地理专业下招收第一届地理信息方向硕士研究生并开始着手筹建地理信息科学本科专业</w:t>
      </w:r>
      <w:r w:rsidRPr="00240934">
        <w:rPr>
          <w:rFonts w:eastAsia="仿宋_GB2312"/>
          <w:szCs w:val="21"/>
        </w:rPr>
        <w:t>；</w:t>
      </w:r>
      <w:r w:rsidRPr="00240934">
        <w:rPr>
          <w:rFonts w:eastAsia="仿宋_GB2312"/>
          <w:szCs w:val="21"/>
        </w:rPr>
        <w:t>2006</w:t>
      </w:r>
      <w:r w:rsidRPr="00240934">
        <w:rPr>
          <w:bCs/>
          <w:szCs w:val="21"/>
        </w:rPr>
        <w:t>年开始招收地图学与地理信息系统专业研究生</w:t>
      </w:r>
      <w:r w:rsidRPr="00240934">
        <w:rPr>
          <w:szCs w:val="21"/>
        </w:rPr>
        <w:t>。</w:t>
      </w:r>
      <w:r w:rsidRPr="00240934">
        <w:rPr>
          <w:rFonts w:eastAsia="仿宋_GB2312"/>
          <w:szCs w:val="21"/>
        </w:rPr>
        <w:t>2008</w:t>
      </w:r>
      <w:r w:rsidRPr="00240934">
        <w:rPr>
          <w:szCs w:val="21"/>
        </w:rPr>
        <w:t>年之后随着办学空间的改善，在国家财政部专项的支持下，我院地理信息系统实验建设和研究条件逐步加强。在实验条件方面，目前地理科学湖北省实验教学中心已经成立，包括地理信息系统实验室、遥感与测量实验室等。同时，我院已经购置了无人机、机载激光雷达、地物光谱仪、图形工作站、</w:t>
      </w:r>
      <w:r w:rsidRPr="00240934">
        <w:rPr>
          <w:rFonts w:eastAsia="仿宋_GB2312"/>
          <w:szCs w:val="21"/>
        </w:rPr>
        <w:t>GPS</w:t>
      </w:r>
      <w:r w:rsidRPr="00240934">
        <w:rPr>
          <w:szCs w:val="21"/>
        </w:rPr>
        <w:t>、大型扫描仪、绘图仪等硬件和</w:t>
      </w:r>
      <w:proofErr w:type="spellStart"/>
      <w:r w:rsidRPr="00240934">
        <w:rPr>
          <w:rFonts w:eastAsia="仿宋_GB2312"/>
          <w:szCs w:val="21"/>
        </w:rPr>
        <w:t>ArcGIS</w:t>
      </w:r>
      <w:proofErr w:type="spellEnd"/>
      <w:r w:rsidRPr="00240934">
        <w:rPr>
          <w:szCs w:val="21"/>
        </w:rPr>
        <w:t>、</w:t>
      </w:r>
      <w:r w:rsidRPr="00240934">
        <w:rPr>
          <w:rFonts w:eastAsia="仿宋_GB2312"/>
          <w:szCs w:val="21"/>
        </w:rPr>
        <w:t>ENVI</w:t>
      </w:r>
      <w:r w:rsidRPr="00240934">
        <w:rPr>
          <w:rFonts w:eastAsia="仿宋_GB2312"/>
          <w:szCs w:val="21"/>
        </w:rPr>
        <w:t>、</w:t>
      </w:r>
      <w:proofErr w:type="spellStart"/>
      <w:r w:rsidRPr="00240934">
        <w:rPr>
          <w:rFonts w:eastAsia="仿宋_GB2312"/>
          <w:szCs w:val="21"/>
        </w:rPr>
        <w:t>SuperMap</w:t>
      </w:r>
      <w:proofErr w:type="spellEnd"/>
      <w:r w:rsidRPr="00240934">
        <w:rPr>
          <w:rFonts w:eastAsia="仿宋_GB2312"/>
          <w:szCs w:val="21"/>
        </w:rPr>
        <w:t>、</w:t>
      </w:r>
      <w:proofErr w:type="spellStart"/>
      <w:r w:rsidRPr="00240934">
        <w:rPr>
          <w:rFonts w:eastAsia="仿宋_GB2312"/>
          <w:szCs w:val="21"/>
        </w:rPr>
        <w:t>MapGIS</w:t>
      </w:r>
      <w:proofErr w:type="spellEnd"/>
      <w:r w:rsidRPr="00240934">
        <w:rPr>
          <w:szCs w:val="21"/>
        </w:rPr>
        <w:t>、</w:t>
      </w:r>
      <w:proofErr w:type="spellStart"/>
      <w:r w:rsidRPr="00240934">
        <w:rPr>
          <w:rFonts w:eastAsia="仿宋_GB2312"/>
          <w:szCs w:val="21"/>
        </w:rPr>
        <w:t>GeoStar</w:t>
      </w:r>
      <w:proofErr w:type="spellEnd"/>
      <w:r w:rsidRPr="00240934">
        <w:rPr>
          <w:szCs w:val="21"/>
        </w:rPr>
        <w:t>、</w:t>
      </w:r>
      <w:proofErr w:type="spellStart"/>
      <w:r w:rsidRPr="00240934">
        <w:rPr>
          <w:rFonts w:eastAsia="仿宋_GB2312"/>
          <w:szCs w:val="21"/>
        </w:rPr>
        <w:t>Photoscan</w:t>
      </w:r>
      <w:proofErr w:type="spellEnd"/>
      <w:r w:rsidRPr="00240934">
        <w:rPr>
          <w:rFonts w:eastAsia="仿宋_GB2312"/>
          <w:szCs w:val="21"/>
        </w:rPr>
        <w:t>、</w:t>
      </w:r>
      <w:r w:rsidRPr="00240934">
        <w:rPr>
          <w:rFonts w:eastAsia="仿宋_GB2312"/>
          <w:szCs w:val="21"/>
        </w:rPr>
        <w:t>ERDAS</w:t>
      </w:r>
      <w:r w:rsidRPr="00240934">
        <w:rPr>
          <w:szCs w:val="21"/>
        </w:rPr>
        <w:t>、</w:t>
      </w:r>
      <w:r w:rsidRPr="00240934">
        <w:rPr>
          <w:rFonts w:eastAsia="仿宋_GB2312"/>
          <w:szCs w:val="21"/>
        </w:rPr>
        <w:t>AutoCAD</w:t>
      </w:r>
      <w:r w:rsidRPr="00240934">
        <w:rPr>
          <w:szCs w:val="21"/>
        </w:rPr>
        <w:t>、</w:t>
      </w:r>
      <w:r w:rsidRPr="00240934">
        <w:rPr>
          <w:rFonts w:eastAsia="仿宋_GB2312"/>
          <w:szCs w:val="21"/>
        </w:rPr>
        <w:t>EPSW</w:t>
      </w:r>
      <w:r w:rsidRPr="00240934">
        <w:rPr>
          <w:rFonts w:eastAsia="仿宋_GB2312"/>
          <w:szCs w:val="21"/>
        </w:rPr>
        <w:t>、</w:t>
      </w:r>
      <w:r w:rsidRPr="00240934">
        <w:t>全息地理信息虚拟仿真系统</w:t>
      </w:r>
      <w:r w:rsidRPr="00240934">
        <w:rPr>
          <w:szCs w:val="21"/>
        </w:rPr>
        <w:t>等专业软件，为增设地理信息科学本科专业形成了强有力的实践教学环境。</w:t>
      </w:r>
    </w:p>
    <w:p w:rsidR="00D351D6" w:rsidRPr="004575B3" w:rsidRDefault="00D351D6" w:rsidP="00D351D6">
      <w:pPr>
        <w:snapToGrid w:val="0"/>
        <w:spacing w:line="324" w:lineRule="auto"/>
        <w:ind w:firstLineChars="200" w:firstLine="420"/>
        <w:rPr>
          <w:color w:val="FF0000"/>
          <w:szCs w:val="21"/>
        </w:rPr>
      </w:pPr>
      <w:r w:rsidRPr="00240934">
        <w:rPr>
          <w:szCs w:val="21"/>
        </w:rPr>
        <w:t>原各</w:t>
      </w:r>
      <w:bookmarkStart w:id="0" w:name="_GoBack"/>
      <w:bookmarkEnd w:id="0"/>
      <w:r w:rsidRPr="00240934">
        <w:rPr>
          <w:szCs w:val="21"/>
        </w:rPr>
        <w:t>专业课程设置中，已经开设了遥感概论、地理信息系统、测量与地图学、计量地理学、</w:t>
      </w:r>
      <w:r w:rsidRPr="00240934">
        <w:rPr>
          <w:rFonts w:eastAsia="仿宋_GB2312"/>
          <w:szCs w:val="21"/>
        </w:rPr>
        <w:t>GIS</w:t>
      </w:r>
      <w:r w:rsidRPr="00240934">
        <w:rPr>
          <w:szCs w:val="21"/>
        </w:rPr>
        <w:t>设计与应用、旅游制图等直接相关的理论和实践课程；这些课程为增设地理信息科学专业锻炼了人才，奠定了基础；与此同时，自</w:t>
      </w:r>
      <w:r w:rsidRPr="00240934">
        <w:rPr>
          <w:rFonts w:eastAsia="仿宋_GB2312"/>
          <w:szCs w:val="21"/>
        </w:rPr>
        <w:t>2003</w:t>
      </w:r>
      <w:r w:rsidRPr="00240934">
        <w:rPr>
          <w:szCs w:val="21"/>
        </w:rPr>
        <w:t>年以来，学院也有意识地引进了大量的</w:t>
      </w:r>
      <w:r w:rsidRPr="00240934">
        <w:rPr>
          <w:rFonts w:eastAsia="仿宋_GB2312"/>
          <w:szCs w:val="21"/>
        </w:rPr>
        <w:t>3S</w:t>
      </w:r>
      <w:r w:rsidRPr="00240934">
        <w:rPr>
          <w:szCs w:val="21"/>
        </w:rPr>
        <w:t>（地理信息系统、遥感、卫星导航定位系统）相关人才，这些教师在理论教学和实践教学方面均可胜任，为增设地理信息科学专业储备了相当数量的高质量人才。现有专业教师</w:t>
      </w:r>
      <w:r w:rsidRPr="00240934">
        <w:rPr>
          <w:szCs w:val="21"/>
        </w:rPr>
        <w:t>14</w:t>
      </w:r>
      <w:r w:rsidRPr="00240934">
        <w:rPr>
          <w:szCs w:val="21"/>
        </w:rPr>
        <w:t>人，</w:t>
      </w:r>
      <w:r w:rsidR="00B2022C" w:rsidRPr="004575B3">
        <w:rPr>
          <w:color w:val="FF0000"/>
          <w:szCs w:val="21"/>
        </w:rPr>
        <w:t>100</w:t>
      </w:r>
      <w:r w:rsidRPr="004575B3">
        <w:rPr>
          <w:color w:val="FF0000"/>
          <w:szCs w:val="21"/>
        </w:rPr>
        <w:t>%</w:t>
      </w:r>
      <w:r w:rsidRPr="00240934">
        <w:rPr>
          <w:szCs w:val="21"/>
        </w:rPr>
        <w:t>教师具有博士学位。其中：</w:t>
      </w:r>
      <w:r w:rsidRPr="004575B3">
        <w:rPr>
          <w:color w:val="FF0000"/>
          <w:szCs w:val="21"/>
        </w:rPr>
        <w:t>教授</w:t>
      </w:r>
      <w:r w:rsidR="006803CD" w:rsidRPr="004575B3">
        <w:rPr>
          <w:rFonts w:eastAsia="仿宋_GB2312"/>
          <w:color w:val="FF0000"/>
          <w:szCs w:val="21"/>
        </w:rPr>
        <w:t>3</w:t>
      </w:r>
      <w:r w:rsidRPr="004575B3">
        <w:rPr>
          <w:color w:val="FF0000"/>
          <w:szCs w:val="21"/>
        </w:rPr>
        <w:t>人，副教授</w:t>
      </w:r>
      <w:r w:rsidR="003D51FC" w:rsidRPr="004575B3">
        <w:rPr>
          <w:rFonts w:eastAsia="仿宋_GB2312"/>
          <w:color w:val="FF0000"/>
          <w:szCs w:val="21"/>
        </w:rPr>
        <w:t>9</w:t>
      </w:r>
      <w:r w:rsidRPr="004575B3">
        <w:rPr>
          <w:color w:val="FF0000"/>
          <w:szCs w:val="21"/>
        </w:rPr>
        <w:t>人</w:t>
      </w:r>
      <w:r w:rsidR="003D51FC" w:rsidRPr="004575B3">
        <w:rPr>
          <w:rFonts w:hint="eastAsia"/>
          <w:color w:val="FF0000"/>
          <w:szCs w:val="21"/>
        </w:rPr>
        <w:t>，讲师</w:t>
      </w:r>
      <w:r w:rsidR="003D51FC" w:rsidRPr="004575B3">
        <w:rPr>
          <w:rFonts w:hint="eastAsia"/>
          <w:color w:val="FF0000"/>
          <w:szCs w:val="21"/>
        </w:rPr>
        <w:t>2</w:t>
      </w:r>
      <w:r w:rsidR="003D51FC" w:rsidRPr="004575B3">
        <w:rPr>
          <w:rFonts w:hint="eastAsia"/>
          <w:color w:val="FF0000"/>
          <w:szCs w:val="21"/>
        </w:rPr>
        <w:t>人</w:t>
      </w:r>
      <w:r w:rsidRPr="004575B3">
        <w:rPr>
          <w:color w:val="FF0000"/>
          <w:szCs w:val="21"/>
        </w:rPr>
        <w:t>。</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近年来，我院的地理信息科学专业在国家自然科学基金委、科技部、教育部及省市部门课题的支持下，开展了诸多基于遥感和地理信息系统的应用研究，研究领域包括：遥感土地利用覆盖变化与生态环境效应、土地利用过程分析与模拟、地理数据的可视化与多尺度表达、城镇化与生态环境协同模拟以及环境变化与公众健康安全等。对地理信息科学开展了系统和深入研究，已凝聚了雄厚的学科支撑平台和丰富的研究成果，形成了鲜明的自身特色。</w:t>
      </w:r>
    </w:p>
    <w:p w:rsidR="000C48FD" w:rsidRPr="00240934" w:rsidRDefault="004F329A" w:rsidP="00A139E7">
      <w:pPr>
        <w:snapToGrid w:val="0"/>
        <w:spacing w:beforeLines="50" w:line="324" w:lineRule="auto"/>
        <w:ind w:firstLineChars="200" w:firstLine="420"/>
        <w:jc w:val="left"/>
        <w:rPr>
          <w:rFonts w:eastAsia="黑体"/>
          <w:szCs w:val="21"/>
        </w:rPr>
      </w:pPr>
      <w:r w:rsidRPr="00240934">
        <w:rPr>
          <w:rFonts w:eastAsia="黑体"/>
          <w:szCs w:val="21"/>
        </w:rPr>
        <w:t>二、培养目标定位</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本专业培养具备地理学基础知识，掌握地理信息系统的基础理论、基本知识和基本技能，接受严格科学的思维训练和良好的专业技能训练，具备地学数据获取、管理、分析和运用能力，能在科研、教学、企事业单位和政府相关部门从事地理信息科学的研究、教学、开发或应用的高素质复合型科技专门人才。</w:t>
      </w:r>
    </w:p>
    <w:p w:rsidR="000C48FD" w:rsidRPr="00240934" w:rsidRDefault="004F329A" w:rsidP="00A139E7">
      <w:pPr>
        <w:snapToGrid w:val="0"/>
        <w:spacing w:beforeLines="50" w:line="324" w:lineRule="auto"/>
        <w:ind w:firstLineChars="200" w:firstLine="420"/>
        <w:jc w:val="left"/>
        <w:rPr>
          <w:rFonts w:eastAsia="黑体"/>
          <w:szCs w:val="21"/>
        </w:rPr>
      </w:pPr>
      <w:r w:rsidRPr="00240934">
        <w:rPr>
          <w:rFonts w:eastAsia="黑体"/>
          <w:szCs w:val="21"/>
        </w:rPr>
        <w:t>三、基本要求</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本专业毕业生应获得以下几方面的知识和能力：</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1</w:t>
      </w:r>
      <w:r w:rsidRPr="00240934">
        <w:rPr>
          <w:rFonts w:eastAsiaTheme="minorEastAsia"/>
          <w:szCs w:val="21"/>
        </w:rPr>
        <w:t>．具有良好的思想道德素养、团结协作精神、沟通表达能力、审美与实践能力以及良好的身体与心理素质，树立正确的自然观、世界观、人生观和价值观；</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 xml:space="preserve">2. </w:t>
      </w:r>
      <w:r w:rsidRPr="00240934">
        <w:rPr>
          <w:rFonts w:eastAsiaTheme="minorEastAsia"/>
          <w:szCs w:val="21"/>
        </w:rPr>
        <w:t>本专业学生主要学习高等数学、计算机科学、信息科学与技术及地球科学的基本理论；掌握卫星遥感原理、遥感图像的计算机处理和地学信息提取的原理与技术；掌握地理信息系统的基本原理，熟悉地理信息系统的系统设计、集成与空间分析方法及工具软件的综合使用；</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3</w:t>
      </w:r>
      <w:r w:rsidRPr="00240934">
        <w:rPr>
          <w:rFonts w:eastAsiaTheme="minorEastAsia"/>
          <w:szCs w:val="21"/>
        </w:rPr>
        <w:t>．了解地理信息科学领域的前沿问题；具有熟练运用</w:t>
      </w:r>
      <w:r w:rsidRPr="00240934">
        <w:rPr>
          <w:rFonts w:eastAsiaTheme="minorEastAsia"/>
          <w:szCs w:val="21"/>
        </w:rPr>
        <w:t>3S</w:t>
      </w:r>
      <w:r w:rsidRPr="00240934">
        <w:rPr>
          <w:rFonts w:eastAsiaTheme="minorEastAsia"/>
          <w:szCs w:val="21"/>
        </w:rPr>
        <w:t>技术解决城市与环境科学中的信息采集、分析处理和地学应用中相关技术问题的能力；掌握资料查询、文献检索及运用</w:t>
      </w:r>
      <w:r w:rsidRPr="00240934">
        <w:rPr>
          <w:rFonts w:eastAsiaTheme="minorEastAsia"/>
          <w:szCs w:val="21"/>
        </w:rPr>
        <w:lastRenderedPageBreak/>
        <w:t>现代信息技术获取有关信息的方法；受到一定的科学研究与撰写科学论文的训练。熟练掌握一门外语。</w:t>
      </w:r>
    </w:p>
    <w:p w:rsidR="000C48FD" w:rsidRPr="00240934" w:rsidRDefault="004F329A" w:rsidP="00A139E7">
      <w:pPr>
        <w:snapToGrid w:val="0"/>
        <w:spacing w:beforeLines="50" w:line="324" w:lineRule="auto"/>
        <w:ind w:firstLineChars="200" w:firstLine="420"/>
        <w:jc w:val="left"/>
        <w:rPr>
          <w:rFonts w:eastAsia="黑体"/>
          <w:szCs w:val="21"/>
        </w:rPr>
      </w:pPr>
      <w:r w:rsidRPr="00240934">
        <w:rPr>
          <w:rFonts w:eastAsia="黑体"/>
          <w:szCs w:val="21"/>
        </w:rPr>
        <w:t>四、主要课程</w:t>
      </w:r>
    </w:p>
    <w:p w:rsidR="00D351D6" w:rsidRPr="00240934" w:rsidRDefault="00D351D6" w:rsidP="00D351D6">
      <w:pPr>
        <w:snapToGrid w:val="0"/>
        <w:spacing w:line="324" w:lineRule="auto"/>
        <w:ind w:firstLineChars="200" w:firstLine="420"/>
        <w:rPr>
          <w:szCs w:val="21"/>
        </w:rPr>
      </w:pPr>
      <w:r w:rsidRPr="00240934">
        <w:rPr>
          <w:szCs w:val="21"/>
        </w:rPr>
        <w:t>地理信息科学导论、自然地理学、人文地理学、地理信息系统原理、空间数据采集与管理、地图学、遥感概论、遥感数字图像处理、遥感地学分析、卫星导航定位原理与应用、地理空间分析与建模、地理信息系统开发与编程、地理信息服务、计算机图形学、数字测图原理与方法、空间数据库原理、人工智能与机器学习、地理大数据分析、三维</w:t>
      </w:r>
      <w:r w:rsidRPr="00240934">
        <w:rPr>
          <w:rFonts w:eastAsia="仿宋_GB2312"/>
          <w:szCs w:val="21"/>
        </w:rPr>
        <w:t>GIS</w:t>
      </w:r>
      <w:r w:rsidRPr="00240934">
        <w:rPr>
          <w:szCs w:val="21"/>
        </w:rPr>
        <w:t>与虚拟现实、</w:t>
      </w:r>
      <w:r w:rsidRPr="00240934">
        <w:rPr>
          <w:rFonts w:eastAsia="仿宋_GB2312"/>
          <w:szCs w:val="21"/>
        </w:rPr>
        <w:t>GIS</w:t>
      </w:r>
      <w:r w:rsidRPr="00240934">
        <w:rPr>
          <w:szCs w:val="21"/>
        </w:rPr>
        <w:t>设计与应用、地球概论、区域分析方法、数据结构、</w:t>
      </w:r>
      <w:r w:rsidR="00A424FD" w:rsidRPr="00240934">
        <w:rPr>
          <w:szCs w:val="21"/>
        </w:rPr>
        <w:t>C++</w:t>
      </w:r>
      <w:r w:rsidRPr="00240934">
        <w:rPr>
          <w:szCs w:val="21"/>
        </w:rPr>
        <w:t>面向对象程序设计、高等数学等。</w:t>
      </w:r>
    </w:p>
    <w:p w:rsidR="000C48FD" w:rsidRPr="00240934" w:rsidRDefault="004F329A" w:rsidP="00A139E7">
      <w:pPr>
        <w:snapToGrid w:val="0"/>
        <w:spacing w:beforeLines="50" w:line="324" w:lineRule="auto"/>
        <w:ind w:firstLineChars="200" w:firstLine="420"/>
        <w:jc w:val="left"/>
        <w:rPr>
          <w:rFonts w:eastAsia="黑体"/>
          <w:szCs w:val="21"/>
        </w:rPr>
      </w:pPr>
      <w:r w:rsidRPr="00240934">
        <w:rPr>
          <w:rFonts w:eastAsia="黑体"/>
          <w:szCs w:val="21"/>
        </w:rPr>
        <w:t>五、学制及授予学位</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学制：</w:t>
      </w:r>
      <w:r w:rsidRPr="00240934">
        <w:rPr>
          <w:rFonts w:eastAsiaTheme="minorEastAsia"/>
          <w:szCs w:val="21"/>
        </w:rPr>
        <w:t>4</w:t>
      </w:r>
      <w:r w:rsidRPr="00240934">
        <w:rPr>
          <w:rFonts w:eastAsiaTheme="minorEastAsia"/>
          <w:szCs w:val="21"/>
        </w:rPr>
        <w:t>年</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授予学位：理学学士</w:t>
      </w:r>
    </w:p>
    <w:p w:rsidR="000C48FD" w:rsidRPr="00240934" w:rsidRDefault="004F329A" w:rsidP="00A139E7">
      <w:pPr>
        <w:snapToGrid w:val="0"/>
        <w:spacing w:beforeLines="50" w:line="324" w:lineRule="auto"/>
        <w:ind w:firstLineChars="200" w:firstLine="420"/>
        <w:jc w:val="left"/>
        <w:rPr>
          <w:rFonts w:eastAsia="黑体"/>
          <w:szCs w:val="21"/>
        </w:rPr>
      </w:pPr>
      <w:r w:rsidRPr="00240934">
        <w:rPr>
          <w:rFonts w:eastAsia="黑体"/>
          <w:szCs w:val="21"/>
        </w:rPr>
        <w:t>六、课程教学学时、学分分布表</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其中：学分为总学分；学时为课内学时。</w:t>
      </w:r>
    </w:p>
    <w:tbl>
      <w:tblPr>
        <w:tblW w:w="55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49"/>
        <w:gridCol w:w="657"/>
        <w:gridCol w:w="458"/>
        <w:gridCol w:w="1145"/>
        <w:gridCol w:w="503"/>
        <w:gridCol w:w="502"/>
        <w:gridCol w:w="502"/>
        <w:gridCol w:w="502"/>
        <w:gridCol w:w="502"/>
        <w:gridCol w:w="502"/>
        <w:gridCol w:w="502"/>
        <w:gridCol w:w="502"/>
        <w:gridCol w:w="502"/>
        <w:gridCol w:w="502"/>
        <w:gridCol w:w="461"/>
        <w:gridCol w:w="568"/>
        <w:gridCol w:w="615"/>
      </w:tblGrid>
      <w:tr w:rsidR="00421249" w:rsidRPr="00240934" w:rsidTr="007D2653">
        <w:trPr>
          <w:jc w:val="center"/>
        </w:trPr>
        <w:tc>
          <w:tcPr>
            <w:tcW w:w="239" w:type="pct"/>
            <w:tcBorders>
              <w:top w:val="single" w:sz="12" w:space="0" w:color="auto"/>
              <w:left w:val="single" w:sz="12" w:space="0" w:color="auto"/>
              <w:bottom w:val="single" w:sz="4" w:space="0" w:color="auto"/>
              <w:right w:val="single" w:sz="4" w:space="0" w:color="auto"/>
            </w:tcBorders>
            <w:vAlign w:val="center"/>
          </w:tcPr>
          <w:p w:rsidR="000C48FD" w:rsidRPr="00240934" w:rsidRDefault="004F329A" w:rsidP="0045626C">
            <w:pPr>
              <w:snapToGrid w:val="0"/>
              <w:jc w:val="center"/>
              <w:rPr>
                <w:rFonts w:eastAsia="方正小标宋简体"/>
                <w:szCs w:val="21"/>
              </w:rPr>
            </w:pPr>
            <w:r w:rsidRPr="00240934">
              <w:rPr>
                <w:rFonts w:eastAsia="方正小标宋简体"/>
                <w:szCs w:val="21"/>
              </w:rPr>
              <w:t>类别</w:t>
            </w:r>
          </w:p>
        </w:tc>
        <w:tc>
          <w:tcPr>
            <w:tcW w:w="1204" w:type="pct"/>
            <w:gridSpan w:val="3"/>
            <w:tcBorders>
              <w:top w:val="single" w:sz="12" w:space="0" w:color="auto"/>
              <w:left w:val="single" w:sz="4" w:space="0" w:color="auto"/>
              <w:bottom w:val="single" w:sz="4" w:space="0" w:color="auto"/>
              <w:right w:val="single" w:sz="4" w:space="0" w:color="auto"/>
              <w:tl2br w:val="single" w:sz="4" w:space="0" w:color="auto"/>
            </w:tcBorders>
            <w:vAlign w:val="bottom"/>
          </w:tcPr>
          <w:p w:rsidR="000C48FD" w:rsidRPr="00240934" w:rsidRDefault="004F329A" w:rsidP="0045626C">
            <w:pPr>
              <w:snapToGrid w:val="0"/>
              <w:jc w:val="right"/>
              <w:rPr>
                <w:rFonts w:eastAsia="方正小标宋简体"/>
                <w:szCs w:val="21"/>
              </w:rPr>
            </w:pPr>
            <w:r w:rsidRPr="00240934">
              <w:rPr>
                <w:rFonts w:eastAsia="方正小标宋简体"/>
                <w:szCs w:val="21"/>
              </w:rPr>
              <w:t>学期</w:t>
            </w:r>
          </w:p>
          <w:p w:rsidR="000C48FD" w:rsidRPr="00240934" w:rsidRDefault="004F329A" w:rsidP="0045626C">
            <w:pPr>
              <w:snapToGrid w:val="0"/>
              <w:rPr>
                <w:rFonts w:eastAsia="方正小标宋简体"/>
                <w:szCs w:val="21"/>
              </w:rPr>
            </w:pPr>
            <w:r w:rsidRPr="00240934">
              <w:rPr>
                <w:rFonts w:eastAsia="方正小标宋简体"/>
                <w:szCs w:val="21"/>
              </w:rPr>
              <w:t>课类</w:t>
            </w:r>
          </w:p>
        </w:tc>
        <w:tc>
          <w:tcPr>
            <w:tcW w:w="268" w:type="pc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一</w:t>
            </w:r>
          </w:p>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1</w:t>
            </w:r>
          </w:p>
        </w:tc>
        <w:tc>
          <w:tcPr>
            <w:tcW w:w="268" w:type="pc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一</w:t>
            </w:r>
          </w:p>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2</w:t>
            </w:r>
          </w:p>
        </w:tc>
        <w:tc>
          <w:tcPr>
            <w:tcW w:w="268" w:type="pc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一</w:t>
            </w:r>
          </w:p>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3</w:t>
            </w:r>
          </w:p>
        </w:tc>
        <w:tc>
          <w:tcPr>
            <w:tcW w:w="268" w:type="pc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二</w:t>
            </w:r>
          </w:p>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1</w:t>
            </w:r>
          </w:p>
        </w:tc>
        <w:tc>
          <w:tcPr>
            <w:tcW w:w="268" w:type="pc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二</w:t>
            </w:r>
          </w:p>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2</w:t>
            </w:r>
          </w:p>
        </w:tc>
        <w:tc>
          <w:tcPr>
            <w:tcW w:w="268" w:type="pc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二</w:t>
            </w:r>
          </w:p>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3</w:t>
            </w:r>
          </w:p>
        </w:tc>
        <w:tc>
          <w:tcPr>
            <w:tcW w:w="268" w:type="pc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三</w:t>
            </w:r>
          </w:p>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1</w:t>
            </w:r>
          </w:p>
        </w:tc>
        <w:tc>
          <w:tcPr>
            <w:tcW w:w="268" w:type="pc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三</w:t>
            </w:r>
          </w:p>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2</w:t>
            </w:r>
          </w:p>
        </w:tc>
        <w:tc>
          <w:tcPr>
            <w:tcW w:w="268" w:type="pc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三</w:t>
            </w:r>
          </w:p>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3</w:t>
            </w:r>
          </w:p>
        </w:tc>
        <w:tc>
          <w:tcPr>
            <w:tcW w:w="268" w:type="pc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四</w:t>
            </w:r>
          </w:p>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1</w:t>
            </w:r>
          </w:p>
        </w:tc>
        <w:tc>
          <w:tcPr>
            <w:tcW w:w="246" w:type="pc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四</w:t>
            </w:r>
          </w:p>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2</w:t>
            </w:r>
          </w:p>
        </w:tc>
        <w:tc>
          <w:tcPr>
            <w:tcW w:w="303" w:type="pc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总计</w:t>
            </w:r>
          </w:p>
        </w:tc>
        <w:tc>
          <w:tcPr>
            <w:tcW w:w="329" w:type="pct"/>
            <w:tcBorders>
              <w:top w:val="single" w:sz="12" w:space="0" w:color="auto"/>
              <w:left w:val="single" w:sz="4" w:space="0" w:color="auto"/>
              <w:bottom w:val="single" w:sz="4" w:space="0" w:color="auto"/>
              <w:right w:val="single" w:sz="12"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百分比</w:t>
            </w:r>
          </w:p>
        </w:tc>
      </w:tr>
      <w:tr w:rsidR="007D2653" w:rsidRPr="00240934" w:rsidTr="007D2653">
        <w:trPr>
          <w:jc w:val="center"/>
        </w:trPr>
        <w:tc>
          <w:tcPr>
            <w:tcW w:w="239" w:type="pct"/>
            <w:vMerge w:val="restart"/>
            <w:tcBorders>
              <w:top w:val="single" w:sz="4" w:space="0" w:color="auto"/>
              <w:left w:val="single" w:sz="12"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学</w:t>
            </w:r>
          </w:p>
          <w:p w:rsidR="007D2653" w:rsidRPr="00240934" w:rsidRDefault="007D2653" w:rsidP="007D2653">
            <w:pPr>
              <w:snapToGrid w:val="0"/>
              <w:jc w:val="center"/>
              <w:rPr>
                <w:rFonts w:eastAsia="方正小标宋简体"/>
                <w:szCs w:val="21"/>
              </w:rPr>
            </w:pPr>
          </w:p>
          <w:p w:rsidR="007D2653" w:rsidRPr="00240934" w:rsidRDefault="007D2653" w:rsidP="007D2653">
            <w:pPr>
              <w:snapToGrid w:val="0"/>
              <w:jc w:val="center"/>
              <w:rPr>
                <w:rFonts w:eastAsia="方正小标宋简体"/>
                <w:szCs w:val="21"/>
              </w:rPr>
            </w:pPr>
            <w:r w:rsidRPr="00240934">
              <w:rPr>
                <w:rFonts w:eastAsia="方正小标宋简体"/>
                <w:szCs w:val="21"/>
              </w:rPr>
              <w:t>分</w:t>
            </w:r>
          </w:p>
        </w:tc>
        <w:tc>
          <w:tcPr>
            <w:tcW w:w="350" w:type="pct"/>
            <w:vMerge w:val="restar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通识教育课程</w:t>
            </w:r>
          </w:p>
        </w:tc>
        <w:tc>
          <w:tcPr>
            <w:tcW w:w="854" w:type="pct"/>
            <w:gridSpan w:val="2"/>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必修课</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10.0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507634" w:rsidRDefault="007D2653" w:rsidP="007D2653">
            <w:pPr>
              <w:snapToGrid w:val="0"/>
              <w:ind w:leftChars="-50" w:left="-105" w:rightChars="-50" w:right="-105"/>
              <w:jc w:val="center"/>
              <w:rPr>
                <w:rFonts w:eastAsiaTheme="minorEastAsia"/>
                <w:color w:val="FF0000"/>
                <w:szCs w:val="21"/>
              </w:rPr>
            </w:pPr>
            <w:r w:rsidRPr="00240934">
              <w:rPr>
                <w:rFonts w:eastAsiaTheme="minorEastAsia"/>
                <w:szCs w:val="21"/>
              </w:rPr>
              <w:t>10.</w:t>
            </w:r>
            <w:r w:rsidR="00F834BE">
              <w:rPr>
                <w:rFonts w:eastAsiaTheme="minorEastAsia"/>
                <w:szCs w:val="21"/>
              </w:rPr>
              <w:t>5</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8.0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6.5</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2.0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0.5</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46"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0.5</w:t>
            </w:r>
          </w:p>
        </w:tc>
        <w:tc>
          <w:tcPr>
            <w:tcW w:w="303"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38</w:t>
            </w:r>
          </w:p>
        </w:tc>
        <w:tc>
          <w:tcPr>
            <w:tcW w:w="329" w:type="pct"/>
            <w:tcBorders>
              <w:top w:val="single" w:sz="4" w:space="0" w:color="auto"/>
              <w:left w:val="single" w:sz="4" w:space="0" w:color="auto"/>
              <w:bottom w:val="single" w:sz="4" w:space="0" w:color="auto"/>
              <w:right w:val="single" w:sz="12"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28.8</w:t>
            </w:r>
          </w:p>
        </w:tc>
      </w:tr>
      <w:tr w:rsidR="007D2653" w:rsidRPr="00240934" w:rsidTr="007D2653">
        <w:trPr>
          <w:jc w:val="center"/>
        </w:trPr>
        <w:tc>
          <w:tcPr>
            <w:tcW w:w="239" w:type="pct"/>
            <w:vMerge/>
            <w:tcBorders>
              <w:top w:val="single" w:sz="4" w:space="0" w:color="auto"/>
              <w:left w:val="single" w:sz="12"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350" w:type="pct"/>
            <w:vMerge/>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854" w:type="pct"/>
            <w:gridSpan w:val="2"/>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核心课</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4.0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4.0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46"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303"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8</w:t>
            </w:r>
          </w:p>
        </w:tc>
        <w:tc>
          <w:tcPr>
            <w:tcW w:w="329" w:type="pct"/>
            <w:tcBorders>
              <w:top w:val="single" w:sz="4" w:space="0" w:color="auto"/>
              <w:left w:val="single" w:sz="4" w:space="0" w:color="auto"/>
              <w:bottom w:val="single" w:sz="4" w:space="0" w:color="auto"/>
              <w:right w:val="single" w:sz="12"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6.1</w:t>
            </w:r>
          </w:p>
        </w:tc>
      </w:tr>
      <w:tr w:rsidR="007D2653" w:rsidRPr="00240934" w:rsidTr="007D2653">
        <w:trPr>
          <w:jc w:val="center"/>
        </w:trPr>
        <w:tc>
          <w:tcPr>
            <w:tcW w:w="239" w:type="pct"/>
            <w:vMerge/>
            <w:tcBorders>
              <w:top w:val="single" w:sz="4" w:space="0" w:color="auto"/>
              <w:left w:val="single" w:sz="12"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350" w:type="pct"/>
            <w:vMerge/>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854" w:type="pct"/>
            <w:gridSpan w:val="2"/>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选修课</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46"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303"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329" w:type="pct"/>
            <w:tcBorders>
              <w:top w:val="single" w:sz="4" w:space="0" w:color="auto"/>
              <w:left w:val="single" w:sz="4" w:space="0" w:color="auto"/>
              <w:bottom w:val="single" w:sz="4" w:space="0" w:color="auto"/>
              <w:right w:val="single" w:sz="12"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r>
      <w:tr w:rsidR="007D2653" w:rsidRPr="00240934" w:rsidTr="007D2653">
        <w:trPr>
          <w:jc w:val="center"/>
        </w:trPr>
        <w:tc>
          <w:tcPr>
            <w:tcW w:w="239" w:type="pct"/>
            <w:vMerge/>
            <w:tcBorders>
              <w:top w:val="single" w:sz="4" w:space="0" w:color="auto"/>
              <w:left w:val="single" w:sz="12"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1204" w:type="pct"/>
            <w:gridSpan w:val="3"/>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专业主干课程</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15.0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507634">
              <w:rPr>
                <w:rFonts w:eastAsiaTheme="minorEastAsia"/>
                <w:color w:val="FF0000"/>
                <w:szCs w:val="21"/>
                <w:highlight w:val="yellow"/>
              </w:rPr>
              <w:t>13.</w:t>
            </w:r>
            <w:r w:rsidR="00F834BE">
              <w:rPr>
                <w:rFonts w:eastAsiaTheme="minorEastAsia"/>
                <w:color w:val="FF0000"/>
                <w:szCs w:val="21"/>
                <w:highlight w:val="yellow"/>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12.0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color w:val="FF0000"/>
                <w:szCs w:val="21"/>
              </w:rPr>
            </w:pPr>
            <w:r w:rsidRPr="00D85972">
              <w:rPr>
                <w:rFonts w:eastAsiaTheme="minorEastAsia"/>
                <w:color w:val="FF0000"/>
                <w:szCs w:val="21"/>
                <w:highlight w:val="yellow"/>
              </w:rPr>
              <w:t>1</w:t>
            </w:r>
            <w:r w:rsidR="00D85972" w:rsidRPr="00D85972">
              <w:rPr>
                <w:rFonts w:eastAsiaTheme="minorEastAsia"/>
                <w:color w:val="FF0000"/>
                <w:szCs w:val="21"/>
                <w:highlight w:val="yellow"/>
              </w:rPr>
              <w:t>2</w:t>
            </w:r>
            <w:r w:rsidRPr="00D85972">
              <w:rPr>
                <w:rFonts w:eastAsiaTheme="minorEastAsia"/>
                <w:color w:val="FF0000"/>
                <w:szCs w:val="21"/>
                <w:highlight w:val="yellow"/>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6.0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color w:val="FF0000"/>
                <w:szCs w:val="21"/>
              </w:rPr>
            </w:pPr>
            <w:r w:rsidRPr="00240934">
              <w:rPr>
                <w:rFonts w:eastAsiaTheme="minorEastAsia"/>
                <w:color w:val="FF0000"/>
                <w:szCs w:val="21"/>
              </w:rPr>
              <w:t>3.0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46"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303"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61</w:t>
            </w:r>
          </w:p>
        </w:tc>
        <w:tc>
          <w:tcPr>
            <w:tcW w:w="329" w:type="pct"/>
            <w:tcBorders>
              <w:top w:val="single" w:sz="4" w:space="0" w:color="auto"/>
              <w:left w:val="single" w:sz="4" w:space="0" w:color="auto"/>
              <w:bottom w:val="single" w:sz="4" w:space="0" w:color="auto"/>
              <w:right w:val="single" w:sz="12"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46.2</w:t>
            </w:r>
          </w:p>
        </w:tc>
      </w:tr>
      <w:tr w:rsidR="007D2653" w:rsidRPr="00240934" w:rsidTr="007D2653">
        <w:trPr>
          <w:trHeight w:val="1507"/>
          <w:jc w:val="center"/>
        </w:trPr>
        <w:tc>
          <w:tcPr>
            <w:tcW w:w="239" w:type="pct"/>
            <w:vMerge/>
            <w:tcBorders>
              <w:top w:val="single" w:sz="4" w:space="0" w:color="auto"/>
              <w:left w:val="single" w:sz="12"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350" w:type="pct"/>
            <w:vMerge w:val="restar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个性发展课程</w:t>
            </w:r>
          </w:p>
        </w:tc>
        <w:tc>
          <w:tcPr>
            <w:tcW w:w="244" w:type="pct"/>
            <w:vMerge w:val="restart"/>
            <w:tcBorders>
              <w:top w:val="single" w:sz="4" w:space="0" w:color="auto"/>
              <w:left w:val="single" w:sz="4" w:space="0" w:color="auto"/>
              <w:bottom w:val="single" w:sz="4" w:space="0" w:color="auto"/>
              <w:right w:val="single" w:sz="4" w:space="0" w:color="auto"/>
            </w:tcBorders>
            <w:textDirection w:val="tbRlV"/>
            <w:vAlign w:val="center"/>
          </w:tcPr>
          <w:p w:rsidR="007D2653" w:rsidRPr="00240934" w:rsidRDefault="007D2653" w:rsidP="007D2653">
            <w:pPr>
              <w:snapToGrid w:val="0"/>
              <w:ind w:leftChars="-50" w:left="-105" w:rightChars="-50" w:right="-105"/>
              <w:jc w:val="center"/>
              <w:rPr>
                <w:rFonts w:eastAsia="方正小标宋简体"/>
                <w:szCs w:val="21"/>
              </w:rPr>
            </w:pPr>
            <w:r w:rsidRPr="00240934">
              <w:rPr>
                <w:rFonts w:eastAsia="方正小标宋简体"/>
                <w:szCs w:val="21"/>
              </w:rPr>
              <w:t>非师范专业课程</w:t>
            </w:r>
          </w:p>
        </w:tc>
        <w:tc>
          <w:tcPr>
            <w:tcW w:w="610"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专业学术型选修课</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4.0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4.0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8.0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7.0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2.0</w:t>
            </w:r>
          </w:p>
        </w:tc>
        <w:tc>
          <w:tcPr>
            <w:tcW w:w="246"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303"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25</w:t>
            </w:r>
          </w:p>
        </w:tc>
        <w:tc>
          <w:tcPr>
            <w:tcW w:w="329" w:type="pct"/>
            <w:vMerge w:val="restart"/>
            <w:tcBorders>
              <w:top w:val="single" w:sz="4" w:space="0" w:color="auto"/>
              <w:left w:val="single" w:sz="4" w:space="0" w:color="auto"/>
              <w:bottom w:val="single" w:sz="4" w:space="0" w:color="auto"/>
              <w:right w:val="single" w:sz="12"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18.9</w:t>
            </w:r>
          </w:p>
        </w:tc>
      </w:tr>
      <w:tr w:rsidR="007D2653" w:rsidRPr="00240934" w:rsidTr="007D2653">
        <w:trPr>
          <w:jc w:val="center"/>
        </w:trPr>
        <w:tc>
          <w:tcPr>
            <w:tcW w:w="239" w:type="pct"/>
            <w:vMerge/>
            <w:tcBorders>
              <w:top w:val="single" w:sz="4" w:space="0" w:color="auto"/>
              <w:left w:val="single" w:sz="12"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350" w:type="pct"/>
            <w:vMerge/>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244" w:type="pct"/>
            <w:vMerge/>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610"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交叉复合型选修课</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46"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303"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329" w:type="pct"/>
            <w:vMerge/>
            <w:tcBorders>
              <w:top w:val="single" w:sz="4" w:space="0" w:color="auto"/>
              <w:left w:val="single" w:sz="4" w:space="0" w:color="auto"/>
              <w:bottom w:val="single" w:sz="4" w:space="0" w:color="auto"/>
              <w:right w:val="single" w:sz="12"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p>
        </w:tc>
      </w:tr>
      <w:tr w:rsidR="007D2653" w:rsidRPr="00240934" w:rsidTr="007D2653">
        <w:trPr>
          <w:jc w:val="center"/>
        </w:trPr>
        <w:tc>
          <w:tcPr>
            <w:tcW w:w="239" w:type="pct"/>
            <w:vMerge/>
            <w:tcBorders>
              <w:top w:val="single" w:sz="4" w:space="0" w:color="auto"/>
              <w:left w:val="single" w:sz="12"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1204" w:type="pct"/>
            <w:gridSpan w:val="3"/>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小</w:t>
            </w:r>
            <w:r w:rsidRPr="00240934">
              <w:rPr>
                <w:rFonts w:eastAsia="方正小标宋简体"/>
                <w:szCs w:val="21"/>
              </w:rPr>
              <w:t xml:space="preserve">  </w:t>
            </w:r>
            <w:r w:rsidRPr="00240934">
              <w:rPr>
                <w:rFonts w:eastAsia="方正小标宋简体"/>
                <w:szCs w:val="21"/>
              </w:rPr>
              <w:t>计</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25.0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BE1386" w:rsidRDefault="007D2653" w:rsidP="007D2653">
            <w:pPr>
              <w:snapToGrid w:val="0"/>
              <w:ind w:leftChars="-50" w:left="-105" w:rightChars="-50" w:right="-105"/>
              <w:jc w:val="center"/>
              <w:rPr>
                <w:rFonts w:eastAsiaTheme="minorEastAsia"/>
                <w:color w:val="FF0000"/>
                <w:szCs w:val="21"/>
              </w:rPr>
            </w:pPr>
            <w:r w:rsidRPr="00BE1386">
              <w:rPr>
                <w:rFonts w:eastAsiaTheme="minorEastAsia"/>
                <w:color w:val="FF0000"/>
                <w:szCs w:val="21"/>
                <w:highlight w:val="yellow"/>
              </w:rPr>
              <w:t>23.5</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24</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color w:val="FF0000"/>
                <w:szCs w:val="21"/>
              </w:rPr>
            </w:pPr>
            <w:r w:rsidRPr="009723A8">
              <w:rPr>
                <w:rFonts w:eastAsiaTheme="minorEastAsia"/>
                <w:color w:val="FF0000"/>
                <w:szCs w:val="21"/>
                <w:highlight w:val="yellow"/>
              </w:rPr>
              <w:t>2</w:t>
            </w:r>
            <w:r w:rsidR="00C0596C" w:rsidRPr="009723A8">
              <w:rPr>
                <w:rFonts w:eastAsiaTheme="minorEastAsia"/>
                <w:color w:val="FF0000"/>
                <w:szCs w:val="21"/>
                <w:highlight w:val="yellow"/>
              </w:rPr>
              <w:t>2</w:t>
            </w:r>
            <w:r w:rsidRPr="009723A8">
              <w:rPr>
                <w:rFonts w:eastAsiaTheme="minorEastAsia"/>
                <w:color w:val="FF0000"/>
                <w:szCs w:val="21"/>
                <w:highlight w:val="yellow"/>
              </w:rPr>
              <w:t>.5</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20.0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color w:val="FF0000"/>
                <w:szCs w:val="21"/>
              </w:rPr>
            </w:pPr>
            <w:r w:rsidRPr="00240934">
              <w:rPr>
                <w:rFonts w:eastAsiaTheme="minorEastAsia"/>
                <w:color w:val="FF0000"/>
                <w:szCs w:val="21"/>
              </w:rPr>
              <w:t>14.5</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2.0</w:t>
            </w:r>
          </w:p>
        </w:tc>
        <w:tc>
          <w:tcPr>
            <w:tcW w:w="246"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0.5</w:t>
            </w:r>
          </w:p>
        </w:tc>
        <w:tc>
          <w:tcPr>
            <w:tcW w:w="303"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132</w:t>
            </w:r>
          </w:p>
        </w:tc>
        <w:tc>
          <w:tcPr>
            <w:tcW w:w="329" w:type="pct"/>
            <w:tcBorders>
              <w:top w:val="single" w:sz="4" w:space="0" w:color="auto"/>
              <w:left w:val="single" w:sz="4" w:space="0" w:color="auto"/>
              <w:bottom w:val="single" w:sz="4" w:space="0" w:color="auto"/>
              <w:right w:val="single" w:sz="12"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100</w:t>
            </w:r>
          </w:p>
        </w:tc>
      </w:tr>
      <w:tr w:rsidR="007D2653" w:rsidRPr="00240934" w:rsidTr="007D2653">
        <w:trPr>
          <w:jc w:val="center"/>
        </w:trPr>
        <w:tc>
          <w:tcPr>
            <w:tcW w:w="239" w:type="pct"/>
            <w:vMerge w:val="restart"/>
            <w:tcBorders>
              <w:top w:val="single" w:sz="4" w:space="0" w:color="auto"/>
              <w:left w:val="single" w:sz="12"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学</w:t>
            </w:r>
          </w:p>
          <w:p w:rsidR="007D2653" w:rsidRPr="00240934" w:rsidRDefault="007D2653" w:rsidP="007D2653">
            <w:pPr>
              <w:snapToGrid w:val="0"/>
              <w:jc w:val="center"/>
              <w:rPr>
                <w:rFonts w:eastAsia="方正小标宋简体"/>
                <w:szCs w:val="21"/>
              </w:rPr>
            </w:pPr>
          </w:p>
          <w:p w:rsidR="007D2653" w:rsidRPr="00240934" w:rsidRDefault="007D2653" w:rsidP="007D2653">
            <w:pPr>
              <w:snapToGrid w:val="0"/>
              <w:jc w:val="center"/>
              <w:rPr>
                <w:rFonts w:eastAsia="方正小标宋简体"/>
                <w:szCs w:val="21"/>
              </w:rPr>
            </w:pPr>
            <w:r w:rsidRPr="00240934">
              <w:rPr>
                <w:rFonts w:eastAsia="方正小标宋简体"/>
                <w:szCs w:val="21"/>
              </w:rPr>
              <w:t>时</w:t>
            </w:r>
          </w:p>
        </w:tc>
        <w:tc>
          <w:tcPr>
            <w:tcW w:w="350" w:type="pct"/>
            <w:vMerge w:val="restar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通识教育课程</w:t>
            </w:r>
          </w:p>
        </w:tc>
        <w:tc>
          <w:tcPr>
            <w:tcW w:w="854" w:type="pct"/>
            <w:gridSpan w:val="2"/>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必修课</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160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168</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128</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104</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32</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8</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0.0</w:t>
            </w:r>
          </w:p>
        </w:tc>
        <w:tc>
          <w:tcPr>
            <w:tcW w:w="246"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8</w:t>
            </w:r>
          </w:p>
        </w:tc>
        <w:tc>
          <w:tcPr>
            <w:tcW w:w="303"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608</w:t>
            </w:r>
          </w:p>
        </w:tc>
        <w:tc>
          <w:tcPr>
            <w:tcW w:w="329" w:type="pct"/>
            <w:tcBorders>
              <w:top w:val="single" w:sz="4" w:space="0" w:color="auto"/>
              <w:left w:val="single" w:sz="4" w:space="0" w:color="auto"/>
              <w:bottom w:val="single" w:sz="4" w:space="0" w:color="auto"/>
              <w:right w:val="single" w:sz="12"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28.8</w:t>
            </w:r>
          </w:p>
        </w:tc>
      </w:tr>
      <w:tr w:rsidR="007D2653" w:rsidRPr="00240934" w:rsidTr="007D2653">
        <w:trPr>
          <w:jc w:val="center"/>
        </w:trPr>
        <w:tc>
          <w:tcPr>
            <w:tcW w:w="239" w:type="pct"/>
            <w:vMerge/>
            <w:tcBorders>
              <w:top w:val="single" w:sz="4" w:space="0" w:color="auto"/>
              <w:left w:val="single" w:sz="12"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350" w:type="pct"/>
            <w:vMerge/>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854" w:type="pct"/>
            <w:gridSpan w:val="2"/>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核心课</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64</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64</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46"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303"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128</w:t>
            </w:r>
          </w:p>
        </w:tc>
        <w:tc>
          <w:tcPr>
            <w:tcW w:w="329" w:type="pct"/>
            <w:tcBorders>
              <w:top w:val="single" w:sz="4" w:space="0" w:color="auto"/>
              <w:left w:val="single" w:sz="4" w:space="0" w:color="auto"/>
              <w:bottom w:val="single" w:sz="4" w:space="0" w:color="auto"/>
              <w:right w:val="single" w:sz="12"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6.1</w:t>
            </w:r>
          </w:p>
        </w:tc>
      </w:tr>
      <w:tr w:rsidR="007D2653" w:rsidRPr="00240934" w:rsidTr="007D2653">
        <w:trPr>
          <w:jc w:val="center"/>
        </w:trPr>
        <w:tc>
          <w:tcPr>
            <w:tcW w:w="239" w:type="pct"/>
            <w:vMerge/>
            <w:tcBorders>
              <w:top w:val="single" w:sz="4" w:space="0" w:color="auto"/>
              <w:left w:val="single" w:sz="12"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350" w:type="pct"/>
            <w:vMerge/>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854" w:type="pct"/>
            <w:gridSpan w:val="2"/>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选修课</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46"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303"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0</w:t>
            </w:r>
          </w:p>
        </w:tc>
        <w:tc>
          <w:tcPr>
            <w:tcW w:w="329" w:type="pct"/>
            <w:tcBorders>
              <w:top w:val="single" w:sz="4" w:space="0" w:color="auto"/>
              <w:left w:val="single" w:sz="4" w:space="0" w:color="auto"/>
              <w:bottom w:val="single" w:sz="4" w:space="0" w:color="auto"/>
              <w:right w:val="single" w:sz="12"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0</w:t>
            </w:r>
          </w:p>
        </w:tc>
      </w:tr>
      <w:tr w:rsidR="007D2653" w:rsidRPr="00240934" w:rsidTr="007D2653">
        <w:trPr>
          <w:jc w:val="center"/>
        </w:trPr>
        <w:tc>
          <w:tcPr>
            <w:tcW w:w="239" w:type="pct"/>
            <w:vMerge/>
            <w:tcBorders>
              <w:top w:val="single" w:sz="4" w:space="0" w:color="auto"/>
              <w:left w:val="single" w:sz="12"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1204" w:type="pct"/>
            <w:gridSpan w:val="3"/>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专业主干课程</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240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401721" w:rsidRDefault="007D2653" w:rsidP="007D2653">
            <w:pPr>
              <w:snapToGrid w:val="0"/>
              <w:ind w:leftChars="-50" w:left="-105" w:rightChars="-50" w:right="-105"/>
              <w:jc w:val="center"/>
              <w:rPr>
                <w:rFonts w:eastAsiaTheme="minorEastAsia"/>
                <w:color w:val="FF0000"/>
                <w:szCs w:val="21"/>
                <w:highlight w:val="yellow"/>
              </w:rPr>
            </w:pPr>
            <w:r w:rsidRPr="00401721">
              <w:rPr>
                <w:rFonts w:eastAsiaTheme="minorEastAsia"/>
                <w:color w:val="FF0000"/>
                <w:szCs w:val="21"/>
                <w:highlight w:val="yellow"/>
              </w:rPr>
              <w:t>208</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192</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273627" w:rsidP="007D2653">
            <w:pPr>
              <w:snapToGrid w:val="0"/>
              <w:ind w:leftChars="-50" w:left="-105" w:rightChars="-50" w:right="-105"/>
              <w:jc w:val="center"/>
              <w:rPr>
                <w:rFonts w:eastAsiaTheme="minorEastAsia"/>
                <w:color w:val="FF0000"/>
                <w:szCs w:val="21"/>
              </w:rPr>
            </w:pPr>
            <w:r w:rsidRPr="00944E7C">
              <w:rPr>
                <w:rFonts w:eastAsiaTheme="minorEastAsia"/>
                <w:color w:val="FF0000"/>
                <w:szCs w:val="21"/>
                <w:highlight w:val="yellow"/>
              </w:rPr>
              <w:t>192</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96</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color w:val="FF0000"/>
                <w:szCs w:val="21"/>
              </w:rPr>
            </w:pPr>
            <w:r w:rsidRPr="00240934">
              <w:rPr>
                <w:rFonts w:eastAsiaTheme="minorEastAsia"/>
                <w:color w:val="FF0000"/>
                <w:szCs w:val="21"/>
              </w:rPr>
              <w:t>48</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46"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303"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976</w:t>
            </w:r>
          </w:p>
        </w:tc>
        <w:tc>
          <w:tcPr>
            <w:tcW w:w="329" w:type="pct"/>
            <w:tcBorders>
              <w:top w:val="single" w:sz="4" w:space="0" w:color="auto"/>
              <w:left w:val="single" w:sz="4" w:space="0" w:color="auto"/>
              <w:bottom w:val="single" w:sz="4" w:space="0" w:color="auto"/>
              <w:right w:val="single" w:sz="12"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46.2</w:t>
            </w:r>
          </w:p>
        </w:tc>
      </w:tr>
      <w:tr w:rsidR="007D2653" w:rsidRPr="00240934" w:rsidTr="007D2653">
        <w:trPr>
          <w:jc w:val="center"/>
        </w:trPr>
        <w:tc>
          <w:tcPr>
            <w:tcW w:w="239" w:type="pct"/>
            <w:vMerge/>
            <w:tcBorders>
              <w:top w:val="single" w:sz="4" w:space="0" w:color="auto"/>
              <w:left w:val="single" w:sz="12"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350" w:type="pct"/>
            <w:vMerge w:val="restar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个性发展课程</w:t>
            </w:r>
          </w:p>
        </w:tc>
        <w:tc>
          <w:tcPr>
            <w:tcW w:w="244" w:type="pct"/>
            <w:vMerge w:val="restar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spacing w:line="220" w:lineRule="exact"/>
              <w:jc w:val="center"/>
              <w:rPr>
                <w:rFonts w:eastAsia="方正小标宋简体"/>
                <w:szCs w:val="21"/>
              </w:rPr>
            </w:pPr>
            <w:r w:rsidRPr="00240934">
              <w:rPr>
                <w:rFonts w:eastAsia="方正小标宋简体"/>
                <w:szCs w:val="21"/>
              </w:rPr>
              <w:t>非师范专业课程</w:t>
            </w:r>
          </w:p>
        </w:tc>
        <w:tc>
          <w:tcPr>
            <w:tcW w:w="610"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专业学术型选修课</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64</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64</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128</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112</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32</w:t>
            </w:r>
          </w:p>
        </w:tc>
        <w:tc>
          <w:tcPr>
            <w:tcW w:w="246"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r w:rsidRPr="00240934">
              <w:rPr>
                <w:rFonts w:eastAsiaTheme="minorEastAsia"/>
                <w:szCs w:val="21"/>
              </w:rPr>
              <w:t>0</w:t>
            </w:r>
          </w:p>
        </w:tc>
        <w:tc>
          <w:tcPr>
            <w:tcW w:w="303"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400</w:t>
            </w:r>
          </w:p>
        </w:tc>
        <w:tc>
          <w:tcPr>
            <w:tcW w:w="329" w:type="pct"/>
            <w:vMerge w:val="restart"/>
            <w:tcBorders>
              <w:top w:val="single" w:sz="4" w:space="0" w:color="auto"/>
              <w:left w:val="single" w:sz="4" w:space="0" w:color="auto"/>
              <w:right w:val="single" w:sz="12"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18.9</w:t>
            </w:r>
          </w:p>
        </w:tc>
      </w:tr>
      <w:tr w:rsidR="007D2653" w:rsidRPr="00240934" w:rsidTr="007D2653">
        <w:trPr>
          <w:jc w:val="center"/>
        </w:trPr>
        <w:tc>
          <w:tcPr>
            <w:tcW w:w="239" w:type="pct"/>
            <w:vMerge/>
            <w:tcBorders>
              <w:top w:val="single" w:sz="4" w:space="0" w:color="auto"/>
              <w:left w:val="single" w:sz="12"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350" w:type="pct"/>
            <w:vMerge/>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244" w:type="pct"/>
            <w:vMerge/>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610"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交叉复合型选修课</w:t>
            </w: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68"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246"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50" w:left="-105" w:rightChars="-50" w:right="-105"/>
              <w:jc w:val="center"/>
              <w:rPr>
                <w:rFonts w:eastAsiaTheme="minorEastAsia"/>
                <w:szCs w:val="21"/>
              </w:rPr>
            </w:pPr>
          </w:p>
        </w:tc>
        <w:tc>
          <w:tcPr>
            <w:tcW w:w="303" w:type="pct"/>
            <w:tcBorders>
              <w:top w:val="single" w:sz="4" w:space="0" w:color="auto"/>
              <w:left w:val="single" w:sz="4" w:space="0" w:color="auto"/>
              <w:bottom w:val="single" w:sz="4"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p>
        </w:tc>
        <w:tc>
          <w:tcPr>
            <w:tcW w:w="329" w:type="pct"/>
            <w:vMerge/>
            <w:tcBorders>
              <w:left w:val="single" w:sz="4" w:space="0" w:color="auto"/>
              <w:bottom w:val="single" w:sz="4" w:space="0" w:color="auto"/>
              <w:right w:val="single" w:sz="12"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p>
        </w:tc>
      </w:tr>
      <w:tr w:rsidR="007D2653" w:rsidRPr="00240934" w:rsidTr="007D2653">
        <w:trPr>
          <w:jc w:val="center"/>
        </w:trPr>
        <w:tc>
          <w:tcPr>
            <w:tcW w:w="239" w:type="pct"/>
            <w:vMerge/>
            <w:tcBorders>
              <w:top w:val="single" w:sz="4" w:space="0" w:color="auto"/>
              <w:left w:val="single" w:sz="12" w:space="0" w:color="auto"/>
              <w:bottom w:val="single" w:sz="12" w:space="0" w:color="auto"/>
              <w:right w:val="single" w:sz="4" w:space="0" w:color="auto"/>
            </w:tcBorders>
            <w:vAlign w:val="center"/>
          </w:tcPr>
          <w:p w:rsidR="007D2653" w:rsidRPr="00240934" w:rsidRDefault="007D2653" w:rsidP="007D2653">
            <w:pPr>
              <w:snapToGrid w:val="0"/>
              <w:jc w:val="center"/>
              <w:rPr>
                <w:rFonts w:eastAsia="方正小标宋简体"/>
                <w:szCs w:val="21"/>
              </w:rPr>
            </w:pPr>
          </w:p>
        </w:tc>
        <w:tc>
          <w:tcPr>
            <w:tcW w:w="1204" w:type="pct"/>
            <w:gridSpan w:val="3"/>
            <w:tcBorders>
              <w:top w:val="single" w:sz="4" w:space="0" w:color="auto"/>
              <w:left w:val="single" w:sz="4" w:space="0" w:color="auto"/>
              <w:bottom w:val="single" w:sz="12" w:space="0" w:color="auto"/>
              <w:right w:val="single" w:sz="4" w:space="0" w:color="auto"/>
            </w:tcBorders>
            <w:vAlign w:val="center"/>
          </w:tcPr>
          <w:p w:rsidR="007D2653" w:rsidRPr="00240934" w:rsidRDefault="007D2653" w:rsidP="007D2653">
            <w:pPr>
              <w:snapToGrid w:val="0"/>
              <w:jc w:val="center"/>
              <w:rPr>
                <w:rFonts w:eastAsia="方正小标宋简体"/>
                <w:szCs w:val="21"/>
              </w:rPr>
            </w:pPr>
            <w:r w:rsidRPr="00240934">
              <w:rPr>
                <w:rFonts w:eastAsia="方正小标宋简体"/>
                <w:szCs w:val="21"/>
              </w:rPr>
              <w:t>小</w:t>
            </w:r>
            <w:r w:rsidRPr="00240934">
              <w:rPr>
                <w:rFonts w:eastAsia="方正小标宋简体"/>
                <w:szCs w:val="21"/>
              </w:rPr>
              <w:t xml:space="preserve">  </w:t>
            </w:r>
            <w:r w:rsidRPr="00240934">
              <w:rPr>
                <w:rFonts w:eastAsia="方正小标宋简体"/>
                <w:szCs w:val="21"/>
              </w:rPr>
              <w:t>计</w:t>
            </w:r>
          </w:p>
        </w:tc>
        <w:tc>
          <w:tcPr>
            <w:tcW w:w="268" w:type="pct"/>
            <w:tcBorders>
              <w:top w:val="single" w:sz="4" w:space="0" w:color="auto"/>
              <w:left w:val="single" w:sz="4" w:space="0" w:color="auto"/>
              <w:bottom w:val="single" w:sz="12"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400</w:t>
            </w:r>
          </w:p>
        </w:tc>
        <w:tc>
          <w:tcPr>
            <w:tcW w:w="268" w:type="pct"/>
            <w:tcBorders>
              <w:top w:val="single" w:sz="4" w:space="0" w:color="auto"/>
              <w:left w:val="single" w:sz="4" w:space="0" w:color="auto"/>
              <w:bottom w:val="single" w:sz="12" w:space="0" w:color="auto"/>
              <w:right w:val="single" w:sz="4" w:space="0" w:color="auto"/>
            </w:tcBorders>
            <w:vAlign w:val="center"/>
          </w:tcPr>
          <w:p w:rsidR="007D2653" w:rsidRPr="00E37761" w:rsidRDefault="007D2653" w:rsidP="007D2653">
            <w:pPr>
              <w:snapToGrid w:val="0"/>
              <w:ind w:leftChars="-25" w:left="-53" w:rightChars="-25" w:right="-53"/>
              <w:jc w:val="center"/>
              <w:rPr>
                <w:rFonts w:eastAsiaTheme="minorEastAsia"/>
                <w:color w:val="FF0000"/>
                <w:szCs w:val="21"/>
                <w:highlight w:val="yellow"/>
              </w:rPr>
            </w:pPr>
            <w:r w:rsidRPr="00E37761">
              <w:rPr>
                <w:rFonts w:eastAsiaTheme="minorEastAsia"/>
                <w:color w:val="FF0000"/>
                <w:szCs w:val="21"/>
                <w:highlight w:val="yellow"/>
              </w:rPr>
              <w:t>376</w:t>
            </w:r>
          </w:p>
        </w:tc>
        <w:tc>
          <w:tcPr>
            <w:tcW w:w="268" w:type="pct"/>
            <w:tcBorders>
              <w:top w:val="single" w:sz="4" w:space="0" w:color="auto"/>
              <w:left w:val="single" w:sz="4" w:space="0" w:color="auto"/>
              <w:bottom w:val="single" w:sz="12"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12"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384</w:t>
            </w:r>
          </w:p>
        </w:tc>
        <w:tc>
          <w:tcPr>
            <w:tcW w:w="268" w:type="pct"/>
            <w:tcBorders>
              <w:top w:val="single" w:sz="4" w:space="0" w:color="auto"/>
              <w:left w:val="single" w:sz="4" w:space="0" w:color="auto"/>
              <w:bottom w:val="single" w:sz="12" w:space="0" w:color="auto"/>
              <w:right w:val="single" w:sz="4" w:space="0" w:color="auto"/>
            </w:tcBorders>
            <w:vAlign w:val="center"/>
          </w:tcPr>
          <w:p w:rsidR="007D2653" w:rsidRPr="00240934" w:rsidRDefault="00676269" w:rsidP="007D2653">
            <w:pPr>
              <w:snapToGrid w:val="0"/>
              <w:ind w:leftChars="-25" w:left="-53" w:rightChars="-25" w:right="-53"/>
              <w:jc w:val="center"/>
              <w:rPr>
                <w:rFonts w:eastAsiaTheme="minorEastAsia"/>
                <w:color w:val="FF0000"/>
                <w:szCs w:val="21"/>
              </w:rPr>
            </w:pPr>
            <w:r w:rsidRPr="003A4C0E">
              <w:rPr>
                <w:rFonts w:eastAsiaTheme="minorEastAsia"/>
                <w:color w:val="FF0000"/>
                <w:szCs w:val="21"/>
                <w:highlight w:val="yellow"/>
              </w:rPr>
              <w:t>360</w:t>
            </w:r>
          </w:p>
        </w:tc>
        <w:tc>
          <w:tcPr>
            <w:tcW w:w="268" w:type="pct"/>
            <w:tcBorders>
              <w:top w:val="single" w:sz="4" w:space="0" w:color="auto"/>
              <w:left w:val="single" w:sz="4" w:space="0" w:color="auto"/>
              <w:bottom w:val="single" w:sz="12"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12"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320</w:t>
            </w:r>
          </w:p>
        </w:tc>
        <w:tc>
          <w:tcPr>
            <w:tcW w:w="268" w:type="pct"/>
            <w:tcBorders>
              <w:top w:val="single" w:sz="4" w:space="0" w:color="auto"/>
              <w:left w:val="single" w:sz="4" w:space="0" w:color="auto"/>
              <w:bottom w:val="single" w:sz="12"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color w:val="FF0000"/>
                <w:szCs w:val="21"/>
              </w:rPr>
            </w:pPr>
            <w:r w:rsidRPr="00240934">
              <w:rPr>
                <w:rFonts w:eastAsiaTheme="minorEastAsia"/>
                <w:color w:val="FF0000"/>
                <w:szCs w:val="21"/>
              </w:rPr>
              <w:t>232</w:t>
            </w:r>
          </w:p>
        </w:tc>
        <w:tc>
          <w:tcPr>
            <w:tcW w:w="268" w:type="pct"/>
            <w:tcBorders>
              <w:top w:val="single" w:sz="4" w:space="0" w:color="auto"/>
              <w:left w:val="single" w:sz="4" w:space="0" w:color="auto"/>
              <w:bottom w:val="single" w:sz="12"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0</w:t>
            </w:r>
          </w:p>
        </w:tc>
        <w:tc>
          <w:tcPr>
            <w:tcW w:w="268" w:type="pct"/>
            <w:tcBorders>
              <w:top w:val="single" w:sz="4" w:space="0" w:color="auto"/>
              <w:left w:val="single" w:sz="4" w:space="0" w:color="auto"/>
              <w:bottom w:val="single" w:sz="12"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32</w:t>
            </w:r>
          </w:p>
        </w:tc>
        <w:tc>
          <w:tcPr>
            <w:tcW w:w="246" w:type="pct"/>
            <w:tcBorders>
              <w:top w:val="single" w:sz="4" w:space="0" w:color="auto"/>
              <w:left w:val="single" w:sz="4" w:space="0" w:color="auto"/>
              <w:bottom w:val="single" w:sz="12"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8</w:t>
            </w:r>
          </w:p>
        </w:tc>
        <w:tc>
          <w:tcPr>
            <w:tcW w:w="303" w:type="pct"/>
            <w:tcBorders>
              <w:top w:val="single" w:sz="4" w:space="0" w:color="auto"/>
              <w:left w:val="single" w:sz="4" w:space="0" w:color="auto"/>
              <w:bottom w:val="single" w:sz="12" w:space="0" w:color="auto"/>
              <w:right w:val="single" w:sz="4"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2112</w:t>
            </w:r>
          </w:p>
        </w:tc>
        <w:tc>
          <w:tcPr>
            <w:tcW w:w="329" w:type="pct"/>
            <w:tcBorders>
              <w:top w:val="single" w:sz="4" w:space="0" w:color="auto"/>
              <w:left w:val="single" w:sz="4" w:space="0" w:color="auto"/>
              <w:bottom w:val="single" w:sz="12" w:space="0" w:color="auto"/>
              <w:right w:val="single" w:sz="12" w:space="0" w:color="auto"/>
            </w:tcBorders>
            <w:vAlign w:val="center"/>
          </w:tcPr>
          <w:p w:rsidR="007D2653" w:rsidRPr="00240934" w:rsidRDefault="007D2653" w:rsidP="007D2653">
            <w:pPr>
              <w:snapToGrid w:val="0"/>
              <w:ind w:leftChars="-25" w:left="-53" w:rightChars="-25" w:right="-53"/>
              <w:jc w:val="center"/>
              <w:rPr>
                <w:rFonts w:eastAsiaTheme="minorEastAsia"/>
                <w:szCs w:val="21"/>
              </w:rPr>
            </w:pPr>
            <w:r w:rsidRPr="00240934">
              <w:rPr>
                <w:rFonts w:eastAsiaTheme="minorEastAsia"/>
                <w:szCs w:val="21"/>
              </w:rPr>
              <w:t>100</w:t>
            </w:r>
          </w:p>
        </w:tc>
      </w:tr>
    </w:tbl>
    <w:p w:rsidR="000C48FD" w:rsidRPr="00240934" w:rsidRDefault="004F329A">
      <w:pPr>
        <w:widowControl/>
        <w:jc w:val="left"/>
        <w:rPr>
          <w:rFonts w:eastAsiaTheme="minorEastAsia"/>
          <w:szCs w:val="21"/>
        </w:rPr>
      </w:pPr>
      <w:r w:rsidRPr="00240934">
        <w:rPr>
          <w:rFonts w:eastAsiaTheme="minorEastAsia"/>
          <w:szCs w:val="21"/>
        </w:rPr>
        <w:br w:type="page"/>
      </w:r>
    </w:p>
    <w:p w:rsidR="000C48FD" w:rsidRPr="00240934" w:rsidRDefault="004F329A" w:rsidP="00A139E7">
      <w:pPr>
        <w:snapToGrid w:val="0"/>
        <w:spacing w:beforeLines="50" w:line="324" w:lineRule="auto"/>
        <w:ind w:firstLineChars="200" w:firstLine="420"/>
        <w:jc w:val="left"/>
        <w:rPr>
          <w:rFonts w:eastAsia="黑体"/>
          <w:szCs w:val="21"/>
        </w:rPr>
      </w:pPr>
      <w:r w:rsidRPr="00240934">
        <w:rPr>
          <w:rFonts w:eastAsia="黑体"/>
          <w:szCs w:val="21"/>
        </w:rPr>
        <w:lastRenderedPageBreak/>
        <w:t>七、课程计划表</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其中：打通培养的课程或多个专业合上的、名称相同、学分相同的课程必须使用统一的课程编号，并在备注栏中注上</w:t>
      </w:r>
      <w:r w:rsidRPr="00240934">
        <w:rPr>
          <w:rFonts w:eastAsiaTheme="minorEastAsia"/>
          <w:szCs w:val="21"/>
        </w:rPr>
        <w:t>“</w:t>
      </w:r>
      <w:r w:rsidRPr="00240934">
        <w:rPr>
          <w:rFonts w:eastAsiaTheme="minorEastAsia"/>
          <w:szCs w:val="21"/>
        </w:rPr>
        <w:t>合</w:t>
      </w:r>
      <w:r w:rsidRPr="00240934">
        <w:rPr>
          <w:rFonts w:eastAsiaTheme="minorEastAsia"/>
          <w:szCs w:val="21"/>
        </w:rPr>
        <w:t>”</w:t>
      </w:r>
      <w:r w:rsidRPr="00240934">
        <w:rPr>
          <w:rFonts w:eastAsiaTheme="minorEastAsia"/>
          <w:szCs w:val="21"/>
        </w:rPr>
        <w:t>字。</w:t>
      </w:r>
      <w:r w:rsidRPr="00240934">
        <w:rPr>
          <w:rFonts w:eastAsiaTheme="minorEastAsia"/>
          <w:szCs w:val="21"/>
        </w:rPr>
        <w:t>“</w:t>
      </w:r>
      <w:r w:rsidRPr="00240934">
        <w:rPr>
          <w:rFonts w:eastAsiaTheme="minorEastAsia"/>
          <w:szCs w:val="21"/>
        </w:rPr>
        <w:t>课程名称</w:t>
      </w:r>
      <w:r w:rsidRPr="00240934">
        <w:rPr>
          <w:rFonts w:eastAsiaTheme="minorEastAsia"/>
          <w:szCs w:val="21"/>
        </w:rPr>
        <w:t>”</w:t>
      </w:r>
      <w:r w:rsidRPr="00240934">
        <w:rPr>
          <w:rFonts w:eastAsiaTheme="minorEastAsia"/>
          <w:szCs w:val="21"/>
        </w:rPr>
        <w:t>一栏下面的具体课程应译为英文名称。</w:t>
      </w:r>
    </w:p>
    <w:tbl>
      <w:tblPr>
        <w:tblW w:w="862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295"/>
        <w:gridCol w:w="381"/>
        <w:gridCol w:w="1183"/>
        <w:gridCol w:w="2370"/>
        <w:gridCol w:w="580"/>
        <w:gridCol w:w="311"/>
        <w:gridCol w:w="283"/>
        <w:gridCol w:w="254"/>
        <w:gridCol w:w="357"/>
        <w:gridCol w:w="297"/>
        <w:gridCol w:w="546"/>
        <w:gridCol w:w="389"/>
        <w:gridCol w:w="236"/>
        <w:gridCol w:w="236"/>
        <w:gridCol w:w="236"/>
        <w:gridCol w:w="216"/>
        <w:gridCol w:w="216"/>
        <w:gridCol w:w="236"/>
      </w:tblGrid>
      <w:tr w:rsidR="00421249" w:rsidRPr="00240934" w:rsidTr="009518AA">
        <w:trPr>
          <w:cantSplit/>
          <w:tblHeader/>
          <w:jc w:val="center"/>
        </w:trPr>
        <w:tc>
          <w:tcPr>
            <w:tcW w:w="676" w:type="dxa"/>
            <w:gridSpan w:val="2"/>
            <w:vMerge w:val="restart"/>
            <w:tcBorders>
              <w:top w:val="single" w:sz="12" w:space="0" w:color="auto"/>
              <w:bottom w:val="single" w:sz="4" w:space="0" w:color="auto"/>
            </w:tcBorders>
            <w:vAlign w:val="center"/>
          </w:tcPr>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课程</w:t>
            </w:r>
          </w:p>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类别</w:t>
            </w:r>
          </w:p>
        </w:tc>
        <w:tc>
          <w:tcPr>
            <w:tcW w:w="1183" w:type="dxa"/>
            <w:vMerge w:val="restart"/>
            <w:tcBorders>
              <w:top w:val="single" w:sz="12" w:space="0" w:color="auto"/>
              <w:bottom w:val="single" w:sz="4" w:space="0" w:color="auto"/>
            </w:tcBorders>
            <w:vAlign w:val="center"/>
          </w:tcPr>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课</w:t>
            </w:r>
          </w:p>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程</w:t>
            </w:r>
          </w:p>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号</w:t>
            </w:r>
          </w:p>
        </w:tc>
        <w:tc>
          <w:tcPr>
            <w:tcW w:w="2370" w:type="dxa"/>
            <w:vMerge w:val="restart"/>
            <w:tcBorders>
              <w:top w:val="single" w:sz="12" w:space="0" w:color="auto"/>
              <w:bottom w:val="single" w:sz="4" w:space="0" w:color="auto"/>
            </w:tcBorders>
            <w:vAlign w:val="center"/>
          </w:tcPr>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课程名称</w:t>
            </w:r>
          </w:p>
        </w:tc>
        <w:tc>
          <w:tcPr>
            <w:tcW w:w="580" w:type="dxa"/>
            <w:vMerge w:val="restart"/>
            <w:tcBorders>
              <w:top w:val="single" w:sz="12" w:space="0" w:color="auto"/>
              <w:bottom w:val="single" w:sz="4" w:space="0" w:color="auto"/>
            </w:tcBorders>
            <w:textDirection w:val="tbRlV"/>
            <w:vAlign w:val="center"/>
          </w:tcPr>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开课学期</w:t>
            </w:r>
          </w:p>
        </w:tc>
        <w:tc>
          <w:tcPr>
            <w:tcW w:w="311" w:type="dxa"/>
            <w:vMerge w:val="restart"/>
            <w:tcBorders>
              <w:top w:val="single" w:sz="12" w:space="0" w:color="auto"/>
              <w:bottom w:val="single" w:sz="4" w:space="0" w:color="auto"/>
            </w:tcBorders>
            <w:vAlign w:val="center"/>
          </w:tcPr>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学</w:t>
            </w:r>
          </w:p>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分</w:t>
            </w:r>
          </w:p>
        </w:tc>
        <w:tc>
          <w:tcPr>
            <w:tcW w:w="894" w:type="dxa"/>
            <w:gridSpan w:val="3"/>
            <w:tcBorders>
              <w:top w:val="single" w:sz="12" w:space="0" w:color="auto"/>
              <w:bottom w:val="single" w:sz="4" w:space="0" w:color="auto"/>
              <w:right w:val="single" w:sz="4" w:space="0" w:color="auto"/>
            </w:tcBorders>
            <w:vAlign w:val="center"/>
          </w:tcPr>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学时分配表</w:t>
            </w:r>
          </w:p>
        </w:tc>
        <w:tc>
          <w:tcPr>
            <w:tcW w:w="297" w:type="dxa"/>
            <w:vMerge w:val="restar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周学时</w:t>
            </w:r>
          </w:p>
        </w:tc>
        <w:tc>
          <w:tcPr>
            <w:tcW w:w="935" w:type="dxa"/>
            <w:gridSpan w:val="2"/>
            <w:vMerge w:val="restar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先行课</w:t>
            </w:r>
          </w:p>
        </w:tc>
        <w:tc>
          <w:tcPr>
            <w:tcW w:w="236" w:type="dxa"/>
            <w:vMerge w:val="restart"/>
            <w:tcBorders>
              <w:top w:val="single" w:sz="12" w:space="0" w:color="auto"/>
              <w:left w:val="single" w:sz="4" w:space="0" w:color="auto"/>
              <w:bottom w:val="single" w:sz="4" w:space="0" w:color="auto"/>
              <w:right w:val="single" w:sz="4" w:space="0" w:color="auto"/>
            </w:tcBorders>
            <w:vAlign w:val="center"/>
          </w:tcPr>
          <w:p w:rsidR="000C48FD" w:rsidRPr="00240934" w:rsidRDefault="000C48FD">
            <w:pPr>
              <w:snapToGrid w:val="0"/>
              <w:ind w:leftChars="-50" w:left="-105" w:rightChars="-50" w:right="-105"/>
              <w:jc w:val="center"/>
              <w:rPr>
                <w:rFonts w:eastAsia="方正小标宋_GBK"/>
                <w:szCs w:val="21"/>
              </w:rPr>
            </w:pPr>
          </w:p>
        </w:tc>
        <w:tc>
          <w:tcPr>
            <w:tcW w:w="236" w:type="dxa"/>
            <w:vMerge w:val="restar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双</w:t>
            </w:r>
          </w:p>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学</w:t>
            </w:r>
          </w:p>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位</w:t>
            </w:r>
          </w:p>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课</w:t>
            </w:r>
          </w:p>
        </w:tc>
        <w:tc>
          <w:tcPr>
            <w:tcW w:w="452" w:type="dxa"/>
            <w:gridSpan w:val="2"/>
            <w:vMerge w:val="restart"/>
            <w:tcBorders>
              <w:top w:val="single" w:sz="12" w:space="0" w:color="auto"/>
              <w:left w:val="single" w:sz="4" w:space="0" w:color="auto"/>
              <w:bottom w:val="single" w:sz="4" w:space="0" w:color="auto"/>
              <w:right w:val="single" w:sz="4" w:space="0" w:color="auto"/>
            </w:tcBorders>
            <w:vAlign w:val="center"/>
          </w:tcPr>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课</w:t>
            </w:r>
          </w:p>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程</w:t>
            </w:r>
          </w:p>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课</w:t>
            </w:r>
          </w:p>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类</w:t>
            </w:r>
          </w:p>
        </w:tc>
        <w:tc>
          <w:tcPr>
            <w:tcW w:w="452" w:type="dxa"/>
            <w:gridSpan w:val="2"/>
            <w:vMerge w:val="restart"/>
            <w:tcBorders>
              <w:top w:val="single" w:sz="12" w:space="0" w:color="auto"/>
              <w:left w:val="single" w:sz="4" w:space="0" w:color="auto"/>
              <w:bottom w:val="single" w:sz="4" w:space="0" w:color="auto"/>
              <w:right w:val="single" w:sz="12" w:space="0" w:color="auto"/>
            </w:tcBorders>
            <w:vAlign w:val="center"/>
          </w:tcPr>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备</w:t>
            </w:r>
          </w:p>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注</w:t>
            </w:r>
          </w:p>
        </w:tc>
      </w:tr>
      <w:tr w:rsidR="00421249" w:rsidRPr="00240934" w:rsidTr="009518AA">
        <w:trPr>
          <w:cantSplit/>
          <w:trHeight w:val="1121"/>
          <w:tblHeader/>
          <w:jc w:val="center"/>
        </w:trPr>
        <w:tc>
          <w:tcPr>
            <w:tcW w:w="676" w:type="dxa"/>
            <w:gridSpan w:val="2"/>
            <w:vMerge/>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1183" w:type="dxa"/>
            <w:vMerge/>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2370" w:type="dxa"/>
            <w:vMerge/>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580" w:type="dxa"/>
            <w:vMerge/>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311" w:type="dxa"/>
            <w:vMerge/>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283" w:type="dxa"/>
            <w:tcBorders>
              <w:top w:val="single" w:sz="4" w:space="0" w:color="auto"/>
              <w:bottom w:val="single" w:sz="4" w:space="0" w:color="auto"/>
            </w:tcBorders>
            <w:vAlign w:val="center"/>
          </w:tcPr>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授</w:t>
            </w:r>
          </w:p>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课</w:t>
            </w:r>
          </w:p>
        </w:tc>
        <w:tc>
          <w:tcPr>
            <w:tcW w:w="254" w:type="dxa"/>
            <w:tcBorders>
              <w:top w:val="single" w:sz="4" w:space="0" w:color="auto"/>
              <w:bottom w:val="single" w:sz="4" w:space="0" w:color="auto"/>
            </w:tcBorders>
            <w:vAlign w:val="center"/>
          </w:tcPr>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研</w:t>
            </w:r>
          </w:p>
          <w:p w:rsidR="000C48FD" w:rsidRPr="00240934" w:rsidRDefault="004F329A">
            <w:pPr>
              <w:snapToGrid w:val="0"/>
              <w:ind w:leftChars="-50" w:left="-105" w:rightChars="-50" w:right="-105"/>
              <w:jc w:val="center"/>
              <w:rPr>
                <w:rFonts w:eastAsia="方正小标宋_GBK"/>
                <w:szCs w:val="21"/>
              </w:rPr>
            </w:pPr>
            <w:r w:rsidRPr="00240934">
              <w:rPr>
                <w:rFonts w:eastAsia="方正小标宋_GBK"/>
                <w:szCs w:val="21"/>
              </w:rPr>
              <w:t>讨</w:t>
            </w:r>
          </w:p>
        </w:tc>
        <w:tc>
          <w:tcPr>
            <w:tcW w:w="357" w:type="dxa"/>
            <w:tcBorders>
              <w:top w:val="single" w:sz="4" w:space="0" w:color="auto"/>
              <w:bottom w:val="single" w:sz="4" w:space="0" w:color="auto"/>
              <w:right w:val="single" w:sz="4" w:space="0" w:color="auto"/>
            </w:tcBorders>
            <w:textDirection w:val="tbRlV"/>
            <w:vAlign w:val="center"/>
          </w:tcPr>
          <w:p w:rsidR="000C48FD" w:rsidRPr="00240934" w:rsidRDefault="00022450">
            <w:pPr>
              <w:snapToGrid w:val="0"/>
              <w:ind w:leftChars="-50" w:left="-105" w:rightChars="-50" w:right="-105"/>
              <w:jc w:val="center"/>
              <w:rPr>
                <w:rFonts w:eastAsia="方正小标宋_GBK"/>
                <w:szCs w:val="21"/>
              </w:rPr>
            </w:pPr>
            <w:r w:rsidRPr="00240934">
              <w:rPr>
                <w:rFonts w:eastAsia="方正小标宋_GBK" w:hint="eastAsia"/>
                <w:szCs w:val="21"/>
              </w:rPr>
              <w:t>实验</w:t>
            </w:r>
            <w:r w:rsidRPr="00240934">
              <w:rPr>
                <w:rFonts w:eastAsia="方正小标宋_GBK" w:hint="eastAsia"/>
                <w:szCs w:val="21"/>
              </w:rPr>
              <w:t>(</w:t>
            </w:r>
            <w:r w:rsidRPr="00240934">
              <w:rPr>
                <w:rFonts w:eastAsia="方正小标宋_GBK" w:hint="eastAsia"/>
                <w:szCs w:val="21"/>
              </w:rPr>
              <w:t>实践</w:t>
            </w:r>
            <w:r w:rsidRPr="00240934">
              <w:rPr>
                <w:rFonts w:eastAsia="方正小标宋_GBK" w:hint="eastAsia"/>
                <w:szCs w:val="21"/>
              </w:rPr>
              <w:t>)</w:t>
            </w:r>
          </w:p>
        </w:tc>
        <w:tc>
          <w:tcPr>
            <w:tcW w:w="297" w:type="dxa"/>
            <w:vMerge/>
            <w:tcBorders>
              <w:top w:val="single" w:sz="4" w:space="0" w:color="auto"/>
              <w:left w:val="single" w:sz="4" w:space="0" w:color="auto"/>
              <w:bottom w:val="single" w:sz="4" w:space="0" w:color="auto"/>
              <w:right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935" w:type="dxa"/>
            <w:gridSpan w:val="2"/>
            <w:vMerge/>
            <w:tcBorders>
              <w:top w:val="single" w:sz="4" w:space="0" w:color="auto"/>
              <w:left w:val="single" w:sz="4" w:space="0" w:color="auto"/>
              <w:bottom w:val="single" w:sz="4" w:space="0" w:color="auto"/>
              <w:right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236" w:type="dxa"/>
            <w:vMerge/>
            <w:tcBorders>
              <w:top w:val="single" w:sz="4" w:space="0" w:color="auto"/>
              <w:left w:val="single" w:sz="4" w:space="0" w:color="auto"/>
              <w:bottom w:val="single" w:sz="4" w:space="0" w:color="auto"/>
              <w:right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236" w:type="dxa"/>
            <w:vMerge/>
            <w:tcBorders>
              <w:top w:val="single" w:sz="4" w:space="0" w:color="auto"/>
              <w:left w:val="single" w:sz="4" w:space="0" w:color="auto"/>
              <w:bottom w:val="single" w:sz="4" w:space="0" w:color="auto"/>
              <w:right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452" w:type="dxa"/>
            <w:gridSpan w:val="2"/>
            <w:vMerge/>
            <w:tcBorders>
              <w:top w:val="single" w:sz="4" w:space="0" w:color="auto"/>
              <w:left w:val="single" w:sz="4" w:space="0" w:color="auto"/>
              <w:bottom w:val="single" w:sz="4" w:space="0" w:color="auto"/>
              <w:right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452" w:type="dxa"/>
            <w:gridSpan w:val="2"/>
            <w:vMerge/>
            <w:tcBorders>
              <w:top w:val="single" w:sz="4" w:space="0" w:color="auto"/>
              <w:left w:val="single" w:sz="4" w:space="0" w:color="auto"/>
              <w:bottom w:val="single" w:sz="4" w:space="0" w:color="auto"/>
              <w:right w:val="single" w:sz="12" w:space="0" w:color="auto"/>
            </w:tcBorders>
          </w:tcPr>
          <w:p w:rsidR="000C48FD" w:rsidRPr="00240934" w:rsidRDefault="000C48FD">
            <w:pPr>
              <w:snapToGrid w:val="0"/>
              <w:ind w:leftChars="-50" w:left="-105" w:rightChars="-50" w:right="-105"/>
              <w:jc w:val="center"/>
              <w:rPr>
                <w:rFonts w:eastAsiaTheme="minorEastAsia"/>
                <w:szCs w:val="21"/>
              </w:rPr>
            </w:pPr>
          </w:p>
        </w:tc>
      </w:tr>
      <w:tr w:rsidR="00421249" w:rsidRPr="00240934" w:rsidTr="009518AA">
        <w:trPr>
          <w:cantSplit/>
          <w:jc w:val="center"/>
        </w:trPr>
        <w:tc>
          <w:tcPr>
            <w:tcW w:w="295" w:type="dxa"/>
            <w:vMerge w:val="restart"/>
            <w:tcBorders>
              <w:top w:val="single" w:sz="4" w:space="0" w:color="auto"/>
              <w:bottom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通识教育课程</w:t>
            </w:r>
          </w:p>
        </w:tc>
        <w:tc>
          <w:tcPr>
            <w:tcW w:w="381" w:type="dxa"/>
            <w:vMerge w:val="restart"/>
            <w:tcBorders>
              <w:top w:val="single" w:sz="4" w:space="0" w:color="auto"/>
              <w:bottom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必修课</w:t>
            </w:r>
          </w:p>
        </w:tc>
        <w:tc>
          <w:tcPr>
            <w:tcW w:w="1183" w:type="dxa"/>
            <w:tcBorders>
              <w:top w:val="single" w:sz="4" w:space="0" w:color="auto"/>
              <w:bottom w:val="single" w:sz="4" w:space="0" w:color="auto"/>
            </w:tcBorders>
          </w:tcPr>
          <w:p w:rsidR="000C48FD" w:rsidRPr="00240934" w:rsidRDefault="009518AA" w:rsidP="009518AA">
            <w:pPr>
              <w:tabs>
                <w:tab w:val="left" w:pos="753"/>
              </w:tabs>
              <w:snapToGrid w:val="0"/>
              <w:jc w:val="left"/>
              <w:rPr>
                <w:rFonts w:eastAsiaTheme="minorEastAsia"/>
                <w:szCs w:val="21"/>
              </w:rPr>
            </w:pPr>
            <w:r w:rsidRPr="00240934">
              <w:rPr>
                <w:rFonts w:eastAsia="仿宋_GB2312" w:hint="eastAsia"/>
                <w:color w:val="000000" w:themeColor="text1"/>
              </w:rPr>
              <w:t>34000030</w:t>
            </w:r>
          </w:p>
        </w:tc>
        <w:tc>
          <w:tcPr>
            <w:tcW w:w="2370"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思想道德与法治</w:t>
            </w:r>
          </w:p>
        </w:tc>
        <w:tc>
          <w:tcPr>
            <w:tcW w:w="580"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一</w:t>
            </w:r>
            <w:r w:rsidRPr="00240934">
              <w:rPr>
                <w:rFonts w:eastAsiaTheme="minorEastAsia"/>
                <w:szCs w:val="21"/>
              </w:rPr>
              <w:t>1</w:t>
            </w:r>
          </w:p>
        </w:tc>
        <w:tc>
          <w:tcPr>
            <w:tcW w:w="311"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3</w:t>
            </w:r>
          </w:p>
        </w:tc>
        <w:tc>
          <w:tcPr>
            <w:tcW w:w="283"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40</w:t>
            </w:r>
          </w:p>
        </w:tc>
        <w:tc>
          <w:tcPr>
            <w:tcW w:w="254" w:type="dxa"/>
            <w:tcBorders>
              <w:top w:val="single" w:sz="4" w:space="0" w:color="auto"/>
              <w:bottom w:val="single" w:sz="4" w:space="0" w:color="auto"/>
            </w:tcBorders>
            <w:vAlign w:val="center"/>
          </w:tcPr>
          <w:p w:rsidR="000C48FD" w:rsidRPr="00240934" w:rsidRDefault="000C48FD" w:rsidP="009518AA">
            <w:pPr>
              <w:snapToGrid w:val="0"/>
              <w:ind w:leftChars="-50" w:left="-105" w:rightChars="-50" w:right="-105"/>
              <w:jc w:val="center"/>
              <w:rPr>
                <w:rFonts w:eastAsiaTheme="minorEastAsia"/>
                <w:szCs w:val="21"/>
              </w:rPr>
            </w:pPr>
          </w:p>
        </w:tc>
        <w:tc>
          <w:tcPr>
            <w:tcW w:w="357"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8</w:t>
            </w:r>
          </w:p>
        </w:tc>
        <w:tc>
          <w:tcPr>
            <w:tcW w:w="297"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3</w:t>
            </w:r>
          </w:p>
        </w:tc>
        <w:tc>
          <w:tcPr>
            <w:tcW w:w="935" w:type="dxa"/>
            <w:gridSpan w:val="2"/>
            <w:tcBorders>
              <w:top w:val="single" w:sz="4" w:space="0" w:color="auto"/>
              <w:bottom w:val="single" w:sz="4" w:space="0" w:color="auto"/>
            </w:tcBorders>
            <w:vAlign w:val="center"/>
          </w:tcPr>
          <w:p w:rsidR="000C48FD" w:rsidRPr="00240934" w:rsidRDefault="000C48FD" w:rsidP="009518AA">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381"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1183"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34000026</w:t>
            </w:r>
          </w:p>
        </w:tc>
        <w:tc>
          <w:tcPr>
            <w:tcW w:w="2370"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中国近现代史纲要</w:t>
            </w:r>
          </w:p>
        </w:tc>
        <w:tc>
          <w:tcPr>
            <w:tcW w:w="580"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一</w:t>
            </w:r>
            <w:r w:rsidRPr="00240934">
              <w:rPr>
                <w:rFonts w:eastAsiaTheme="minorEastAsia"/>
                <w:szCs w:val="21"/>
              </w:rPr>
              <w:t>2</w:t>
            </w:r>
          </w:p>
        </w:tc>
        <w:tc>
          <w:tcPr>
            <w:tcW w:w="311"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3</w:t>
            </w:r>
          </w:p>
        </w:tc>
        <w:tc>
          <w:tcPr>
            <w:tcW w:w="283"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40</w:t>
            </w:r>
          </w:p>
        </w:tc>
        <w:tc>
          <w:tcPr>
            <w:tcW w:w="254" w:type="dxa"/>
            <w:tcBorders>
              <w:top w:val="single" w:sz="4" w:space="0" w:color="auto"/>
              <w:bottom w:val="single" w:sz="4" w:space="0" w:color="auto"/>
            </w:tcBorders>
            <w:vAlign w:val="center"/>
          </w:tcPr>
          <w:p w:rsidR="000C48FD" w:rsidRPr="00240934" w:rsidRDefault="000C48FD" w:rsidP="009518AA">
            <w:pPr>
              <w:snapToGrid w:val="0"/>
              <w:ind w:leftChars="-50" w:left="-105" w:rightChars="-50" w:right="-105"/>
              <w:jc w:val="center"/>
              <w:rPr>
                <w:rFonts w:eastAsiaTheme="minorEastAsia"/>
                <w:szCs w:val="21"/>
              </w:rPr>
            </w:pPr>
          </w:p>
        </w:tc>
        <w:tc>
          <w:tcPr>
            <w:tcW w:w="357"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8</w:t>
            </w:r>
          </w:p>
        </w:tc>
        <w:tc>
          <w:tcPr>
            <w:tcW w:w="297"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3</w:t>
            </w:r>
          </w:p>
        </w:tc>
        <w:tc>
          <w:tcPr>
            <w:tcW w:w="935" w:type="dxa"/>
            <w:gridSpan w:val="2"/>
            <w:tcBorders>
              <w:top w:val="single" w:sz="4" w:space="0" w:color="auto"/>
              <w:bottom w:val="single" w:sz="4" w:space="0" w:color="auto"/>
            </w:tcBorders>
            <w:vAlign w:val="center"/>
          </w:tcPr>
          <w:p w:rsidR="000C48FD" w:rsidRPr="00240934" w:rsidRDefault="000C48FD" w:rsidP="009518AA">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381"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1183"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34000027</w:t>
            </w:r>
          </w:p>
        </w:tc>
        <w:tc>
          <w:tcPr>
            <w:tcW w:w="2370"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马克思主义基本原理概论</w:t>
            </w:r>
          </w:p>
        </w:tc>
        <w:tc>
          <w:tcPr>
            <w:tcW w:w="580"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1</w:t>
            </w:r>
          </w:p>
        </w:tc>
        <w:tc>
          <w:tcPr>
            <w:tcW w:w="311"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3</w:t>
            </w:r>
          </w:p>
        </w:tc>
        <w:tc>
          <w:tcPr>
            <w:tcW w:w="283"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40</w:t>
            </w:r>
          </w:p>
        </w:tc>
        <w:tc>
          <w:tcPr>
            <w:tcW w:w="254" w:type="dxa"/>
            <w:tcBorders>
              <w:top w:val="single" w:sz="4" w:space="0" w:color="auto"/>
              <w:bottom w:val="single" w:sz="4" w:space="0" w:color="auto"/>
            </w:tcBorders>
            <w:vAlign w:val="center"/>
          </w:tcPr>
          <w:p w:rsidR="000C48FD" w:rsidRPr="00240934" w:rsidRDefault="000C48FD" w:rsidP="009518AA">
            <w:pPr>
              <w:snapToGrid w:val="0"/>
              <w:ind w:leftChars="-50" w:left="-105" w:rightChars="-50" w:right="-105"/>
              <w:jc w:val="center"/>
              <w:rPr>
                <w:rFonts w:eastAsiaTheme="minorEastAsia"/>
                <w:szCs w:val="21"/>
              </w:rPr>
            </w:pPr>
          </w:p>
        </w:tc>
        <w:tc>
          <w:tcPr>
            <w:tcW w:w="357"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8</w:t>
            </w:r>
          </w:p>
        </w:tc>
        <w:tc>
          <w:tcPr>
            <w:tcW w:w="297"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3</w:t>
            </w:r>
          </w:p>
        </w:tc>
        <w:tc>
          <w:tcPr>
            <w:tcW w:w="935" w:type="dxa"/>
            <w:gridSpan w:val="2"/>
            <w:tcBorders>
              <w:top w:val="single" w:sz="4" w:space="0" w:color="auto"/>
              <w:bottom w:val="single" w:sz="4" w:space="0" w:color="auto"/>
            </w:tcBorders>
            <w:vAlign w:val="center"/>
          </w:tcPr>
          <w:p w:rsidR="000C48FD" w:rsidRPr="00240934" w:rsidRDefault="000C48FD" w:rsidP="009518AA">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381"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1183"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34000028</w:t>
            </w:r>
          </w:p>
        </w:tc>
        <w:tc>
          <w:tcPr>
            <w:tcW w:w="2370"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毛泽东思想和中国特色社会主义理论体系概论</w:t>
            </w:r>
          </w:p>
        </w:tc>
        <w:tc>
          <w:tcPr>
            <w:tcW w:w="580"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2</w:t>
            </w:r>
          </w:p>
        </w:tc>
        <w:tc>
          <w:tcPr>
            <w:tcW w:w="311"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5</w:t>
            </w:r>
          </w:p>
        </w:tc>
        <w:tc>
          <w:tcPr>
            <w:tcW w:w="283"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68</w:t>
            </w:r>
          </w:p>
        </w:tc>
        <w:tc>
          <w:tcPr>
            <w:tcW w:w="254" w:type="dxa"/>
            <w:tcBorders>
              <w:top w:val="single" w:sz="4" w:space="0" w:color="auto"/>
              <w:bottom w:val="single" w:sz="4" w:space="0" w:color="auto"/>
            </w:tcBorders>
            <w:vAlign w:val="center"/>
          </w:tcPr>
          <w:p w:rsidR="000C48FD" w:rsidRPr="00240934" w:rsidRDefault="000C48FD" w:rsidP="009518AA">
            <w:pPr>
              <w:snapToGrid w:val="0"/>
              <w:ind w:leftChars="-50" w:left="-105" w:rightChars="-50" w:right="-105"/>
              <w:jc w:val="center"/>
              <w:rPr>
                <w:rFonts w:eastAsiaTheme="minorEastAsia"/>
                <w:szCs w:val="21"/>
              </w:rPr>
            </w:pPr>
          </w:p>
        </w:tc>
        <w:tc>
          <w:tcPr>
            <w:tcW w:w="357"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12</w:t>
            </w:r>
          </w:p>
        </w:tc>
        <w:tc>
          <w:tcPr>
            <w:tcW w:w="297"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5</w:t>
            </w:r>
          </w:p>
        </w:tc>
        <w:tc>
          <w:tcPr>
            <w:tcW w:w="935" w:type="dxa"/>
            <w:gridSpan w:val="2"/>
            <w:tcBorders>
              <w:top w:val="single" w:sz="4" w:space="0" w:color="auto"/>
              <w:bottom w:val="single" w:sz="4" w:space="0" w:color="auto"/>
            </w:tcBorders>
            <w:vAlign w:val="center"/>
          </w:tcPr>
          <w:p w:rsidR="000C48FD" w:rsidRPr="00240934" w:rsidRDefault="000C48FD" w:rsidP="009518AA">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tcPr>
          <w:p w:rsidR="000C48FD" w:rsidRPr="00240934" w:rsidRDefault="000C48FD">
            <w:pPr>
              <w:snapToGrid w:val="0"/>
              <w:ind w:leftChars="-50" w:left="-105" w:rightChars="-50" w:right="-105"/>
              <w:jc w:val="center"/>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381"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1183"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34000029</w:t>
            </w:r>
          </w:p>
        </w:tc>
        <w:tc>
          <w:tcPr>
            <w:tcW w:w="2370"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习近平新时代中国特色社会主义思想概论</w:t>
            </w:r>
          </w:p>
        </w:tc>
        <w:tc>
          <w:tcPr>
            <w:tcW w:w="580"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三</w:t>
            </w:r>
            <w:r w:rsidRPr="00240934">
              <w:rPr>
                <w:rFonts w:eastAsiaTheme="minorEastAsia"/>
                <w:szCs w:val="21"/>
              </w:rPr>
              <w:t>1</w:t>
            </w:r>
          </w:p>
        </w:tc>
        <w:tc>
          <w:tcPr>
            <w:tcW w:w="311"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2</w:t>
            </w:r>
          </w:p>
        </w:tc>
        <w:tc>
          <w:tcPr>
            <w:tcW w:w="283"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24</w:t>
            </w:r>
          </w:p>
        </w:tc>
        <w:tc>
          <w:tcPr>
            <w:tcW w:w="254" w:type="dxa"/>
            <w:tcBorders>
              <w:top w:val="single" w:sz="4" w:space="0" w:color="auto"/>
              <w:bottom w:val="single" w:sz="4" w:space="0" w:color="auto"/>
            </w:tcBorders>
            <w:vAlign w:val="center"/>
          </w:tcPr>
          <w:p w:rsidR="000C48FD" w:rsidRPr="00240934" w:rsidRDefault="000C48FD" w:rsidP="009518AA">
            <w:pPr>
              <w:snapToGrid w:val="0"/>
              <w:ind w:leftChars="-50" w:left="-105" w:rightChars="-50" w:right="-105"/>
              <w:jc w:val="center"/>
              <w:rPr>
                <w:rFonts w:eastAsiaTheme="minorEastAsia"/>
                <w:szCs w:val="21"/>
              </w:rPr>
            </w:pPr>
          </w:p>
        </w:tc>
        <w:tc>
          <w:tcPr>
            <w:tcW w:w="357"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8</w:t>
            </w:r>
          </w:p>
        </w:tc>
        <w:tc>
          <w:tcPr>
            <w:tcW w:w="297" w:type="dxa"/>
            <w:tcBorders>
              <w:top w:val="single" w:sz="4" w:space="0" w:color="auto"/>
              <w:bottom w:val="single" w:sz="4" w:space="0" w:color="auto"/>
            </w:tcBorders>
            <w:vAlign w:val="center"/>
          </w:tcPr>
          <w:p w:rsidR="000C48FD" w:rsidRPr="00240934" w:rsidRDefault="004F329A" w:rsidP="009518AA">
            <w:pPr>
              <w:snapToGrid w:val="0"/>
              <w:ind w:leftChars="-50" w:left="-105" w:rightChars="-50" w:right="-105"/>
              <w:jc w:val="center"/>
              <w:rPr>
                <w:rFonts w:eastAsiaTheme="minorEastAsia"/>
                <w:szCs w:val="21"/>
              </w:rPr>
            </w:pPr>
            <w:r w:rsidRPr="00240934">
              <w:rPr>
                <w:rFonts w:eastAsiaTheme="minorEastAsia"/>
                <w:szCs w:val="21"/>
              </w:rPr>
              <w:t>2</w:t>
            </w:r>
          </w:p>
        </w:tc>
        <w:tc>
          <w:tcPr>
            <w:tcW w:w="935" w:type="dxa"/>
            <w:gridSpan w:val="2"/>
            <w:tcBorders>
              <w:top w:val="single" w:sz="4" w:space="0" w:color="auto"/>
              <w:bottom w:val="single" w:sz="4" w:space="0" w:color="auto"/>
            </w:tcBorders>
            <w:vAlign w:val="center"/>
          </w:tcPr>
          <w:p w:rsidR="000C48FD" w:rsidRPr="00240934" w:rsidRDefault="000C48FD" w:rsidP="009518AA">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r>
      <w:tr w:rsidR="00A147E0" w:rsidRPr="00240934" w:rsidTr="009518AA">
        <w:trPr>
          <w:cantSplit/>
          <w:jc w:val="center"/>
        </w:trPr>
        <w:tc>
          <w:tcPr>
            <w:tcW w:w="295" w:type="dxa"/>
            <w:vMerge/>
            <w:tcBorders>
              <w:top w:val="single" w:sz="4" w:space="0" w:color="auto"/>
              <w:bottom w:val="single" w:sz="4" w:space="0" w:color="auto"/>
            </w:tcBorders>
            <w:vAlign w:val="center"/>
          </w:tcPr>
          <w:p w:rsidR="00A147E0" w:rsidRPr="00240934" w:rsidRDefault="00A147E0" w:rsidP="00A147E0">
            <w:pPr>
              <w:snapToGrid w:val="0"/>
              <w:ind w:leftChars="-25" w:left="-53" w:rightChars="-25" w:right="-53"/>
              <w:jc w:val="center"/>
              <w:rPr>
                <w:rFonts w:eastAsia="方正小标宋简体"/>
                <w:szCs w:val="21"/>
              </w:rPr>
            </w:pPr>
          </w:p>
        </w:tc>
        <w:tc>
          <w:tcPr>
            <w:tcW w:w="381" w:type="dxa"/>
            <w:vMerge/>
            <w:tcBorders>
              <w:top w:val="single" w:sz="4" w:space="0" w:color="auto"/>
              <w:bottom w:val="single" w:sz="4" w:space="0" w:color="auto"/>
            </w:tcBorders>
            <w:vAlign w:val="center"/>
          </w:tcPr>
          <w:p w:rsidR="00A147E0" w:rsidRPr="00240934" w:rsidRDefault="00A147E0" w:rsidP="00A147E0">
            <w:pPr>
              <w:snapToGrid w:val="0"/>
              <w:ind w:leftChars="-25" w:left="-53" w:rightChars="-25" w:right="-53"/>
              <w:jc w:val="center"/>
              <w:rPr>
                <w:rFonts w:eastAsia="方正小标宋简体"/>
                <w:szCs w:val="21"/>
              </w:rPr>
            </w:pPr>
          </w:p>
        </w:tc>
        <w:tc>
          <w:tcPr>
            <w:tcW w:w="1183" w:type="dxa"/>
            <w:tcBorders>
              <w:top w:val="single" w:sz="4" w:space="0" w:color="auto"/>
              <w:bottom w:val="single" w:sz="4" w:space="0" w:color="auto"/>
            </w:tcBorders>
          </w:tcPr>
          <w:p w:rsidR="00A147E0" w:rsidRPr="00240934" w:rsidRDefault="00A147E0" w:rsidP="00A147E0">
            <w:pPr>
              <w:snapToGrid w:val="0"/>
              <w:jc w:val="left"/>
              <w:rPr>
                <w:rFonts w:eastAsiaTheme="minorEastAsia"/>
                <w:szCs w:val="21"/>
              </w:rPr>
            </w:pPr>
          </w:p>
        </w:tc>
        <w:tc>
          <w:tcPr>
            <w:tcW w:w="2370" w:type="dxa"/>
            <w:tcBorders>
              <w:top w:val="single" w:sz="4" w:space="0" w:color="auto"/>
              <w:bottom w:val="single" w:sz="4" w:space="0" w:color="auto"/>
            </w:tcBorders>
          </w:tcPr>
          <w:p w:rsidR="00A147E0" w:rsidRPr="00240934" w:rsidRDefault="00A147E0" w:rsidP="00A147E0">
            <w:pPr>
              <w:snapToGrid w:val="0"/>
              <w:jc w:val="left"/>
              <w:rPr>
                <w:rFonts w:eastAsiaTheme="minorEastAsia"/>
                <w:szCs w:val="21"/>
              </w:rPr>
            </w:pPr>
            <w:r w:rsidRPr="00240934">
              <w:rPr>
                <w:rFonts w:eastAsiaTheme="minorEastAsia"/>
                <w:szCs w:val="21"/>
              </w:rPr>
              <w:t>形势与政策</w:t>
            </w:r>
          </w:p>
        </w:tc>
        <w:tc>
          <w:tcPr>
            <w:tcW w:w="580" w:type="dxa"/>
            <w:tcBorders>
              <w:top w:val="single" w:sz="4" w:space="0" w:color="auto"/>
              <w:bottom w:val="single" w:sz="4" w:space="0" w:color="auto"/>
            </w:tcBorders>
            <w:vAlign w:val="center"/>
          </w:tcPr>
          <w:p w:rsidR="00A147E0" w:rsidRPr="00240934" w:rsidRDefault="00A147E0" w:rsidP="00A147E0">
            <w:pPr>
              <w:snapToGrid w:val="0"/>
              <w:ind w:leftChars="-50" w:left="-105" w:rightChars="-50" w:right="-105"/>
              <w:jc w:val="center"/>
              <w:rPr>
                <w:rFonts w:eastAsiaTheme="minorEastAsia"/>
                <w:szCs w:val="21"/>
              </w:rPr>
            </w:pPr>
            <w:r w:rsidRPr="00240934">
              <w:rPr>
                <w:rFonts w:eastAsiaTheme="minorEastAsia" w:hint="eastAsia"/>
                <w:szCs w:val="21"/>
              </w:rPr>
              <w:t>1</w:t>
            </w:r>
            <w:r w:rsidRPr="00240934">
              <w:rPr>
                <w:rFonts w:eastAsiaTheme="minorEastAsia"/>
                <w:szCs w:val="21"/>
              </w:rPr>
              <w:t>-8</w:t>
            </w:r>
          </w:p>
        </w:tc>
        <w:tc>
          <w:tcPr>
            <w:tcW w:w="311" w:type="dxa"/>
            <w:tcBorders>
              <w:top w:val="single" w:sz="4" w:space="0" w:color="auto"/>
              <w:bottom w:val="single" w:sz="4" w:space="0" w:color="auto"/>
            </w:tcBorders>
            <w:vAlign w:val="center"/>
          </w:tcPr>
          <w:p w:rsidR="00A147E0" w:rsidRPr="00240934" w:rsidRDefault="00A147E0" w:rsidP="00A147E0">
            <w:pPr>
              <w:snapToGrid w:val="0"/>
              <w:ind w:leftChars="-50" w:left="-105" w:rightChars="-50" w:right="-105"/>
              <w:jc w:val="center"/>
              <w:rPr>
                <w:rFonts w:eastAsiaTheme="minorEastAsia"/>
                <w:szCs w:val="21"/>
              </w:rPr>
            </w:pPr>
            <w:r w:rsidRPr="00240934">
              <w:rPr>
                <w:rFonts w:eastAsiaTheme="minorEastAsia"/>
                <w:szCs w:val="21"/>
              </w:rPr>
              <w:t>2</w:t>
            </w:r>
          </w:p>
        </w:tc>
        <w:tc>
          <w:tcPr>
            <w:tcW w:w="283" w:type="dxa"/>
            <w:tcBorders>
              <w:top w:val="single" w:sz="4" w:space="0" w:color="auto"/>
              <w:bottom w:val="single" w:sz="4" w:space="0" w:color="auto"/>
            </w:tcBorders>
            <w:vAlign w:val="center"/>
          </w:tcPr>
          <w:p w:rsidR="00A147E0" w:rsidRPr="00240934" w:rsidRDefault="00A147E0" w:rsidP="00A147E0">
            <w:pPr>
              <w:snapToGrid w:val="0"/>
              <w:ind w:leftChars="-50" w:left="-105" w:rightChars="-50" w:right="-105"/>
              <w:jc w:val="center"/>
              <w:rPr>
                <w:rFonts w:eastAsiaTheme="minorEastAsia"/>
                <w:szCs w:val="21"/>
              </w:rPr>
            </w:pPr>
            <w:r w:rsidRPr="00240934">
              <w:rPr>
                <w:rFonts w:eastAsiaTheme="minorEastAsia"/>
                <w:szCs w:val="21"/>
              </w:rPr>
              <w:t>64</w:t>
            </w:r>
          </w:p>
        </w:tc>
        <w:tc>
          <w:tcPr>
            <w:tcW w:w="254" w:type="dxa"/>
            <w:tcBorders>
              <w:top w:val="single" w:sz="4" w:space="0" w:color="auto"/>
              <w:bottom w:val="single" w:sz="4" w:space="0" w:color="auto"/>
            </w:tcBorders>
            <w:vAlign w:val="center"/>
          </w:tcPr>
          <w:p w:rsidR="00A147E0" w:rsidRPr="00240934" w:rsidRDefault="00A147E0" w:rsidP="00A147E0">
            <w:pPr>
              <w:snapToGrid w:val="0"/>
              <w:ind w:leftChars="-50" w:left="-105" w:rightChars="-50" w:right="-105"/>
              <w:jc w:val="center"/>
              <w:rPr>
                <w:rFonts w:eastAsiaTheme="minorEastAsia"/>
                <w:szCs w:val="21"/>
              </w:rPr>
            </w:pPr>
          </w:p>
        </w:tc>
        <w:tc>
          <w:tcPr>
            <w:tcW w:w="357" w:type="dxa"/>
            <w:tcBorders>
              <w:top w:val="single" w:sz="4" w:space="0" w:color="auto"/>
              <w:bottom w:val="single" w:sz="4" w:space="0" w:color="auto"/>
            </w:tcBorders>
            <w:vAlign w:val="center"/>
          </w:tcPr>
          <w:p w:rsidR="00A147E0" w:rsidRPr="00240934" w:rsidRDefault="00A147E0" w:rsidP="00A147E0">
            <w:pPr>
              <w:snapToGrid w:val="0"/>
              <w:ind w:leftChars="-50" w:left="-105" w:rightChars="-50" w:right="-105"/>
              <w:jc w:val="center"/>
              <w:rPr>
                <w:rFonts w:eastAsiaTheme="minorEastAsia"/>
                <w:szCs w:val="21"/>
              </w:rPr>
            </w:pPr>
          </w:p>
        </w:tc>
        <w:tc>
          <w:tcPr>
            <w:tcW w:w="297" w:type="dxa"/>
            <w:tcBorders>
              <w:top w:val="single" w:sz="4" w:space="0" w:color="auto"/>
              <w:bottom w:val="single" w:sz="4" w:space="0" w:color="auto"/>
            </w:tcBorders>
            <w:vAlign w:val="center"/>
          </w:tcPr>
          <w:p w:rsidR="00A147E0" w:rsidRPr="00240934" w:rsidRDefault="00A147E0" w:rsidP="00A147E0">
            <w:pPr>
              <w:snapToGrid w:val="0"/>
              <w:ind w:leftChars="-50" w:left="-105" w:rightChars="-50" w:right="-105"/>
              <w:jc w:val="center"/>
              <w:rPr>
                <w:rFonts w:eastAsiaTheme="minorEastAsia"/>
                <w:szCs w:val="21"/>
              </w:rPr>
            </w:pPr>
          </w:p>
        </w:tc>
        <w:tc>
          <w:tcPr>
            <w:tcW w:w="935" w:type="dxa"/>
            <w:gridSpan w:val="2"/>
            <w:tcBorders>
              <w:top w:val="single" w:sz="4" w:space="0" w:color="auto"/>
              <w:bottom w:val="single" w:sz="4" w:space="0" w:color="auto"/>
            </w:tcBorders>
            <w:vAlign w:val="center"/>
          </w:tcPr>
          <w:p w:rsidR="00A147E0" w:rsidRPr="00240934" w:rsidRDefault="00A147E0" w:rsidP="00A147E0">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tcPr>
          <w:p w:rsidR="00A147E0" w:rsidRPr="00240934" w:rsidRDefault="00A147E0" w:rsidP="00A147E0">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tcPr>
          <w:p w:rsidR="00A147E0" w:rsidRPr="00240934" w:rsidRDefault="00A147E0" w:rsidP="00A147E0">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tcPr>
          <w:p w:rsidR="00A147E0" w:rsidRPr="00240934" w:rsidRDefault="00A147E0" w:rsidP="00A147E0">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tcPr>
          <w:p w:rsidR="00A147E0" w:rsidRPr="00240934" w:rsidRDefault="00A147E0" w:rsidP="00A147E0">
            <w:pPr>
              <w:snapToGrid w:val="0"/>
              <w:ind w:leftChars="-50" w:left="-105" w:rightChars="-50" w:right="-105"/>
              <w:jc w:val="center"/>
              <w:rPr>
                <w:rFonts w:eastAsiaTheme="minorEastAsia"/>
                <w:szCs w:val="21"/>
              </w:rPr>
            </w:pPr>
          </w:p>
        </w:tc>
      </w:tr>
      <w:tr w:rsidR="00A147E0" w:rsidRPr="00240934" w:rsidTr="009518AA">
        <w:trPr>
          <w:cantSplit/>
          <w:jc w:val="center"/>
        </w:trPr>
        <w:tc>
          <w:tcPr>
            <w:tcW w:w="295" w:type="dxa"/>
            <w:vMerge/>
            <w:tcBorders>
              <w:top w:val="single" w:sz="4" w:space="0" w:color="auto"/>
              <w:bottom w:val="single" w:sz="4" w:space="0" w:color="auto"/>
            </w:tcBorders>
            <w:vAlign w:val="center"/>
          </w:tcPr>
          <w:p w:rsidR="00A147E0" w:rsidRPr="00240934" w:rsidRDefault="00A147E0" w:rsidP="00A147E0">
            <w:pPr>
              <w:snapToGrid w:val="0"/>
              <w:ind w:leftChars="-25" w:left="-53" w:rightChars="-25" w:right="-53"/>
              <w:jc w:val="center"/>
              <w:rPr>
                <w:rFonts w:eastAsia="方正小标宋简体"/>
                <w:szCs w:val="21"/>
              </w:rPr>
            </w:pPr>
          </w:p>
        </w:tc>
        <w:tc>
          <w:tcPr>
            <w:tcW w:w="381" w:type="dxa"/>
            <w:vMerge/>
            <w:tcBorders>
              <w:top w:val="single" w:sz="4" w:space="0" w:color="auto"/>
              <w:bottom w:val="single" w:sz="4" w:space="0" w:color="auto"/>
            </w:tcBorders>
            <w:vAlign w:val="center"/>
          </w:tcPr>
          <w:p w:rsidR="00A147E0" w:rsidRPr="00240934" w:rsidRDefault="00A147E0" w:rsidP="00A147E0">
            <w:pPr>
              <w:snapToGrid w:val="0"/>
              <w:ind w:leftChars="-25" w:left="-53" w:rightChars="-25" w:right="-53"/>
              <w:jc w:val="center"/>
              <w:rPr>
                <w:rFonts w:eastAsia="方正小标宋简体"/>
                <w:szCs w:val="21"/>
              </w:rPr>
            </w:pPr>
          </w:p>
        </w:tc>
        <w:tc>
          <w:tcPr>
            <w:tcW w:w="1183" w:type="dxa"/>
            <w:tcBorders>
              <w:top w:val="single" w:sz="4" w:space="0" w:color="auto"/>
              <w:bottom w:val="single" w:sz="4" w:space="0" w:color="auto"/>
            </w:tcBorders>
          </w:tcPr>
          <w:p w:rsidR="00A147E0" w:rsidRPr="00240934" w:rsidRDefault="00A147E0" w:rsidP="00A147E0">
            <w:pPr>
              <w:snapToGrid w:val="0"/>
              <w:jc w:val="left"/>
              <w:rPr>
                <w:rFonts w:eastAsiaTheme="minorEastAsia"/>
                <w:szCs w:val="21"/>
              </w:rPr>
            </w:pPr>
          </w:p>
        </w:tc>
        <w:tc>
          <w:tcPr>
            <w:tcW w:w="2370" w:type="dxa"/>
            <w:tcBorders>
              <w:top w:val="single" w:sz="4" w:space="0" w:color="auto"/>
              <w:bottom w:val="single" w:sz="4" w:space="0" w:color="auto"/>
            </w:tcBorders>
          </w:tcPr>
          <w:p w:rsidR="00A147E0" w:rsidRPr="00240934" w:rsidRDefault="00A147E0" w:rsidP="00A147E0">
            <w:pPr>
              <w:snapToGrid w:val="0"/>
              <w:jc w:val="left"/>
              <w:rPr>
                <w:rFonts w:eastAsiaTheme="minorEastAsia"/>
                <w:szCs w:val="21"/>
              </w:rPr>
            </w:pPr>
            <w:r w:rsidRPr="00240934">
              <w:rPr>
                <w:rFonts w:eastAsiaTheme="minorEastAsia"/>
                <w:szCs w:val="21"/>
              </w:rPr>
              <w:t>军事理论课</w:t>
            </w:r>
          </w:p>
        </w:tc>
        <w:tc>
          <w:tcPr>
            <w:tcW w:w="580" w:type="dxa"/>
            <w:tcBorders>
              <w:top w:val="single" w:sz="4" w:space="0" w:color="auto"/>
              <w:bottom w:val="single" w:sz="4" w:space="0" w:color="auto"/>
            </w:tcBorders>
            <w:vAlign w:val="center"/>
          </w:tcPr>
          <w:p w:rsidR="00A147E0" w:rsidRPr="00240934" w:rsidRDefault="00A147E0" w:rsidP="00A147E0">
            <w:pPr>
              <w:snapToGrid w:val="0"/>
              <w:ind w:leftChars="-50" w:left="-105" w:rightChars="-50" w:right="-105"/>
              <w:jc w:val="center"/>
              <w:rPr>
                <w:rFonts w:eastAsiaTheme="minorEastAsia"/>
                <w:szCs w:val="21"/>
              </w:rPr>
            </w:pPr>
            <w:r w:rsidRPr="00240934">
              <w:rPr>
                <w:rFonts w:eastAsiaTheme="minorEastAsia" w:hint="eastAsia"/>
                <w:szCs w:val="21"/>
              </w:rPr>
              <w:t>一</w:t>
            </w:r>
            <w:r w:rsidRPr="00240934">
              <w:rPr>
                <w:rFonts w:eastAsiaTheme="minorEastAsia"/>
                <w:szCs w:val="21"/>
              </w:rPr>
              <w:t>1</w:t>
            </w:r>
          </w:p>
        </w:tc>
        <w:tc>
          <w:tcPr>
            <w:tcW w:w="311" w:type="dxa"/>
            <w:tcBorders>
              <w:top w:val="single" w:sz="4" w:space="0" w:color="auto"/>
              <w:bottom w:val="single" w:sz="4" w:space="0" w:color="auto"/>
            </w:tcBorders>
            <w:vAlign w:val="center"/>
          </w:tcPr>
          <w:p w:rsidR="00A147E0" w:rsidRPr="00240934" w:rsidRDefault="00A147E0" w:rsidP="00A147E0">
            <w:pPr>
              <w:snapToGrid w:val="0"/>
              <w:ind w:leftChars="-50" w:left="-105" w:rightChars="-50" w:right="-105"/>
              <w:jc w:val="center"/>
              <w:rPr>
                <w:rFonts w:eastAsiaTheme="minorEastAsia"/>
                <w:szCs w:val="21"/>
              </w:rPr>
            </w:pPr>
            <w:r w:rsidRPr="00240934">
              <w:rPr>
                <w:rFonts w:eastAsiaTheme="minorEastAsia"/>
                <w:szCs w:val="21"/>
              </w:rPr>
              <w:t>2</w:t>
            </w:r>
          </w:p>
        </w:tc>
        <w:tc>
          <w:tcPr>
            <w:tcW w:w="283" w:type="dxa"/>
            <w:tcBorders>
              <w:top w:val="single" w:sz="4" w:space="0" w:color="auto"/>
              <w:bottom w:val="single" w:sz="4" w:space="0" w:color="auto"/>
            </w:tcBorders>
            <w:vAlign w:val="center"/>
          </w:tcPr>
          <w:p w:rsidR="00A147E0" w:rsidRPr="00240934" w:rsidRDefault="00834D96" w:rsidP="00A147E0">
            <w:pPr>
              <w:snapToGrid w:val="0"/>
              <w:ind w:leftChars="-50" w:left="-105" w:rightChars="-50" w:right="-105"/>
              <w:jc w:val="center"/>
              <w:rPr>
                <w:rFonts w:eastAsiaTheme="minorEastAsia"/>
                <w:szCs w:val="21"/>
              </w:rPr>
            </w:pPr>
            <w:r w:rsidRPr="00240934">
              <w:rPr>
                <w:rFonts w:eastAsiaTheme="minorEastAsia" w:hint="eastAsia"/>
                <w:szCs w:val="21"/>
              </w:rPr>
              <w:t>1</w:t>
            </w:r>
            <w:r w:rsidRPr="00240934">
              <w:rPr>
                <w:rFonts w:eastAsiaTheme="minorEastAsia"/>
                <w:szCs w:val="21"/>
              </w:rPr>
              <w:t>6</w:t>
            </w:r>
          </w:p>
        </w:tc>
        <w:tc>
          <w:tcPr>
            <w:tcW w:w="254" w:type="dxa"/>
            <w:tcBorders>
              <w:top w:val="single" w:sz="4" w:space="0" w:color="auto"/>
              <w:bottom w:val="single" w:sz="4" w:space="0" w:color="auto"/>
            </w:tcBorders>
            <w:vAlign w:val="center"/>
          </w:tcPr>
          <w:p w:rsidR="00A147E0" w:rsidRPr="00240934" w:rsidRDefault="00A147E0" w:rsidP="00A147E0">
            <w:pPr>
              <w:snapToGrid w:val="0"/>
              <w:ind w:leftChars="-50" w:left="-105" w:rightChars="-50" w:right="-105"/>
              <w:jc w:val="center"/>
              <w:rPr>
                <w:rFonts w:eastAsiaTheme="minorEastAsia"/>
                <w:szCs w:val="21"/>
              </w:rPr>
            </w:pPr>
          </w:p>
        </w:tc>
        <w:tc>
          <w:tcPr>
            <w:tcW w:w="357" w:type="dxa"/>
            <w:tcBorders>
              <w:top w:val="single" w:sz="4" w:space="0" w:color="auto"/>
              <w:bottom w:val="single" w:sz="4" w:space="0" w:color="auto"/>
            </w:tcBorders>
            <w:vAlign w:val="center"/>
          </w:tcPr>
          <w:p w:rsidR="00A147E0" w:rsidRPr="00240934" w:rsidRDefault="00A147E0" w:rsidP="00A147E0">
            <w:pPr>
              <w:snapToGrid w:val="0"/>
              <w:ind w:leftChars="-50" w:left="-105" w:rightChars="-50" w:right="-105"/>
              <w:jc w:val="center"/>
              <w:rPr>
                <w:rFonts w:eastAsiaTheme="minorEastAsia"/>
                <w:szCs w:val="21"/>
              </w:rPr>
            </w:pPr>
          </w:p>
        </w:tc>
        <w:tc>
          <w:tcPr>
            <w:tcW w:w="297" w:type="dxa"/>
            <w:tcBorders>
              <w:top w:val="single" w:sz="4" w:space="0" w:color="auto"/>
              <w:bottom w:val="single" w:sz="4" w:space="0" w:color="auto"/>
            </w:tcBorders>
            <w:vAlign w:val="center"/>
          </w:tcPr>
          <w:p w:rsidR="00A147E0" w:rsidRPr="00240934" w:rsidRDefault="00A147E0" w:rsidP="00A147E0">
            <w:pPr>
              <w:snapToGrid w:val="0"/>
              <w:ind w:leftChars="-50" w:left="-105" w:rightChars="-50" w:right="-105"/>
              <w:jc w:val="center"/>
              <w:rPr>
                <w:rFonts w:eastAsiaTheme="minorEastAsia"/>
                <w:szCs w:val="21"/>
              </w:rPr>
            </w:pPr>
          </w:p>
        </w:tc>
        <w:tc>
          <w:tcPr>
            <w:tcW w:w="935" w:type="dxa"/>
            <w:gridSpan w:val="2"/>
            <w:tcBorders>
              <w:top w:val="single" w:sz="4" w:space="0" w:color="auto"/>
              <w:bottom w:val="single" w:sz="4" w:space="0" w:color="auto"/>
            </w:tcBorders>
            <w:vAlign w:val="center"/>
          </w:tcPr>
          <w:p w:rsidR="00A147E0" w:rsidRPr="00240934" w:rsidRDefault="00A147E0" w:rsidP="00A147E0">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tcPr>
          <w:p w:rsidR="00A147E0" w:rsidRPr="00240934" w:rsidRDefault="00A147E0" w:rsidP="00A147E0">
            <w:pPr>
              <w:snapToGrid w:val="0"/>
              <w:ind w:leftChars="-50" w:left="-105" w:rightChars="-50" w:right="-105"/>
              <w:jc w:val="center"/>
              <w:rPr>
                <w:rFonts w:eastAsiaTheme="minorEastAsia"/>
                <w:szCs w:val="21"/>
              </w:rPr>
            </w:pPr>
          </w:p>
        </w:tc>
        <w:tc>
          <w:tcPr>
            <w:tcW w:w="236" w:type="dxa"/>
            <w:tcBorders>
              <w:top w:val="single" w:sz="4" w:space="0" w:color="auto"/>
              <w:bottom w:val="single" w:sz="4" w:space="0" w:color="auto"/>
            </w:tcBorders>
          </w:tcPr>
          <w:p w:rsidR="00A147E0" w:rsidRPr="00240934" w:rsidRDefault="00A147E0" w:rsidP="00A147E0">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tcPr>
          <w:p w:rsidR="00A147E0" w:rsidRPr="00240934" w:rsidRDefault="00A147E0" w:rsidP="00A147E0">
            <w:pPr>
              <w:snapToGrid w:val="0"/>
              <w:ind w:leftChars="-50" w:left="-105" w:rightChars="-50" w:right="-105"/>
              <w:jc w:val="center"/>
              <w:rPr>
                <w:rFonts w:eastAsiaTheme="minorEastAsia"/>
                <w:szCs w:val="21"/>
              </w:rPr>
            </w:pPr>
          </w:p>
        </w:tc>
        <w:tc>
          <w:tcPr>
            <w:tcW w:w="452" w:type="dxa"/>
            <w:gridSpan w:val="2"/>
            <w:tcBorders>
              <w:top w:val="single" w:sz="4" w:space="0" w:color="auto"/>
              <w:bottom w:val="single" w:sz="4" w:space="0" w:color="auto"/>
            </w:tcBorders>
          </w:tcPr>
          <w:p w:rsidR="00A147E0" w:rsidRPr="00240934" w:rsidRDefault="00A147E0" w:rsidP="00A147E0">
            <w:pPr>
              <w:snapToGrid w:val="0"/>
              <w:ind w:leftChars="-50" w:left="-105" w:rightChars="-50" w:right="-105"/>
              <w:jc w:val="center"/>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381"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1183" w:type="dxa"/>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2370" w:type="dxa"/>
            <w:tcBorders>
              <w:top w:val="single" w:sz="4" w:space="0" w:color="auto"/>
              <w:bottom w:val="single" w:sz="4" w:space="0" w:color="auto"/>
            </w:tcBorders>
            <w:vAlign w:val="center"/>
          </w:tcPr>
          <w:p w:rsidR="000C48FD" w:rsidRPr="00240934" w:rsidRDefault="004F329A">
            <w:pPr>
              <w:snapToGrid w:val="0"/>
              <w:rPr>
                <w:rFonts w:eastAsiaTheme="minorEastAsia"/>
                <w:szCs w:val="21"/>
              </w:rPr>
            </w:pPr>
            <w:r w:rsidRPr="00240934">
              <w:rPr>
                <w:rFonts w:eastAsiaTheme="minorEastAsia"/>
                <w:szCs w:val="21"/>
              </w:rPr>
              <w:t>大学英语</w:t>
            </w:r>
          </w:p>
        </w:tc>
        <w:tc>
          <w:tcPr>
            <w:tcW w:w="580" w:type="dxa"/>
            <w:tcBorders>
              <w:top w:val="single" w:sz="4" w:space="0" w:color="auto"/>
              <w:bottom w:val="single" w:sz="4" w:space="0" w:color="auto"/>
            </w:tcBorders>
            <w:vAlign w:val="center"/>
          </w:tcPr>
          <w:p w:rsidR="000C48FD" w:rsidRPr="00240934" w:rsidRDefault="009518AA" w:rsidP="009518AA">
            <w:pPr>
              <w:snapToGrid w:val="0"/>
              <w:ind w:leftChars="-50" w:left="-105" w:rightChars="-50" w:right="-105"/>
              <w:jc w:val="center"/>
              <w:rPr>
                <w:rFonts w:eastAsiaTheme="minorEastAsia"/>
                <w:szCs w:val="21"/>
              </w:rPr>
            </w:pPr>
            <w:r w:rsidRPr="00240934">
              <w:rPr>
                <w:rFonts w:eastAsiaTheme="minorEastAsia" w:hint="eastAsia"/>
                <w:szCs w:val="21"/>
              </w:rPr>
              <w:t>1-3</w:t>
            </w:r>
          </w:p>
        </w:tc>
        <w:tc>
          <w:tcPr>
            <w:tcW w:w="311" w:type="dxa"/>
            <w:tcBorders>
              <w:top w:val="single" w:sz="4" w:space="0" w:color="auto"/>
              <w:bottom w:val="single" w:sz="4" w:space="0" w:color="auto"/>
            </w:tcBorders>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12</w:t>
            </w:r>
          </w:p>
        </w:tc>
        <w:tc>
          <w:tcPr>
            <w:tcW w:w="3502" w:type="dxa"/>
            <w:gridSpan w:val="12"/>
            <w:tcBorders>
              <w:top w:val="single" w:sz="4" w:space="0" w:color="auto"/>
              <w:bottom w:val="single" w:sz="4" w:space="0" w:color="auto"/>
            </w:tcBorders>
            <w:vAlign w:val="center"/>
          </w:tcPr>
          <w:p w:rsidR="000C48FD" w:rsidRPr="00240934" w:rsidRDefault="004F329A">
            <w:pPr>
              <w:snapToGrid w:val="0"/>
              <w:jc w:val="left"/>
              <w:rPr>
                <w:rFonts w:eastAsiaTheme="minorEastAsia"/>
                <w:szCs w:val="21"/>
              </w:rPr>
            </w:pPr>
            <w:r w:rsidRPr="00240934">
              <w:rPr>
                <w:rFonts w:eastAsiaTheme="minorEastAsia"/>
                <w:szCs w:val="21"/>
              </w:rPr>
              <w:t>采取分级教学。</w:t>
            </w: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381"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1183" w:type="dxa"/>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2370"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大学体育</w:t>
            </w:r>
          </w:p>
        </w:tc>
        <w:tc>
          <w:tcPr>
            <w:tcW w:w="580" w:type="dxa"/>
            <w:tcBorders>
              <w:top w:val="single" w:sz="4" w:space="0" w:color="auto"/>
              <w:bottom w:val="single" w:sz="4" w:space="0" w:color="auto"/>
            </w:tcBorders>
            <w:vAlign w:val="center"/>
          </w:tcPr>
          <w:p w:rsidR="000C48FD" w:rsidRPr="00240934" w:rsidRDefault="009518AA" w:rsidP="009518AA">
            <w:pPr>
              <w:snapToGrid w:val="0"/>
              <w:ind w:leftChars="-50" w:left="-105" w:rightChars="-50" w:right="-105"/>
              <w:jc w:val="center"/>
              <w:rPr>
                <w:rFonts w:eastAsiaTheme="minorEastAsia"/>
                <w:szCs w:val="21"/>
              </w:rPr>
            </w:pPr>
            <w:r w:rsidRPr="00240934">
              <w:rPr>
                <w:rFonts w:eastAsiaTheme="minorEastAsia" w:hint="eastAsia"/>
                <w:szCs w:val="21"/>
              </w:rPr>
              <w:t>1-4</w:t>
            </w:r>
          </w:p>
        </w:tc>
        <w:tc>
          <w:tcPr>
            <w:tcW w:w="311" w:type="dxa"/>
            <w:tcBorders>
              <w:top w:val="single" w:sz="4" w:space="0" w:color="auto"/>
              <w:bottom w:val="single" w:sz="4" w:space="0" w:color="auto"/>
            </w:tcBorders>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4</w:t>
            </w:r>
          </w:p>
        </w:tc>
        <w:tc>
          <w:tcPr>
            <w:tcW w:w="3502" w:type="dxa"/>
            <w:gridSpan w:val="12"/>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采取俱乐部教学制度。</w:t>
            </w: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381"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1183" w:type="dxa"/>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2370"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信息应用能力</w:t>
            </w:r>
          </w:p>
        </w:tc>
        <w:tc>
          <w:tcPr>
            <w:tcW w:w="4393" w:type="dxa"/>
            <w:gridSpan w:val="14"/>
            <w:tcBorders>
              <w:top w:val="single" w:sz="4" w:space="0" w:color="auto"/>
              <w:bottom w:val="single" w:sz="4" w:space="0" w:color="auto"/>
            </w:tcBorders>
          </w:tcPr>
          <w:p w:rsidR="000C48FD" w:rsidRPr="00240934" w:rsidRDefault="004F329A" w:rsidP="006046ED">
            <w:pPr>
              <w:snapToGrid w:val="0"/>
              <w:jc w:val="center"/>
              <w:rPr>
                <w:rFonts w:eastAsiaTheme="minorEastAsia"/>
                <w:szCs w:val="21"/>
              </w:rPr>
            </w:pPr>
            <w:r w:rsidRPr="00240934">
              <w:rPr>
                <w:rFonts w:eastAsiaTheme="minorEastAsia"/>
                <w:szCs w:val="21"/>
              </w:rPr>
              <w:t>通过学校测试或获取计算机等级证书或选修课程学习考核合格。</w:t>
            </w: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381"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1183" w:type="dxa"/>
            <w:tcBorders>
              <w:top w:val="single" w:sz="4" w:space="0" w:color="auto"/>
              <w:bottom w:val="single" w:sz="4" w:space="0" w:color="auto"/>
            </w:tcBorders>
          </w:tcPr>
          <w:p w:rsidR="000C48FD" w:rsidRPr="00240934" w:rsidRDefault="009518AA">
            <w:pPr>
              <w:snapToGrid w:val="0"/>
              <w:jc w:val="left"/>
              <w:rPr>
                <w:rFonts w:eastAsiaTheme="minorEastAsia"/>
                <w:szCs w:val="21"/>
              </w:rPr>
            </w:pPr>
            <w:r w:rsidRPr="00240934">
              <w:rPr>
                <w:rFonts w:eastAsiaTheme="minorEastAsia" w:hint="eastAsia"/>
                <w:color w:val="000000" w:themeColor="text1"/>
              </w:rPr>
              <w:t>34012003</w:t>
            </w:r>
          </w:p>
        </w:tc>
        <w:tc>
          <w:tcPr>
            <w:tcW w:w="2370"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大学生心理健康教育</w:t>
            </w:r>
          </w:p>
        </w:tc>
        <w:tc>
          <w:tcPr>
            <w:tcW w:w="580" w:type="dxa"/>
            <w:tcBorders>
              <w:top w:val="single" w:sz="4" w:space="0" w:color="auto"/>
              <w:bottom w:val="single" w:sz="4" w:space="0" w:color="auto"/>
            </w:tcBorders>
          </w:tcPr>
          <w:p w:rsidR="000C48FD" w:rsidRPr="00240934" w:rsidRDefault="009518AA">
            <w:pPr>
              <w:snapToGrid w:val="0"/>
              <w:jc w:val="left"/>
              <w:rPr>
                <w:rFonts w:eastAsiaTheme="minorEastAsia"/>
                <w:szCs w:val="21"/>
              </w:rPr>
            </w:pPr>
            <w:r w:rsidRPr="00240934">
              <w:rPr>
                <w:rFonts w:eastAsiaTheme="minorEastAsia"/>
                <w:szCs w:val="21"/>
              </w:rPr>
              <w:t>一</w:t>
            </w:r>
            <w:r w:rsidRPr="00240934">
              <w:rPr>
                <w:rFonts w:eastAsiaTheme="minorEastAsia" w:hint="eastAsia"/>
                <w:szCs w:val="21"/>
              </w:rPr>
              <w:t>1</w:t>
            </w:r>
          </w:p>
        </w:tc>
        <w:tc>
          <w:tcPr>
            <w:tcW w:w="311"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1</w:t>
            </w:r>
          </w:p>
        </w:tc>
        <w:tc>
          <w:tcPr>
            <w:tcW w:w="283" w:type="dxa"/>
            <w:tcBorders>
              <w:top w:val="single" w:sz="4" w:space="0" w:color="auto"/>
              <w:bottom w:val="single" w:sz="4" w:space="0" w:color="auto"/>
            </w:tcBorders>
          </w:tcPr>
          <w:p w:rsidR="000C48FD" w:rsidRPr="00240934" w:rsidRDefault="00D42C35" w:rsidP="001E7726">
            <w:pPr>
              <w:snapToGrid w:val="0"/>
              <w:ind w:leftChars="-50" w:left="-105" w:rightChars="-50" w:right="-105"/>
              <w:jc w:val="center"/>
              <w:rPr>
                <w:rFonts w:eastAsiaTheme="minorEastAsia"/>
                <w:szCs w:val="21"/>
              </w:rPr>
            </w:pPr>
            <w:r w:rsidRPr="00240934">
              <w:rPr>
                <w:rFonts w:eastAsiaTheme="minorEastAsia" w:hint="eastAsia"/>
                <w:szCs w:val="21"/>
              </w:rPr>
              <w:t>1</w:t>
            </w:r>
            <w:r w:rsidRPr="00240934">
              <w:rPr>
                <w:rFonts w:eastAsiaTheme="minorEastAsia"/>
                <w:szCs w:val="21"/>
              </w:rPr>
              <w:t>6</w:t>
            </w:r>
          </w:p>
        </w:tc>
        <w:tc>
          <w:tcPr>
            <w:tcW w:w="254" w:type="dxa"/>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357" w:type="dxa"/>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297" w:type="dxa"/>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935" w:type="dxa"/>
            <w:gridSpan w:val="2"/>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472" w:type="dxa"/>
            <w:gridSpan w:val="2"/>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236" w:type="dxa"/>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432" w:type="dxa"/>
            <w:gridSpan w:val="2"/>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236" w:type="dxa"/>
            <w:tcBorders>
              <w:top w:val="single" w:sz="4" w:space="0" w:color="auto"/>
              <w:bottom w:val="single" w:sz="4" w:space="0" w:color="auto"/>
            </w:tcBorders>
          </w:tcPr>
          <w:p w:rsidR="000C48FD" w:rsidRPr="00240934" w:rsidRDefault="000C48FD">
            <w:pPr>
              <w:snapToGrid w:val="0"/>
              <w:jc w:val="left"/>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381"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1183" w:type="dxa"/>
            <w:tcBorders>
              <w:top w:val="single" w:sz="4" w:space="0" w:color="auto"/>
              <w:bottom w:val="single" w:sz="4" w:space="0" w:color="auto"/>
            </w:tcBorders>
          </w:tcPr>
          <w:p w:rsidR="009518AA" w:rsidRPr="00240934" w:rsidRDefault="009518AA" w:rsidP="009518AA">
            <w:pPr>
              <w:pStyle w:val="Afa"/>
              <w:snapToGrid w:val="0"/>
              <w:jc w:val="center"/>
              <w:rPr>
                <w:rFonts w:ascii="Times New Roman" w:hAnsi="Times New Roman"/>
                <w:color w:val="000000" w:themeColor="text1"/>
              </w:rPr>
            </w:pPr>
            <w:r w:rsidRPr="00240934">
              <w:rPr>
                <w:rFonts w:ascii="Times New Roman" w:eastAsiaTheme="minorEastAsia" w:hAnsi="Times New Roman" w:hint="eastAsia"/>
                <w:color w:val="000000" w:themeColor="text1"/>
              </w:rPr>
              <w:t>34012004</w:t>
            </w:r>
          </w:p>
          <w:p w:rsidR="009518AA" w:rsidRPr="00240934" w:rsidRDefault="009518AA" w:rsidP="009518AA">
            <w:pPr>
              <w:pStyle w:val="Afa"/>
              <w:snapToGrid w:val="0"/>
              <w:jc w:val="center"/>
              <w:rPr>
                <w:rFonts w:ascii="Times New Roman" w:hAnsi="Times New Roman"/>
                <w:color w:val="000000" w:themeColor="text1"/>
              </w:rPr>
            </w:pPr>
            <w:r w:rsidRPr="00240934">
              <w:rPr>
                <w:rFonts w:ascii="Times New Roman" w:eastAsiaTheme="minorEastAsia" w:hAnsi="Times New Roman" w:hint="eastAsia"/>
                <w:color w:val="000000" w:themeColor="text1"/>
              </w:rPr>
              <w:t>34012005</w:t>
            </w:r>
          </w:p>
          <w:p w:rsidR="009518AA" w:rsidRPr="00240934" w:rsidRDefault="009518AA" w:rsidP="009518AA">
            <w:pPr>
              <w:pStyle w:val="Afa"/>
              <w:snapToGrid w:val="0"/>
              <w:jc w:val="center"/>
              <w:rPr>
                <w:rFonts w:ascii="Times New Roman" w:hAnsi="Times New Roman"/>
                <w:color w:val="000000" w:themeColor="text1"/>
              </w:rPr>
            </w:pPr>
            <w:r w:rsidRPr="00240934">
              <w:rPr>
                <w:rFonts w:ascii="Times New Roman" w:eastAsiaTheme="minorEastAsia" w:hAnsi="Times New Roman" w:hint="eastAsia"/>
                <w:color w:val="000000" w:themeColor="text1"/>
              </w:rPr>
              <w:t>34012006</w:t>
            </w:r>
          </w:p>
          <w:p w:rsidR="000C48FD" w:rsidRPr="00240934" w:rsidRDefault="009518AA" w:rsidP="009518AA">
            <w:pPr>
              <w:snapToGrid w:val="0"/>
              <w:jc w:val="left"/>
              <w:rPr>
                <w:rFonts w:eastAsiaTheme="minorEastAsia"/>
                <w:szCs w:val="21"/>
              </w:rPr>
            </w:pPr>
            <w:r w:rsidRPr="00240934">
              <w:rPr>
                <w:rFonts w:eastAsiaTheme="minorEastAsia" w:hint="eastAsia"/>
                <w:color w:val="000000" w:themeColor="text1"/>
              </w:rPr>
              <w:t>34012007</w:t>
            </w:r>
          </w:p>
        </w:tc>
        <w:tc>
          <w:tcPr>
            <w:tcW w:w="2370"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大学生成长主题教育</w:t>
            </w:r>
          </w:p>
          <w:p w:rsidR="009518AA" w:rsidRPr="00240934" w:rsidRDefault="009518AA">
            <w:pPr>
              <w:snapToGrid w:val="0"/>
              <w:jc w:val="left"/>
              <w:rPr>
                <w:rFonts w:eastAsiaTheme="minorEastAsia"/>
                <w:szCs w:val="21"/>
              </w:rPr>
            </w:pPr>
            <w:r w:rsidRPr="00240934">
              <w:rPr>
                <w:rFonts w:ascii="宋体" w:eastAsiaTheme="minorEastAsia" w:hAnsi="宋体"/>
                <w:color w:val="000000" w:themeColor="text1"/>
                <w:lang w:val="zh-TW"/>
              </w:rPr>
              <w:t>（</w:t>
            </w:r>
            <w:r w:rsidRPr="00240934">
              <w:rPr>
                <w:rFonts w:ascii="宋体" w:eastAsiaTheme="minorEastAsia" w:hAnsi="宋体" w:hint="eastAsia"/>
                <w:color w:val="000000" w:themeColor="text1"/>
                <w:lang w:val="zh-TW"/>
              </w:rPr>
              <w:t>1</w:t>
            </w:r>
            <w:r w:rsidRPr="00240934">
              <w:rPr>
                <w:rFonts w:ascii="宋体" w:eastAsiaTheme="minorEastAsia" w:hAnsi="宋体"/>
                <w:color w:val="000000" w:themeColor="text1"/>
                <w:lang w:val="zh-TW"/>
              </w:rPr>
              <w:t>）</w:t>
            </w:r>
            <w:r w:rsidRPr="00240934">
              <w:rPr>
                <w:rFonts w:ascii="宋体" w:eastAsiaTheme="minorEastAsia" w:hAnsi="宋体" w:hint="eastAsia"/>
                <w:color w:val="000000" w:themeColor="text1"/>
                <w:lang w:val="zh-TW"/>
              </w:rPr>
              <w:t>（2）（3）</w:t>
            </w:r>
            <w:r w:rsidRPr="00240934">
              <w:rPr>
                <w:rFonts w:ascii="宋体" w:eastAsiaTheme="minorEastAsia" w:hAnsi="宋体"/>
                <w:color w:val="000000" w:themeColor="text1"/>
                <w:lang w:val="zh-TW"/>
              </w:rPr>
              <w:t>（</w:t>
            </w:r>
            <w:r w:rsidRPr="00240934">
              <w:rPr>
                <w:rFonts w:ascii="宋体" w:eastAsiaTheme="minorEastAsia" w:hAnsi="宋体" w:hint="eastAsia"/>
                <w:color w:val="000000" w:themeColor="text1"/>
                <w:lang w:val="zh-TW"/>
              </w:rPr>
              <w:t>4</w:t>
            </w:r>
            <w:r w:rsidRPr="00240934">
              <w:rPr>
                <w:rFonts w:ascii="宋体" w:eastAsiaTheme="minorEastAsia" w:hAnsi="宋体"/>
                <w:color w:val="000000" w:themeColor="text1"/>
                <w:lang w:val="zh-TW"/>
              </w:rPr>
              <w:t>）</w:t>
            </w:r>
          </w:p>
        </w:tc>
        <w:tc>
          <w:tcPr>
            <w:tcW w:w="580" w:type="dxa"/>
            <w:tcBorders>
              <w:top w:val="single" w:sz="4" w:space="0" w:color="auto"/>
              <w:bottom w:val="single" w:sz="4" w:space="0" w:color="auto"/>
            </w:tcBorders>
          </w:tcPr>
          <w:p w:rsidR="000C48FD" w:rsidRPr="00240934" w:rsidRDefault="009518AA">
            <w:pPr>
              <w:snapToGrid w:val="0"/>
              <w:jc w:val="left"/>
              <w:rPr>
                <w:rFonts w:eastAsiaTheme="minorEastAsia"/>
                <w:szCs w:val="21"/>
              </w:rPr>
            </w:pPr>
            <w:r w:rsidRPr="00240934">
              <w:rPr>
                <w:rFonts w:eastAsiaTheme="minorEastAsia" w:hint="eastAsia"/>
                <w:szCs w:val="21"/>
              </w:rPr>
              <w:t>1-4</w:t>
            </w:r>
          </w:p>
        </w:tc>
        <w:tc>
          <w:tcPr>
            <w:tcW w:w="311"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1</w:t>
            </w:r>
          </w:p>
        </w:tc>
        <w:tc>
          <w:tcPr>
            <w:tcW w:w="283" w:type="dxa"/>
            <w:tcBorders>
              <w:top w:val="single" w:sz="4" w:space="0" w:color="auto"/>
              <w:bottom w:val="single" w:sz="12" w:space="0" w:color="auto"/>
            </w:tcBorders>
          </w:tcPr>
          <w:p w:rsidR="000C48FD" w:rsidRPr="00240934" w:rsidRDefault="00D42C35" w:rsidP="001E7726">
            <w:pPr>
              <w:snapToGrid w:val="0"/>
              <w:ind w:leftChars="-50" w:left="-105" w:rightChars="-50" w:right="-105"/>
              <w:jc w:val="center"/>
              <w:rPr>
                <w:rFonts w:eastAsiaTheme="minorEastAsia"/>
                <w:szCs w:val="21"/>
              </w:rPr>
            </w:pPr>
            <w:r w:rsidRPr="00240934">
              <w:rPr>
                <w:rFonts w:eastAsiaTheme="minorEastAsia" w:hint="eastAsia"/>
                <w:szCs w:val="21"/>
              </w:rPr>
              <w:t>1</w:t>
            </w:r>
            <w:r w:rsidRPr="00240934">
              <w:rPr>
                <w:rFonts w:eastAsiaTheme="minorEastAsia"/>
                <w:szCs w:val="21"/>
              </w:rPr>
              <w:t>6</w:t>
            </w:r>
          </w:p>
        </w:tc>
        <w:tc>
          <w:tcPr>
            <w:tcW w:w="254" w:type="dxa"/>
            <w:tcBorders>
              <w:top w:val="single" w:sz="4" w:space="0" w:color="auto"/>
              <w:bottom w:val="single" w:sz="12" w:space="0" w:color="auto"/>
            </w:tcBorders>
          </w:tcPr>
          <w:p w:rsidR="000C48FD" w:rsidRPr="00240934" w:rsidRDefault="000C48FD">
            <w:pPr>
              <w:snapToGrid w:val="0"/>
              <w:jc w:val="left"/>
              <w:rPr>
                <w:rFonts w:eastAsiaTheme="minorEastAsia"/>
                <w:szCs w:val="21"/>
              </w:rPr>
            </w:pPr>
          </w:p>
        </w:tc>
        <w:tc>
          <w:tcPr>
            <w:tcW w:w="357" w:type="dxa"/>
            <w:tcBorders>
              <w:top w:val="single" w:sz="4" w:space="0" w:color="auto"/>
              <w:bottom w:val="single" w:sz="12" w:space="0" w:color="auto"/>
            </w:tcBorders>
          </w:tcPr>
          <w:p w:rsidR="000C48FD" w:rsidRPr="00240934" w:rsidRDefault="000C48FD">
            <w:pPr>
              <w:snapToGrid w:val="0"/>
              <w:jc w:val="left"/>
              <w:rPr>
                <w:rFonts w:eastAsiaTheme="minorEastAsia"/>
                <w:szCs w:val="21"/>
              </w:rPr>
            </w:pPr>
          </w:p>
        </w:tc>
        <w:tc>
          <w:tcPr>
            <w:tcW w:w="297" w:type="dxa"/>
            <w:tcBorders>
              <w:top w:val="single" w:sz="4" w:space="0" w:color="auto"/>
              <w:bottom w:val="single" w:sz="12" w:space="0" w:color="auto"/>
            </w:tcBorders>
          </w:tcPr>
          <w:p w:rsidR="000C48FD" w:rsidRPr="00240934" w:rsidRDefault="000C48FD">
            <w:pPr>
              <w:snapToGrid w:val="0"/>
              <w:jc w:val="left"/>
              <w:rPr>
                <w:rFonts w:eastAsiaTheme="minorEastAsia"/>
                <w:szCs w:val="21"/>
              </w:rPr>
            </w:pPr>
          </w:p>
        </w:tc>
        <w:tc>
          <w:tcPr>
            <w:tcW w:w="935" w:type="dxa"/>
            <w:gridSpan w:val="2"/>
            <w:tcBorders>
              <w:top w:val="single" w:sz="4" w:space="0" w:color="auto"/>
              <w:bottom w:val="single" w:sz="12" w:space="0" w:color="auto"/>
            </w:tcBorders>
          </w:tcPr>
          <w:p w:rsidR="000C48FD" w:rsidRPr="00240934" w:rsidRDefault="000C48FD">
            <w:pPr>
              <w:snapToGrid w:val="0"/>
              <w:jc w:val="left"/>
              <w:rPr>
                <w:rFonts w:eastAsiaTheme="minorEastAsia"/>
                <w:szCs w:val="21"/>
              </w:rPr>
            </w:pPr>
          </w:p>
        </w:tc>
        <w:tc>
          <w:tcPr>
            <w:tcW w:w="472" w:type="dxa"/>
            <w:gridSpan w:val="2"/>
            <w:tcBorders>
              <w:top w:val="single" w:sz="4" w:space="0" w:color="auto"/>
              <w:bottom w:val="single" w:sz="12" w:space="0" w:color="auto"/>
            </w:tcBorders>
          </w:tcPr>
          <w:p w:rsidR="000C48FD" w:rsidRPr="00240934" w:rsidRDefault="000C48FD">
            <w:pPr>
              <w:snapToGrid w:val="0"/>
              <w:jc w:val="left"/>
              <w:rPr>
                <w:rFonts w:eastAsiaTheme="minorEastAsia"/>
                <w:szCs w:val="21"/>
              </w:rPr>
            </w:pPr>
          </w:p>
        </w:tc>
        <w:tc>
          <w:tcPr>
            <w:tcW w:w="236" w:type="dxa"/>
            <w:tcBorders>
              <w:top w:val="single" w:sz="4" w:space="0" w:color="auto"/>
              <w:bottom w:val="single" w:sz="12" w:space="0" w:color="auto"/>
            </w:tcBorders>
          </w:tcPr>
          <w:p w:rsidR="000C48FD" w:rsidRPr="00240934" w:rsidRDefault="000C48FD">
            <w:pPr>
              <w:snapToGrid w:val="0"/>
              <w:jc w:val="left"/>
              <w:rPr>
                <w:rFonts w:eastAsiaTheme="minorEastAsia"/>
                <w:szCs w:val="21"/>
              </w:rPr>
            </w:pPr>
          </w:p>
        </w:tc>
        <w:tc>
          <w:tcPr>
            <w:tcW w:w="432" w:type="dxa"/>
            <w:gridSpan w:val="2"/>
            <w:tcBorders>
              <w:top w:val="single" w:sz="4" w:space="0" w:color="auto"/>
              <w:bottom w:val="single" w:sz="12" w:space="0" w:color="auto"/>
            </w:tcBorders>
          </w:tcPr>
          <w:p w:rsidR="000C48FD" w:rsidRPr="00240934" w:rsidRDefault="000C48FD">
            <w:pPr>
              <w:snapToGrid w:val="0"/>
              <w:jc w:val="left"/>
              <w:rPr>
                <w:rFonts w:eastAsiaTheme="minorEastAsia"/>
                <w:szCs w:val="21"/>
              </w:rPr>
            </w:pPr>
          </w:p>
        </w:tc>
        <w:tc>
          <w:tcPr>
            <w:tcW w:w="236" w:type="dxa"/>
            <w:tcBorders>
              <w:top w:val="single" w:sz="4" w:space="0" w:color="auto"/>
              <w:bottom w:val="single" w:sz="12" w:space="0" w:color="auto"/>
            </w:tcBorders>
          </w:tcPr>
          <w:p w:rsidR="000C48FD" w:rsidRPr="00240934" w:rsidRDefault="000C48FD">
            <w:pPr>
              <w:snapToGrid w:val="0"/>
              <w:jc w:val="left"/>
              <w:rPr>
                <w:rFonts w:eastAsiaTheme="minorEastAsia"/>
                <w:szCs w:val="21"/>
              </w:rPr>
            </w:pPr>
          </w:p>
        </w:tc>
      </w:tr>
      <w:tr w:rsidR="00421249" w:rsidRPr="00240934" w:rsidTr="009518AA">
        <w:trPr>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方正小标宋简体"/>
                <w:szCs w:val="21"/>
              </w:rPr>
            </w:pPr>
          </w:p>
        </w:tc>
        <w:tc>
          <w:tcPr>
            <w:tcW w:w="381" w:type="dxa"/>
            <w:vMerge w:val="restart"/>
            <w:tcBorders>
              <w:top w:val="single" w:sz="4" w:space="0" w:color="auto"/>
              <w:bottom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选修课</w:t>
            </w:r>
          </w:p>
        </w:tc>
        <w:tc>
          <w:tcPr>
            <w:tcW w:w="1183" w:type="dxa"/>
            <w:vMerge w:val="restart"/>
            <w:tcBorders>
              <w:top w:val="single" w:sz="4" w:space="0" w:color="auto"/>
              <w:bottom w:val="single" w:sz="4" w:space="0" w:color="auto"/>
            </w:tcBorders>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通</w:t>
            </w:r>
          </w:p>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识</w:t>
            </w:r>
          </w:p>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核</w:t>
            </w:r>
          </w:p>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心</w:t>
            </w:r>
          </w:p>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课</w:t>
            </w:r>
          </w:p>
        </w:tc>
        <w:tc>
          <w:tcPr>
            <w:tcW w:w="2370" w:type="dxa"/>
            <w:tcBorders>
              <w:top w:val="single" w:sz="4" w:space="0" w:color="auto"/>
              <w:bottom w:val="single" w:sz="4" w:space="0" w:color="auto"/>
            </w:tcBorders>
            <w:vAlign w:val="center"/>
          </w:tcPr>
          <w:p w:rsidR="000C48FD" w:rsidRPr="00240934" w:rsidRDefault="004F329A">
            <w:pPr>
              <w:snapToGrid w:val="0"/>
              <w:jc w:val="left"/>
              <w:rPr>
                <w:rFonts w:eastAsiaTheme="minorEastAsia"/>
                <w:szCs w:val="21"/>
              </w:rPr>
            </w:pPr>
            <w:r w:rsidRPr="00240934">
              <w:rPr>
                <w:rFonts w:eastAsiaTheme="minorEastAsia"/>
                <w:szCs w:val="21"/>
              </w:rPr>
              <w:t>模块</w:t>
            </w:r>
            <w:r w:rsidRPr="00240934">
              <w:rPr>
                <w:rFonts w:eastAsiaTheme="minorEastAsia"/>
                <w:szCs w:val="21"/>
              </w:rPr>
              <w:t>1</w:t>
            </w:r>
            <w:r w:rsidRPr="00240934">
              <w:rPr>
                <w:rFonts w:eastAsiaTheme="minorEastAsia"/>
                <w:szCs w:val="21"/>
              </w:rPr>
              <w:t>：数学与自然科学</w:t>
            </w:r>
          </w:p>
        </w:tc>
        <w:tc>
          <w:tcPr>
            <w:tcW w:w="580" w:type="dxa"/>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311"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2</w:t>
            </w:r>
          </w:p>
        </w:tc>
        <w:tc>
          <w:tcPr>
            <w:tcW w:w="1737" w:type="dxa"/>
            <w:gridSpan w:val="5"/>
            <w:vMerge w:val="restart"/>
            <w:tcBorders>
              <w:top w:val="single" w:sz="12" w:space="0" w:color="auto"/>
              <w:bottom w:val="single" w:sz="4" w:space="0" w:color="auto"/>
            </w:tcBorders>
            <w:vAlign w:val="center"/>
          </w:tcPr>
          <w:p w:rsidR="000C48FD" w:rsidRPr="00240934" w:rsidRDefault="004F329A">
            <w:pPr>
              <w:snapToGrid w:val="0"/>
              <w:jc w:val="left"/>
              <w:rPr>
                <w:rFonts w:eastAsiaTheme="minorEastAsia"/>
                <w:szCs w:val="21"/>
              </w:rPr>
            </w:pPr>
            <w:r w:rsidRPr="00240934">
              <w:rPr>
                <w:rFonts w:eastAsiaTheme="minorEastAsia"/>
                <w:szCs w:val="21"/>
              </w:rPr>
              <w:t>从学校通识教育核心课程目录中分模块修读</w:t>
            </w:r>
            <w:r w:rsidRPr="00240934">
              <w:rPr>
                <w:rFonts w:eastAsiaTheme="minorEastAsia"/>
                <w:szCs w:val="21"/>
              </w:rPr>
              <w:t>8</w:t>
            </w:r>
            <w:r w:rsidRPr="00240934">
              <w:rPr>
                <w:rFonts w:eastAsiaTheme="minorEastAsia"/>
                <w:szCs w:val="21"/>
              </w:rPr>
              <w:t>个学分（学生从四个模块中修读三个以上模块课程）</w:t>
            </w:r>
          </w:p>
        </w:tc>
        <w:tc>
          <w:tcPr>
            <w:tcW w:w="1765" w:type="dxa"/>
            <w:gridSpan w:val="7"/>
            <w:vMerge w:val="restart"/>
            <w:tcBorders>
              <w:top w:val="single" w:sz="12" w:space="0" w:color="auto"/>
              <w:bottom w:val="single" w:sz="4" w:space="0" w:color="auto"/>
            </w:tcBorders>
            <w:vAlign w:val="center"/>
          </w:tcPr>
          <w:p w:rsidR="000C48FD" w:rsidRPr="00240934" w:rsidRDefault="004F329A">
            <w:pPr>
              <w:snapToGrid w:val="0"/>
              <w:rPr>
                <w:rFonts w:eastAsiaTheme="minorEastAsia"/>
                <w:szCs w:val="21"/>
              </w:rPr>
            </w:pPr>
            <w:r w:rsidRPr="00240934">
              <w:rPr>
                <w:rFonts w:eastAsiaTheme="minorEastAsia"/>
                <w:szCs w:val="21"/>
              </w:rPr>
              <w:t>学生需在学校通识教育核心课程中选修</w:t>
            </w:r>
            <w:r w:rsidRPr="00240934">
              <w:rPr>
                <w:rFonts w:eastAsiaTheme="minorEastAsia"/>
                <w:szCs w:val="21"/>
              </w:rPr>
              <w:t>1</w:t>
            </w:r>
            <w:r w:rsidRPr="00240934">
              <w:rPr>
                <w:rFonts w:eastAsiaTheme="minorEastAsia"/>
                <w:szCs w:val="21"/>
              </w:rPr>
              <w:t>门</w:t>
            </w:r>
            <w:r w:rsidRPr="00240934">
              <w:rPr>
                <w:rFonts w:eastAsiaTheme="minorEastAsia"/>
                <w:szCs w:val="21"/>
              </w:rPr>
              <w:t>2</w:t>
            </w:r>
            <w:r w:rsidRPr="00240934">
              <w:rPr>
                <w:rFonts w:eastAsiaTheme="minorEastAsia"/>
                <w:szCs w:val="21"/>
              </w:rPr>
              <w:t>个学分的艺术类课程。</w:t>
            </w: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1183" w:type="dxa"/>
            <w:vMerge/>
            <w:tcBorders>
              <w:top w:val="single" w:sz="4" w:space="0" w:color="auto"/>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2370" w:type="dxa"/>
            <w:tcBorders>
              <w:top w:val="single" w:sz="4" w:space="0" w:color="auto"/>
              <w:bottom w:val="single" w:sz="4" w:space="0" w:color="auto"/>
            </w:tcBorders>
            <w:vAlign w:val="center"/>
          </w:tcPr>
          <w:p w:rsidR="000C48FD" w:rsidRPr="00240934" w:rsidRDefault="004F329A">
            <w:pPr>
              <w:snapToGrid w:val="0"/>
              <w:jc w:val="left"/>
              <w:rPr>
                <w:rFonts w:eastAsiaTheme="minorEastAsia"/>
                <w:szCs w:val="21"/>
              </w:rPr>
            </w:pPr>
            <w:r w:rsidRPr="00240934">
              <w:rPr>
                <w:rFonts w:eastAsiaTheme="minorEastAsia"/>
                <w:szCs w:val="21"/>
              </w:rPr>
              <w:t>模块</w:t>
            </w:r>
            <w:r w:rsidRPr="00240934">
              <w:rPr>
                <w:rFonts w:eastAsiaTheme="minorEastAsia"/>
                <w:szCs w:val="21"/>
              </w:rPr>
              <w:t>2</w:t>
            </w:r>
            <w:r w:rsidRPr="00240934">
              <w:rPr>
                <w:rFonts w:eastAsiaTheme="minorEastAsia"/>
                <w:szCs w:val="21"/>
              </w:rPr>
              <w:t>：哲学与社会科学</w:t>
            </w:r>
          </w:p>
        </w:tc>
        <w:tc>
          <w:tcPr>
            <w:tcW w:w="580" w:type="dxa"/>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311"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2</w:t>
            </w:r>
          </w:p>
        </w:tc>
        <w:tc>
          <w:tcPr>
            <w:tcW w:w="1737" w:type="dxa"/>
            <w:gridSpan w:val="5"/>
            <w:vMerge/>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1765" w:type="dxa"/>
            <w:gridSpan w:val="7"/>
            <w:vMerge/>
            <w:tcBorders>
              <w:top w:val="single" w:sz="4" w:space="0" w:color="auto"/>
              <w:bottom w:val="single" w:sz="4" w:space="0" w:color="auto"/>
            </w:tcBorders>
          </w:tcPr>
          <w:p w:rsidR="000C48FD" w:rsidRPr="00240934" w:rsidRDefault="000C48FD">
            <w:pPr>
              <w:snapToGrid w:val="0"/>
              <w:jc w:val="left"/>
              <w:rPr>
                <w:rFonts w:eastAsiaTheme="minorEastAsia"/>
                <w:szCs w:val="21"/>
              </w:rPr>
            </w:pPr>
          </w:p>
        </w:tc>
      </w:tr>
      <w:tr w:rsidR="00421249" w:rsidRPr="00240934" w:rsidTr="009518AA">
        <w:trPr>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1183" w:type="dxa"/>
            <w:vMerge/>
            <w:tcBorders>
              <w:top w:val="single" w:sz="4" w:space="0" w:color="auto"/>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2370" w:type="dxa"/>
            <w:tcBorders>
              <w:top w:val="single" w:sz="4" w:space="0" w:color="auto"/>
              <w:bottom w:val="single" w:sz="4" w:space="0" w:color="auto"/>
            </w:tcBorders>
            <w:vAlign w:val="center"/>
          </w:tcPr>
          <w:p w:rsidR="000C48FD" w:rsidRPr="00240934" w:rsidRDefault="004F329A">
            <w:pPr>
              <w:snapToGrid w:val="0"/>
              <w:jc w:val="left"/>
              <w:rPr>
                <w:rFonts w:eastAsiaTheme="minorEastAsia"/>
                <w:szCs w:val="21"/>
              </w:rPr>
            </w:pPr>
            <w:r w:rsidRPr="00240934">
              <w:rPr>
                <w:rFonts w:eastAsiaTheme="minorEastAsia"/>
                <w:szCs w:val="21"/>
              </w:rPr>
              <w:t>模块</w:t>
            </w:r>
            <w:r w:rsidRPr="00240934">
              <w:rPr>
                <w:rFonts w:eastAsiaTheme="minorEastAsia"/>
                <w:szCs w:val="21"/>
              </w:rPr>
              <w:t>3</w:t>
            </w:r>
            <w:r w:rsidRPr="00240934">
              <w:rPr>
                <w:rFonts w:eastAsiaTheme="minorEastAsia"/>
                <w:szCs w:val="21"/>
              </w:rPr>
              <w:t>：人文与艺术</w:t>
            </w:r>
          </w:p>
        </w:tc>
        <w:tc>
          <w:tcPr>
            <w:tcW w:w="580" w:type="dxa"/>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311"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2</w:t>
            </w:r>
          </w:p>
        </w:tc>
        <w:tc>
          <w:tcPr>
            <w:tcW w:w="1737" w:type="dxa"/>
            <w:gridSpan w:val="5"/>
            <w:vMerge/>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1765" w:type="dxa"/>
            <w:gridSpan w:val="7"/>
            <w:vMerge/>
            <w:tcBorders>
              <w:top w:val="single" w:sz="4" w:space="0" w:color="auto"/>
              <w:bottom w:val="single" w:sz="4" w:space="0" w:color="auto"/>
            </w:tcBorders>
          </w:tcPr>
          <w:p w:rsidR="000C48FD" w:rsidRPr="00240934" w:rsidRDefault="000C48FD">
            <w:pPr>
              <w:snapToGrid w:val="0"/>
              <w:jc w:val="left"/>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1183" w:type="dxa"/>
            <w:vMerge/>
            <w:tcBorders>
              <w:top w:val="single" w:sz="4" w:space="0" w:color="auto"/>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2370" w:type="dxa"/>
            <w:tcBorders>
              <w:top w:val="single" w:sz="4" w:space="0" w:color="auto"/>
              <w:bottom w:val="single" w:sz="4" w:space="0" w:color="auto"/>
            </w:tcBorders>
            <w:vAlign w:val="center"/>
          </w:tcPr>
          <w:p w:rsidR="000C48FD" w:rsidRPr="00240934" w:rsidRDefault="004F329A">
            <w:pPr>
              <w:snapToGrid w:val="0"/>
              <w:jc w:val="left"/>
              <w:rPr>
                <w:rFonts w:eastAsiaTheme="minorEastAsia"/>
                <w:szCs w:val="21"/>
              </w:rPr>
            </w:pPr>
            <w:r w:rsidRPr="00240934">
              <w:rPr>
                <w:rFonts w:eastAsiaTheme="minorEastAsia"/>
                <w:szCs w:val="21"/>
              </w:rPr>
              <w:t>模块</w:t>
            </w:r>
            <w:r w:rsidRPr="00240934">
              <w:rPr>
                <w:rFonts w:eastAsiaTheme="minorEastAsia"/>
                <w:szCs w:val="21"/>
              </w:rPr>
              <w:t>4</w:t>
            </w:r>
            <w:r w:rsidRPr="00240934">
              <w:rPr>
                <w:rFonts w:eastAsiaTheme="minorEastAsia"/>
                <w:szCs w:val="21"/>
              </w:rPr>
              <w:t>：教育学与心理学</w:t>
            </w:r>
          </w:p>
        </w:tc>
        <w:tc>
          <w:tcPr>
            <w:tcW w:w="580" w:type="dxa"/>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311"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2</w:t>
            </w:r>
          </w:p>
        </w:tc>
        <w:tc>
          <w:tcPr>
            <w:tcW w:w="1737" w:type="dxa"/>
            <w:gridSpan w:val="5"/>
            <w:vMerge/>
            <w:tcBorders>
              <w:top w:val="single" w:sz="4" w:space="0" w:color="auto"/>
              <w:bottom w:val="single" w:sz="4" w:space="0" w:color="auto"/>
            </w:tcBorders>
          </w:tcPr>
          <w:p w:rsidR="000C48FD" w:rsidRPr="00240934" w:rsidRDefault="000C48FD">
            <w:pPr>
              <w:snapToGrid w:val="0"/>
              <w:jc w:val="left"/>
              <w:rPr>
                <w:rFonts w:eastAsiaTheme="minorEastAsia"/>
                <w:szCs w:val="21"/>
              </w:rPr>
            </w:pPr>
          </w:p>
        </w:tc>
        <w:tc>
          <w:tcPr>
            <w:tcW w:w="1765" w:type="dxa"/>
            <w:gridSpan w:val="7"/>
            <w:vMerge/>
            <w:tcBorders>
              <w:top w:val="single" w:sz="4" w:space="0" w:color="auto"/>
              <w:bottom w:val="single" w:sz="4" w:space="0" w:color="auto"/>
            </w:tcBorders>
          </w:tcPr>
          <w:p w:rsidR="000C48FD" w:rsidRPr="00240934" w:rsidRDefault="000C48FD">
            <w:pPr>
              <w:snapToGrid w:val="0"/>
              <w:jc w:val="left"/>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1183" w:type="dxa"/>
            <w:tcBorders>
              <w:top w:val="single" w:sz="4" w:space="0" w:color="auto"/>
              <w:bottom w:val="single" w:sz="4" w:space="0" w:color="auto"/>
            </w:tcBorders>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普</w:t>
            </w:r>
          </w:p>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通</w:t>
            </w:r>
          </w:p>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选</w:t>
            </w:r>
          </w:p>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修</w:t>
            </w:r>
          </w:p>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课</w:t>
            </w:r>
          </w:p>
        </w:tc>
        <w:tc>
          <w:tcPr>
            <w:tcW w:w="4998" w:type="dxa"/>
            <w:gridSpan w:val="8"/>
            <w:tcBorders>
              <w:top w:val="single" w:sz="4" w:space="0" w:color="auto"/>
              <w:bottom w:val="single" w:sz="4" w:space="0" w:color="auto"/>
            </w:tcBorders>
            <w:vAlign w:val="center"/>
          </w:tcPr>
          <w:p w:rsidR="000C48FD" w:rsidRPr="00240934" w:rsidRDefault="004F329A">
            <w:pPr>
              <w:snapToGrid w:val="0"/>
              <w:rPr>
                <w:rFonts w:eastAsiaTheme="minorEastAsia"/>
                <w:szCs w:val="21"/>
              </w:rPr>
            </w:pPr>
            <w:r w:rsidRPr="00240934">
              <w:rPr>
                <w:rFonts w:eastAsiaTheme="minorEastAsia"/>
                <w:szCs w:val="21"/>
              </w:rPr>
              <w:t>0</w:t>
            </w:r>
            <w:r w:rsidRPr="00240934">
              <w:rPr>
                <w:rFonts w:eastAsiaTheme="minorEastAsia"/>
                <w:szCs w:val="21"/>
              </w:rPr>
              <w:t>个学分（包含在专业选修课中）</w:t>
            </w:r>
          </w:p>
        </w:tc>
        <w:tc>
          <w:tcPr>
            <w:tcW w:w="1765" w:type="dxa"/>
            <w:gridSpan w:val="7"/>
            <w:vMerge/>
            <w:tcBorders>
              <w:top w:val="single" w:sz="4" w:space="0" w:color="auto"/>
              <w:bottom w:val="single" w:sz="4" w:space="0" w:color="auto"/>
            </w:tcBorders>
          </w:tcPr>
          <w:p w:rsidR="000C48FD" w:rsidRPr="00240934" w:rsidRDefault="000C48FD">
            <w:pPr>
              <w:snapToGrid w:val="0"/>
              <w:jc w:val="left"/>
              <w:rPr>
                <w:rFonts w:eastAsiaTheme="minorEastAsia"/>
                <w:szCs w:val="21"/>
              </w:rPr>
            </w:pPr>
          </w:p>
        </w:tc>
      </w:tr>
      <w:tr w:rsidR="00421249" w:rsidRPr="00240934" w:rsidTr="009518AA">
        <w:trPr>
          <w:cantSplit/>
          <w:jc w:val="center"/>
        </w:trPr>
        <w:tc>
          <w:tcPr>
            <w:tcW w:w="295" w:type="dxa"/>
            <w:vMerge w:val="restart"/>
            <w:tcBorders>
              <w:top w:val="single" w:sz="4" w:space="0" w:color="auto"/>
              <w:bottom w:val="single" w:sz="4" w:space="0" w:color="auto"/>
            </w:tcBorders>
            <w:vAlign w:val="center"/>
          </w:tcPr>
          <w:p w:rsidR="000C48FD" w:rsidRPr="00240934" w:rsidRDefault="0032399D">
            <w:pPr>
              <w:snapToGrid w:val="0"/>
              <w:ind w:leftChars="-25" w:left="-53" w:rightChars="-25" w:right="-53"/>
              <w:jc w:val="center"/>
              <w:rPr>
                <w:rFonts w:eastAsia="方正小标宋简体"/>
                <w:szCs w:val="21"/>
              </w:rPr>
            </w:pPr>
            <w:r w:rsidRPr="00240934">
              <w:rPr>
                <w:rFonts w:eastAsia="方正小标宋简体" w:hint="eastAsia"/>
                <w:szCs w:val="21"/>
              </w:rPr>
              <w:t xml:space="preserve"> </w:t>
            </w:r>
            <w:r w:rsidRPr="00240934">
              <w:rPr>
                <w:rFonts w:eastAsia="方正小标宋简体"/>
                <w:szCs w:val="21"/>
              </w:rPr>
              <w:t xml:space="preserve">     </w:t>
            </w:r>
            <w:r w:rsidR="004F329A" w:rsidRPr="00240934">
              <w:rPr>
                <w:rFonts w:eastAsia="方正小标宋简体"/>
                <w:szCs w:val="21"/>
              </w:rPr>
              <w:t>专业主干课程</w:t>
            </w:r>
          </w:p>
        </w:tc>
        <w:tc>
          <w:tcPr>
            <w:tcW w:w="381" w:type="dxa"/>
            <w:vMerge w:val="restart"/>
            <w:tcBorders>
              <w:top w:val="single" w:sz="4" w:space="0" w:color="auto"/>
            </w:tcBorders>
            <w:vAlign w:val="center"/>
          </w:tcPr>
          <w:p w:rsidR="000C48FD" w:rsidRPr="00240934" w:rsidRDefault="004F329A">
            <w:pPr>
              <w:snapToGrid w:val="0"/>
              <w:ind w:leftChars="-25" w:left="-53" w:rightChars="-25" w:right="-53"/>
              <w:jc w:val="center"/>
              <w:rPr>
                <w:rFonts w:eastAsia="方正小标宋简体"/>
                <w:szCs w:val="21"/>
              </w:rPr>
            </w:pPr>
            <w:r w:rsidRPr="00240934">
              <w:rPr>
                <w:rFonts w:eastAsia="方正小标宋简体"/>
                <w:szCs w:val="21"/>
              </w:rPr>
              <w:t>学科基础必修课</w:t>
            </w:r>
          </w:p>
        </w:tc>
        <w:tc>
          <w:tcPr>
            <w:tcW w:w="1183" w:type="dxa"/>
            <w:tcBorders>
              <w:top w:val="single" w:sz="4" w:space="0" w:color="auto"/>
              <w:bottom w:val="single" w:sz="4" w:space="0" w:color="auto"/>
            </w:tcBorders>
            <w:vAlign w:val="center"/>
          </w:tcPr>
          <w:p w:rsidR="000C48FD" w:rsidRPr="00240934" w:rsidRDefault="004F329A" w:rsidP="009518AA">
            <w:pPr>
              <w:snapToGrid w:val="0"/>
              <w:rPr>
                <w:rFonts w:eastAsiaTheme="minorEastAsia"/>
                <w:szCs w:val="21"/>
              </w:rPr>
            </w:pPr>
            <w:r w:rsidRPr="00240934">
              <w:rPr>
                <w:rFonts w:eastAsiaTheme="minorEastAsia"/>
                <w:szCs w:val="21"/>
              </w:rPr>
              <w:t>21400008</w:t>
            </w:r>
          </w:p>
        </w:tc>
        <w:tc>
          <w:tcPr>
            <w:tcW w:w="2370" w:type="dxa"/>
            <w:tcBorders>
              <w:top w:val="single" w:sz="4" w:space="0" w:color="auto"/>
              <w:bottom w:val="single" w:sz="4" w:space="0" w:color="auto"/>
            </w:tcBorders>
          </w:tcPr>
          <w:p w:rsidR="000C48FD" w:rsidRPr="00240934" w:rsidRDefault="004F329A">
            <w:pPr>
              <w:snapToGrid w:val="0"/>
              <w:jc w:val="left"/>
              <w:rPr>
                <w:rFonts w:eastAsiaTheme="minorEastAsia"/>
                <w:szCs w:val="21"/>
              </w:rPr>
            </w:pPr>
            <w:r w:rsidRPr="00240934">
              <w:rPr>
                <w:rFonts w:eastAsiaTheme="minorEastAsia"/>
                <w:szCs w:val="21"/>
              </w:rPr>
              <w:t>新生研讨课</w:t>
            </w:r>
          </w:p>
          <w:p w:rsidR="000C48FD" w:rsidRPr="00240934" w:rsidRDefault="004F329A">
            <w:pPr>
              <w:snapToGrid w:val="0"/>
              <w:jc w:val="left"/>
              <w:rPr>
                <w:rFonts w:eastAsiaTheme="minorEastAsia"/>
                <w:szCs w:val="21"/>
              </w:rPr>
            </w:pPr>
            <w:r w:rsidRPr="00240934">
              <w:rPr>
                <w:rFonts w:eastAsiaTheme="minorEastAsia"/>
                <w:szCs w:val="21"/>
              </w:rPr>
              <w:t>Freshman</w:t>
            </w:r>
            <w:r w:rsidR="002D496C" w:rsidRPr="00240934">
              <w:rPr>
                <w:rFonts w:eastAsiaTheme="minorEastAsia"/>
                <w:szCs w:val="21"/>
              </w:rPr>
              <w:t xml:space="preserve"> </w:t>
            </w:r>
            <w:r w:rsidRPr="00240934">
              <w:rPr>
                <w:rFonts w:eastAsiaTheme="minorEastAsia"/>
                <w:szCs w:val="21"/>
              </w:rPr>
              <w:t>Seminars</w:t>
            </w:r>
          </w:p>
        </w:tc>
        <w:tc>
          <w:tcPr>
            <w:tcW w:w="580"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一</w:t>
            </w:r>
            <w:r w:rsidRPr="00240934">
              <w:rPr>
                <w:rFonts w:eastAsiaTheme="minorEastAsia"/>
                <w:szCs w:val="21"/>
              </w:rPr>
              <w:t>1</w:t>
            </w:r>
          </w:p>
        </w:tc>
        <w:tc>
          <w:tcPr>
            <w:tcW w:w="311"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2</w:t>
            </w:r>
          </w:p>
        </w:tc>
        <w:tc>
          <w:tcPr>
            <w:tcW w:w="283"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0</w:t>
            </w:r>
          </w:p>
        </w:tc>
        <w:tc>
          <w:tcPr>
            <w:tcW w:w="297"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2</w:t>
            </w:r>
          </w:p>
        </w:tc>
        <w:tc>
          <w:tcPr>
            <w:tcW w:w="935" w:type="dxa"/>
            <w:gridSpan w:val="2"/>
            <w:vAlign w:val="center"/>
          </w:tcPr>
          <w:p w:rsidR="000C48FD" w:rsidRPr="00240934" w:rsidRDefault="000C48FD">
            <w:pPr>
              <w:snapToGrid w:val="0"/>
              <w:ind w:leftChars="-50" w:left="-105" w:rightChars="-50" w:right="-105"/>
              <w:jc w:val="center"/>
              <w:rPr>
                <w:rFonts w:eastAsiaTheme="minorEastAsia"/>
                <w:szCs w:val="21"/>
              </w:rPr>
            </w:pPr>
          </w:p>
        </w:tc>
        <w:tc>
          <w:tcPr>
            <w:tcW w:w="236" w:type="dxa"/>
            <w:vAlign w:val="center"/>
          </w:tcPr>
          <w:p w:rsidR="000C48FD" w:rsidRPr="00240934" w:rsidRDefault="000C48FD">
            <w:pPr>
              <w:snapToGrid w:val="0"/>
              <w:jc w:val="left"/>
              <w:rPr>
                <w:rFonts w:eastAsiaTheme="minorEastAsia"/>
                <w:szCs w:val="21"/>
              </w:rPr>
            </w:pPr>
          </w:p>
        </w:tc>
        <w:tc>
          <w:tcPr>
            <w:tcW w:w="236" w:type="dxa"/>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0C48FD" w:rsidRPr="00240934" w:rsidRDefault="000C48FD">
            <w:pPr>
              <w:snapToGrid w:val="0"/>
              <w:jc w:val="left"/>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381" w:type="dxa"/>
            <w:vMerge/>
            <w:vAlign w:val="center"/>
          </w:tcPr>
          <w:p w:rsidR="000C48FD" w:rsidRPr="00240934" w:rsidRDefault="000C48FD">
            <w:pPr>
              <w:snapToGrid w:val="0"/>
              <w:ind w:leftChars="-25" w:left="-53" w:rightChars="-25" w:right="-53"/>
              <w:jc w:val="center"/>
              <w:rPr>
                <w:rFonts w:eastAsiaTheme="minorEastAsia"/>
                <w:szCs w:val="21"/>
              </w:rPr>
            </w:pPr>
          </w:p>
        </w:tc>
        <w:tc>
          <w:tcPr>
            <w:tcW w:w="1183" w:type="dxa"/>
            <w:vAlign w:val="center"/>
          </w:tcPr>
          <w:p w:rsidR="000C48FD" w:rsidRPr="00240934" w:rsidRDefault="004F329A" w:rsidP="009518AA">
            <w:pPr>
              <w:snapToGrid w:val="0"/>
              <w:rPr>
                <w:rFonts w:eastAsiaTheme="minorEastAsia"/>
                <w:szCs w:val="21"/>
              </w:rPr>
            </w:pPr>
            <w:r w:rsidRPr="00240934">
              <w:rPr>
                <w:rFonts w:eastAsiaTheme="minorEastAsia"/>
                <w:szCs w:val="21"/>
              </w:rPr>
              <w:t>31002012</w:t>
            </w:r>
          </w:p>
        </w:tc>
        <w:tc>
          <w:tcPr>
            <w:tcW w:w="2370" w:type="dxa"/>
            <w:vAlign w:val="center"/>
          </w:tcPr>
          <w:p w:rsidR="000C48FD" w:rsidRPr="00240934" w:rsidRDefault="004F329A">
            <w:pPr>
              <w:snapToGrid w:val="0"/>
              <w:jc w:val="left"/>
              <w:rPr>
                <w:rFonts w:eastAsiaTheme="minorEastAsia"/>
                <w:szCs w:val="21"/>
              </w:rPr>
            </w:pPr>
            <w:r w:rsidRPr="00240934">
              <w:rPr>
                <w:rFonts w:eastAsiaTheme="minorEastAsia"/>
                <w:szCs w:val="21"/>
              </w:rPr>
              <w:t>高等数学</w:t>
            </w:r>
            <w:r w:rsidRPr="00240934">
              <w:rPr>
                <w:rFonts w:eastAsiaTheme="minorEastAsia"/>
                <w:szCs w:val="21"/>
              </w:rPr>
              <w:t>B1</w:t>
            </w:r>
          </w:p>
          <w:p w:rsidR="000C48FD" w:rsidRPr="00240934" w:rsidRDefault="00325910">
            <w:pPr>
              <w:snapToGrid w:val="0"/>
              <w:jc w:val="left"/>
              <w:rPr>
                <w:rFonts w:eastAsiaTheme="minorEastAsia"/>
                <w:szCs w:val="21"/>
              </w:rPr>
            </w:pPr>
            <w:r w:rsidRPr="00240934">
              <w:rPr>
                <w:rFonts w:eastAsiaTheme="minorEastAsia"/>
                <w:szCs w:val="21"/>
              </w:rPr>
              <w:t xml:space="preserve">Advanced </w:t>
            </w:r>
            <w:r w:rsidR="004F329A" w:rsidRPr="00240934">
              <w:rPr>
                <w:rFonts w:eastAsiaTheme="minorEastAsia"/>
                <w:szCs w:val="21"/>
              </w:rPr>
              <w:t>Mathematics</w:t>
            </w:r>
            <w:r w:rsidR="002D496C" w:rsidRPr="00240934">
              <w:rPr>
                <w:rFonts w:eastAsiaTheme="minorEastAsia"/>
                <w:szCs w:val="21"/>
              </w:rPr>
              <w:t xml:space="preserve"> </w:t>
            </w:r>
            <w:r w:rsidR="004F329A" w:rsidRPr="00240934">
              <w:rPr>
                <w:rFonts w:eastAsiaTheme="minorEastAsia"/>
                <w:szCs w:val="21"/>
              </w:rPr>
              <w:t>B1</w:t>
            </w:r>
          </w:p>
        </w:tc>
        <w:tc>
          <w:tcPr>
            <w:tcW w:w="580"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一</w:t>
            </w:r>
            <w:r w:rsidRPr="00240934">
              <w:rPr>
                <w:rFonts w:eastAsiaTheme="minorEastAsia"/>
                <w:szCs w:val="21"/>
              </w:rPr>
              <w:t>1</w:t>
            </w:r>
          </w:p>
        </w:tc>
        <w:tc>
          <w:tcPr>
            <w:tcW w:w="311"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4</w:t>
            </w:r>
          </w:p>
        </w:tc>
        <w:tc>
          <w:tcPr>
            <w:tcW w:w="283"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64</w:t>
            </w:r>
          </w:p>
        </w:tc>
        <w:tc>
          <w:tcPr>
            <w:tcW w:w="254"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0</w:t>
            </w:r>
          </w:p>
        </w:tc>
        <w:tc>
          <w:tcPr>
            <w:tcW w:w="297" w:type="dxa"/>
            <w:vAlign w:val="center"/>
          </w:tcPr>
          <w:p w:rsidR="000C48FD" w:rsidRPr="00240934" w:rsidRDefault="00183F5E">
            <w:pPr>
              <w:snapToGrid w:val="0"/>
              <w:ind w:leftChars="-50" w:left="-105" w:rightChars="-50" w:right="-105"/>
              <w:jc w:val="center"/>
              <w:rPr>
                <w:rFonts w:eastAsiaTheme="minorEastAsia"/>
                <w:szCs w:val="21"/>
              </w:rPr>
            </w:pPr>
            <w:r w:rsidRPr="00240934">
              <w:rPr>
                <w:rFonts w:eastAsiaTheme="minorEastAsia"/>
                <w:szCs w:val="21"/>
              </w:rPr>
              <w:t>4</w:t>
            </w:r>
          </w:p>
        </w:tc>
        <w:tc>
          <w:tcPr>
            <w:tcW w:w="935" w:type="dxa"/>
            <w:gridSpan w:val="2"/>
            <w:vAlign w:val="center"/>
          </w:tcPr>
          <w:p w:rsidR="000C48FD" w:rsidRPr="00240934" w:rsidRDefault="000C48FD">
            <w:pPr>
              <w:snapToGrid w:val="0"/>
              <w:ind w:leftChars="-50" w:left="-105" w:rightChars="-50" w:right="-105"/>
              <w:jc w:val="center"/>
              <w:rPr>
                <w:rFonts w:eastAsiaTheme="minorEastAsia"/>
                <w:szCs w:val="21"/>
              </w:rPr>
            </w:pPr>
          </w:p>
        </w:tc>
        <w:tc>
          <w:tcPr>
            <w:tcW w:w="236" w:type="dxa"/>
            <w:vAlign w:val="center"/>
          </w:tcPr>
          <w:p w:rsidR="000C48FD" w:rsidRPr="00240934" w:rsidRDefault="000C48FD">
            <w:pPr>
              <w:snapToGrid w:val="0"/>
              <w:ind w:leftChars="-50" w:left="-105" w:rightChars="-50" w:right="-105"/>
              <w:jc w:val="center"/>
              <w:rPr>
                <w:rFonts w:eastAsiaTheme="minorEastAsia"/>
                <w:szCs w:val="21"/>
              </w:rPr>
            </w:pPr>
          </w:p>
        </w:tc>
        <w:tc>
          <w:tcPr>
            <w:tcW w:w="236" w:type="dxa"/>
            <w:tcBorders>
              <w:bottom w:val="single" w:sz="4" w:space="0" w:color="auto"/>
            </w:tcBorders>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381" w:type="dxa"/>
            <w:vMerge/>
            <w:vAlign w:val="center"/>
          </w:tcPr>
          <w:p w:rsidR="000C48FD" w:rsidRPr="00240934" w:rsidRDefault="000C48FD">
            <w:pPr>
              <w:snapToGrid w:val="0"/>
              <w:ind w:leftChars="-25" w:left="-53" w:rightChars="-25" w:right="-53"/>
              <w:jc w:val="center"/>
              <w:rPr>
                <w:rFonts w:eastAsiaTheme="minorEastAsia"/>
                <w:szCs w:val="21"/>
              </w:rPr>
            </w:pPr>
          </w:p>
        </w:tc>
        <w:tc>
          <w:tcPr>
            <w:tcW w:w="1183" w:type="dxa"/>
            <w:vAlign w:val="center"/>
          </w:tcPr>
          <w:p w:rsidR="000C48FD" w:rsidRPr="00240934" w:rsidRDefault="004F329A" w:rsidP="009518AA">
            <w:pPr>
              <w:snapToGrid w:val="0"/>
              <w:rPr>
                <w:rFonts w:eastAsiaTheme="minorEastAsia"/>
                <w:szCs w:val="21"/>
              </w:rPr>
            </w:pPr>
            <w:r w:rsidRPr="00240934">
              <w:rPr>
                <w:rFonts w:eastAsiaTheme="minorEastAsia"/>
                <w:szCs w:val="21"/>
              </w:rPr>
              <w:t>21442001</w:t>
            </w:r>
          </w:p>
        </w:tc>
        <w:tc>
          <w:tcPr>
            <w:tcW w:w="2370" w:type="dxa"/>
            <w:vAlign w:val="center"/>
          </w:tcPr>
          <w:p w:rsidR="000C48FD" w:rsidRPr="00240934" w:rsidRDefault="004F329A">
            <w:pPr>
              <w:snapToGrid w:val="0"/>
              <w:jc w:val="left"/>
              <w:rPr>
                <w:rFonts w:eastAsiaTheme="minorEastAsia"/>
                <w:szCs w:val="21"/>
              </w:rPr>
            </w:pPr>
            <w:r w:rsidRPr="00240934">
              <w:rPr>
                <w:rFonts w:eastAsiaTheme="minorEastAsia"/>
                <w:szCs w:val="21"/>
              </w:rPr>
              <w:t>地图学</w:t>
            </w:r>
          </w:p>
          <w:p w:rsidR="000C48FD" w:rsidRPr="00240934" w:rsidRDefault="004F329A">
            <w:pPr>
              <w:snapToGrid w:val="0"/>
              <w:jc w:val="left"/>
              <w:rPr>
                <w:rFonts w:eastAsiaTheme="minorEastAsia"/>
                <w:szCs w:val="21"/>
              </w:rPr>
            </w:pPr>
            <w:r w:rsidRPr="00240934">
              <w:rPr>
                <w:rFonts w:eastAsiaTheme="minorEastAsia"/>
                <w:szCs w:val="21"/>
              </w:rPr>
              <w:t>Cartography</w:t>
            </w:r>
          </w:p>
        </w:tc>
        <w:tc>
          <w:tcPr>
            <w:tcW w:w="580"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一</w:t>
            </w:r>
            <w:r w:rsidRPr="00240934">
              <w:rPr>
                <w:rFonts w:eastAsiaTheme="minorEastAsia"/>
                <w:szCs w:val="21"/>
              </w:rPr>
              <w:t>1</w:t>
            </w:r>
          </w:p>
        </w:tc>
        <w:tc>
          <w:tcPr>
            <w:tcW w:w="311"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3</w:t>
            </w:r>
          </w:p>
        </w:tc>
        <w:tc>
          <w:tcPr>
            <w:tcW w:w="283"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vAlign w:val="center"/>
          </w:tcPr>
          <w:p w:rsidR="000C48FD" w:rsidRPr="00240934" w:rsidRDefault="00512DE4">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16</w:t>
            </w:r>
          </w:p>
        </w:tc>
        <w:tc>
          <w:tcPr>
            <w:tcW w:w="297"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3</w:t>
            </w:r>
          </w:p>
        </w:tc>
        <w:tc>
          <w:tcPr>
            <w:tcW w:w="935" w:type="dxa"/>
            <w:gridSpan w:val="2"/>
            <w:vAlign w:val="center"/>
          </w:tcPr>
          <w:p w:rsidR="000C48FD" w:rsidRPr="00240934" w:rsidRDefault="000C48FD">
            <w:pPr>
              <w:snapToGrid w:val="0"/>
              <w:ind w:leftChars="-50" w:left="-105" w:rightChars="-50" w:right="-105"/>
              <w:jc w:val="center"/>
              <w:rPr>
                <w:rFonts w:eastAsiaTheme="minorEastAsia"/>
                <w:szCs w:val="21"/>
              </w:rPr>
            </w:pPr>
          </w:p>
        </w:tc>
        <w:tc>
          <w:tcPr>
            <w:tcW w:w="236" w:type="dxa"/>
            <w:vAlign w:val="center"/>
          </w:tcPr>
          <w:p w:rsidR="000C48FD" w:rsidRPr="00240934" w:rsidRDefault="000C48FD">
            <w:pPr>
              <w:snapToGrid w:val="0"/>
              <w:ind w:leftChars="-50" w:left="-105" w:rightChars="-50" w:right="-105"/>
              <w:jc w:val="center"/>
              <w:rPr>
                <w:rFonts w:eastAsiaTheme="minorEastAsia"/>
                <w:szCs w:val="21"/>
              </w:rPr>
            </w:pPr>
          </w:p>
        </w:tc>
        <w:tc>
          <w:tcPr>
            <w:tcW w:w="236" w:type="dxa"/>
            <w:tcBorders>
              <w:bottom w:val="single" w:sz="4" w:space="0" w:color="auto"/>
            </w:tcBorders>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381" w:type="dxa"/>
            <w:vMerge/>
            <w:vAlign w:val="center"/>
          </w:tcPr>
          <w:p w:rsidR="000C48FD" w:rsidRPr="00240934" w:rsidRDefault="000C48FD">
            <w:pPr>
              <w:snapToGrid w:val="0"/>
              <w:ind w:leftChars="-25" w:left="-53" w:rightChars="-25" w:right="-53"/>
              <w:jc w:val="center"/>
              <w:rPr>
                <w:rFonts w:eastAsiaTheme="minorEastAsia"/>
                <w:szCs w:val="21"/>
              </w:rPr>
            </w:pPr>
          </w:p>
        </w:tc>
        <w:tc>
          <w:tcPr>
            <w:tcW w:w="1183" w:type="dxa"/>
            <w:vAlign w:val="center"/>
          </w:tcPr>
          <w:p w:rsidR="000C48FD" w:rsidRPr="00240934" w:rsidRDefault="004F329A" w:rsidP="009518AA">
            <w:pPr>
              <w:snapToGrid w:val="0"/>
              <w:rPr>
                <w:rFonts w:eastAsiaTheme="minorEastAsia"/>
                <w:szCs w:val="21"/>
              </w:rPr>
            </w:pPr>
            <w:r w:rsidRPr="00240934">
              <w:rPr>
                <w:rFonts w:eastAsiaTheme="minorEastAsia"/>
                <w:szCs w:val="21"/>
              </w:rPr>
              <w:t>21441008</w:t>
            </w:r>
          </w:p>
        </w:tc>
        <w:tc>
          <w:tcPr>
            <w:tcW w:w="2370" w:type="dxa"/>
            <w:vAlign w:val="center"/>
          </w:tcPr>
          <w:p w:rsidR="000C48FD" w:rsidRPr="00240934" w:rsidRDefault="004F329A">
            <w:pPr>
              <w:snapToGrid w:val="0"/>
              <w:jc w:val="left"/>
              <w:rPr>
                <w:rFonts w:eastAsiaTheme="minorEastAsia"/>
                <w:szCs w:val="21"/>
              </w:rPr>
            </w:pPr>
            <w:r w:rsidRPr="00240934">
              <w:rPr>
                <w:rFonts w:eastAsiaTheme="minorEastAsia"/>
                <w:szCs w:val="21"/>
              </w:rPr>
              <w:t>自然地理学</w:t>
            </w:r>
          </w:p>
          <w:p w:rsidR="000C48FD" w:rsidRPr="00240934" w:rsidRDefault="004F329A">
            <w:pPr>
              <w:snapToGrid w:val="0"/>
              <w:jc w:val="left"/>
              <w:rPr>
                <w:rFonts w:eastAsiaTheme="minorEastAsia"/>
                <w:szCs w:val="21"/>
              </w:rPr>
            </w:pPr>
            <w:r w:rsidRPr="00240934">
              <w:rPr>
                <w:rFonts w:eastAsiaTheme="minorEastAsia"/>
                <w:szCs w:val="21"/>
              </w:rPr>
              <w:t>Physical</w:t>
            </w:r>
            <w:r w:rsidR="002D496C" w:rsidRPr="00240934">
              <w:rPr>
                <w:rFonts w:eastAsiaTheme="minorEastAsia"/>
                <w:szCs w:val="21"/>
              </w:rPr>
              <w:t xml:space="preserve"> </w:t>
            </w:r>
            <w:r w:rsidRPr="00240934">
              <w:rPr>
                <w:rFonts w:eastAsiaTheme="minorEastAsia"/>
                <w:szCs w:val="21"/>
              </w:rPr>
              <w:t>Geography</w:t>
            </w:r>
          </w:p>
        </w:tc>
        <w:tc>
          <w:tcPr>
            <w:tcW w:w="580"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一</w:t>
            </w:r>
            <w:r w:rsidRPr="00240934">
              <w:rPr>
                <w:rFonts w:eastAsiaTheme="minorEastAsia"/>
                <w:szCs w:val="21"/>
              </w:rPr>
              <w:t>1</w:t>
            </w:r>
          </w:p>
        </w:tc>
        <w:tc>
          <w:tcPr>
            <w:tcW w:w="311"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3</w:t>
            </w:r>
          </w:p>
        </w:tc>
        <w:tc>
          <w:tcPr>
            <w:tcW w:w="283"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vAlign w:val="center"/>
          </w:tcPr>
          <w:p w:rsidR="000C48FD" w:rsidRPr="00240934" w:rsidRDefault="00E73CD0">
            <w:pPr>
              <w:snapToGrid w:val="0"/>
              <w:ind w:leftChars="-50" w:left="-105" w:rightChars="-50" w:right="-105"/>
              <w:jc w:val="center"/>
              <w:rPr>
                <w:rFonts w:eastAsiaTheme="minorEastAsia"/>
                <w:szCs w:val="21"/>
              </w:rPr>
            </w:pPr>
            <w:r w:rsidRPr="00240934">
              <w:rPr>
                <w:rFonts w:eastAsiaTheme="minorEastAsia"/>
                <w:szCs w:val="21"/>
              </w:rPr>
              <w:t>16</w:t>
            </w:r>
          </w:p>
        </w:tc>
        <w:tc>
          <w:tcPr>
            <w:tcW w:w="357" w:type="dxa"/>
            <w:vAlign w:val="center"/>
          </w:tcPr>
          <w:p w:rsidR="000C48FD" w:rsidRPr="00240934" w:rsidRDefault="00E73CD0">
            <w:pPr>
              <w:snapToGrid w:val="0"/>
              <w:ind w:leftChars="-50" w:left="-105" w:rightChars="-50" w:right="-105"/>
              <w:jc w:val="center"/>
              <w:rPr>
                <w:rFonts w:eastAsiaTheme="minorEastAsia"/>
                <w:szCs w:val="21"/>
              </w:rPr>
            </w:pPr>
            <w:r w:rsidRPr="00240934">
              <w:rPr>
                <w:rFonts w:eastAsiaTheme="minorEastAsia"/>
                <w:szCs w:val="21"/>
              </w:rPr>
              <w:t>8</w:t>
            </w:r>
          </w:p>
        </w:tc>
        <w:tc>
          <w:tcPr>
            <w:tcW w:w="297"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3</w:t>
            </w:r>
          </w:p>
        </w:tc>
        <w:tc>
          <w:tcPr>
            <w:tcW w:w="935" w:type="dxa"/>
            <w:gridSpan w:val="2"/>
            <w:vAlign w:val="center"/>
          </w:tcPr>
          <w:p w:rsidR="000C48FD" w:rsidRPr="00240934" w:rsidRDefault="000C48FD">
            <w:pPr>
              <w:snapToGrid w:val="0"/>
              <w:ind w:leftChars="-50" w:left="-105" w:rightChars="-50" w:right="-105"/>
              <w:jc w:val="center"/>
              <w:rPr>
                <w:rFonts w:eastAsiaTheme="minorEastAsia"/>
                <w:szCs w:val="21"/>
              </w:rPr>
            </w:pPr>
          </w:p>
        </w:tc>
        <w:tc>
          <w:tcPr>
            <w:tcW w:w="236" w:type="dxa"/>
            <w:vAlign w:val="center"/>
          </w:tcPr>
          <w:p w:rsidR="000C48FD" w:rsidRPr="00240934" w:rsidRDefault="000C48FD">
            <w:pPr>
              <w:snapToGrid w:val="0"/>
              <w:ind w:leftChars="-50" w:left="-105" w:rightChars="-50" w:right="-105"/>
              <w:jc w:val="center"/>
              <w:rPr>
                <w:rFonts w:eastAsiaTheme="minorEastAsia"/>
                <w:szCs w:val="21"/>
              </w:rPr>
            </w:pPr>
          </w:p>
        </w:tc>
        <w:tc>
          <w:tcPr>
            <w:tcW w:w="236" w:type="dxa"/>
            <w:tcBorders>
              <w:bottom w:val="single" w:sz="4" w:space="0" w:color="auto"/>
            </w:tcBorders>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381" w:type="dxa"/>
            <w:vMerge/>
            <w:vAlign w:val="center"/>
          </w:tcPr>
          <w:p w:rsidR="000C48FD" w:rsidRPr="00240934" w:rsidRDefault="000C48FD">
            <w:pPr>
              <w:snapToGrid w:val="0"/>
              <w:ind w:leftChars="-25" w:left="-53" w:rightChars="-25" w:right="-53"/>
              <w:jc w:val="center"/>
              <w:rPr>
                <w:rFonts w:eastAsiaTheme="minorEastAsia"/>
                <w:szCs w:val="21"/>
              </w:rPr>
            </w:pPr>
          </w:p>
        </w:tc>
        <w:tc>
          <w:tcPr>
            <w:tcW w:w="1183" w:type="dxa"/>
            <w:vAlign w:val="center"/>
          </w:tcPr>
          <w:p w:rsidR="000C48FD" w:rsidRPr="00240934" w:rsidRDefault="004F329A">
            <w:pPr>
              <w:snapToGrid w:val="0"/>
              <w:jc w:val="left"/>
              <w:rPr>
                <w:rFonts w:eastAsiaTheme="minorEastAsia"/>
                <w:szCs w:val="21"/>
              </w:rPr>
            </w:pPr>
            <w:r w:rsidRPr="00240934">
              <w:rPr>
                <w:rFonts w:eastAsiaTheme="minorEastAsia"/>
                <w:szCs w:val="21"/>
              </w:rPr>
              <w:t>21441006</w:t>
            </w:r>
          </w:p>
        </w:tc>
        <w:tc>
          <w:tcPr>
            <w:tcW w:w="2370" w:type="dxa"/>
            <w:vAlign w:val="center"/>
          </w:tcPr>
          <w:p w:rsidR="000C48FD" w:rsidRPr="00240934" w:rsidRDefault="004F329A">
            <w:pPr>
              <w:snapToGrid w:val="0"/>
              <w:jc w:val="left"/>
              <w:rPr>
                <w:rFonts w:eastAsiaTheme="minorEastAsia"/>
                <w:szCs w:val="21"/>
              </w:rPr>
            </w:pPr>
            <w:r w:rsidRPr="00240934">
              <w:rPr>
                <w:rFonts w:eastAsiaTheme="minorEastAsia"/>
                <w:szCs w:val="21"/>
              </w:rPr>
              <w:t>人文地理学</w:t>
            </w:r>
          </w:p>
          <w:p w:rsidR="000C48FD" w:rsidRPr="00240934" w:rsidRDefault="004F329A">
            <w:pPr>
              <w:snapToGrid w:val="0"/>
              <w:jc w:val="left"/>
              <w:rPr>
                <w:rFonts w:eastAsiaTheme="minorEastAsia"/>
                <w:szCs w:val="21"/>
              </w:rPr>
            </w:pPr>
            <w:r w:rsidRPr="00240934">
              <w:rPr>
                <w:rFonts w:eastAsiaTheme="minorEastAsia"/>
                <w:szCs w:val="21"/>
              </w:rPr>
              <w:t>Human Geography</w:t>
            </w:r>
          </w:p>
        </w:tc>
        <w:tc>
          <w:tcPr>
            <w:tcW w:w="580"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一</w:t>
            </w:r>
            <w:r w:rsidRPr="00240934">
              <w:rPr>
                <w:rFonts w:eastAsiaTheme="minorEastAsia"/>
                <w:szCs w:val="21"/>
              </w:rPr>
              <w:t>1</w:t>
            </w:r>
          </w:p>
        </w:tc>
        <w:tc>
          <w:tcPr>
            <w:tcW w:w="311"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3</w:t>
            </w:r>
          </w:p>
        </w:tc>
        <w:tc>
          <w:tcPr>
            <w:tcW w:w="283"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vAlign w:val="center"/>
          </w:tcPr>
          <w:p w:rsidR="000C48FD" w:rsidRPr="00240934" w:rsidRDefault="00661813">
            <w:pPr>
              <w:snapToGrid w:val="0"/>
              <w:ind w:leftChars="-50" w:left="-105" w:rightChars="-50" w:right="-105"/>
              <w:jc w:val="center"/>
              <w:rPr>
                <w:rFonts w:eastAsiaTheme="minorEastAsia"/>
                <w:szCs w:val="21"/>
              </w:rPr>
            </w:pPr>
            <w:r w:rsidRPr="00240934">
              <w:rPr>
                <w:rFonts w:eastAsiaTheme="minorEastAsia"/>
                <w:szCs w:val="21"/>
              </w:rPr>
              <w:t>16</w:t>
            </w:r>
          </w:p>
        </w:tc>
        <w:tc>
          <w:tcPr>
            <w:tcW w:w="357" w:type="dxa"/>
            <w:vAlign w:val="center"/>
          </w:tcPr>
          <w:p w:rsidR="000C48FD" w:rsidRPr="00240934" w:rsidRDefault="009D155D">
            <w:pPr>
              <w:snapToGrid w:val="0"/>
              <w:ind w:leftChars="-50" w:left="-105" w:rightChars="-50" w:right="-105"/>
              <w:jc w:val="center"/>
              <w:rPr>
                <w:rFonts w:eastAsiaTheme="minorEastAsia"/>
                <w:szCs w:val="21"/>
              </w:rPr>
            </w:pPr>
            <w:r w:rsidRPr="00240934">
              <w:rPr>
                <w:rFonts w:eastAsiaTheme="minorEastAsia"/>
                <w:szCs w:val="21"/>
              </w:rPr>
              <w:t>8</w:t>
            </w:r>
          </w:p>
        </w:tc>
        <w:tc>
          <w:tcPr>
            <w:tcW w:w="297"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3</w:t>
            </w:r>
          </w:p>
        </w:tc>
        <w:tc>
          <w:tcPr>
            <w:tcW w:w="935" w:type="dxa"/>
            <w:gridSpan w:val="2"/>
            <w:vAlign w:val="center"/>
          </w:tcPr>
          <w:p w:rsidR="000C48FD" w:rsidRPr="00240934" w:rsidRDefault="000C48FD">
            <w:pPr>
              <w:snapToGrid w:val="0"/>
              <w:ind w:leftChars="-50" w:left="-105" w:rightChars="-50" w:right="-105"/>
              <w:jc w:val="center"/>
              <w:rPr>
                <w:rFonts w:eastAsiaTheme="minorEastAsia"/>
                <w:szCs w:val="21"/>
              </w:rPr>
            </w:pPr>
          </w:p>
        </w:tc>
        <w:tc>
          <w:tcPr>
            <w:tcW w:w="236" w:type="dxa"/>
            <w:vAlign w:val="center"/>
          </w:tcPr>
          <w:p w:rsidR="000C48FD" w:rsidRPr="00240934" w:rsidRDefault="000C48FD">
            <w:pPr>
              <w:snapToGrid w:val="0"/>
              <w:ind w:leftChars="-50" w:left="-105" w:rightChars="-50" w:right="-105"/>
              <w:jc w:val="center"/>
              <w:rPr>
                <w:rFonts w:eastAsiaTheme="minorEastAsia"/>
                <w:szCs w:val="21"/>
              </w:rPr>
            </w:pPr>
          </w:p>
        </w:tc>
        <w:tc>
          <w:tcPr>
            <w:tcW w:w="236" w:type="dxa"/>
            <w:tcBorders>
              <w:bottom w:val="single" w:sz="4" w:space="0" w:color="auto"/>
            </w:tcBorders>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381" w:type="dxa"/>
            <w:vMerge/>
            <w:vAlign w:val="center"/>
          </w:tcPr>
          <w:p w:rsidR="000C48FD" w:rsidRPr="00240934" w:rsidRDefault="000C48FD">
            <w:pPr>
              <w:snapToGrid w:val="0"/>
              <w:ind w:leftChars="-25" w:left="-53" w:rightChars="-25" w:right="-53"/>
              <w:jc w:val="center"/>
              <w:rPr>
                <w:rFonts w:eastAsiaTheme="minorEastAsia"/>
                <w:szCs w:val="21"/>
              </w:rPr>
            </w:pPr>
          </w:p>
        </w:tc>
        <w:tc>
          <w:tcPr>
            <w:tcW w:w="1183" w:type="dxa"/>
            <w:vAlign w:val="center"/>
          </w:tcPr>
          <w:p w:rsidR="000C48FD" w:rsidRPr="00240934" w:rsidRDefault="004F329A">
            <w:pPr>
              <w:snapToGrid w:val="0"/>
              <w:jc w:val="left"/>
              <w:rPr>
                <w:rFonts w:eastAsiaTheme="minorEastAsia"/>
                <w:szCs w:val="21"/>
              </w:rPr>
            </w:pPr>
            <w:r w:rsidRPr="00240934">
              <w:rPr>
                <w:rFonts w:eastAsiaTheme="minorEastAsia"/>
                <w:szCs w:val="21"/>
              </w:rPr>
              <w:t>31002022</w:t>
            </w:r>
          </w:p>
        </w:tc>
        <w:tc>
          <w:tcPr>
            <w:tcW w:w="2370" w:type="dxa"/>
            <w:vAlign w:val="center"/>
          </w:tcPr>
          <w:p w:rsidR="000C48FD" w:rsidRPr="00240934" w:rsidRDefault="004F329A" w:rsidP="00C2006E">
            <w:pPr>
              <w:snapToGrid w:val="0"/>
              <w:jc w:val="left"/>
              <w:rPr>
                <w:rFonts w:eastAsiaTheme="minorEastAsia"/>
                <w:szCs w:val="21"/>
              </w:rPr>
            </w:pPr>
            <w:r w:rsidRPr="00240934">
              <w:rPr>
                <w:rFonts w:eastAsiaTheme="minorEastAsia"/>
                <w:szCs w:val="21"/>
              </w:rPr>
              <w:t>高等数学</w:t>
            </w:r>
            <w:r w:rsidRPr="00240934">
              <w:rPr>
                <w:rFonts w:eastAsiaTheme="minorEastAsia"/>
                <w:szCs w:val="21"/>
              </w:rPr>
              <w:t>B2</w:t>
            </w:r>
          </w:p>
          <w:p w:rsidR="000C48FD" w:rsidRPr="00240934" w:rsidRDefault="003150A4">
            <w:pPr>
              <w:snapToGrid w:val="0"/>
              <w:jc w:val="left"/>
              <w:rPr>
                <w:rFonts w:eastAsiaTheme="minorEastAsia"/>
                <w:szCs w:val="21"/>
              </w:rPr>
            </w:pPr>
            <w:r w:rsidRPr="00240934">
              <w:rPr>
                <w:rFonts w:eastAsiaTheme="minorEastAsia"/>
                <w:szCs w:val="21"/>
              </w:rPr>
              <w:t xml:space="preserve">Advanced </w:t>
            </w:r>
            <w:r w:rsidR="004F329A" w:rsidRPr="00240934">
              <w:rPr>
                <w:rFonts w:eastAsiaTheme="minorEastAsia"/>
                <w:szCs w:val="21"/>
              </w:rPr>
              <w:t>Mathematics</w:t>
            </w:r>
            <w:r w:rsidR="00360D83" w:rsidRPr="00240934">
              <w:rPr>
                <w:rFonts w:eastAsiaTheme="minorEastAsia"/>
                <w:szCs w:val="21"/>
              </w:rPr>
              <w:t xml:space="preserve"> </w:t>
            </w:r>
            <w:r w:rsidR="004F329A" w:rsidRPr="00240934">
              <w:rPr>
                <w:rFonts w:eastAsiaTheme="minorEastAsia"/>
                <w:szCs w:val="21"/>
              </w:rPr>
              <w:t>B2</w:t>
            </w:r>
          </w:p>
        </w:tc>
        <w:tc>
          <w:tcPr>
            <w:tcW w:w="580"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一</w:t>
            </w:r>
            <w:r w:rsidRPr="00240934">
              <w:rPr>
                <w:rFonts w:eastAsiaTheme="minorEastAsia"/>
                <w:szCs w:val="21"/>
              </w:rPr>
              <w:t>2</w:t>
            </w:r>
          </w:p>
        </w:tc>
        <w:tc>
          <w:tcPr>
            <w:tcW w:w="311" w:type="dxa"/>
            <w:vAlign w:val="center"/>
          </w:tcPr>
          <w:p w:rsidR="000C48FD" w:rsidRPr="00240934" w:rsidRDefault="004F329A" w:rsidP="00341757">
            <w:pPr>
              <w:snapToGrid w:val="0"/>
              <w:ind w:leftChars="-50" w:left="-105" w:rightChars="-50" w:right="-105"/>
              <w:jc w:val="center"/>
              <w:rPr>
                <w:rFonts w:eastAsiaTheme="minorEastAsia"/>
                <w:szCs w:val="21"/>
              </w:rPr>
            </w:pPr>
            <w:r w:rsidRPr="00240934">
              <w:rPr>
                <w:rFonts w:eastAsiaTheme="minorEastAsia"/>
                <w:szCs w:val="21"/>
              </w:rPr>
              <w:t>4</w:t>
            </w:r>
          </w:p>
        </w:tc>
        <w:tc>
          <w:tcPr>
            <w:tcW w:w="283"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64</w:t>
            </w:r>
          </w:p>
        </w:tc>
        <w:tc>
          <w:tcPr>
            <w:tcW w:w="254" w:type="dxa"/>
            <w:vAlign w:val="center"/>
          </w:tcPr>
          <w:p w:rsidR="000C48FD" w:rsidRPr="00240934" w:rsidRDefault="002A6D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0C48FD" w:rsidRPr="00240934" w:rsidRDefault="002A6D41">
            <w:pPr>
              <w:snapToGrid w:val="0"/>
              <w:ind w:leftChars="-50" w:left="-105" w:rightChars="-50" w:right="-105"/>
              <w:jc w:val="center"/>
              <w:rPr>
                <w:rFonts w:eastAsiaTheme="minorEastAsia"/>
                <w:szCs w:val="21"/>
              </w:rPr>
            </w:pPr>
            <w:r w:rsidRPr="00240934">
              <w:rPr>
                <w:rFonts w:eastAsiaTheme="minorEastAsia"/>
                <w:szCs w:val="21"/>
              </w:rPr>
              <w:t>0</w:t>
            </w:r>
          </w:p>
        </w:tc>
        <w:tc>
          <w:tcPr>
            <w:tcW w:w="297" w:type="dxa"/>
            <w:vAlign w:val="center"/>
          </w:tcPr>
          <w:p w:rsidR="000C48FD" w:rsidRPr="00240934" w:rsidRDefault="002A6D41">
            <w:pPr>
              <w:snapToGrid w:val="0"/>
              <w:ind w:leftChars="-50" w:left="-105" w:rightChars="-50" w:right="-105"/>
              <w:jc w:val="center"/>
              <w:rPr>
                <w:rFonts w:eastAsiaTheme="minorEastAsia"/>
                <w:szCs w:val="21"/>
              </w:rPr>
            </w:pPr>
            <w:r w:rsidRPr="00240934">
              <w:rPr>
                <w:rFonts w:eastAsiaTheme="minorEastAsia"/>
                <w:szCs w:val="21"/>
              </w:rPr>
              <w:t>4</w:t>
            </w:r>
          </w:p>
        </w:tc>
        <w:tc>
          <w:tcPr>
            <w:tcW w:w="935" w:type="dxa"/>
            <w:gridSpan w:val="2"/>
            <w:vAlign w:val="center"/>
          </w:tcPr>
          <w:p w:rsidR="000C48FD" w:rsidRPr="00240934" w:rsidRDefault="000C48FD">
            <w:pPr>
              <w:snapToGrid w:val="0"/>
              <w:ind w:leftChars="-50" w:left="-105" w:rightChars="-50" w:right="-105"/>
              <w:jc w:val="center"/>
              <w:rPr>
                <w:rFonts w:eastAsiaTheme="minorEastAsia"/>
                <w:szCs w:val="21"/>
              </w:rPr>
            </w:pPr>
          </w:p>
        </w:tc>
        <w:tc>
          <w:tcPr>
            <w:tcW w:w="236" w:type="dxa"/>
            <w:vAlign w:val="center"/>
          </w:tcPr>
          <w:p w:rsidR="000C48FD" w:rsidRPr="00240934" w:rsidRDefault="000C48FD">
            <w:pPr>
              <w:snapToGrid w:val="0"/>
              <w:ind w:leftChars="-50" w:left="-105" w:rightChars="-50" w:right="-105"/>
              <w:jc w:val="center"/>
              <w:rPr>
                <w:rFonts w:eastAsiaTheme="minorEastAsia"/>
                <w:szCs w:val="21"/>
              </w:rPr>
            </w:pPr>
          </w:p>
        </w:tc>
        <w:tc>
          <w:tcPr>
            <w:tcW w:w="236" w:type="dxa"/>
            <w:tcBorders>
              <w:bottom w:val="single" w:sz="4" w:space="0" w:color="auto"/>
            </w:tcBorders>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r>
      <w:tr w:rsidR="00421249" w:rsidRPr="00240934" w:rsidTr="009518AA">
        <w:trPr>
          <w:cantSplit/>
          <w:jc w:val="center"/>
        </w:trPr>
        <w:tc>
          <w:tcPr>
            <w:tcW w:w="295" w:type="dxa"/>
            <w:vMerge/>
            <w:tcBorders>
              <w:top w:val="single" w:sz="4" w:space="0" w:color="auto"/>
              <w:bottom w:val="single" w:sz="4" w:space="0" w:color="auto"/>
            </w:tcBorders>
            <w:vAlign w:val="center"/>
          </w:tcPr>
          <w:p w:rsidR="000C48FD" w:rsidRPr="00240934" w:rsidRDefault="000C48FD">
            <w:pPr>
              <w:snapToGrid w:val="0"/>
              <w:ind w:leftChars="-25" w:left="-53" w:rightChars="-25" w:right="-53"/>
              <w:jc w:val="center"/>
              <w:rPr>
                <w:rFonts w:eastAsiaTheme="minorEastAsia"/>
                <w:szCs w:val="21"/>
              </w:rPr>
            </w:pPr>
          </w:p>
        </w:tc>
        <w:tc>
          <w:tcPr>
            <w:tcW w:w="381" w:type="dxa"/>
            <w:vMerge/>
            <w:vAlign w:val="center"/>
          </w:tcPr>
          <w:p w:rsidR="000C48FD" w:rsidRPr="00240934" w:rsidRDefault="000C48FD">
            <w:pPr>
              <w:snapToGrid w:val="0"/>
              <w:ind w:leftChars="-25" w:left="-53" w:rightChars="-25" w:right="-53"/>
              <w:jc w:val="center"/>
              <w:rPr>
                <w:rFonts w:eastAsiaTheme="minorEastAsia"/>
                <w:szCs w:val="21"/>
              </w:rPr>
            </w:pPr>
          </w:p>
        </w:tc>
        <w:tc>
          <w:tcPr>
            <w:tcW w:w="1183" w:type="dxa"/>
            <w:vAlign w:val="center"/>
          </w:tcPr>
          <w:p w:rsidR="000C48FD" w:rsidRPr="00240934" w:rsidRDefault="004F329A">
            <w:pPr>
              <w:snapToGrid w:val="0"/>
              <w:jc w:val="left"/>
              <w:rPr>
                <w:rFonts w:eastAsiaTheme="minorEastAsia"/>
                <w:szCs w:val="21"/>
              </w:rPr>
            </w:pPr>
            <w:r w:rsidRPr="00240934">
              <w:rPr>
                <w:rFonts w:eastAsiaTheme="minorEastAsia"/>
                <w:szCs w:val="21"/>
              </w:rPr>
              <w:t>21442002</w:t>
            </w:r>
          </w:p>
        </w:tc>
        <w:tc>
          <w:tcPr>
            <w:tcW w:w="2370" w:type="dxa"/>
            <w:vAlign w:val="center"/>
          </w:tcPr>
          <w:p w:rsidR="000C48FD" w:rsidRPr="00240934" w:rsidRDefault="004F329A">
            <w:pPr>
              <w:snapToGrid w:val="0"/>
              <w:jc w:val="left"/>
              <w:rPr>
                <w:rFonts w:eastAsiaTheme="minorEastAsia"/>
                <w:szCs w:val="21"/>
              </w:rPr>
            </w:pPr>
            <w:r w:rsidRPr="00240934">
              <w:rPr>
                <w:rFonts w:eastAsiaTheme="minorEastAsia"/>
                <w:szCs w:val="21"/>
              </w:rPr>
              <w:t>遥感概论</w:t>
            </w:r>
          </w:p>
          <w:p w:rsidR="000C48FD" w:rsidRPr="00240934" w:rsidRDefault="004F329A">
            <w:pPr>
              <w:snapToGrid w:val="0"/>
              <w:jc w:val="left"/>
              <w:rPr>
                <w:rFonts w:eastAsiaTheme="minorEastAsia"/>
                <w:szCs w:val="21"/>
              </w:rPr>
            </w:pPr>
            <w:r w:rsidRPr="00240934">
              <w:rPr>
                <w:rFonts w:eastAsiaTheme="minorEastAsia"/>
                <w:szCs w:val="21"/>
              </w:rPr>
              <w:t>Remote</w:t>
            </w:r>
            <w:r w:rsidR="00360D83" w:rsidRPr="00240934">
              <w:rPr>
                <w:rFonts w:eastAsiaTheme="minorEastAsia"/>
                <w:szCs w:val="21"/>
              </w:rPr>
              <w:t xml:space="preserve"> </w:t>
            </w:r>
            <w:r w:rsidRPr="00240934">
              <w:rPr>
                <w:rFonts w:eastAsiaTheme="minorEastAsia"/>
                <w:szCs w:val="21"/>
              </w:rPr>
              <w:t>Sensing</w:t>
            </w:r>
          </w:p>
        </w:tc>
        <w:tc>
          <w:tcPr>
            <w:tcW w:w="580"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一</w:t>
            </w:r>
            <w:r w:rsidRPr="00240934">
              <w:rPr>
                <w:rFonts w:eastAsiaTheme="minorEastAsia"/>
                <w:szCs w:val="21"/>
              </w:rPr>
              <w:t>2</w:t>
            </w:r>
          </w:p>
        </w:tc>
        <w:tc>
          <w:tcPr>
            <w:tcW w:w="311" w:type="dxa"/>
            <w:vAlign w:val="center"/>
          </w:tcPr>
          <w:p w:rsidR="000C48FD" w:rsidRPr="00240934" w:rsidRDefault="004F329A" w:rsidP="00341757">
            <w:pPr>
              <w:snapToGrid w:val="0"/>
              <w:ind w:leftChars="-50" w:left="-105" w:rightChars="-50" w:right="-105"/>
              <w:jc w:val="center"/>
              <w:rPr>
                <w:rFonts w:eastAsiaTheme="minorEastAsia"/>
                <w:szCs w:val="21"/>
              </w:rPr>
            </w:pPr>
            <w:r w:rsidRPr="00240934">
              <w:rPr>
                <w:rFonts w:eastAsiaTheme="minorEastAsia"/>
                <w:szCs w:val="21"/>
              </w:rPr>
              <w:t>3</w:t>
            </w:r>
          </w:p>
        </w:tc>
        <w:tc>
          <w:tcPr>
            <w:tcW w:w="283"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vAlign w:val="center"/>
          </w:tcPr>
          <w:p w:rsidR="000C48FD" w:rsidRPr="00240934" w:rsidRDefault="000067A5">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16</w:t>
            </w:r>
          </w:p>
        </w:tc>
        <w:tc>
          <w:tcPr>
            <w:tcW w:w="297" w:type="dxa"/>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3</w:t>
            </w:r>
          </w:p>
        </w:tc>
        <w:tc>
          <w:tcPr>
            <w:tcW w:w="935" w:type="dxa"/>
            <w:gridSpan w:val="2"/>
            <w:vAlign w:val="center"/>
          </w:tcPr>
          <w:p w:rsidR="000C48FD" w:rsidRPr="00240934" w:rsidRDefault="000C48FD">
            <w:pPr>
              <w:snapToGrid w:val="0"/>
              <w:ind w:leftChars="-50" w:left="-105" w:rightChars="-50" w:right="-105"/>
              <w:jc w:val="center"/>
              <w:rPr>
                <w:rFonts w:eastAsiaTheme="minorEastAsia"/>
                <w:szCs w:val="21"/>
              </w:rPr>
            </w:pPr>
          </w:p>
        </w:tc>
        <w:tc>
          <w:tcPr>
            <w:tcW w:w="236" w:type="dxa"/>
            <w:vAlign w:val="center"/>
          </w:tcPr>
          <w:p w:rsidR="000C48FD" w:rsidRPr="00240934" w:rsidRDefault="000C48FD">
            <w:pPr>
              <w:snapToGrid w:val="0"/>
              <w:ind w:leftChars="-50" w:left="-105" w:rightChars="-50" w:right="-105"/>
              <w:jc w:val="center"/>
              <w:rPr>
                <w:rFonts w:eastAsiaTheme="minorEastAsia"/>
                <w:szCs w:val="21"/>
              </w:rPr>
            </w:pPr>
          </w:p>
        </w:tc>
        <w:tc>
          <w:tcPr>
            <w:tcW w:w="236" w:type="dxa"/>
            <w:tcBorders>
              <w:bottom w:val="single" w:sz="4" w:space="0" w:color="auto"/>
            </w:tcBorders>
            <w:vAlign w:val="center"/>
          </w:tcPr>
          <w:p w:rsidR="000C48FD" w:rsidRPr="00240934" w:rsidRDefault="004F329A">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0C48FD" w:rsidRPr="00240934" w:rsidRDefault="000C48FD">
            <w:pPr>
              <w:snapToGrid w:val="0"/>
              <w:ind w:leftChars="-50" w:left="-105" w:rightChars="-50" w:right="-105"/>
              <w:jc w:val="center"/>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381" w:type="dxa"/>
            <w:vMerge/>
            <w:vAlign w:val="center"/>
          </w:tcPr>
          <w:p w:rsidR="00132C41" w:rsidRPr="00240934" w:rsidRDefault="00132C41" w:rsidP="00132C41">
            <w:pPr>
              <w:snapToGrid w:val="0"/>
              <w:ind w:leftChars="-25" w:left="-53" w:rightChars="-25" w:right="-53"/>
              <w:jc w:val="center"/>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21442003</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地理信息系统原理</w:t>
            </w:r>
          </w:p>
          <w:p w:rsidR="00132C41" w:rsidRPr="00240934" w:rsidRDefault="00132C41" w:rsidP="00132C41">
            <w:pPr>
              <w:snapToGrid w:val="0"/>
              <w:jc w:val="left"/>
              <w:rPr>
                <w:rFonts w:eastAsiaTheme="minorEastAsia"/>
                <w:szCs w:val="21"/>
              </w:rPr>
            </w:pPr>
            <w:r w:rsidRPr="00240934">
              <w:rPr>
                <w:rFonts w:eastAsiaTheme="minorEastAsia"/>
                <w:szCs w:val="21"/>
              </w:rPr>
              <w:t>Principle of</w:t>
            </w:r>
            <w:r w:rsidRPr="00240934" w:rsidDel="007E741E">
              <w:rPr>
                <w:rFonts w:eastAsiaTheme="minorEastAsia"/>
                <w:szCs w:val="21"/>
              </w:rPr>
              <w:t xml:space="preserve"> </w:t>
            </w:r>
            <w:r w:rsidRPr="00240934">
              <w:rPr>
                <w:rFonts w:eastAsiaTheme="minorEastAsia"/>
                <w:szCs w:val="21"/>
              </w:rPr>
              <w:t>Geographic Information System</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一</w:t>
            </w:r>
            <w:r w:rsidRPr="00240934">
              <w:rPr>
                <w:rFonts w:eastAsiaTheme="minorEastAsia"/>
                <w:szCs w:val="21"/>
              </w:rPr>
              <w:t>2</w:t>
            </w:r>
          </w:p>
        </w:tc>
        <w:tc>
          <w:tcPr>
            <w:tcW w:w="311"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16</w:t>
            </w:r>
          </w:p>
        </w:tc>
        <w:tc>
          <w:tcPr>
            <w:tcW w:w="29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w:t>
            </w:r>
          </w:p>
        </w:tc>
        <w:tc>
          <w:tcPr>
            <w:tcW w:w="935" w:type="dxa"/>
            <w:gridSpan w:val="2"/>
            <w:vAlign w:val="center"/>
          </w:tcPr>
          <w:p w:rsidR="00132C41" w:rsidRPr="00240934" w:rsidRDefault="00132C41" w:rsidP="00132C41">
            <w:pPr>
              <w:snapToGrid w:val="0"/>
              <w:ind w:leftChars="-50" w:left="-105" w:rightChars="-50" w:right="-105"/>
              <w:jc w:val="center"/>
              <w:rPr>
                <w:rFonts w:eastAsiaTheme="minorEastAsia"/>
                <w:szCs w:val="21"/>
              </w:rPr>
            </w:pP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381" w:type="dxa"/>
            <w:vMerge/>
            <w:vAlign w:val="center"/>
          </w:tcPr>
          <w:p w:rsidR="00132C41" w:rsidRPr="00240934" w:rsidRDefault="00132C41" w:rsidP="00132C41">
            <w:pPr>
              <w:snapToGrid w:val="0"/>
              <w:ind w:leftChars="-25" w:left="-53" w:rightChars="-25" w:right="-53"/>
              <w:jc w:val="center"/>
              <w:rPr>
                <w:rFonts w:eastAsiaTheme="minorEastAsia"/>
                <w:szCs w:val="21"/>
              </w:rPr>
            </w:pPr>
          </w:p>
        </w:tc>
        <w:tc>
          <w:tcPr>
            <w:tcW w:w="1183" w:type="dxa"/>
            <w:vAlign w:val="center"/>
          </w:tcPr>
          <w:p w:rsidR="00132C41" w:rsidRPr="00132C41" w:rsidRDefault="00132C41" w:rsidP="00132C41">
            <w:pPr>
              <w:snapToGrid w:val="0"/>
              <w:jc w:val="left"/>
              <w:rPr>
                <w:rFonts w:eastAsiaTheme="minorEastAsia"/>
                <w:color w:val="FF0000"/>
                <w:szCs w:val="21"/>
                <w:highlight w:val="yellow"/>
              </w:rPr>
            </w:pPr>
            <w:r w:rsidRPr="00132C41">
              <w:rPr>
                <w:rFonts w:eastAsiaTheme="minorEastAsia"/>
                <w:color w:val="FF0000"/>
                <w:szCs w:val="21"/>
                <w:highlight w:val="yellow"/>
              </w:rPr>
              <w:t>31002051</w:t>
            </w:r>
          </w:p>
        </w:tc>
        <w:tc>
          <w:tcPr>
            <w:tcW w:w="2370" w:type="dxa"/>
            <w:vAlign w:val="center"/>
          </w:tcPr>
          <w:p w:rsidR="00132C41" w:rsidRPr="00132C41" w:rsidRDefault="00132C41" w:rsidP="00132C41">
            <w:pPr>
              <w:snapToGrid w:val="0"/>
              <w:jc w:val="left"/>
              <w:rPr>
                <w:rFonts w:eastAsiaTheme="minorEastAsia"/>
                <w:color w:val="FF0000"/>
                <w:szCs w:val="21"/>
                <w:highlight w:val="yellow"/>
              </w:rPr>
            </w:pPr>
            <w:r w:rsidRPr="00132C41">
              <w:rPr>
                <w:rFonts w:eastAsiaTheme="minorEastAsia"/>
                <w:color w:val="FF0000"/>
                <w:szCs w:val="21"/>
                <w:highlight w:val="yellow"/>
              </w:rPr>
              <w:t>线性代数</w:t>
            </w:r>
            <w:r w:rsidRPr="00132C41">
              <w:rPr>
                <w:rFonts w:eastAsiaTheme="minorEastAsia"/>
                <w:color w:val="FF0000"/>
                <w:szCs w:val="21"/>
                <w:highlight w:val="yellow"/>
              </w:rPr>
              <w:t>A</w:t>
            </w:r>
          </w:p>
          <w:p w:rsidR="00132C41" w:rsidRPr="00132C41" w:rsidRDefault="00132C41" w:rsidP="00132C41">
            <w:pPr>
              <w:snapToGrid w:val="0"/>
              <w:jc w:val="left"/>
              <w:rPr>
                <w:rFonts w:eastAsiaTheme="minorEastAsia"/>
                <w:color w:val="FF0000"/>
                <w:szCs w:val="21"/>
                <w:highlight w:val="yellow"/>
              </w:rPr>
            </w:pPr>
            <w:r w:rsidRPr="00132C41">
              <w:rPr>
                <w:rFonts w:eastAsiaTheme="minorEastAsia"/>
                <w:color w:val="FF0000"/>
                <w:szCs w:val="21"/>
                <w:highlight w:val="yellow"/>
              </w:rPr>
              <w:t xml:space="preserve">Linear Algebra </w:t>
            </w:r>
            <w:proofErr w:type="spellStart"/>
            <w:r w:rsidRPr="00132C41">
              <w:rPr>
                <w:rFonts w:eastAsiaTheme="minorEastAsia"/>
                <w:color w:val="FF0000"/>
                <w:szCs w:val="21"/>
                <w:highlight w:val="yellow"/>
              </w:rPr>
              <w:t>PartA</w:t>
            </w:r>
            <w:proofErr w:type="spellEnd"/>
          </w:p>
        </w:tc>
        <w:tc>
          <w:tcPr>
            <w:tcW w:w="580" w:type="dxa"/>
            <w:vAlign w:val="center"/>
          </w:tcPr>
          <w:p w:rsidR="00132C41" w:rsidRPr="00132C41" w:rsidRDefault="003A40BF" w:rsidP="00132C41">
            <w:pPr>
              <w:snapToGrid w:val="0"/>
              <w:ind w:leftChars="-50" w:left="-105" w:rightChars="-50" w:right="-105"/>
              <w:jc w:val="center"/>
              <w:rPr>
                <w:rFonts w:eastAsiaTheme="minorEastAsia"/>
                <w:color w:val="FF0000"/>
                <w:szCs w:val="21"/>
                <w:highlight w:val="yellow"/>
              </w:rPr>
            </w:pPr>
            <w:r>
              <w:rPr>
                <w:rFonts w:eastAsiaTheme="minorEastAsia" w:hint="eastAsia"/>
                <w:color w:val="FF0000"/>
                <w:szCs w:val="21"/>
                <w:highlight w:val="yellow"/>
              </w:rPr>
              <w:t>一</w:t>
            </w:r>
            <w:r>
              <w:rPr>
                <w:rFonts w:eastAsiaTheme="minorEastAsia"/>
                <w:color w:val="FF0000"/>
                <w:szCs w:val="21"/>
                <w:highlight w:val="yellow"/>
              </w:rPr>
              <w:t>2</w:t>
            </w:r>
          </w:p>
        </w:tc>
        <w:tc>
          <w:tcPr>
            <w:tcW w:w="311" w:type="dxa"/>
            <w:vAlign w:val="center"/>
          </w:tcPr>
          <w:p w:rsidR="00132C41" w:rsidRPr="00132C41" w:rsidRDefault="00132C41" w:rsidP="00132C41">
            <w:pPr>
              <w:snapToGrid w:val="0"/>
              <w:ind w:leftChars="-50" w:left="-105" w:rightChars="-50" w:right="-105"/>
              <w:jc w:val="center"/>
              <w:rPr>
                <w:rFonts w:eastAsiaTheme="minorEastAsia"/>
                <w:color w:val="FF0000"/>
                <w:szCs w:val="21"/>
                <w:highlight w:val="yellow"/>
              </w:rPr>
            </w:pPr>
            <w:r w:rsidRPr="00132C41">
              <w:rPr>
                <w:rFonts w:eastAsiaTheme="minorEastAsia"/>
                <w:color w:val="FF0000"/>
                <w:szCs w:val="21"/>
                <w:highlight w:val="yellow"/>
              </w:rPr>
              <w:t>3</w:t>
            </w:r>
          </w:p>
        </w:tc>
        <w:tc>
          <w:tcPr>
            <w:tcW w:w="283" w:type="dxa"/>
            <w:vAlign w:val="center"/>
          </w:tcPr>
          <w:p w:rsidR="00132C41" w:rsidRPr="00132C41" w:rsidRDefault="00132C41" w:rsidP="00132C41">
            <w:pPr>
              <w:snapToGrid w:val="0"/>
              <w:ind w:leftChars="-50" w:left="-105" w:rightChars="-50" w:right="-105"/>
              <w:jc w:val="center"/>
              <w:rPr>
                <w:rFonts w:eastAsiaTheme="minorEastAsia"/>
                <w:color w:val="FF0000"/>
                <w:szCs w:val="21"/>
                <w:highlight w:val="yellow"/>
              </w:rPr>
            </w:pPr>
            <w:r w:rsidRPr="00132C41">
              <w:rPr>
                <w:rFonts w:eastAsiaTheme="minorEastAsia"/>
                <w:color w:val="FF0000"/>
                <w:szCs w:val="21"/>
                <w:highlight w:val="yellow"/>
              </w:rPr>
              <w:t>48</w:t>
            </w:r>
          </w:p>
        </w:tc>
        <w:tc>
          <w:tcPr>
            <w:tcW w:w="254" w:type="dxa"/>
            <w:vAlign w:val="center"/>
          </w:tcPr>
          <w:p w:rsidR="00132C41" w:rsidRPr="00132C41" w:rsidRDefault="00132C41" w:rsidP="00132C41">
            <w:pPr>
              <w:snapToGrid w:val="0"/>
              <w:ind w:leftChars="-50" w:left="-105" w:rightChars="-50" w:right="-105"/>
              <w:jc w:val="center"/>
              <w:rPr>
                <w:rFonts w:eastAsiaTheme="minorEastAsia"/>
                <w:color w:val="FF0000"/>
                <w:szCs w:val="21"/>
                <w:highlight w:val="yellow"/>
              </w:rPr>
            </w:pPr>
            <w:r w:rsidRPr="00132C41">
              <w:rPr>
                <w:rFonts w:eastAsiaTheme="minorEastAsia"/>
                <w:color w:val="FF0000"/>
                <w:szCs w:val="21"/>
                <w:highlight w:val="yellow"/>
              </w:rPr>
              <w:t>0</w:t>
            </w:r>
          </w:p>
        </w:tc>
        <w:tc>
          <w:tcPr>
            <w:tcW w:w="357" w:type="dxa"/>
            <w:vAlign w:val="center"/>
          </w:tcPr>
          <w:p w:rsidR="00132C41" w:rsidRPr="00132C41" w:rsidRDefault="00132C41" w:rsidP="00132C41">
            <w:pPr>
              <w:snapToGrid w:val="0"/>
              <w:ind w:leftChars="-50" w:left="-105" w:rightChars="-50" w:right="-105"/>
              <w:jc w:val="center"/>
              <w:rPr>
                <w:rFonts w:eastAsiaTheme="minorEastAsia"/>
                <w:color w:val="FF0000"/>
                <w:szCs w:val="21"/>
                <w:highlight w:val="yellow"/>
              </w:rPr>
            </w:pPr>
            <w:r w:rsidRPr="00132C41">
              <w:rPr>
                <w:rFonts w:eastAsiaTheme="minorEastAsia"/>
                <w:color w:val="FF0000"/>
                <w:szCs w:val="21"/>
                <w:highlight w:val="yellow"/>
              </w:rPr>
              <w:t>0</w:t>
            </w:r>
          </w:p>
        </w:tc>
        <w:tc>
          <w:tcPr>
            <w:tcW w:w="297" w:type="dxa"/>
            <w:vAlign w:val="center"/>
          </w:tcPr>
          <w:p w:rsidR="00132C41" w:rsidRPr="00132C41" w:rsidRDefault="00132C41" w:rsidP="00132C41">
            <w:pPr>
              <w:snapToGrid w:val="0"/>
              <w:ind w:leftChars="-50" w:left="-105" w:rightChars="-50" w:right="-105"/>
              <w:jc w:val="center"/>
              <w:rPr>
                <w:rFonts w:eastAsiaTheme="minorEastAsia"/>
                <w:color w:val="FF0000"/>
                <w:szCs w:val="21"/>
                <w:highlight w:val="yellow"/>
              </w:rPr>
            </w:pPr>
            <w:r w:rsidRPr="00132C41">
              <w:rPr>
                <w:rFonts w:eastAsiaTheme="minorEastAsia"/>
                <w:color w:val="FF0000"/>
                <w:szCs w:val="21"/>
                <w:highlight w:val="yellow"/>
              </w:rPr>
              <w:t>3</w:t>
            </w:r>
          </w:p>
        </w:tc>
        <w:tc>
          <w:tcPr>
            <w:tcW w:w="935" w:type="dxa"/>
            <w:gridSpan w:val="2"/>
            <w:vAlign w:val="center"/>
          </w:tcPr>
          <w:p w:rsidR="00132C41" w:rsidRPr="00132C41" w:rsidRDefault="00132C41" w:rsidP="00132C41">
            <w:pPr>
              <w:snapToGrid w:val="0"/>
              <w:ind w:leftChars="-50" w:left="-105" w:rightChars="-50" w:right="-105"/>
              <w:jc w:val="center"/>
              <w:rPr>
                <w:rFonts w:eastAsiaTheme="minorEastAsia"/>
                <w:color w:val="FF0000"/>
                <w:szCs w:val="21"/>
                <w:highlight w:val="yellow"/>
              </w:rPr>
            </w:pPr>
          </w:p>
        </w:tc>
        <w:tc>
          <w:tcPr>
            <w:tcW w:w="236" w:type="dxa"/>
            <w:vAlign w:val="center"/>
          </w:tcPr>
          <w:p w:rsidR="00132C41" w:rsidRPr="00132C41" w:rsidRDefault="00132C41" w:rsidP="00132C41">
            <w:pPr>
              <w:snapToGrid w:val="0"/>
              <w:ind w:leftChars="-50" w:left="-105" w:rightChars="-50" w:right="-105"/>
              <w:jc w:val="center"/>
              <w:rPr>
                <w:rFonts w:eastAsiaTheme="minorEastAsia"/>
                <w:color w:val="FF0000"/>
                <w:szCs w:val="21"/>
                <w:highlight w:val="yellow"/>
              </w:rPr>
            </w:pPr>
          </w:p>
        </w:tc>
        <w:tc>
          <w:tcPr>
            <w:tcW w:w="236" w:type="dxa"/>
            <w:tcBorders>
              <w:bottom w:val="single" w:sz="4" w:space="0" w:color="auto"/>
            </w:tcBorders>
            <w:vAlign w:val="center"/>
          </w:tcPr>
          <w:p w:rsidR="00132C41" w:rsidRPr="00132C41" w:rsidRDefault="00132C41" w:rsidP="00132C41">
            <w:pPr>
              <w:snapToGrid w:val="0"/>
              <w:ind w:leftChars="-50" w:left="-105" w:rightChars="-50" w:right="-105"/>
              <w:jc w:val="center"/>
              <w:rPr>
                <w:rFonts w:eastAsiaTheme="minorEastAsia"/>
                <w:color w:val="FF0000"/>
                <w:szCs w:val="21"/>
                <w:highlight w:val="yellow"/>
              </w:rPr>
            </w:pPr>
            <w:r w:rsidRPr="00132C41">
              <w:rPr>
                <w:rFonts w:eastAsiaTheme="minorEastAsia"/>
                <w:color w:val="FF0000"/>
                <w:szCs w:val="21"/>
                <w:highlight w:val="yellow"/>
              </w:rPr>
              <w:t>是</w:t>
            </w:r>
          </w:p>
        </w:tc>
        <w:tc>
          <w:tcPr>
            <w:tcW w:w="452"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381" w:type="dxa"/>
            <w:vMerge w:val="restart"/>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方正小标宋简体"/>
                <w:szCs w:val="21"/>
              </w:rPr>
            </w:pPr>
            <w:r w:rsidRPr="00240934">
              <w:rPr>
                <w:rFonts w:eastAsia="方正小标宋简体"/>
                <w:szCs w:val="21"/>
              </w:rPr>
              <w:t>专业必修课程</w:t>
            </w:r>
          </w:p>
        </w:tc>
        <w:tc>
          <w:tcPr>
            <w:tcW w:w="1183" w:type="dxa"/>
            <w:tcBorders>
              <w:bottom w:val="single" w:sz="4" w:space="0" w:color="auto"/>
            </w:tcBorders>
            <w:vAlign w:val="center"/>
          </w:tcPr>
          <w:p w:rsidR="00132C41" w:rsidRPr="00A139E7" w:rsidRDefault="00A139E7" w:rsidP="00132C41">
            <w:pPr>
              <w:snapToGrid w:val="0"/>
              <w:jc w:val="left"/>
              <w:rPr>
                <w:rFonts w:eastAsiaTheme="minorEastAsia"/>
                <w:color w:val="FF0000"/>
                <w:szCs w:val="21"/>
              </w:rPr>
            </w:pPr>
            <w:r w:rsidRPr="00A139E7">
              <w:rPr>
                <w:color w:val="FF0000"/>
              </w:rPr>
              <w:t>44824029</w:t>
            </w:r>
          </w:p>
        </w:tc>
        <w:tc>
          <w:tcPr>
            <w:tcW w:w="2370" w:type="dxa"/>
            <w:tcBorders>
              <w:bottom w:val="single" w:sz="4" w:space="0" w:color="auto"/>
            </w:tcBorders>
            <w:vAlign w:val="center"/>
          </w:tcPr>
          <w:p w:rsidR="00132C41" w:rsidRPr="00240934" w:rsidRDefault="00132C41" w:rsidP="00132C41">
            <w:pPr>
              <w:snapToGrid w:val="0"/>
              <w:jc w:val="left"/>
              <w:rPr>
                <w:rFonts w:eastAsiaTheme="minorEastAsia"/>
                <w:szCs w:val="21"/>
              </w:rPr>
            </w:pPr>
            <w:r w:rsidRPr="00240934">
              <w:rPr>
                <w:rFonts w:eastAsiaTheme="minorEastAsia"/>
                <w:szCs w:val="21"/>
              </w:rPr>
              <w:t>C++</w:t>
            </w:r>
            <w:r w:rsidRPr="00240934">
              <w:rPr>
                <w:rFonts w:eastAsiaTheme="minorEastAsia"/>
                <w:szCs w:val="21"/>
              </w:rPr>
              <w:t>面向对象程序设计</w:t>
            </w:r>
          </w:p>
          <w:p w:rsidR="00132C41" w:rsidRPr="00240934" w:rsidRDefault="00132C41" w:rsidP="00132C41">
            <w:pPr>
              <w:snapToGrid w:val="0"/>
              <w:jc w:val="left"/>
              <w:rPr>
                <w:rFonts w:eastAsiaTheme="minorEastAsia"/>
                <w:szCs w:val="21"/>
              </w:rPr>
            </w:pPr>
            <w:r w:rsidRPr="00240934">
              <w:rPr>
                <w:rFonts w:eastAsiaTheme="minorEastAsia"/>
                <w:szCs w:val="21"/>
              </w:rPr>
              <w:t>C++ Object-Oriented Programming</w:t>
            </w:r>
          </w:p>
        </w:tc>
        <w:tc>
          <w:tcPr>
            <w:tcW w:w="580"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1</w:t>
            </w:r>
          </w:p>
        </w:tc>
        <w:tc>
          <w:tcPr>
            <w:tcW w:w="311" w:type="dxa"/>
            <w:tcBorders>
              <w:bottom w:val="single" w:sz="4" w:space="0" w:color="auto"/>
            </w:tcBorders>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3</w:t>
            </w:r>
          </w:p>
        </w:tc>
        <w:tc>
          <w:tcPr>
            <w:tcW w:w="283"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16</w:t>
            </w:r>
          </w:p>
        </w:tc>
        <w:tc>
          <w:tcPr>
            <w:tcW w:w="297" w:type="dxa"/>
            <w:tcBorders>
              <w:bottom w:val="single" w:sz="4" w:space="0" w:color="auto"/>
            </w:tcBorders>
            <w:vAlign w:val="center"/>
          </w:tcPr>
          <w:p w:rsidR="00132C41" w:rsidRPr="00240934" w:rsidRDefault="00132C41" w:rsidP="00132C41">
            <w:pPr>
              <w:snapToGrid w:val="0"/>
              <w:jc w:val="left"/>
              <w:rPr>
                <w:rFonts w:eastAsiaTheme="minorEastAsia"/>
                <w:szCs w:val="21"/>
              </w:rPr>
            </w:pPr>
            <w:r w:rsidRPr="00240934">
              <w:rPr>
                <w:rFonts w:eastAsiaTheme="minorEastAsia"/>
                <w:szCs w:val="21"/>
              </w:rPr>
              <w:t>3</w:t>
            </w:r>
          </w:p>
        </w:tc>
        <w:tc>
          <w:tcPr>
            <w:tcW w:w="935"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1183" w:type="dxa"/>
            <w:tcBorders>
              <w:bottom w:val="single" w:sz="4" w:space="0" w:color="auto"/>
            </w:tcBorders>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44824025</w:t>
            </w:r>
          </w:p>
        </w:tc>
        <w:tc>
          <w:tcPr>
            <w:tcW w:w="2370" w:type="dxa"/>
            <w:tcBorders>
              <w:bottom w:val="single" w:sz="4" w:space="0" w:color="auto"/>
            </w:tcBorders>
            <w:vAlign w:val="center"/>
          </w:tcPr>
          <w:p w:rsidR="00132C41" w:rsidRPr="00240934" w:rsidRDefault="00132C41" w:rsidP="00132C41">
            <w:pPr>
              <w:snapToGrid w:val="0"/>
              <w:jc w:val="left"/>
              <w:rPr>
                <w:rFonts w:eastAsiaTheme="minorEastAsia"/>
                <w:szCs w:val="21"/>
              </w:rPr>
            </w:pPr>
            <w:r w:rsidRPr="00240934">
              <w:rPr>
                <w:rFonts w:eastAsiaTheme="minorEastAsia"/>
                <w:szCs w:val="21"/>
              </w:rPr>
              <w:t>空间数据采集与管理</w:t>
            </w:r>
          </w:p>
          <w:p w:rsidR="00132C41" w:rsidRPr="00240934" w:rsidRDefault="00132C41" w:rsidP="00132C41">
            <w:pPr>
              <w:snapToGrid w:val="0"/>
              <w:jc w:val="left"/>
              <w:rPr>
                <w:rFonts w:eastAsiaTheme="minorEastAsia"/>
                <w:szCs w:val="21"/>
              </w:rPr>
            </w:pPr>
            <w:r w:rsidRPr="00240934">
              <w:rPr>
                <w:rFonts w:eastAsiaTheme="minorEastAsia"/>
                <w:szCs w:val="21"/>
              </w:rPr>
              <w:t>Spatial Data Collection and Management</w:t>
            </w:r>
          </w:p>
        </w:tc>
        <w:tc>
          <w:tcPr>
            <w:tcW w:w="580"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1</w:t>
            </w:r>
          </w:p>
        </w:tc>
        <w:tc>
          <w:tcPr>
            <w:tcW w:w="311"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w:t>
            </w:r>
          </w:p>
        </w:tc>
        <w:tc>
          <w:tcPr>
            <w:tcW w:w="283"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16</w:t>
            </w:r>
          </w:p>
        </w:tc>
        <w:tc>
          <w:tcPr>
            <w:tcW w:w="297"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w:t>
            </w:r>
          </w:p>
        </w:tc>
        <w:tc>
          <w:tcPr>
            <w:tcW w:w="935"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44841002</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空间数据库原理</w:t>
            </w:r>
          </w:p>
          <w:p w:rsidR="00132C41" w:rsidRPr="00240934" w:rsidRDefault="00132C41" w:rsidP="00132C41">
            <w:pPr>
              <w:snapToGrid w:val="0"/>
              <w:jc w:val="left"/>
              <w:rPr>
                <w:rFonts w:eastAsiaTheme="minorEastAsia"/>
                <w:szCs w:val="21"/>
              </w:rPr>
            </w:pPr>
            <w:r w:rsidRPr="00240934">
              <w:rPr>
                <w:rFonts w:eastAsiaTheme="minorEastAsia"/>
                <w:szCs w:val="21"/>
              </w:rPr>
              <w:t>Spatial Database Principle</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1</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3</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16</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1183" w:type="dxa"/>
            <w:vAlign w:val="center"/>
          </w:tcPr>
          <w:p w:rsidR="00132C41" w:rsidRPr="003A40BF" w:rsidRDefault="00132C41" w:rsidP="00132C41">
            <w:pPr>
              <w:snapToGrid w:val="0"/>
              <w:jc w:val="left"/>
              <w:rPr>
                <w:rFonts w:eastAsiaTheme="minorEastAsia"/>
                <w:color w:val="FF0000"/>
                <w:szCs w:val="21"/>
                <w:highlight w:val="yellow"/>
              </w:rPr>
            </w:pPr>
            <w:r w:rsidRPr="003A40BF">
              <w:rPr>
                <w:rFonts w:eastAsiaTheme="minorEastAsia"/>
                <w:color w:val="FF0000"/>
                <w:szCs w:val="21"/>
                <w:highlight w:val="yellow"/>
              </w:rPr>
              <w:t>31002061</w:t>
            </w:r>
          </w:p>
        </w:tc>
        <w:tc>
          <w:tcPr>
            <w:tcW w:w="2370" w:type="dxa"/>
            <w:vAlign w:val="center"/>
          </w:tcPr>
          <w:p w:rsidR="00132C41" w:rsidRPr="003A40BF" w:rsidRDefault="00132C41" w:rsidP="00132C41">
            <w:pPr>
              <w:snapToGrid w:val="0"/>
              <w:jc w:val="left"/>
              <w:rPr>
                <w:rFonts w:eastAsiaTheme="minorEastAsia"/>
                <w:color w:val="FF0000"/>
                <w:szCs w:val="21"/>
                <w:highlight w:val="yellow"/>
              </w:rPr>
            </w:pPr>
            <w:r w:rsidRPr="003A40BF">
              <w:rPr>
                <w:rFonts w:eastAsiaTheme="minorEastAsia"/>
                <w:color w:val="FF0000"/>
                <w:szCs w:val="21"/>
                <w:highlight w:val="yellow"/>
              </w:rPr>
              <w:t>概率统计</w:t>
            </w:r>
            <w:r w:rsidRPr="003A40BF">
              <w:rPr>
                <w:rFonts w:eastAsiaTheme="minorEastAsia"/>
                <w:color w:val="FF0000"/>
                <w:szCs w:val="21"/>
                <w:highlight w:val="yellow"/>
              </w:rPr>
              <w:t>A</w:t>
            </w:r>
          </w:p>
          <w:p w:rsidR="00132C41" w:rsidRPr="003A40BF" w:rsidRDefault="00132C41" w:rsidP="00132C41">
            <w:pPr>
              <w:snapToGrid w:val="0"/>
              <w:jc w:val="left"/>
              <w:rPr>
                <w:rFonts w:eastAsiaTheme="minorEastAsia"/>
                <w:color w:val="FF0000"/>
                <w:szCs w:val="21"/>
                <w:highlight w:val="yellow"/>
              </w:rPr>
            </w:pPr>
            <w:r w:rsidRPr="003A40BF">
              <w:rPr>
                <w:rFonts w:eastAsiaTheme="minorEastAsia"/>
                <w:color w:val="FF0000"/>
                <w:szCs w:val="21"/>
                <w:highlight w:val="yellow"/>
              </w:rPr>
              <w:t xml:space="preserve">Probability Statistics </w:t>
            </w:r>
            <w:proofErr w:type="spellStart"/>
            <w:r w:rsidRPr="003A40BF">
              <w:rPr>
                <w:rFonts w:eastAsiaTheme="minorEastAsia"/>
                <w:color w:val="FF0000"/>
                <w:szCs w:val="21"/>
                <w:highlight w:val="yellow"/>
              </w:rPr>
              <w:t>PartA</w:t>
            </w:r>
            <w:proofErr w:type="spellEnd"/>
          </w:p>
        </w:tc>
        <w:tc>
          <w:tcPr>
            <w:tcW w:w="580" w:type="dxa"/>
            <w:vAlign w:val="center"/>
          </w:tcPr>
          <w:p w:rsidR="00132C41" w:rsidRPr="003A40BF" w:rsidRDefault="00132C41" w:rsidP="00132C41">
            <w:pPr>
              <w:snapToGrid w:val="0"/>
              <w:ind w:leftChars="-50" w:left="-105" w:rightChars="-50" w:right="-105"/>
              <w:jc w:val="center"/>
              <w:rPr>
                <w:rFonts w:eastAsiaTheme="minorEastAsia"/>
                <w:color w:val="FF0000"/>
                <w:szCs w:val="21"/>
                <w:highlight w:val="yellow"/>
              </w:rPr>
            </w:pPr>
            <w:r w:rsidRPr="003A40BF">
              <w:rPr>
                <w:rFonts w:eastAsiaTheme="minorEastAsia"/>
                <w:color w:val="FF0000"/>
                <w:szCs w:val="21"/>
                <w:highlight w:val="yellow"/>
              </w:rPr>
              <w:t>二</w:t>
            </w:r>
            <w:r w:rsidR="003A40BF">
              <w:rPr>
                <w:rFonts w:eastAsiaTheme="minorEastAsia"/>
                <w:color w:val="FF0000"/>
                <w:szCs w:val="21"/>
                <w:highlight w:val="yellow"/>
              </w:rPr>
              <w:t>1</w:t>
            </w:r>
          </w:p>
        </w:tc>
        <w:tc>
          <w:tcPr>
            <w:tcW w:w="311" w:type="dxa"/>
            <w:vAlign w:val="center"/>
          </w:tcPr>
          <w:p w:rsidR="00132C41" w:rsidRPr="003A40BF" w:rsidRDefault="00132C41" w:rsidP="00132C41">
            <w:pPr>
              <w:snapToGrid w:val="0"/>
              <w:jc w:val="center"/>
              <w:rPr>
                <w:rFonts w:eastAsiaTheme="minorEastAsia"/>
                <w:color w:val="FF0000"/>
                <w:szCs w:val="21"/>
                <w:highlight w:val="yellow"/>
              </w:rPr>
            </w:pPr>
            <w:r w:rsidRPr="003A40BF">
              <w:rPr>
                <w:rFonts w:eastAsiaTheme="minorEastAsia"/>
                <w:color w:val="FF0000"/>
                <w:szCs w:val="21"/>
                <w:highlight w:val="yellow"/>
              </w:rPr>
              <w:t>3</w:t>
            </w:r>
          </w:p>
        </w:tc>
        <w:tc>
          <w:tcPr>
            <w:tcW w:w="283" w:type="dxa"/>
            <w:vAlign w:val="center"/>
          </w:tcPr>
          <w:p w:rsidR="00132C41" w:rsidRPr="003A40BF" w:rsidRDefault="00132C41" w:rsidP="00132C41">
            <w:pPr>
              <w:snapToGrid w:val="0"/>
              <w:ind w:leftChars="-50" w:left="-105" w:rightChars="-50" w:right="-105"/>
              <w:jc w:val="center"/>
              <w:rPr>
                <w:rFonts w:eastAsiaTheme="minorEastAsia"/>
                <w:color w:val="FF0000"/>
                <w:szCs w:val="21"/>
                <w:highlight w:val="yellow"/>
              </w:rPr>
            </w:pPr>
            <w:r w:rsidRPr="003A40BF">
              <w:rPr>
                <w:rFonts w:eastAsiaTheme="minorEastAsia"/>
                <w:color w:val="FF0000"/>
                <w:szCs w:val="21"/>
                <w:highlight w:val="yellow"/>
              </w:rPr>
              <w:t>48</w:t>
            </w:r>
          </w:p>
        </w:tc>
        <w:tc>
          <w:tcPr>
            <w:tcW w:w="254" w:type="dxa"/>
            <w:vAlign w:val="center"/>
          </w:tcPr>
          <w:p w:rsidR="00132C41" w:rsidRPr="003A40BF" w:rsidRDefault="00132C41" w:rsidP="00132C41">
            <w:pPr>
              <w:snapToGrid w:val="0"/>
              <w:ind w:leftChars="-50" w:left="-105" w:rightChars="-50" w:right="-105"/>
              <w:jc w:val="center"/>
              <w:rPr>
                <w:rFonts w:eastAsiaTheme="minorEastAsia"/>
                <w:color w:val="FF0000"/>
                <w:szCs w:val="21"/>
                <w:highlight w:val="yellow"/>
              </w:rPr>
            </w:pPr>
            <w:r w:rsidRPr="003A40BF">
              <w:rPr>
                <w:rFonts w:eastAsiaTheme="minorEastAsia"/>
                <w:color w:val="FF0000"/>
                <w:szCs w:val="21"/>
                <w:highlight w:val="yellow"/>
              </w:rPr>
              <w:t>0</w:t>
            </w:r>
          </w:p>
        </w:tc>
        <w:tc>
          <w:tcPr>
            <w:tcW w:w="357" w:type="dxa"/>
            <w:vAlign w:val="center"/>
          </w:tcPr>
          <w:p w:rsidR="00132C41" w:rsidRPr="003A40BF" w:rsidRDefault="00132C41" w:rsidP="00132C41">
            <w:pPr>
              <w:snapToGrid w:val="0"/>
              <w:ind w:leftChars="-50" w:left="-105" w:rightChars="-50" w:right="-105"/>
              <w:jc w:val="center"/>
              <w:rPr>
                <w:rFonts w:eastAsiaTheme="minorEastAsia"/>
                <w:color w:val="FF0000"/>
                <w:szCs w:val="21"/>
                <w:highlight w:val="yellow"/>
              </w:rPr>
            </w:pPr>
            <w:r w:rsidRPr="003A40BF">
              <w:rPr>
                <w:rFonts w:eastAsiaTheme="minorEastAsia"/>
                <w:color w:val="FF0000"/>
                <w:szCs w:val="21"/>
                <w:highlight w:val="yellow"/>
              </w:rPr>
              <w:t>0</w:t>
            </w:r>
          </w:p>
        </w:tc>
        <w:tc>
          <w:tcPr>
            <w:tcW w:w="297" w:type="dxa"/>
            <w:vAlign w:val="center"/>
          </w:tcPr>
          <w:p w:rsidR="00132C41" w:rsidRPr="003A40BF" w:rsidRDefault="00132C41" w:rsidP="00132C41">
            <w:pPr>
              <w:snapToGrid w:val="0"/>
              <w:jc w:val="left"/>
              <w:rPr>
                <w:rFonts w:eastAsiaTheme="minorEastAsia"/>
                <w:color w:val="FF0000"/>
                <w:szCs w:val="21"/>
                <w:highlight w:val="yellow"/>
              </w:rPr>
            </w:pPr>
            <w:r w:rsidRPr="003A40BF">
              <w:rPr>
                <w:rFonts w:eastAsiaTheme="minorEastAsia"/>
                <w:color w:val="FF0000"/>
                <w:szCs w:val="21"/>
                <w:highlight w:val="yellow"/>
              </w:rPr>
              <w:t>3</w:t>
            </w:r>
          </w:p>
        </w:tc>
        <w:tc>
          <w:tcPr>
            <w:tcW w:w="935" w:type="dxa"/>
            <w:gridSpan w:val="2"/>
            <w:vAlign w:val="center"/>
          </w:tcPr>
          <w:p w:rsidR="00132C41" w:rsidRPr="003A40BF" w:rsidRDefault="00132C41" w:rsidP="00132C41">
            <w:pPr>
              <w:snapToGrid w:val="0"/>
              <w:jc w:val="left"/>
              <w:rPr>
                <w:rFonts w:eastAsiaTheme="minorEastAsia"/>
                <w:color w:val="FF0000"/>
                <w:szCs w:val="21"/>
                <w:highlight w:val="yellow"/>
              </w:rPr>
            </w:pPr>
          </w:p>
        </w:tc>
        <w:tc>
          <w:tcPr>
            <w:tcW w:w="236" w:type="dxa"/>
            <w:vAlign w:val="center"/>
          </w:tcPr>
          <w:p w:rsidR="00132C41" w:rsidRPr="003A40BF" w:rsidRDefault="00132C41" w:rsidP="00132C41">
            <w:pPr>
              <w:snapToGrid w:val="0"/>
              <w:jc w:val="left"/>
              <w:rPr>
                <w:rFonts w:eastAsiaTheme="minorEastAsia"/>
                <w:color w:val="FF0000"/>
                <w:szCs w:val="21"/>
                <w:highlight w:val="yellow"/>
              </w:rPr>
            </w:pPr>
          </w:p>
        </w:tc>
        <w:tc>
          <w:tcPr>
            <w:tcW w:w="236" w:type="dxa"/>
            <w:vAlign w:val="center"/>
          </w:tcPr>
          <w:p w:rsidR="00132C41" w:rsidRPr="003A40BF" w:rsidRDefault="00132C41" w:rsidP="00132C41">
            <w:pPr>
              <w:snapToGrid w:val="0"/>
              <w:ind w:leftChars="-50" w:left="-105" w:rightChars="-50" w:right="-105"/>
              <w:jc w:val="center"/>
              <w:rPr>
                <w:rFonts w:eastAsiaTheme="minorEastAsia"/>
                <w:color w:val="FF0000"/>
                <w:szCs w:val="21"/>
                <w:highlight w:val="yellow"/>
              </w:rPr>
            </w:pPr>
            <w:r w:rsidRPr="003A40BF">
              <w:rPr>
                <w:rFonts w:eastAsiaTheme="minorEastAsia"/>
                <w:color w:val="FF0000"/>
                <w:szCs w:val="21"/>
                <w:highlight w:val="yellow"/>
              </w:rPr>
              <w:t>是</w:t>
            </w:r>
          </w:p>
        </w:tc>
        <w:tc>
          <w:tcPr>
            <w:tcW w:w="452" w:type="dxa"/>
            <w:gridSpan w:val="2"/>
            <w:vAlign w:val="center"/>
          </w:tcPr>
          <w:p w:rsidR="00132C41" w:rsidRPr="003A40BF" w:rsidRDefault="00132C41" w:rsidP="00132C41">
            <w:pPr>
              <w:snapToGrid w:val="0"/>
              <w:ind w:leftChars="-50" w:left="-105" w:rightChars="-50" w:right="-105"/>
              <w:jc w:val="center"/>
              <w:rPr>
                <w:rFonts w:eastAsiaTheme="minorEastAsia"/>
                <w:color w:val="FF0000"/>
                <w:szCs w:val="21"/>
                <w:highlight w:val="yellow"/>
              </w:rPr>
            </w:pPr>
          </w:p>
        </w:tc>
        <w:tc>
          <w:tcPr>
            <w:tcW w:w="452" w:type="dxa"/>
            <w:gridSpan w:val="2"/>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44814005</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遥感数字图像处理</w:t>
            </w:r>
          </w:p>
          <w:p w:rsidR="00132C41" w:rsidRPr="00240934" w:rsidRDefault="00132C41" w:rsidP="00132C41">
            <w:pPr>
              <w:snapToGrid w:val="0"/>
              <w:jc w:val="left"/>
              <w:rPr>
                <w:rFonts w:eastAsiaTheme="minorEastAsia"/>
                <w:szCs w:val="21"/>
              </w:rPr>
            </w:pPr>
            <w:r w:rsidRPr="00240934">
              <w:rPr>
                <w:rFonts w:eastAsiaTheme="minorEastAsia"/>
                <w:szCs w:val="21"/>
              </w:rPr>
              <w:t>Remote Sensing Digital Image Processing</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2</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3</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16</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1183" w:type="dxa"/>
            <w:vAlign w:val="center"/>
          </w:tcPr>
          <w:p w:rsidR="00132C41" w:rsidRPr="00240934" w:rsidRDefault="00132C41" w:rsidP="00132C41">
            <w:pPr>
              <w:snapToGrid w:val="0"/>
              <w:jc w:val="left"/>
              <w:rPr>
                <w:szCs w:val="21"/>
              </w:rPr>
            </w:pPr>
            <w:r w:rsidRPr="00240934">
              <w:rPr>
                <w:rFonts w:eastAsia="仿宋_GB2312"/>
                <w:szCs w:val="21"/>
              </w:rPr>
              <w:t>44814006</w:t>
            </w:r>
          </w:p>
        </w:tc>
        <w:tc>
          <w:tcPr>
            <w:tcW w:w="2370" w:type="dxa"/>
            <w:vAlign w:val="center"/>
          </w:tcPr>
          <w:p w:rsidR="00132C41" w:rsidRPr="00240934" w:rsidRDefault="00132C41" w:rsidP="00132C41">
            <w:pPr>
              <w:snapToGrid w:val="0"/>
              <w:jc w:val="left"/>
              <w:rPr>
                <w:szCs w:val="21"/>
              </w:rPr>
            </w:pPr>
            <w:r w:rsidRPr="00240934">
              <w:rPr>
                <w:szCs w:val="21"/>
              </w:rPr>
              <w:t>数据结构</w:t>
            </w:r>
          </w:p>
          <w:p w:rsidR="00132C41" w:rsidRPr="00240934" w:rsidRDefault="00132C41" w:rsidP="00132C41">
            <w:pPr>
              <w:snapToGrid w:val="0"/>
              <w:jc w:val="left"/>
              <w:rPr>
                <w:szCs w:val="21"/>
              </w:rPr>
            </w:pPr>
            <w:r w:rsidRPr="00240934">
              <w:rPr>
                <w:rFonts w:eastAsia="仿宋_GB2312"/>
                <w:szCs w:val="21"/>
              </w:rPr>
              <w:t>Data Structure</w:t>
            </w:r>
          </w:p>
        </w:tc>
        <w:tc>
          <w:tcPr>
            <w:tcW w:w="580" w:type="dxa"/>
            <w:vAlign w:val="center"/>
          </w:tcPr>
          <w:p w:rsidR="00132C41" w:rsidRPr="00240934" w:rsidRDefault="00132C41" w:rsidP="00132C41">
            <w:pPr>
              <w:snapToGrid w:val="0"/>
              <w:ind w:leftChars="-50" w:left="-105" w:rightChars="-50" w:right="-105"/>
              <w:jc w:val="center"/>
              <w:rPr>
                <w:szCs w:val="21"/>
              </w:rPr>
            </w:pPr>
            <w:r w:rsidRPr="00240934">
              <w:rPr>
                <w:szCs w:val="21"/>
              </w:rPr>
              <w:t>二</w:t>
            </w:r>
            <w:r w:rsidRPr="00240934">
              <w:rPr>
                <w:rFonts w:eastAsia="仿宋_GB2312"/>
                <w:szCs w:val="21"/>
              </w:rPr>
              <w:t>2</w:t>
            </w:r>
          </w:p>
        </w:tc>
        <w:tc>
          <w:tcPr>
            <w:tcW w:w="311" w:type="dxa"/>
            <w:vAlign w:val="center"/>
          </w:tcPr>
          <w:p w:rsidR="00132C41" w:rsidRPr="00240934" w:rsidRDefault="00132C41" w:rsidP="00132C41">
            <w:pPr>
              <w:snapToGrid w:val="0"/>
              <w:ind w:leftChars="-50" w:left="-105" w:rightChars="-50" w:right="-105"/>
              <w:jc w:val="center"/>
              <w:rPr>
                <w:szCs w:val="21"/>
              </w:rPr>
            </w:pPr>
            <w:r w:rsidRPr="00240934">
              <w:rPr>
                <w:szCs w:val="21"/>
              </w:rPr>
              <w:t>3</w:t>
            </w:r>
          </w:p>
        </w:tc>
        <w:tc>
          <w:tcPr>
            <w:tcW w:w="283" w:type="dxa"/>
            <w:vAlign w:val="center"/>
          </w:tcPr>
          <w:p w:rsidR="00132C41" w:rsidRPr="00240934" w:rsidRDefault="00132C41" w:rsidP="00132C41">
            <w:pPr>
              <w:snapToGrid w:val="0"/>
              <w:ind w:leftChars="-50" w:left="-105" w:rightChars="-50" w:right="-105"/>
              <w:jc w:val="center"/>
              <w:rPr>
                <w:szCs w:val="21"/>
              </w:rPr>
            </w:pPr>
            <w:r w:rsidRPr="00240934">
              <w:rPr>
                <w:rFonts w:eastAsia="仿宋_GB2312"/>
                <w:szCs w:val="21"/>
              </w:rPr>
              <w:t>32</w:t>
            </w:r>
          </w:p>
        </w:tc>
        <w:tc>
          <w:tcPr>
            <w:tcW w:w="254" w:type="dxa"/>
            <w:vAlign w:val="center"/>
          </w:tcPr>
          <w:p w:rsidR="00132C41" w:rsidRPr="00240934" w:rsidRDefault="00132C41" w:rsidP="00132C41">
            <w:pPr>
              <w:snapToGrid w:val="0"/>
              <w:ind w:leftChars="-50" w:left="-105" w:rightChars="-50" w:right="-105"/>
              <w:jc w:val="center"/>
              <w:rPr>
                <w:szCs w:val="21"/>
              </w:rPr>
            </w:pPr>
            <w:r w:rsidRPr="00240934">
              <w:rPr>
                <w:szCs w:val="21"/>
              </w:rPr>
              <w:t>0</w:t>
            </w:r>
          </w:p>
        </w:tc>
        <w:tc>
          <w:tcPr>
            <w:tcW w:w="357" w:type="dxa"/>
            <w:vAlign w:val="center"/>
          </w:tcPr>
          <w:p w:rsidR="00132C41" w:rsidRPr="00240934" w:rsidRDefault="00132C41" w:rsidP="00132C41">
            <w:pPr>
              <w:snapToGrid w:val="0"/>
              <w:ind w:leftChars="-50" w:left="-105" w:rightChars="-50" w:right="-105"/>
              <w:jc w:val="center"/>
              <w:rPr>
                <w:szCs w:val="21"/>
              </w:rPr>
            </w:pPr>
            <w:r w:rsidRPr="00240934">
              <w:rPr>
                <w:rFonts w:eastAsia="仿宋_GB2312"/>
                <w:szCs w:val="21"/>
              </w:rPr>
              <w:t>16</w:t>
            </w:r>
          </w:p>
        </w:tc>
        <w:tc>
          <w:tcPr>
            <w:tcW w:w="297" w:type="dxa"/>
            <w:vAlign w:val="center"/>
          </w:tcPr>
          <w:p w:rsidR="00132C41" w:rsidRPr="00240934" w:rsidRDefault="00132C41" w:rsidP="00132C41">
            <w:pPr>
              <w:snapToGrid w:val="0"/>
              <w:jc w:val="left"/>
              <w:rPr>
                <w:szCs w:val="21"/>
              </w:rPr>
            </w:pPr>
            <w:r w:rsidRPr="00240934">
              <w:rPr>
                <w:rFonts w:eastAsia="仿宋_GB2312"/>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44814003</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地理空间分析与建模</w:t>
            </w:r>
          </w:p>
          <w:p w:rsidR="00132C41" w:rsidRPr="00240934" w:rsidRDefault="00132C41" w:rsidP="00132C41">
            <w:pPr>
              <w:snapToGrid w:val="0"/>
              <w:jc w:val="left"/>
              <w:rPr>
                <w:rFonts w:eastAsiaTheme="minorEastAsia"/>
                <w:szCs w:val="21"/>
              </w:rPr>
            </w:pPr>
            <w:r w:rsidRPr="00240934">
              <w:rPr>
                <w:rFonts w:eastAsiaTheme="minorEastAsia"/>
                <w:szCs w:val="21"/>
              </w:rPr>
              <w:t>Geography Spatial Analysis and Modeling</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hint="eastAsia"/>
                <w:szCs w:val="21"/>
              </w:rPr>
              <w:t>二</w:t>
            </w:r>
            <w:r w:rsidRPr="00240934">
              <w:rPr>
                <w:rFonts w:eastAsiaTheme="minorEastAsia"/>
                <w:szCs w:val="21"/>
              </w:rPr>
              <w:t>2</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3</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16</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44814001</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卫星导航定位原理与应用</w:t>
            </w:r>
          </w:p>
          <w:p w:rsidR="00132C41" w:rsidRPr="00240934" w:rsidRDefault="00132C41" w:rsidP="00132C41">
            <w:pPr>
              <w:snapToGrid w:val="0"/>
              <w:jc w:val="left"/>
              <w:rPr>
                <w:rFonts w:eastAsiaTheme="minorEastAsia"/>
                <w:szCs w:val="21"/>
              </w:rPr>
            </w:pPr>
            <w:r w:rsidRPr="00240934">
              <w:rPr>
                <w:rFonts w:eastAsiaTheme="minorEastAsia"/>
                <w:szCs w:val="21"/>
              </w:rPr>
              <w:t>Principle and Application of Satellite Navigation and Positioning</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2</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3</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16</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44814018</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计算机图形学</w:t>
            </w:r>
          </w:p>
          <w:p w:rsidR="00132C41" w:rsidRPr="00240934" w:rsidRDefault="00132C41" w:rsidP="00132C41">
            <w:pPr>
              <w:snapToGrid w:val="0"/>
              <w:jc w:val="left"/>
              <w:rPr>
                <w:rFonts w:eastAsiaTheme="minorEastAsia"/>
                <w:szCs w:val="21"/>
              </w:rPr>
            </w:pPr>
            <w:r w:rsidRPr="00240934">
              <w:rPr>
                <w:rFonts w:eastAsiaTheme="minorEastAsia"/>
                <w:szCs w:val="21"/>
              </w:rPr>
              <w:t>Computer Graphics</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三</w:t>
            </w:r>
            <w:r w:rsidRPr="00240934">
              <w:rPr>
                <w:rFonts w:eastAsiaTheme="minorEastAsia"/>
                <w:szCs w:val="21"/>
              </w:rPr>
              <w:t>1</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3</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16</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1183" w:type="dxa"/>
            <w:vAlign w:val="center"/>
          </w:tcPr>
          <w:p w:rsidR="00132C41" w:rsidRPr="00240934" w:rsidRDefault="00132C41" w:rsidP="00132C41">
            <w:pPr>
              <w:snapToGrid w:val="0"/>
              <w:jc w:val="left"/>
              <w:rPr>
                <w:szCs w:val="21"/>
              </w:rPr>
            </w:pPr>
            <w:r w:rsidRPr="00240934">
              <w:rPr>
                <w:rFonts w:eastAsia="仿宋_GB2312"/>
                <w:szCs w:val="21"/>
              </w:rPr>
              <w:t>44824019</w:t>
            </w:r>
          </w:p>
        </w:tc>
        <w:tc>
          <w:tcPr>
            <w:tcW w:w="2370" w:type="dxa"/>
            <w:vAlign w:val="center"/>
          </w:tcPr>
          <w:p w:rsidR="00132C41" w:rsidRPr="00240934" w:rsidRDefault="00132C41" w:rsidP="00132C41">
            <w:pPr>
              <w:snapToGrid w:val="0"/>
              <w:jc w:val="left"/>
              <w:rPr>
                <w:szCs w:val="21"/>
              </w:rPr>
            </w:pPr>
            <w:r w:rsidRPr="00240934">
              <w:rPr>
                <w:szCs w:val="21"/>
              </w:rPr>
              <w:t>地理信息服务</w:t>
            </w:r>
          </w:p>
          <w:p w:rsidR="00132C41" w:rsidRPr="00240934" w:rsidRDefault="00132C41" w:rsidP="00132C41">
            <w:pPr>
              <w:snapToGrid w:val="0"/>
              <w:jc w:val="left"/>
              <w:rPr>
                <w:szCs w:val="21"/>
              </w:rPr>
            </w:pPr>
            <w:r w:rsidRPr="00240934">
              <w:rPr>
                <w:rFonts w:eastAsia="仿宋_GB2312"/>
                <w:szCs w:val="21"/>
              </w:rPr>
              <w:t>Geographical Information Service</w:t>
            </w:r>
          </w:p>
        </w:tc>
        <w:tc>
          <w:tcPr>
            <w:tcW w:w="580" w:type="dxa"/>
            <w:vAlign w:val="center"/>
          </w:tcPr>
          <w:p w:rsidR="00132C41" w:rsidRPr="00240934" w:rsidRDefault="00132C41" w:rsidP="00132C41">
            <w:pPr>
              <w:snapToGrid w:val="0"/>
              <w:ind w:leftChars="-50" w:left="-105" w:rightChars="-50" w:right="-105"/>
              <w:jc w:val="center"/>
              <w:rPr>
                <w:szCs w:val="21"/>
              </w:rPr>
            </w:pPr>
            <w:r w:rsidRPr="00240934">
              <w:rPr>
                <w:szCs w:val="21"/>
              </w:rPr>
              <w:t>三</w:t>
            </w:r>
            <w:r w:rsidRPr="00240934">
              <w:rPr>
                <w:rFonts w:eastAsia="仿宋_GB2312"/>
                <w:szCs w:val="21"/>
              </w:rPr>
              <w:t>1</w:t>
            </w:r>
          </w:p>
        </w:tc>
        <w:tc>
          <w:tcPr>
            <w:tcW w:w="311" w:type="dxa"/>
            <w:vAlign w:val="center"/>
          </w:tcPr>
          <w:p w:rsidR="00132C41" w:rsidRPr="00240934" w:rsidRDefault="00132C41" w:rsidP="00132C41">
            <w:pPr>
              <w:snapToGrid w:val="0"/>
              <w:ind w:leftChars="-50" w:left="-105" w:rightChars="-50" w:right="-105"/>
              <w:jc w:val="center"/>
              <w:rPr>
                <w:szCs w:val="21"/>
              </w:rPr>
            </w:pPr>
            <w:r w:rsidRPr="00240934">
              <w:rPr>
                <w:szCs w:val="21"/>
              </w:rPr>
              <w:t>3</w:t>
            </w:r>
          </w:p>
        </w:tc>
        <w:tc>
          <w:tcPr>
            <w:tcW w:w="283" w:type="dxa"/>
            <w:vAlign w:val="center"/>
          </w:tcPr>
          <w:p w:rsidR="00132C41" w:rsidRPr="00240934" w:rsidRDefault="00132C41" w:rsidP="00132C41">
            <w:pPr>
              <w:snapToGrid w:val="0"/>
              <w:ind w:leftChars="-50" w:left="-105" w:rightChars="-50" w:right="-105"/>
              <w:jc w:val="center"/>
              <w:rPr>
                <w:szCs w:val="21"/>
              </w:rPr>
            </w:pPr>
            <w:r w:rsidRPr="00240934">
              <w:rPr>
                <w:rFonts w:eastAsia="仿宋_GB2312"/>
                <w:szCs w:val="21"/>
              </w:rPr>
              <w:t>32</w:t>
            </w:r>
          </w:p>
        </w:tc>
        <w:tc>
          <w:tcPr>
            <w:tcW w:w="254" w:type="dxa"/>
            <w:vAlign w:val="center"/>
          </w:tcPr>
          <w:p w:rsidR="00132C41" w:rsidRPr="00240934" w:rsidRDefault="00132C41" w:rsidP="00132C41">
            <w:pPr>
              <w:snapToGrid w:val="0"/>
              <w:ind w:leftChars="-50" w:left="-105" w:rightChars="-50" w:right="-105"/>
              <w:jc w:val="center"/>
              <w:rPr>
                <w:szCs w:val="21"/>
              </w:rPr>
            </w:pPr>
            <w:r w:rsidRPr="00240934">
              <w:rPr>
                <w:szCs w:val="21"/>
              </w:rPr>
              <w:t>0</w:t>
            </w:r>
          </w:p>
        </w:tc>
        <w:tc>
          <w:tcPr>
            <w:tcW w:w="357" w:type="dxa"/>
            <w:vAlign w:val="center"/>
          </w:tcPr>
          <w:p w:rsidR="00132C41" w:rsidRPr="00240934" w:rsidRDefault="00132C41" w:rsidP="00132C41">
            <w:pPr>
              <w:snapToGrid w:val="0"/>
              <w:ind w:leftChars="-50" w:left="-105" w:rightChars="-50" w:right="-105"/>
              <w:jc w:val="center"/>
              <w:rPr>
                <w:szCs w:val="21"/>
              </w:rPr>
            </w:pPr>
            <w:r w:rsidRPr="00240934">
              <w:rPr>
                <w:rFonts w:eastAsia="仿宋_GB2312"/>
                <w:szCs w:val="21"/>
              </w:rPr>
              <w:t>16</w:t>
            </w:r>
          </w:p>
        </w:tc>
        <w:tc>
          <w:tcPr>
            <w:tcW w:w="297" w:type="dxa"/>
            <w:vAlign w:val="center"/>
          </w:tcPr>
          <w:p w:rsidR="00132C41" w:rsidRPr="00240934" w:rsidRDefault="00132C41" w:rsidP="00132C41">
            <w:pPr>
              <w:snapToGrid w:val="0"/>
              <w:jc w:val="left"/>
              <w:rPr>
                <w:szCs w:val="21"/>
              </w:rPr>
            </w:pPr>
            <w:r w:rsidRPr="00240934">
              <w:rPr>
                <w:rFonts w:eastAsia="仿宋_GB2312"/>
                <w:szCs w:val="21"/>
              </w:rPr>
              <w:t>3</w:t>
            </w:r>
          </w:p>
        </w:tc>
        <w:tc>
          <w:tcPr>
            <w:tcW w:w="935" w:type="dxa"/>
            <w:gridSpan w:val="2"/>
            <w:vAlign w:val="center"/>
          </w:tcPr>
          <w:p w:rsidR="00132C41" w:rsidRPr="00240934" w:rsidRDefault="00132C41" w:rsidP="00132C41">
            <w:pPr>
              <w:snapToGrid w:val="0"/>
              <w:jc w:val="left"/>
              <w:rPr>
                <w:szCs w:val="21"/>
              </w:rPr>
            </w:pPr>
          </w:p>
        </w:tc>
        <w:tc>
          <w:tcPr>
            <w:tcW w:w="236" w:type="dxa"/>
            <w:vAlign w:val="center"/>
          </w:tcPr>
          <w:p w:rsidR="00132C41" w:rsidRPr="00240934" w:rsidRDefault="00132C41" w:rsidP="00132C41">
            <w:pPr>
              <w:snapToGrid w:val="0"/>
              <w:jc w:val="left"/>
              <w:rPr>
                <w:szCs w:val="21"/>
              </w:rPr>
            </w:pPr>
          </w:p>
        </w:tc>
        <w:tc>
          <w:tcPr>
            <w:tcW w:w="236" w:type="dxa"/>
            <w:vAlign w:val="center"/>
          </w:tcPr>
          <w:p w:rsidR="00132C41" w:rsidRPr="00240934" w:rsidRDefault="00132C41" w:rsidP="00132C41">
            <w:pPr>
              <w:snapToGrid w:val="0"/>
              <w:ind w:leftChars="-50" w:left="-105" w:rightChars="-50" w:right="-105"/>
              <w:jc w:val="center"/>
              <w:rPr>
                <w:szCs w:val="21"/>
              </w:rPr>
            </w:pPr>
            <w:r w:rsidRPr="00240934">
              <w:rPr>
                <w:szCs w:val="21"/>
              </w:rPr>
              <w:t>是</w:t>
            </w:r>
          </w:p>
        </w:tc>
        <w:tc>
          <w:tcPr>
            <w:tcW w:w="452" w:type="dxa"/>
            <w:gridSpan w:val="2"/>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ind w:leftChars="-25" w:left="-53" w:rightChars="-25" w:right="-53"/>
              <w:jc w:val="center"/>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44814004</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地理信息系统开发与编程</w:t>
            </w:r>
          </w:p>
          <w:p w:rsidR="00132C41" w:rsidRPr="00240934" w:rsidRDefault="00132C41" w:rsidP="00132C41">
            <w:pPr>
              <w:snapToGrid w:val="0"/>
              <w:jc w:val="left"/>
              <w:rPr>
                <w:rFonts w:eastAsiaTheme="minorEastAsia"/>
                <w:szCs w:val="21"/>
              </w:rPr>
            </w:pPr>
            <w:r w:rsidRPr="00240934">
              <w:rPr>
                <w:rFonts w:eastAsiaTheme="minorEastAsia"/>
                <w:szCs w:val="21"/>
              </w:rPr>
              <w:t>Developing and Programming of GIS</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三</w:t>
            </w:r>
            <w:r w:rsidRPr="00240934">
              <w:rPr>
                <w:rFonts w:eastAsiaTheme="minorEastAsia"/>
                <w:szCs w:val="21"/>
              </w:rPr>
              <w:t>2</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3</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16</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是</w:t>
            </w:r>
          </w:p>
        </w:tc>
        <w:tc>
          <w:tcPr>
            <w:tcW w:w="452" w:type="dxa"/>
            <w:gridSpan w:val="2"/>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val="restart"/>
            <w:tcBorders>
              <w:top w:val="single" w:sz="4" w:space="0" w:color="auto"/>
              <w:bottom w:val="single" w:sz="4" w:space="0" w:color="auto"/>
            </w:tcBorders>
            <w:vAlign w:val="center"/>
          </w:tcPr>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r w:rsidRPr="00240934">
              <w:rPr>
                <w:rFonts w:eastAsia="方正小标宋简体"/>
                <w:szCs w:val="21"/>
              </w:rPr>
              <w:t>个</w:t>
            </w:r>
          </w:p>
          <w:p w:rsidR="00132C41" w:rsidRPr="00240934" w:rsidRDefault="00132C41" w:rsidP="00132C41">
            <w:pPr>
              <w:snapToGrid w:val="0"/>
              <w:ind w:leftChars="-50" w:left="-105" w:rightChars="-50" w:right="-105"/>
              <w:jc w:val="center"/>
              <w:rPr>
                <w:rFonts w:eastAsia="方正小标宋简体"/>
                <w:szCs w:val="21"/>
              </w:rPr>
            </w:pPr>
            <w:r w:rsidRPr="00240934">
              <w:rPr>
                <w:rFonts w:eastAsia="方正小标宋简体"/>
                <w:szCs w:val="21"/>
              </w:rPr>
              <w:t>性</w:t>
            </w:r>
          </w:p>
          <w:p w:rsidR="00132C41" w:rsidRPr="00240934" w:rsidRDefault="00132C41" w:rsidP="00132C41">
            <w:pPr>
              <w:snapToGrid w:val="0"/>
              <w:ind w:leftChars="-50" w:left="-105" w:rightChars="-50" w:right="-105"/>
              <w:jc w:val="center"/>
              <w:rPr>
                <w:rFonts w:eastAsia="方正小标宋简体"/>
                <w:szCs w:val="21"/>
              </w:rPr>
            </w:pPr>
            <w:r w:rsidRPr="00240934">
              <w:rPr>
                <w:rFonts w:eastAsia="方正小标宋简体"/>
                <w:szCs w:val="21"/>
              </w:rPr>
              <w:t>发</w:t>
            </w:r>
          </w:p>
          <w:p w:rsidR="00132C41" w:rsidRPr="00240934" w:rsidRDefault="00132C41" w:rsidP="00132C41">
            <w:pPr>
              <w:snapToGrid w:val="0"/>
              <w:ind w:leftChars="-50" w:left="-105" w:rightChars="-50" w:right="-105"/>
              <w:jc w:val="center"/>
              <w:rPr>
                <w:rFonts w:eastAsia="方正小标宋简体"/>
                <w:szCs w:val="21"/>
              </w:rPr>
            </w:pPr>
            <w:r w:rsidRPr="00240934">
              <w:rPr>
                <w:rFonts w:eastAsia="方正小标宋简体"/>
                <w:szCs w:val="21"/>
              </w:rPr>
              <w:t>展</w:t>
            </w:r>
          </w:p>
          <w:p w:rsidR="00132C41" w:rsidRPr="00240934" w:rsidRDefault="00132C41" w:rsidP="00132C41">
            <w:pPr>
              <w:snapToGrid w:val="0"/>
              <w:ind w:leftChars="-50" w:left="-105" w:rightChars="-50" w:right="-105"/>
              <w:jc w:val="center"/>
              <w:rPr>
                <w:rFonts w:eastAsia="方正小标宋简体"/>
                <w:szCs w:val="21"/>
              </w:rPr>
            </w:pPr>
            <w:r w:rsidRPr="00240934">
              <w:rPr>
                <w:rFonts w:eastAsia="方正小标宋简体"/>
                <w:szCs w:val="21"/>
              </w:rPr>
              <w:t>课</w:t>
            </w:r>
          </w:p>
          <w:p w:rsidR="00132C41" w:rsidRPr="00240934" w:rsidRDefault="00132C41" w:rsidP="00132C41">
            <w:pPr>
              <w:snapToGrid w:val="0"/>
              <w:ind w:leftChars="-50" w:left="-105" w:rightChars="-50" w:right="-105"/>
              <w:jc w:val="center"/>
              <w:rPr>
                <w:rFonts w:eastAsia="方正小标宋简体"/>
                <w:szCs w:val="21"/>
              </w:rPr>
            </w:pPr>
            <w:r w:rsidRPr="00240934">
              <w:rPr>
                <w:rFonts w:eastAsia="方正小标宋简体"/>
                <w:szCs w:val="21"/>
              </w:rPr>
              <w:t>程</w:t>
            </w: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p w:rsidR="00132C41" w:rsidRPr="00240934" w:rsidRDefault="00132C41" w:rsidP="00132C41">
            <w:pPr>
              <w:snapToGrid w:val="0"/>
              <w:ind w:leftChars="-50" w:left="-105" w:rightChars="-50" w:right="-105"/>
              <w:jc w:val="center"/>
              <w:rPr>
                <w:rFonts w:eastAsia="方正小标宋简体"/>
                <w:szCs w:val="21"/>
              </w:rPr>
            </w:pPr>
          </w:p>
        </w:tc>
        <w:tc>
          <w:tcPr>
            <w:tcW w:w="381" w:type="dxa"/>
            <w:vMerge w:val="restart"/>
            <w:tcBorders>
              <w:top w:val="single" w:sz="4" w:space="0" w:color="auto"/>
              <w:bottom w:val="single" w:sz="4" w:space="0" w:color="auto"/>
            </w:tcBorders>
            <w:vAlign w:val="center"/>
          </w:tcPr>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p>
          <w:p w:rsidR="00132C41" w:rsidRPr="00240934" w:rsidRDefault="00132C41" w:rsidP="00132C41">
            <w:pPr>
              <w:snapToGrid w:val="0"/>
              <w:jc w:val="left"/>
              <w:rPr>
                <w:rFonts w:eastAsia="方正小标宋简体"/>
                <w:szCs w:val="21"/>
              </w:rPr>
            </w:pPr>
            <w:r w:rsidRPr="00240934">
              <w:rPr>
                <w:rFonts w:eastAsia="方正小标宋简体"/>
                <w:szCs w:val="21"/>
              </w:rPr>
              <w:t>专业选修课</w:t>
            </w: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21422001</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遥感地学分析</w:t>
            </w:r>
          </w:p>
          <w:p w:rsidR="00132C41" w:rsidRPr="00240934" w:rsidRDefault="00132C41" w:rsidP="00132C41">
            <w:pPr>
              <w:snapToGrid w:val="0"/>
              <w:jc w:val="left"/>
              <w:rPr>
                <w:rFonts w:eastAsiaTheme="minorEastAsia"/>
                <w:szCs w:val="21"/>
              </w:rPr>
            </w:pPr>
            <w:r w:rsidRPr="00240934">
              <w:rPr>
                <w:rFonts w:eastAsiaTheme="minorEastAsia"/>
                <w:szCs w:val="21"/>
              </w:rPr>
              <w:t>Remote Sensing Geoscience Analysis</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1</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20</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12</w:t>
            </w:r>
          </w:p>
        </w:tc>
        <w:tc>
          <w:tcPr>
            <w:tcW w:w="29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合</w:t>
            </w: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44824020</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数字测图原理与方法</w:t>
            </w:r>
          </w:p>
          <w:p w:rsidR="00132C41" w:rsidRPr="00240934" w:rsidRDefault="00132C41" w:rsidP="00132C41">
            <w:pPr>
              <w:snapToGrid w:val="0"/>
              <w:jc w:val="left"/>
              <w:rPr>
                <w:rFonts w:eastAsiaTheme="minorEastAsia"/>
                <w:szCs w:val="21"/>
              </w:rPr>
            </w:pPr>
            <w:r w:rsidRPr="00240934">
              <w:rPr>
                <w:rFonts w:eastAsiaTheme="minorEastAsia"/>
                <w:szCs w:val="21"/>
              </w:rPr>
              <w:t>Digital Survey Theory and Method</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1</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3</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32</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16</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仿宋_GB2312"/>
                <w:szCs w:val="21"/>
              </w:rPr>
            </w:pPr>
            <w:r w:rsidRPr="00240934">
              <w:rPr>
                <w:rFonts w:eastAsia="仿宋_GB2312"/>
                <w:szCs w:val="21"/>
              </w:rPr>
              <w:t>21441001</w:t>
            </w:r>
          </w:p>
        </w:tc>
        <w:tc>
          <w:tcPr>
            <w:tcW w:w="2370" w:type="dxa"/>
            <w:vAlign w:val="center"/>
          </w:tcPr>
          <w:p w:rsidR="00132C41" w:rsidRPr="00240934" w:rsidRDefault="00132C41" w:rsidP="00132C41">
            <w:pPr>
              <w:snapToGrid w:val="0"/>
              <w:jc w:val="left"/>
              <w:rPr>
                <w:szCs w:val="21"/>
              </w:rPr>
            </w:pPr>
            <w:r w:rsidRPr="00240934">
              <w:rPr>
                <w:szCs w:val="21"/>
              </w:rPr>
              <w:t>地球概论</w:t>
            </w:r>
          </w:p>
          <w:p w:rsidR="00132C41" w:rsidRPr="00240934" w:rsidRDefault="00132C41" w:rsidP="00132C41">
            <w:pPr>
              <w:snapToGrid w:val="0"/>
              <w:jc w:val="left"/>
              <w:rPr>
                <w:szCs w:val="21"/>
              </w:rPr>
            </w:pPr>
            <w:r w:rsidRPr="00240934">
              <w:rPr>
                <w:szCs w:val="21"/>
              </w:rPr>
              <w:t>Introduction to the Earth</w:t>
            </w:r>
          </w:p>
        </w:tc>
        <w:tc>
          <w:tcPr>
            <w:tcW w:w="580" w:type="dxa"/>
            <w:vAlign w:val="center"/>
          </w:tcPr>
          <w:p w:rsidR="00132C41" w:rsidRPr="00240934" w:rsidRDefault="00132C41" w:rsidP="00132C41">
            <w:pPr>
              <w:snapToGrid w:val="0"/>
              <w:ind w:leftChars="-50" w:left="-105" w:rightChars="-50" w:right="-105"/>
              <w:jc w:val="center"/>
              <w:rPr>
                <w:szCs w:val="21"/>
              </w:rPr>
            </w:pPr>
            <w:r w:rsidRPr="00240934">
              <w:rPr>
                <w:rFonts w:eastAsiaTheme="minorEastAsia"/>
                <w:szCs w:val="21"/>
              </w:rPr>
              <w:t>二</w:t>
            </w:r>
            <w:r w:rsidRPr="00240934">
              <w:rPr>
                <w:rFonts w:eastAsiaTheme="minorEastAsia"/>
                <w:szCs w:val="21"/>
              </w:rPr>
              <w:t>1</w:t>
            </w:r>
          </w:p>
        </w:tc>
        <w:tc>
          <w:tcPr>
            <w:tcW w:w="311" w:type="dxa"/>
            <w:vAlign w:val="center"/>
          </w:tcPr>
          <w:p w:rsidR="00132C41" w:rsidRPr="00240934" w:rsidRDefault="00132C41" w:rsidP="00132C41">
            <w:pPr>
              <w:snapToGrid w:val="0"/>
              <w:ind w:leftChars="-50" w:left="-105" w:rightChars="-50" w:right="-105"/>
              <w:jc w:val="center"/>
              <w:rPr>
                <w:rFonts w:eastAsia="仿宋_GB2312"/>
                <w:szCs w:val="21"/>
              </w:rPr>
            </w:pPr>
            <w:r w:rsidRPr="00240934">
              <w:rPr>
                <w:rFonts w:eastAsiaTheme="minorEastAsia"/>
                <w:szCs w:val="21"/>
              </w:rPr>
              <w:t>3</w:t>
            </w:r>
          </w:p>
        </w:tc>
        <w:tc>
          <w:tcPr>
            <w:tcW w:w="283" w:type="dxa"/>
            <w:vAlign w:val="center"/>
          </w:tcPr>
          <w:p w:rsidR="00132C41" w:rsidRPr="00240934" w:rsidRDefault="00132C41" w:rsidP="00132C41">
            <w:pPr>
              <w:snapToGrid w:val="0"/>
              <w:ind w:leftChars="-50" w:left="-105" w:rightChars="-50" w:right="-105"/>
              <w:jc w:val="center"/>
              <w:rPr>
                <w:rFonts w:eastAsia="仿宋_GB2312"/>
                <w:szCs w:val="21"/>
              </w:rPr>
            </w:pPr>
            <w:r w:rsidRPr="00240934">
              <w:rPr>
                <w:rFonts w:eastAsiaTheme="minorEastAsia"/>
                <w:szCs w:val="21"/>
              </w:rPr>
              <w:t>28</w:t>
            </w:r>
          </w:p>
        </w:tc>
        <w:tc>
          <w:tcPr>
            <w:tcW w:w="254" w:type="dxa"/>
            <w:vAlign w:val="center"/>
          </w:tcPr>
          <w:p w:rsidR="00132C41" w:rsidRPr="00240934" w:rsidRDefault="00132C41" w:rsidP="00132C41">
            <w:pPr>
              <w:snapToGrid w:val="0"/>
              <w:ind w:leftChars="-50" w:left="-105" w:rightChars="-50" w:right="-105"/>
              <w:jc w:val="center"/>
              <w:rPr>
                <w:szCs w:val="21"/>
              </w:rPr>
            </w:pPr>
            <w:r w:rsidRPr="00240934">
              <w:rPr>
                <w:rFonts w:eastAsiaTheme="minorEastAsia"/>
                <w:szCs w:val="21"/>
              </w:rPr>
              <w:t>14</w:t>
            </w:r>
          </w:p>
        </w:tc>
        <w:tc>
          <w:tcPr>
            <w:tcW w:w="357" w:type="dxa"/>
            <w:vAlign w:val="center"/>
          </w:tcPr>
          <w:p w:rsidR="00132C41" w:rsidRPr="00240934" w:rsidRDefault="00132C41" w:rsidP="00132C41">
            <w:pPr>
              <w:snapToGrid w:val="0"/>
              <w:ind w:leftChars="-50" w:left="-105" w:rightChars="-50" w:right="-105"/>
              <w:jc w:val="center"/>
              <w:rPr>
                <w:rFonts w:eastAsia="仿宋_GB2312"/>
                <w:szCs w:val="21"/>
              </w:rPr>
            </w:pPr>
            <w:r w:rsidRPr="00240934">
              <w:rPr>
                <w:rFonts w:eastAsiaTheme="minorEastAsia"/>
                <w:szCs w:val="21"/>
              </w:rPr>
              <w:t>12</w:t>
            </w:r>
          </w:p>
        </w:tc>
        <w:tc>
          <w:tcPr>
            <w:tcW w:w="297" w:type="dxa"/>
            <w:vAlign w:val="center"/>
          </w:tcPr>
          <w:p w:rsidR="00132C41" w:rsidRPr="00240934" w:rsidRDefault="00132C41" w:rsidP="00132C41">
            <w:pPr>
              <w:snapToGrid w:val="0"/>
              <w:ind w:leftChars="-50" w:left="-105" w:rightChars="-50" w:right="-105"/>
              <w:jc w:val="center"/>
              <w:rPr>
                <w:rFonts w:eastAsia="仿宋_GB2312"/>
                <w:szCs w:val="21"/>
              </w:rPr>
            </w:pPr>
            <w:r w:rsidRPr="00240934">
              <w:rPr>
                <w:rFonts w:eastAsiaTheme="minorEastAsia"/>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r w:rsidRPr="00240934">
              <w:rPr>
                <w:rFonts w:eastAsiaTheme="minorEastAsia" w:hint="eastAsia"/>
                <w:szCs w:val="21"/>
              </w:rPr>
              <w:t>合</w:t>
            </w: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44824007</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计算机网络</w:t>
            </w:r>
          </w:p>
          <w:p w:rsidR="00132C41" w:rsidRPr="00240934" w:rsidRDefault="00132C41" w:rsidP="00132C41">
            <w:pPr>
              <w:snapToGrid w:val="0"/>
              <w:jc w:val="left"/>
              <w:rPr>
                <w:rFonts w:eastAsiaTheme="minorEastAsia"/>
                <w:szCs w:val="21"/>
              </w:rPr>
            </w:pPr>
            <w:r w:rsidRPr="00240934">
              <w:rPr>
                <w:rFonts w:eastAsiaTheme="minorEastAsia"/>
                <w:szCs w:val="21"/>
              </w:rPr>
              <w:t>Computer Network</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1</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12</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14</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21411001</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中国地理（在线）</w:t>
            </w:r>
          </w:p>
          <w:p w:rsidR="00132C41" w:rsidRPr="00240934" w:rsidRDefault="00132C41" w:rsidP="00132C41">
            <w:pPr>
              <w:snapToGrid w:val="0"/>
              <w:jc w:val="left"/>
              <w:rPr>
                <w:rFonts w:eastAsiaTheme="minorEastAsia"/>
                <w:szCs w:val="21"/>
              </w:rPr>
            </w:pPr>
            <w:r w:rsidRPr="00240934">
              <w:rPr>
                <w:rFonts w:eastAsiaTheme="minorEastAsia"/>
                <w:szCs w:val="21"/>
              </w:rPr>
              <w:t>Chinese Geography (online)</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1</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24</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合</w:t>
            </w: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444289">
            <w:pPr>
              <w:snapToGrid w:val="0"/>
              <w:jc w:val="left"/>
              <w:rPr>
                <w:rFonts w:eastAsiaTheme="minorEastAsia"/>
                <w:color w:val="FF0000"/>
                <w:szCs w:val="21"/>
              </w:rPr>
            </w:pPr>
            <w:r w:rsidRPr="00240934">
              <w:rPr>
                <w:rFonts w:eastAsiaTheme="minorEastAsia"/>
                <w:color w:val="FF0000"/>
                <w:szCs w:val="21"/>
              </w:rPr>
              <w:t>448240</w:t>
            </w:r>
            <w:r w:rsidR="00444289">
              <w:rPr>
                <w:rFonts w:eastAsiaTheme="minorEastAsia" w:hint="eastAsia"/>
                <w:color w:val="FF0000"/>
                <w:szCs w:val="21"/>
              </w:rPr>
              <w:t>02</w:t>
            </w:r>
          </w:p>
        </w:tc>
        <w:tc>
          <w:tcPr>
            <w:tcW w:w="2370" w:type="dxa"/>
            <w:vAlign w:val="center"/>
          </w:tcPr>
          <w:p w:rsidR="00132C41" w:rsidRPr="00240934" w:rsidRDefault="00132C41" w:rsidP="00132C41">
            <w:pPr>
              <w:snapToGrid w:val="0"/>
              <w:jc w:val="left"/>
              <w:rPr>
                <w:rFonts w:eastAsiaTheme="minorEastAsia"/>
                <w:color w:val="FF0000"/>
                <w:szCs w:val="21"/>
              </w:rPr>
            </w:pPr>
            <w:r w:rsidRPr="00240934">
              <w:rPr>
                <w:rFonts w:eastAsiaTheme="minorEastAsia" w:hint="eastAsia"/>
                <w:color w:val="FF0000"/>
                <w:szCs w:val="21"/>
              </w:rPr>
              <w:t>高级</w:t>
            </w:r>
            <w:r w:rsidRPr="00240934">
              <w:rPr>
                <w:rFonts w:eastAsiaTheme="minorEastAsia" w:hint="eastAsia"/>
                <w:color w:val="FF0000"/>
                <w:szCs w:val="21"/>
              </w:rPr>
              <w:t>3S</w:t>
            </w:r>
            <w:r w:rsidRPr="00240934">
              <w:rPr>
                <w:rFonts w:eastAsiaTheme="minorEastAsia" w:hint="eastAsia"/>
                <w:color w:val="FF0000"/>
                <w:szCs w:val="21"/>
              </w:rPr>
              <w:t>（</w:t>
            </w:r>
            <w:r w:rsidRPr="00240934">
              <w:rPr>
                <w:rFonts w:eastAsiaTheme="minorEastAsia" w:hint="eastAsia"/>
                <w:color w:val="FF0000"/>
                <w:szCs w:val="21"/>
              </w:rPr>
              <w:t>RS</w:t>
            </w:r>
            <w:r w:rsidRPr="00240934">
              <w:rPr>
                <w:rFonts w:eastAsiaTheme="minorEastAsia" w:hint="eastAsia"/>
                <w:color w:val="FF0000"/>
                <w:szCs w:val="21"/>
              </w:rPr>
              <w:t>、</w:t>
            </w:r>
            <w:r w:rsidRPr="00240934">
              <w:rPr>
                <w:rFonts w:eastAsiaTheme="minorEastAsia" w:hint="eastAsia"/>
                <w:color w:val="FF0000"/>
                <w:szCs w:val="21"/>
              </w:rPr>
              <w:t>GNSS</w:t>
            </w:r>
            <w:r w:rsidRPr="00240934">
              <w:rPr>
                <w:rFonts w:eastAsiaTheme="minorEastAsia" w:hint="eastAsia"/>
                <w:color w:val="FF0000"/>
                <w:szCs w:val="21"/>
              </w:rPr>
              <w:t>、</w:t>
            </w:r>
            <w:r w:rsidRPr="00240934">
              <w:rPr>
                <w:rFonts w:eastAsiaTheme="minorEastAsia" w:hint="eastAsia"/>
                <w:color w:val="FF0000"/>
                <w:szCs w:val="21"/>
              </w:rPr>
              <w:t xml:space="preserve"> GIS</w:t>
            </w:r>
            <w:r w:rsidRPr="00240934">
              <w:rPr>
                <w:rFonts w:eastAsiaTheme="minorEastAsia" w:hint="eastAsia"/>
                <w:color w:val="FF0000"/>
                <w:szCs w:val="21"/>
              </w:rPr>
              <w:t>）原理与方法</w:t>
            </w:r>
          </w:p>
          <w:p w:rsidR="00132C41" w:rsidRPr="00240934" w:rsidRDefault="00132C41" w:rsidP="00132C41">
            <w:pPr>
              <w:snapToGrid w:val="0"/>
              <w:jc w:val="left"/>
              <w:rPr>
                <w:rFonts w:eastAsiaTheme="minorEastAsia"/>
                <w:color w:val="FF0000"/>
                <w:szCs w:val="21"/>
              </w:rPr>
            </w:pPr>
            <w:r w:rsidRPr="00240934">
              <w:rPr>
                <w:rFonts w:eastAsiaTheme="minorEastAsia"/>
                <w:color w:val="FF0000"/>
                <w:szCs w:val="21"/>
              </w:rPr>
              <w:t>Advanced 3S (</w:t>
            </w:r>
            <w:r w:rsidRPr="00240934">
              <w:rPr>
                <w:rFonts w:eastAsiaTheme="minorEastAsia" w:hint="eastAsia"/>
                <w:color w:val="FF0000"/>
                <w:szCs w:val="21"/>
              </w:rPr>
              <w:t>RS,</w:t>
            </w:r>
            <w:r w:rsidRPr="00240934">
              <w:rPr>
                <w:rFonts w:eastAsiaTheme="minorEastAsia"/>
                <w:color w:val="FF0000"/>
                <w:szCs w:val="21"/>
              </w:rPr>
              <w:t xml:space="preserve"> </w:t>
            </w:r>
            <w:r w:rsidRPr="00240934">
              <w:rPr>
                <w:rFonts w:eastAsiaTheme="minorEastAsia" w:hint="eastAsia"/>
                <w:color w:val="FF0000"/>
                <w:szCs w:val="21"/>
              </w:rPr>
              <w:t>GNSS,</w:t>
            </w:r>
            <w:r w:rsidRPr="00240934">
              <w:rPr>
                <w:rFonts w:eastAsiaTheme="minorEastAsia"/>
                <w:color w:val="FF0000"/>
                <w:szCs w:val="21"/>
              </w:rPr>
              <w:t xml:space="preserve"> </w:t>
            </w:r>
            <w:r w:rsidRPr="00240934">
              <w:rPr>
                <w:rFonts w:eastAsiaTheme="minorEastAsia" w:hint="eastAsia"/>
                <w:color w:val="FF0000"/>
                <w:szCs w:val="21"/>
              </w:rPr>
              <w:t>GIS</w:t>
            </w:r>
            <w:r w:rsidRPr="00240934">
              <w:rPr>
                <w:rFonts w:eastAsiaTheme="minorEastAsia"/>
                <w:color w:val="FF0000"/>
                <w:szCs w:val="21"/>
              </w:rPr>
              <w:t>) Theory and Method</w:t>
            </w:r>
          </w:p>
        </w:tc>
        <w:tc>
          <w:tcPr>
            <w:tcW w:w="580" w:type="dxa"/>
            <w:vAlign w:val="center"/>
          </w:tcPr>
          <w:p w:rsidR="00132C41" w:rsidRPr="00240934" w:rsidRDefault="00132C41" w:rsidP="00132C41">
            <w:pPr>
              <w:snapToGrid w:val="0"/>
              <w:ind w:leftChars="-50" w:left="-105" w:rightChars="-50" w:right="-105"/>
              <w:jc w:val="center"/>
              <w:rPr>
                <w:rFonts w:eastAsiaTheme="minorEastAsia"/>
                <w:color w:val="FF0000"/>
                <w:szCs w:val="21"/>
              </w:rPr>
            </w:pPr>
            <w:r w:rsidRPr="00240934">
              <w:rPr>
                <w:rFonts w:eastAsiaTheme="minorEastAsia" w:hint="eastAsia"/>
                <w:color w:val="FF0000"/>
                <w:szCs w:val="21"/>
              </w:rPr>
              <w:t>二</w:t>
            </w:r>
            <w:r w:rsidRPr="00240934">
              <w:rPr>
                <w:rFonts w:eastAsiaTheme="minorEastAsia" w:hint="eastAsia"/>
                <w:color w:val="FF0000"/>
                <w:szCs w:val="21"/>
              </w:rPr>
              <w:t>1</w:t>
            </w:r>
          </w:p>
        </w:tc>
        <w:tc>
          <w:tcPr>
            <w:tcW w:w="311" w:type="dxa"/>
            <w:vAlign w:val="center"/>
          </w:tcPr>
          <w:p w:rsidR="00132C41" w:rsidRPr="00240934" w:rsidRDefault="00132C41" w:rsidP="00132C41">
            <w:pPr>
              <w:snapToGrid w:val="0"/>
              <w:jc w:val="center"/>
              <w:rPr>
                <w:rFonts w:eastAsiaTheme="minorEastAsia"/>
                <w:color w:val="FF0000"/>
                <w:szCs w:val="21"/>
              </w:rPr>
            </w:pPr>
            <w:r w:rsidRPr="00240934">
              <w:rPr>
                <w:rFonts w:eastAsiaTheme="minorEastAsia" w:hint="eastAsia"/>
                <w:color w:val="FF0000"/>
                <w:szCs w:val="21"/>
              </w:rPr>
              <w:t>3</w:t>
            </w:r>
          </w:p>
        </w:tc>
        <w:tc>
          <w:tcPr>
            <w:tcW w:w="283" w:type="dxa"/>
            <w:vAlign w:val="center"/>
          </w:tcPr>
          <w:p w:rsidR="00132C41" w:rsidRPr="00240934" w:rsidDel="00DA62B0" w:rsidRDefault="00132C41" w:rsidP="00132C41">
            <w:pPr>
              <w:snapToGrid w:val="0"/>
              <w:ind w:leftChars="-50" w:left="-105" w:rightChars="-50" w:right="-105"/>
              <w:jc w:val="center"/>
              <w:rPr>
                <w:rFonts w:eastAsiaTheme="minorEastAsia"/>
                <w:color w:val="FF0000"/>
                <w:szCs w:val="21"/>
              </w:rPr>
            </w:pPr>
            <w:r w:rsidRPr="00240934">
              <w:rPr>
                <w:rFonts w:eastAsiaTheme="minorEastAsia"/>
                <w:color w:val="FF0000"/>
                <w:szCs w:val="21"/>
              </w:rPr>
              <w:t>32</w:t>
            </w:r>
          </w:p>
        </w:tc>
        <w:tc>
          <w:tcPr>
            <w:tcW w:w="254" w:type="dxa"/>
            <w:vAlign w:val="center"/>
          </w:tcPr>
          <w:p w:rsidR="00132C41" w:rsidRPr="00240934" w:rsidDel="00DA62B0" w:rsidRDefault="00132C41" w:rsidP="00132C41">
            <w:pPr>
              <w:snapToGrid w:val="0"/>
              <w:ind w:leftChars="-50" w:left="-105" w:rightChars="-50" w:right="-105"/>
              <w:jc w:val="center"/>
              <w:rPr>
                <w:rFonts w:eastAsiaTheme="minorEastAsia"/>
                <w:color w:val="FF0000"/>
                <w:szCs w:val="21"/>
              </w:rPr>
            </w:pPr>
            <w:r w:rsidRPr="00240934">
              <w:rPr>
                <w:rFonts w:eastAsiaTheme="minorEastAsia" w:hint="eastAsia"/>
                <w:color w:val="FF0000"/>
                <w:szCs w:val="21"/>
              </w:rPr>
              <w:t>0</w:t>
            </w:r>
          </w:p>
        </w:tc>
        <w:tc>
          <w:tcPr>
            <w:tcW w:w="357" w:type="dxa"/>
            <w:vAlign w:val="center"/>
          </w:tcPr>
          <w:p w:rsidR="00132C41" w:rsidRPr="00240934" w:rsidDel="00DA62B0" w:rsidRDefault="00132C41" w:rsidP="00132C41">
            <w:pPr>
              <w:snapToGrid w:val="0"/>
              <w:ind w:leftChars="-50" w:left="-105" w:rightChars="-50" w:right="-105"/>
              <w:jc w:val="center"/>
              <w:rPr>
                <w:rFonts w:eastAsiaTheme="minorEastAsia"/>
                <w:color w:val="FF0000"/>
                <w:szCs w:val="21"/>
              </w:rPr>
            </w:pPr>
            <w:r w:rsidRPr="00240934">
              <w:rPr>
                <w:rFonts w:eastAsiaTheme="minorEastAsia" w:hint="eastAsia"/>
                <w:color w:val="FF0000"/>
                <w:szCs w:val="21"/>
              </w:rPr>
              <w:t>1</w:t>
            </w:r>
            <w:r w:rsidRPr="00240934">
              <w:rPr>
                <w:rFonts w:eastAsiaTheme="minorEastAsia"/>
                <w:color w:val="FF0000"/>
                <w:szCs w:val="21"/>
              </w:rPr>
              <w:t>6</w:t>
            </w:r>
          </w:p>
        </w:tc>
        <w:tc>
          <w:tcPr>
            <w:tcW w:w="297" w:type="dxa"/>
            <w:vAlign w:val="center"/>
          </w:tcPr>
          <w:p w:rsidR="00132C41" w:rsidRPr="00240934" w:rsidDel="00DA62B0" w:rsidRDefault="00132C41" w:rsidP="00132C41">
            <w:pPr>
              <w:snapToGrid w:val="0"/>
              <w:jc w:val="left"/>
              <w:rPr>
                <w:rFonts w:eastAsiaTheme="minorEastAsia"/>
                <w:color w:val="FF0000"/>
                <w:szCs w:val="21"/>
              </w:rPr>
            </w:pPr>
            <w:r w:rsidRPr="00240934">
              <w:rPr>
                <w:rFonts w:eastAsiaTheme="minorEastAsia" w:hint="eastAsia"/>
                <w:color w:val="FF0000"/>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21413001</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地质学基础</w:t>
            </w:r>
          </w:p>
          <w:p w:rsidR="00132C41" w:rsidRPr="00240934" w:rsidRDefault="00132C41" w:rsidP="00132C41">
            <w:pPr>
              <w:snapToGrid w:val="0"/>
              <w:jc w:val="left"/>
              <w:rPr>
                <w:rFonts w:eastAsiaTheme="minorEastAsia"/>
                <w:szCs w:val="21"/>
              </w:rPr>
            </w:pPr>
            <w:r w:rsidRPr="00240934">
              <w:rPr>
                <w:rFonts w:eastAsiaTheme="minorEastAsia"/>
                <w:szCs w:val="21"/>
              </w:rPr>
              <w:t>Essentials of Geology</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1</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3</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14</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12</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合</w:t>
            </w: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21424003</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城市地理学</w:t>
            </w:r>
          </w:p>
          <w:p w:rsidR="00132C41" w:rsidRPr="00240934" w:rsidRDefault="00336D28" w:rsidP="00132C41">
            <w:pPr>
              <w:snapToGrid w:val="0"/>
              <w:jc w:val="left"/>
              <w:rPr>
                <w:rFonts w:eastAsiaTheme="minorEastAsia"/>
                <w:szCs w:val="21"/>
              </w:rPr>
            </w:pPr>
            <w:hyperlink r:id="rId8" w:tgtFrame="_blank" w:history="1">
              <w:r w:rsidR="00132C41" w:rsidRPr="00240934">
                <w:rPr>
                  <w:rFonts w:eastAsiaTheme="minorEastAsia"/>
                  <w:szCs w:val="21"/>
                </w:rPr>
                <w:t>Urban</w:t>
              </w:r>
            </w:hyperlink>
            <w:r w:rsidR="00132C41" w:rsidRPr="00240934">
              <w:rPr>
                <w:rFonts w:eastAsiaTheme="minorEastAsia"/>
                <w:szCs w:val="21"/>
              </w:rPr>
              <w:t xml:space="preserve"> Geography</w:t>
            </w:r>
          </w:p>
        </w:tc>
        <w:tc>
          <w:tcPr>
            <w:tcW w:w="580" w:type="dxa"/>
            <w:vAlign w:val="center"/>
          </w:tcPr>
          <w:p w:rsidR="00132C41" w:rsidRPr="005D5410" w:rsidRDefault="00132C41" w:rsidP="00132C41">
            <w:pPr>
              <w:snapToGrid w:val="0"/>
              <w:ind w:leftChars="-50" w:left="-105" w:rightChars="-50" w:right="-105"/>
              <w:jc w:val="center"/>
              <w:rPr>
                <w:rFonts w:eastAsiaTheme="minorEastAsia"/>
                <w:color w:val="FF0000"/>
                <w:szCs w:val="21"/>
              </w:rPr>
            </w:pPr>
            <w:r w:rsidRPr="005D5410">
              <w:rPr>
                <w:rFonts w:eastAsiaTheme="minorEastAsia"/>
                <w:color w:val="FF0000"/>
                <w:szCs w:val="21"/>
              </w:rPr>
              <w:t>二</w:t>
            </w:r>
            <w:r w:rsidR="00545951" w:rsidRPr="005D5410">
              <w:rPr>
                <w:rFonts w:eastAsiaTheme="minorEastAsia"/>
                <w:color w:val="FF0000"/>
                <w:szCs w:val="21"/>
              </w:rPr>
              <w:t>2</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3</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14</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12</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tcPr>
          <w:p w:rsidR="00132C41" w:rsidRPr="00240934" w:rsidRDefault="00132C41" w:rsidP="00132C41">
            <w:pPr>
              <w:snapToGrid w:val="0"/>
              <w:jc w:val="left"/>
              <w:rPr>
                <w:rFonts w:eastAsiaTheme="minorEastAsia"/>
                <w:szCs w:val="21"/>
              </w:rPr>
            </w:pPr>
            <w:r w:rsidRPr="00240934">
              <w:rPr>
                <w:rFonts w:eastAsiaTheme="minorEastAsia"/>
                <w:szCs w:val="21"/>
              </w:rPr>
              <w:t>合</w:t>
            </w: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44824022</w:t>
            </w:r>
          </w:p>
        </w:tc>
        <w:tc>
          <w:tcPr>
            <w:tcW w:w="2370" w:type="dxa"/>
          </w:tcPr>
          <w:p w:rsidR="00132C41" w:rsidRPr="00240934" w:rsidRDefault="00132C41" w:rsidP="00132C41">
            <w:pPr>
              <w:snapToGrid w:val="0"/>
              <w:jc w:val="left"/>
              <w:rPr>
                <w:rFonts w:eastAsiaTheme="minorEastAsia"/>
                <w:szCs w:val="21"/>
              </w:rPr>
            </w:pPr>
            <w:r w:rsidRPr="00240934">
              <w:rPr>
                <w:rFonts w:eastAsiaTheme="minorEastAsia"/>
                <w:szCs w:val="21"/>
              </w:rPr>
              <w:t>Python</w:t>
            </w:r>
            <w:r w:rsidRPr="00240934">
              <w:rPr>
                <w:rFonts w:eastAsiaTheme="minorEastAsia"/>
                <w:szCs w:val="21"/>
              </w:rPr>
              <w:t>语言程序设计</w:t>
            </w:r>
          </w:p>
          <w:p w:rsidR="00132C41" w:rsidRPr="00240934" w:rsidRDefault="00132C41" w:rsidP="00132C41">
            <w:pPr>
              <w:snapToGrid w:val="0"/>
              <w:jc w:val="left"/>
              <w:rPr>
                <w:rFonts w:eastAsiaTheme="minorEastAsia"/>
                <w:szCs w:val="21"/>
              </w:rPr>
            </w:pPr>
            <w:r w:rsidRPr="00240934">
              <w:rPr>
                <w:rFonts w:eastAsiaTheme="minorEastAsia"/>
                <w:szCs w:val="21"/>
              </w:rPr>
              <w:t>Python Language Programming</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2</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20</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24</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21441004</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地理学思想史（在线）</w:t>
            </w:r>
          </w:p>
          <w:p w:rsidR="00132C41" w:rsidRPr="00240934" w:rsidRDefault="00132C41" w:rsidP="00132C41">
            <w:pPr>
              <w:snapToGrid w:val="0"/>
              <w:jc w:val="left"/>
              <w:rPr>
                <w:rFonts w:eastAsiaTheme="minorEastAsia"/>
                <w:szCs w:val="21"/>
              </w:rPr>
            </w:pPr>
            <w:r w:rsidRPr="00240934">
              <w:rPr>
                <w:rFonts w:eastAsiaTheme="minorEastAsia"/>
                <w:szCs w:val="21"/>
              </w:rPr>
              <w:t>History of Geographical Ideas</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2</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24</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tcPr>
          <w:p w:rsidR="00132C41" w:rsidRPr="00240934" w:rsidRDefault="00132C41" w:rsidP="00132C41">
            <w:pPr>
              <w:snapToGrid w:val="0"/>
              <w:jc w:val="left"/>
              <w:rPr>
                <w:rFonts w:eastAsiaTheme="minorEastAsia"/>
                <w:szCs w:val="21"/>
              </w:rPr>
            </w:pPr>
            <w:r w:rsidRPr="00240934">
              <w:rPr>
                <w:rFonts w:eastAsiaTheme="minorEastAsia"/>
                <w:szCs w:val="21"/>
              </w:rPr>
              <w:t>合</w:t>
            </w: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21413003</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地貌学</w:t>
            </w:r>
          </w:p>
          <w:p w:rsidR="00132C41" w:rsidRPr="00240934" w:rsidRDefault="00132C41" w:rsidP="00132C41">
            <w:pPr>
              <w:snapToGrid w:val="0"/>
              <w:jc w:val="left"/>
              <w:rPr>
                <w:rFonts w:eastAsiaTheme="minorEastAsia"/>
                <w:szCs w:val="21"/>
              </w:rPr>
            </w:pPr>
            <w:r w:rsidRPr="00240934">
              <w:rPr>
                <w:rFonts w:eastAsiaTheme="minorEastAsia"/>
                <w:szCs w:val="21"/>
              </w:rPr>
              <w:t>Geomorphology</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2</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3</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14</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12</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合</w:t>
            </w: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21422002</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计量地理学</w:t>
            </w:r>
          </w:p>
          <w:p w:rsidR="00132C41" w:rsidRPr="00240934" w:rsidRDefault="00132C41" w:rsidP="00132C41">
            <w:pPr>
              <w:snapToGrid w:val="0"/>
              <w:jc w:val="left"/>
              <w:rPr>
                <w:rFonts w:eastAsiaTheme="minorEastAsia"/>
                <w:szCs w:val="21"/>
              </w:rPr>
            </w:pPr>
            <w:r w:rsidRPr="00240934">
              <w:rPr>
                <w:rFonts w:eastAsiaTheme="minorEastAsia"/>
                <w:szCs w:val="21"/>
              </w:rPr>
              <w:t>Quantitative Geography</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2</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3</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14</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12</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3</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合</w:t>
            </w: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44824001</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摄影测量学原理</w:t>
            </w:r>
          </w:p>
          <w:p w:rsidR="00132C41" w:rsidRPr="00240934" w:rsidRDefault="00132C41" w:rsidP="00132C41">
            <w:pPr>
              <w:snapToGrid w:val="0"/>
              <w:jc w:val="left"/>
              <w:rPr>
                <w:rFonts w:eastAsiaTheme="minorEastAsia"/>
                <w:szCs w:val="21"/>
              </w:rPr>
            </w:pPr>
            <w:r w:rsidRPr="00240934">
              <w:rPr>
                <w:rFonts w:eastAsiaTheme="minorEastAsia"/>
                <w:szCs w:val="21"/>
              </w:rPr>
              <w:t>Photogrammetry Principle</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2</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12</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14</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44824008</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网络地理信息系统</w:t>
            </w:r>
          </w:p>
          <w:p w:rsidR="00132C41" w:rsidRPr="00240934" w:rsidRDefault="00132C41" w:rsidP="00132C41">
            <w:pPr>
              <w:snapToGrid w:val="0"/>
              <w:jc w:val="left"/>
              <w:rPr>
                <w:rFonts w:eastAsiaTheme="minorEastAsia"/>
                <w:szCs w:val="21"/>
              </w:rPr>
            </w:pPr>
            <w:r w:rsidRPr="00240934">
              <w:rPr>
                <w:rFonts w:eastAsiaTheme="minorEastAsia"/>
                <w:szCs w:val="21"/>
              </w:rPr>
              <w:t>Network GIS</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二</w:t>
            </w:r>
            <w:r w:rsidRPr="00240934">
              <w:rPr>
                <w:rFonts w:eastAsiaTheme="minorEastAsia"/>
                <w:szCs w:val="21"/>
              </w:rPr>
              <w:t>2</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12</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14</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21442003</w:t>
            </w: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44824011</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国土资源信息系统</w:t>
            </w:r>
          </w:p>
          <w:p w:rsidR="00132C41" w:rsidRPr="00240934" w:rsidRDefault="00132C41" w:rsidP="00132C41">
            <w:pPr>
              <w:snapToGrid w:val="0"/>
              <w:jc w:val="left"/>
              <w:rPr>
                <w:rFonts w:eastAsiaTheme="minorEastAsia"/>
                <w:szCs w:val="21"/>
              </w:rPr>
            </w:pPr>
            <w:r w:rsidRPr="00240934">
              <w:rPr>
                <w:rFonts w:eastAsiaTheme="minorEastAsia"/>
                <w:szCs w:val="21"/>
              </w:rPr>
              <w:t>Territory Resources Information System</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三</w:t>
            </w:r>
            <w:r w:rsidRPr="00240934">
              <w:rPr>
                <w:rFonts w:eastAsiaTheme="minorEastAsia"/>
                <w:szCs w:val="21"/>
              </w:rPr>
              <w:t>1</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24</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44824009</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软件工程</w:t>
            </w:r>
          </w:p>
          <w:p w:rsidR="00132C41" w:rsidRPr="00240934" w:rsidRDefault="00132C41" w:rsidP="00132C41">
            <w:pPr>
              <w:snapToGrid w:val="0"/>
              <w:jc w:val="left"/>
              <w:rPr>
                <w:rFonts w:eastAsiaTheme="minorEastAsia"/>
                <w:szCs w:val="21"/>
              </w:rPr>
            </w:pPr>
            <w:r w:rsidRPr="00240934">
              <w:rPr>
                <w:rFonts w:eastAsiaTheme="minorEastAsia"/>
                <w:szCs w:val="21"/>
              </w:rPr>
              <w:t>Software Engineering</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三</w:t>
            </w:r>
            <w:r w:rsidRPr="00240934">
              <w:rPr>
                <w:rFonts w:eastAsiaTheme="minorEastAsia"/>
                <w:szCs w:val="21"/>
              </w:rPr>
              <w:t>1</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24</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44824013</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资源环境遥感</w:t>
            </w:r>
          </w:p>
          <w:p w:rsidR="00132C41" w:rsidRPr="00240934" w:rsidRDefault="00132C41" w:rsidP="00132C41">
            <w:pPr>
              <w:snapToGrid w:val="0"/>
              <w:jc w:val="left"/>
              <w:rPr>
                <w:rFonts w:eastAsiaTheme="minorEastAsia"/>
                <w:szCs w:val="21"/>
              </w:rPr>
            </w:pPr>
            <w:r w:rsidRPr="00240934">
              <w:rPr>
                <w:rFonts w:eastAsiaTheme="minorEastAsia"/>
                <w:szCs w:val="21"/>
              </w:rPr>
              <w:t>Resource and Environmental Remote Sensing</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三</w:t>
            </w:r>
            <w:r w:rsidRPr="00240934">
              <w:rPr>
                <w:rFonts w:eastAsiaTheme="minorEastAsia"/>
                <w:szCs w:val="21"/>
              </w:rPr>
              <w:t>1</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20</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12</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tcPr>
          <w:p w:rsidR="00132C41" w:rsidRPr="00240934" w:rsidRDefault="00132C41" w:rsidP="00132C41">
            <w:pPr>
              <w:snapToGrid w:val="0"/>
              <w:jc w:val="left"/>
              <w:rPr>
                <w:rFonts w:eastAsiaTheme="minorEastAsia"/>
                <w:szCs w:val="21"/>
              </w:rPr>
            </w:pPr>
            <w:r w:rsidRPr="00240934">
              <w:rPr>
                <w:rFonts w:eastAsiaTheme="minorEastAsia"/>
                <w:szCs w:val="21"/>
              </w:rPr>
              <w:t>合</w:t>
            </w: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44824006</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专题地图编制</w:t>
            </w:r>
          </w:p>
          <w:p w:rsidR="00132C41" w:rsidRPr="00240934" w:rsidRDefault="00132C41" w:rsidP="00132C41">
            <w:pPr>
              <w:snapToGrid w:val="0"/>
              <w:jc w:val="left"/>
              <w:rPr>
                <w:rFonts w:eastAsiaTheme="minorEastAsia"/>
                <w:szCs w:val="21"/>
              </w:rPr>
            </w:pPr>
            <w:r w:rsidRPr="00240934">
              <w:rPr>
                <w:rFonts w:eastAsiaTheme="minorEastAsia"/>
                <w:szCs w:val="21"/>
              </w:rPr>
              <w:t>Compilation of Thematic Maps</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三</w:t>
            </w:r>
            <w:r w:rsidRPr="00240934">
              <w:rPr>
                <w:rFonts w:eastAsiaTheme="minorEastAsia"/>
                <w:szCs w:val="21"/>
              </w:rPr>
              <w:t>1</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24</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21442001</w:t>
            </w: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44824014</w:t>
            </w:r>
          </w:p>
        </w:tc>
        <w:tc>
          <w:tcPr>
            <w:tcW w:w="2370" w:type="dxa"/>
            <w:vAlign w:val="center"/>
          </w:tcPr>
          <w:p w:rsidR="00132C41" w:rsidRPr="00240934" w:rsidRDefault="00132C41" w:rsidP="00132C41">
            <w:pPr>
              <w:snapToGrid w:val="0"/>
              <w:jc w:val="left"/>
              <w:rPr>
                <w:szCs w:val="21"/>
              </w:rPr>
            </w:pPr>
            <w:r w:rsidRPr="00240934">
              <w:rPr>
                <w:szCs w:val="21"/>
              </w:rPr>
              <w:t>三维</w:t>
            </w:r>
            <w:r w:rsidRPr="00240934">
              <w:rPr>
                <w:rFonts w:eastAsia="仿宋_GB2312"/>
                <w:szCs w:val="21"/>
              </w:rPr>
              <w:t>GIS</w:t>
            </w:r>
            <w:r w:rsidRPr="00240934">
              <w:rPr>
                <w:szCs w:val="21"/>
              </w:rPr>
              <w:t>与虚拟现实</w:t>
            </w:r>
          </w:p>
          <w:p w:rsidR="00132C41" w:rsidRPr="00240934" w:rsidRDefault="00132C41" w:rsidP="00132C41">
            <w:pPr>
              <w:snapToGrid w:val="0"/>
              <w:jc w:val="left"/>
              <w:rPr>
                <w:rFonts w:eastAsiaTheme="minorEastAsia"/>
                <w:szCs w:val="21"/>
              </w:rPr>
            </w:pPr>
            <w:r w:rsidRPr="00240934">
              <w:rPr>
                <w:rFonts w:eastAsia="仿宋_GB2312"/>
                <w:szCs w:val="21"/>
              </w:rPr>
              <w:t>3D GIS and Virtual Reality</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三</w:t>
            </w:r>
            <w:r w:rsidRPr="00240934">
              <w:rPr>
                <w:rFonts w:eastAsiaTheme="minorEastAsia"/>
                <w:szCs w:val="21"/>
              </w:rPr>
              <w:t>1</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24</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1</w:t>
            </w:r>
          </w:p>
        </w:tc>
        <w:tc>
          <w:tcPr>
            <w:tcW w:w="935" w:type="dxa"/>
            <w:gridSpan w:val="2"/>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21442003</w:t>
            </w: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1208A3" w:rsidRDefault="00132C41" w:rsidP="00444289">
            <w:pPr>
              <w:snapToGrid w:val="0"/>
              <w:jc w:val="left"/>
              <w:rPr>
                <w:rFonts w:eastAsiaTheme="minorEastAsia"/>
                <w:szCs w:val="21"/>
              </w:rPr>
            </w:pPr>
            <w:r w:rsidRPr="00240934">
              <w:rPr>
                <w:rFonts w:eastAsiaTheme="minorEastAsia"/>
                <w:color w:val="FF0000"/>
                <w:szCs w:val="21"/>
              </w:rPr>
              <w:t>448240</w:t>
            </w:r>
            <w:r w:rsidR="00444289">
              <w:rPr>
                <w:rFonts w:eastAsiaTheme="minorEastAsia" w:hint="eastAsia"/>
                <w:color w:val="FF0000"/>
                <w:szCs w:val="21"/>
              </w:rPr>
              <w:t>03</w:t>
            </w:r>
          </w:p>
        </w:tc>
        <w:tc>
          <w:tcPr>
            <w:tcW w:w="2370" w:type="dxa"/>
            <w:vAlign w:val="center"/>
          </w:tcPr>
          <w:p w:rsidR="00132C41" w:rsidRPr="00240934" w:rsidRDefault="00132C41" w:rsidP="00132C41">
            <w:pPr>
              <w:pStyle w:val="Afa"/>
              <w:snapToGrid w:val="0"/>
              <w:rPr>
                <w:rFonts w:ascii="Times New Roman" w:eastAsiaTheme="minorEastAsia" w:hAnsi="Times New Roman" w:cs="Times New Roman"/>
                <w:color w:val="FF0000"/>
              </w:rPr>
            </w:pPr>
            <w:r w:rsidRPr="00240934">
              <w:rPr>
                <w:rFonts w:ascii="Times New Roman" w:eastAsiaTheme="minorEastAsia" w:hAnsi="Times New Roman" w:cs="Times New Roman"/>
                <w:color w:val="FF0000"/>
              </w:rPr>
              <w:t>地理</w:t>
            </w:r>
            <w:r w:rsidRPr="00240934">
              <w:rPr>
                <w:rFonts w:ascii="Times New Roman" w:eastAsiaTheme="minorEastAsia" w:hAnsi="Times New Roman" w:cs="Times New Roman" w:hint="eastAsia"/>
                <w:color w:val="FF0000"/>
              </w:rPr>
              <w:t>信息科学</w:t>
            </w:r>
            <w:r w:rsidRPr="00240934">
              <w:rPr>
                <w:rFonts w:ascii="Times New Roman" w:eastAsiaTheme="minorEastAsia" w:hAnsi="Times New Roman" w:cs="Times New Roman"/>
                <w:color w:val="FF0000"/>
              </w:rPr>
              <w:t>专业英语（英文）</w:t>
            </w:r>
          </w:p>
          <w:p w:rsidR="00132C41" w:rsidRPr="00240934" w:rsidRDefault="00132C41" w:rsidP="00132C41">
            <w:pPr>
              <w:snapToGrid w:val="0"/>
              <w:jc w:val="left"/>
              <w:rPr>
                <w:rFonts w:eastAsiaTheme="minorEastAsia"/>
                <w:strike/>
                <w:color w:val="FF0000"/>
                <w:szCs w:val="21"/>
              </w:rPr>
            </w:pPr>
            <w:r w:rsidRPr="00240934">
              <w:rPr>
                <w:rFonts w:eastAsiaTheme="minorEastAsia"/>
                <w:color w:val="FF0000"/>
                <w:szCs w:val="21"/>
              </w:rPr>
              <w:t>Professional English for GIS</w:t>
            </w:r>
          </w:p>
        </w:tc>
        <w:tc>
          <w:tcPr>
            <w:tcW w:w="580" w:type="dxa"/>
            <w:vAlign w:val="center"/>
          </w:tcPr>
          <w:p w:rsidR="00132C41" w:rsidRPr="00240934" w:rsidRDefault="00132C41" w:rsidP="00132C41">
            <w:pPr>
              <w:snapToGrid w:val="0"/>
              <w:ind w:leftChars="-50" w:left="-105" w:rightChars="-50" w:right="-105"/>
              <w:jc w:val="center"/>
              <w:rPr>
                <w:rFonts w:eastAsiaTheme="minorEastAsia"/>
                <w:color w:val="FF0000"/>
                <w:szCs w:val="21"/>
              </w:rPr>
            </w:pPr>
            <w:r w:rsidRPr="00240934">
              <w:rPr>
                <w:rFonts w:eastAsiaTheme="minorEastAsia"/>
                <w:color w:val="FF0000"/>
                <w:szCs w:val="21"/>
              </w:rPr>
              <w:t>三</w:t>
            </w:r>
            <w:r w:rsidRPr="00240934">
              <w:rPr>
                <w:rFonts w:eastAsiaTheme="minorEastAsia"/>
                <w:color w:val="FF0000"/>
                <w:szCs w:val="21"/>
              </w:rPr>
              <w:t>1</w:t>
            </w:r>
          </w:p>
        </w:tc>
        <w:tc>
          <w:tcPr>
            <w:tcW w:w="311" w:type="dxa"/>
            <w:vAlign w:val="center"/>
          </w:tcPr>
          <w:p w:rsidR="00132C41" w:rsidRPr="00240934" w:rsidRDefault="00132C41" w:rsidP="00132C41">
            <w:pPr>
              <w:snapToGrid w:val="0"/>
              <w:jc w:val="center"/>
              <w:rPr>
                <w:rFonts w:eastAsiaTheme="minorEastAsia"/>
                <w:color w:val="FF0000"/>
                <w:szCs w:val="21"/>
              </w:rPr>
            </w:pPr>
            <w:r w:rsidRPr="00240934">
              <w:rPr>
                <w:rFonts w:eastAsiaTheme="minorEastAsia"/>
                <w:color w:val="FF0000"/>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color w:val="FF0000"/>
                <w:szCs w:val="21"/>
              </w:rPr>
            </w:pPr>
            <w:r w:rsidRPr="00240934">
              <w:rPr>
                <w:rFonts w:eastAsiaTheme="minorEastAsia"/>
                <w:color w:val="FF0000"/>
                <w:szCs w:val="21"/>
              </w:rPr>
              <w:t>20</w:t>
            </w:r>
          </w:p>
        </w:tc>
        <w:tc>
          <w:tcPr>
            <w:tcW w:w="254" w:type="dxa"/>
            <w:vAlign w:val="center"/>
          </w:tcPr>
          <w:p w:rsidR="00132C41" w:rsidRPr="00240934" w:rsidRDefault="00132C41" w:rsidP="00132C41">
            <w:pPr>
              <w:snapToGrid w:val="0"/>
              <w:ind w:leftChars="-50" w:left="-105" w:rightChars="-50" w:right="-105"/>
              <w:jc w:val="center"/>
              <w:rPr>
                <w:rFonts w:eastAsiaTheme="minorEastAsia"/>
                <w:color w:val="FF0000"/>
                <w:szCs w:val="21"/>
              </w:rPr>
            </w:pPr>
            <w:r w:rsidRPr="00240934">
              <w:rPr>
                <w:rFonts w:eastAsiaTheme="minorEastAsia"/>
                <w:color w:val="FF0000"/>
                <w:szCs w:val="21"/>
              </w:rPr>
              <w:t>12</w:t>
            </w:r>
          </w:p>
        </w:tc>
        <w:tc>
          <w:tcPr>
            <w:tcW w:w="357" w:type="dxa"/>
            <w:vAlign w:val="center"/>
          </w:tcPr>
          <w:p w:rsidR="00132C41" w:rsidRPr="00240934" w:rsidRDefault="00132C41" w:rsidP="00132C41">
            <w:pPr>
              <w:snapToGrid w:val="0"/>
              <w:ind w:leftChars="-50" w:left="-105" w:rightChars="-50" w:right="-105"/>
              <w:jc w:val="center"/>
              <w:rPr>
                <w:rFonts w:eastAsiaTheme="minorEastAsia"/>
                <w:color w:val="FF0000"/>
                <w:szCs w:val="21"/>
              </w:rPr>
            </w:pPr>
            <w:r w:rsidRPr="00240934">
              <w:rPr>
                <w:rFonts w:eastAsiaTheme="minorEastAsia" w:hint="eastAsia"/>
                <w:color w:val="FF0000"/>
                <w:szCs w:val="21"/>
              </w:rPr>
              <w:t>0</w:t>
            </w:r>
          </w:p>
        </w:tc>
        <w:tc>
          <w:tcPr>
            <w:tcW w:w="297" w:type="dxa"/>
            <w:vAlign w:val="center"/>
          </w:tcPr>
          <w:p w:rsidR="00132C41" w:rsidRPr="00240934" w:rsidRDefault="00132C41" w:rsidP="00132C41">
            <w:pPr>
              <w:snapToGrid w:val="0"/>
              <w:jc w:val="left"/>
              <w:rPr>
                <w:rFonts w:eastAsiaTheme="minorEastAsia"/>
                <w:color w:val="FF0000"/>
                <w:szCs w:val="21"/>
              </w:rPr>
            </w:pPr>
            <w:r w:rsidRPr="00240934">
              <w:rPr>
                <w:rFonts w:eastAsiaTheme="minorEastAsia"/>
                <w:color w:val="FF0000"/>
                <w:szCs w:val="21"/>
              </w:rPr>
              <w:t>2</w:t>
            </w:r>
          </w:p>
        </w:tc>
        <w:tc>
          <w:tcPr>
            <w:tcW w:w="935" w:type="dxa"/>
            <w:gridSpan w:val="2"/>
            <w:vAlign w:val="center"/>
          </w:tcPr>
          <w:p w:rsidR="00132C41" w:rsidRPr="00240934" w:rsidRDefault="00132C41" w:rsidP="00132C41">
            <w:pPr>
              <w:snapToGrid w:val="0"/>
              <w:ind w:firstLineChars="100" w:firstLine="21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仿宋_GB2312"/>
                <w:szCs w:val="21"/>
              </w:rPr>
            </w:pPr>
            <w:r w:rsidRPr="00240934">
              <w:rPr>
                <w:rFonts w:eastAsia="仿宋_GB2312"/>
                <w:szCs w:val="21"/>
              </w:rPr>
              <w:t>44824023</w:t>
            </w:r>
          </w:p>
        </w:tc>
        <w:tc>
          <w:tcPr>
            <w:tcW w:w="2370" w:type="dxa"/>
            <w:vAlign w:val="center"/>
          </w:tcPr>
          <w:p w:rsidR="00132C41" w:rsidRPr="00240934" w:rsidRDefault="00132C41" w:rsidP="00132C41">
            <w:pPr>
              <w:snapToGrid w:val="0"/>
              <w:jc w:val="left"/>
              <w:rPr>
                <w:szCs w:val="21"/>
              </w:rPr>
            </w:pPr>
            <w:r w:rsidRPr="00240934">
              <w:rPr>
                <w:szCs w:val="21"/>
              </w:rPr>
              <w:t>数字地形分析</w:t>
            </w:r>
          </w:p>
          <w:p w:rsidR="00132C41" w:rsidRPr="00240934" w:rsidRDefault="00132C41" w:rsidP="00132C41">
            <w:pPr>
              <w:snapToGrid w:val="0"/>
              <w:jc w:val="left"/>
              <w:rPr>
                <w:rFonts w:eastAsia="仿宋_GB2312"/>
                <w:szCs w:val="21"/>
              </w:rPr>
            </w:pPr>
            <w:r w:rsidRPr="00240934">
              <w:rPr>
                <w:szCs w:val="21"/>
              </w:rPr>
              <w:t>Digital Terrain Analysis</w:t>
            </w:r>
          </w:p>
        </w:tc>
        <w:tc>
          <w:tcPr>
            <w:tcW w:w="580" w:type="dxa"/>
            <w:vAlign w:val="center"/>
          </w:tcPr>
          <w:p w:rsidR="00132C41" w:rsidRPr="00240934" w:rsidRDefault="00132C41" w:rsidP="00132C41">
            <w:pPr>
              <w:snapToGrid w:val="0"/>
              <w:ind w:leftChars="-50" w:left="-105" w:rightChars="-50" w:right="-105"/>
              <w:jc w:val="center"/>
              <w:rPr>
                <w:szCs w:val="21"/>
              </w:rPr>
            </w:pPr>
            <w:r w:rsidRPr="00240934">
              <w:rPr>
                <w:szCs w:val="21"/>
              </w:rPr>
              <w:t>三</w:t>
            </w:r>
            <w:r w:rsidRPr="00240934">
              <w:rPr>
                <w:szCs w:val="21"/>
              </w:rPr>
              <w:t>1</w:t>
            </w:r>
          </w:p>
        </w:tc>
        <w:tc>
          <w:tcPr>
            <w:tcW w:w="311" w:type="dxa"/>
            <w:vAlign w:val="center"/>
          </w:tcPr>
          <w:p w:rsidR="00132C41" w:rsidRPr="00240934" w:rsidRDefault="00132C41" w:rsidP="00132C41">
            <w:pPr>
              <w:snapToGrid w:val="0"/>
              <w:ind w:leftChars="-50" w:left="-105" w:rightChars="-50" w:right="-105"/>
              <w:jc w:val="center"/>
              <w:rPr>
                <w:szCs w:val="21"/>
              </w:rPr>
            </w:pPr>
            <w:r w:rsidRPr="00240934">
              <w:rPr>
                <w:rFonts w:eastAsia="仿宋_GB2312"/>
                <w:szCs w:val="21"/>
              </w:rPr>
              <w:t>2</w:t>
            </w:r>
          </w:p>
        </w:tc>
        <w:tc>
          <w:tcPr>
            <w:tcW w:w="283" w:type="dxa"/>
            <w:vAlign w:val="center"/>
          </w:tcPr>
          <w:p w:rsidR="00132C41" w:rsidRPr="00240934" w:rsidRDefault="00132C41" w:rsidP="00132C41">
            <w:pPr>
              <w:snapToGrid w:val="0"/>
              <w:ind w:leftChars="-50" w:left="-105" w:rightChars="-50" w:right="-105"/>
              <w:jc w:val="center"/>
              <w:rPr>
                <w:szCs w:val="21"/>
              </w:rPr>
            </w:pPr>
            <w:r w:rsidRPr="00240934">
              <w:rPr>
                <w:rFonts w:eastAsia="仿宋_GB2312"/>
                <w:szCs w:val="21"/>
              </w:rPr>
              <w:t>24</w:t>
            </w:r>
          </w:p>
        </w:tc>
        <w:tc>
          <w:tcPr>
            <w:tcW w:w="254" w:type="dxa"/>
            <w:vAlign w:val="center"/>
          </w:tcPr>
          <w:p w:rsidR="00132C41" w:rsidRPr="00240934" w:rsidRDefault="00132C41" w:rsidP="00132C41">
            <w:pPr>
              <w:snapToGrid w:val="0"/>
              <w:ind w:leftChars="-50" w:left="-105" w:rightChars="-50" w:right="-105"/>
              <w:jc w:val="center"/>
              <w:rPr>
                <w:szCs w:val="21"/>
              </w:rPr>
            </w:pPr>
            <w:r w:rsidRPr="00240934">
              <w:rPr>
                <w:szCs w:val="21"/>
              </w:rPr>
              <w:t>0</w:t>
            </w:r>
          </w:p>
        </w:tc>
        <w:tc>
          <w:tcPr>
            <w:tcW w:w="357" w:type="dxa"/>
            <w:vAlign w:val="center"/>
          </w:tcPr>
          <w:p w:rsidR="00132C41" w:rsidRPr="00240934" w:rsidRDefault="00132C41" w:rsidP="00132C41">
            <w:pPr>
              <w:snapToGrid w:val="0"/>
              <w:ind w:leftChars="-50" w:left="-105" w:rightChars="-50" w:right="-105"/>
              <w:jc w:val="center"/>
              <w:rPr>
                <w:szCs w:val="21"/>
              </w:rPr>
            </w:pPr>
            <w:r w:rsidRPr="00240934">
              <w:rPr>
                <w:rFonts w:eastAsia="仿宋_GB2312"/>
                <w:szCs w:val="21"/>
              </w:rPr>
              <w:t>8</w:t>
            </w:r>
          </w:p>
        </w:tc>
        <w:tc>
          <w:tcPr>
            <w:tcW w:w="297" w:type="dxa"/>
            <w:vAlign w:val="center"/>
          </w:tcPr>
          <w:p w:rsidR="00132C41" w:rsidRPr="00240934" w:rsidRDefault="00132C41" w:rsidP="00132C41">
            <w:pPr>
              <w:snapToGrid w:val="0"/>
              <w:ind w:leftChars="-50" w:left="-105" w:rightChars="-50" w:right="-105"/>
              <w:jc w:val="center"/>
              <w:rPr>
                <w:szCs w:val="21"/>
              </w:rPr>
            </w:pPr>
            <w:r w:rsidRPr="00240934">
              <w:rPr>
                <w:rFonts w:eastAsia="仿宋_GB2312"/>
                <w:szCs w:val="21"/>
              </w:rPr>
              <w:t>2</w:t>
            </w:r>
          </w:p>
        </w:tc>
        <w:tc>
          <w:tcPr>
            <w:tcW w:w="935" w:type="dxa"/>
            <w:gridSpan w:val="2"/>
            <w:vAlign w:val="center"/>
          </w:tcPr>
          <w:p w:rsidR="00132C41" w:rsidRPr="00240934" w:rsidRDefault="00132C41" w:rsidP="00132C41">
            <w:pPr>
              <w:snapToGrid w:val="0"/>
              <w:jc w:val="left"/>
              <w:rPr>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仿宋_GB2312"/>
                <w:szCs w:val="21"/>
              </w:rPr>
            </w:pPr>
            <w:r w:rsidRPr="00240934">
              <w:rPr>
                <w:rFonts w:eastAsia="仿宋_GB2312"/>
                <w:szCs w:val="21"/>
              </w:rPr>
              <w:t>44720031</w:t>
            </w:r>
          </w:p>
        </w:tc>
        <w:tc>
          <w:tcPr>
            <w:tcW w:w="2370" w:type="dxa"/>
            <w:vAlign w:val="center"/>
          </w:tcPr>
          <w:p w:rsidR="00132C41" w:rsidRPr="00240934" w:rsidRDefault="00132C41" w:rsidP="00132C41">
            <w:pPr>
              <w:snapToGrid w:val="0"/>
              <w:jc w:val="left"/>
              <w:rPr>
                <w:szCs w:val="21"/>
              </w:rPr>
            </w:pPr>
            <w:r w:rsidRPr="00240934">
              <w:rPr>
                <w:szCs w:val="21"/>
              </w:rPr>
              <w:t>地理大数据分析</w:t>
            </w:r>
          </w:p>
          <w:p w:rsidR="00132C41" w:rsidRPr="00240934" w:rsidRDefault="00132C41" w:rsidP="00132C41">
            <w:pPr>
              <w:snapToGrid w:val="0"/>
              <w:jc w:val="left"/>
              <w:rPr>
                <w:szCs w:val="21"/>
              </w:rPr>
            </w:pPr>
            <w:r w:rsidRPr="00240934">
              <w:rPr>
                <w:szCs w:val="21"/>
              </w:rPr>
              <w:t>Geospatial Big Data Analysis</w:t>
            </w:r>
          </w:p>
        </w:tc>
        <w:tc>
          <w:tcPr>
            <w:tcW w:w="580" w:type="dxa"/>
            <w:vAlign w:val="center"/>
          </w:tcPr>
          <w:p w:rsidR="00132C41" w:rsidRPr="00240934" w:rsidRDefault="00132C41" w:rsidP="00132C41">
            <w:pPr>
              <w:snapToGrid w:val="0"/>
              <w:ind w:leftChars="-50" w:left="-105" w:rightChars="-50" w:right="-105"/>
              <w:jc w:val="center"/>
              <w:rPr>
                <w:szCs w:val="21"/>
              </w:rPr>
            </w:pPr>
            <w:r w:rsidRPr="00240934">
              <w:rPr>
                <w:szCs w:val="21"/>
              </w:rPr>
              <w:t>三</w:t>
            </w:r>
            <w:r w:rsidRPr="00240934">
              <w:rPr>
                <w:szCs w:val="21"/>
              </w:rPr>
              <w:t>1</w:t>
            </w:r>
          </w:p>
        </w:tc>
        <w:tc>
          <w:tcPr>
            <w:tcW w:w="311" w:type="dxa"/>
            <w:vAlign w:val="center"/>
          </w:tcPr>
          <w:p w:rsidR="00132C41" w:rsidRPr="00240934" w:rsidRDefault="00132C41" w:rsidP="00132C41">
            <w:pPr>
              <w:snapToGrid w:val="0"/>
              <w:ind w:leftChars="-50" w:left="-105" w:rightChars="-50" w:right="-105"/>
              <w:jc w:val="center"/>
              <w:rPr>
                <w:szCs w:val="21"/>
              </w:rPr>
            </w:pPr>
            <w:r w:rsidRPr="00240934">
              <w:rPr>
                <w:szCs w:val="21"/>
              </w:rPr>
              <w:t>2</w:t>
            </w:r>
          </w:p>
        </w:tc>
        <w:tc>
          <w:tcPr>
            <w:tcW w:w="283" w:type="dxa"/>
            <w:vAlign w:val="center"/>
          </w:tcPr>
          <w:p w:rsidR="00132C41" w:rsidRPr="00240934" w:rsidRDefault="00132C41" w:rsidP="00132C41">
            <w:pPr>
              <w:snapToGrid w:val="0"/>
              <w:ind w:leftChars="-50" w:left="-105" w:rightChars="-50" w:right="-105"/>
              <w:jc w:val="center"/>
              <w:rPr>
                <w:szCs w:val="21"/>
              </w:rPr>
            </w:pPr>
            <w:r w:rsidRPr="00240934">
              <w:rPr>
                <w:szCs w:val="21"/>
              </w:rPr>
              <w:t>20</w:t>
            </w:r>
          </w:p>
        </w:tc>
        <w:tc>
          <w:tcPr>
            <w:tcW w:w="254" w:type="dxa"/>
            <w:vAlign w:val="center"/>
          </w:tcPr>
          <w:p w:rsidR="00132C41" w:rsidRPr="00240934" w:rsidRDefault="00132C41" w:rsidP="00132C41">
            <w:pPr>
              <w:snapToGrid w:val="0"/>
              <w:ind w:leftChars="-50" w:left="-105" w:rightChars="-50" w:right="-105"/>
              <w:jc w:val="center"/>
              <w:rPr>
                <w:szCs w:val="21"/>
              </w:rPr>
            </w:pPr>
            <w:r w:rsidRPr="00240934">
              <w:rPr>
                <w:szCs w:val="21"/>
              </w:rPr>
              <w:t>4</w:t>
            </w:r>
          </w:p>
        </w:tc>
        <w:tc>
          <w:tcPr>
            <w:tcW w:w="357" w:type="dxa"/>
            <w:vAlign w:val="center"/>
          </w:tcPr>
          <w:p w:rsidR="00132C41" w:rsidRPr="00240934" w:rsidRDefault="00132C41" w:rsidP="00132C41">
            <w:pPr>
              <w:snapToGrid w:val="0"/>
              <w:ind w:leftChars="-50" w:left="-105" w:rightChars="-50" w:right="-105"/>
              <w:jc w:val="center"/>
              <w:rPr>
                <w:szCs w:val="21"/>
              </w:rPr>
            </w:pPr>
            <w:r w:rsidRPr="00240934">
              <w:rPr>
                <w:szCs w:val="21"/>
              </w:rPr>
              <w:t>8</w:t>
            </w:r>
          </w:p>
        </w:tc>
        <w:tc>
          <w:tcPr>
            <w:tcW w:w="297" w:type="dxa"/>
            <w:vAlign w:val="center"/>
          </w:tcPr>
          <w:p w:rsidR="00132C41" w:rsidRPr="00240934" w:rsidRDefault="00132C41" w:rsidP="00132C41">
            <w:pPr>
              <w:snapToGrid w:val="0"/>
              <w:ind w:leftChars="-50" w:left="-105" w:rightChars="-50" w:right="-105"/>
              <w:jc w:val="center"/>
              <w:rPr>
                <w:szCs w:val="21"/>
              </w:rPr>
            </w:pPr>
            <w:r w:rsidRPr="00240934">
              <w:rPr>
                <w:szCs w:val="21"/>
              </w:rPr>
              <w:t>2</w:t>
            </w:r>
          </w:p>
        </w:tc>
        <w:tc>
          <w:tcPr>
            <w:tcW w:w="935" w:type="dxa"/>
            <w:gridSpan w:val="2"/>
            <w:vAlign w:val="center"/>
          </w:tcPr>
          <w:p w:rsidR="00132C41" w:rsidRPr="00240934" w:rsidRDefault="00132C41" w:rsidP="00132C41">
            <w:pPr>
              <w:snapToGrid w:val="0"/>
              <w:jc w:val="left"/>
              <w:rPr>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szCs w:val="21"/>
              </w:rPr>
            </w:pPr>
            <w:r w:rsidRPr="00240934">
              <w:rPr>
                <w:rFonts w:eastAsia="仿宋_GB2312"/>
                <w:szCs w:val="21"/>
              </w:rPr>
              <w:t>44824024</w:t>
            </w:r>
          </w:p>
        </w:tc>
        <w:tc>
          <w:tcPr>
            <w:tcW w:w="2370" w:type="dxa"/>
            <w:vAlign w:val="center"/>
          </w:tcPr>
          <w:p w:rsidR="00132C41" w:rsidRPr="00240934" w:rsidRDefault="00132C41" w:rsidP="00132C41">
            <w:pPr>
              <w:snapToGrid w:val="0"/>
              <w:jc w:val="left"/>
              <w:rPr>
                <w:szCs w:val="21"/>
              </w:rPr>
            </w:pPr>
            <w:r w:rsidRPr="00240934">
              <w:rPr>
                <w:szCs w:val="21"/>
              </w:rPr>
              <w:t>区域分析方法</w:t>
            </w:r>
          </w:p>
          <w:p w:rsidR="00132C41" w:rsidRPr="00240934" w:rsidRDefault="00132C41" w:rsidP="00132C41">
            <w:pPr>
              <w:snapToGrid w:val="0"/>
              <w:jc w:val="left"/>
              <w:rPr>
                <w:szCs w:val="21"/>
              </w:rPr>
            </w:pPr>
            <w:r w:rsidRPr="00240934">
              <w:rPr>
                <w:szCs w:val="21"/>
              </w:rPr>
              <w:t>Regional Analysis Methods</w:t>
            </w:r>
          </w:p>
        </w:tc>
        <w:tc>
          <w:tcPr>
            <w:tcW w:w="580" w:type="dxa"/>
            <w:vAlign w:val="center"/>
          </w:tcPr>
          <w:p w:rsidR="00132C41" w:rsidRPr="00240934" w:rsidRDefault="00132C41" w:rsidP="00132C41">
            <w:pPr>
              <w:snapToGrid w:val="0"/>
              <w:ind w:leftChars="-50" w:left="-105" w:rightChars="-50" w:right="-105"/>
              <w:jc w:val="center"/>
              <w:rPr>
                <w:szCs w:val="21"/>
              </w:rPr>
            </w:pPr>
            <w:r w:rsidRPr="00240934">
              <w:rPr>
                <w:szCs w:val="21"/>
              </w:rPr>
              <w:t>三</w:t>
            </w:r>
            <w:r w:rsidRPr="00240934">
              <w:rPr>
                <w:rFonts w:eastAsia="仿宋_GB2312"/>
                <w:szCs w:val="21"/>
              </w:rPr>
              <w:t>2</w:t>
            </w:r>
          </w:p>
        </w:tc>
        <w:tc>
          <w:tcPr>
            <w:tcW w:w="311" w:type="dxa"/>
            <w:vAlign w:val="center"/>
          </w:tcPr>
          <w:p w:rsidR="00132C41" w:rsidRPr="00240934" w:rsidRDefault="00132C41" w:rsidP="00132C41">
            <w:pPr>
              <w:snapToGrid w:val="0"/>
              <w:ind w:leftChars="-50" w:left="-105" w:rightChars="-50" w:right="-105"/>
              <w:jc w:val="center"/>
              <w:rPr>
                <w:szCs w:val="21"/>
              </w:rPr>
            </w:pPr>
            <w:r w:rsidRPr="00240934">
              <w:rPr>
                <w:szCs w:val="21"/>
              </w:rPr>
              <w:t>3</w:t>
            </w:r>
          </w:p>
        </w:tc>
        <w:tc>
          <w:tcPr>
            <w:tcW w:w="283" w:type="dxa"/>
            <w:vAlign w:val="center"/>
          </w:tcPr>
          <w:p w:rsidR="00132C41" w:rsidRPr="00240934" w:rsidRDefault="00132C41" w:rsidP="00132C41">
            <w:pPr>
              <w:snapToGrid w:val="0"/>
              <w:ind w:leftChars="-50" w:left="-105" w:rightChars="-50" w:right="-105"/>
              <w:jc w:val="center"/>
              <w:rPr>
                <w:szCs w:val="21"/>
              </w:rPr>
            </w:pPr>
            <w:r w:rsidRPr="00240934">
              <w:rPr>
                <w:rFonts w:eastAsia="仿宋_GB2312"/>
                <w:szCs w:val="21"/>
              </w:rPr>
              <w:t>32</w:t>
            </w:r>
          </w:p>
        </w:tc>
        <w:tc>
          <w:tcPr>
            <w:tcW w:w="254" w:type="dxa"/>
            <w:vAlign w:val="center"/>
          </w:tcPr>
          <w:p w:rsidR="00132C41" w:rsidRPr="00240934" w:rsidRDefault="00132C41" w:rsidP="00132C41">
            <w:pPr>
              <w:snapToGrid w:val="0"/>
              <w:ind w:leftChars="-50" w:left="-105" w:rightChars="-50" w:right="-105"/>
              <w:jc w:val="center"/>
              <w:rPr>
                <w:szCs w:val="21"/>
              </w:rPr>
            </w:pPr>
            <w:r w:rsidRPr="00240934">
              <w:rPr>
                <w:szCs w:val="21"/>
              </w:rPr>
              <w:t>0</w:t>
            </w:r>
          </w:p>
        </w:tc>
        <w:tc>
          <w:tcPr>
            <w:tcW w:w="357" w:type="dxa"/>
            <w:vAlign w:val="center"/>
          </w:tcPr>
          <w:p w:rsidR="00132C41" w:rsidRPr="00240934" w:rsidRDefault="00132C41" w:rsidP="00132C41">
            <w:pPr>
              <w:snapToGrid w:val="0"/>
              <w:ind w:leftChars="-50" w:left="-105" w:rightChars="-50" w:right="-105"/>
              <w:jc w:val="center"/>
              <w:rPr>
                <w:szCs w:val="21"/>
              </w:rPr>
            </w:pPr>
            <w:r w:rsidRPr="00240934">
              <w:rPr>
                <w:rFonts w:eastAsia="仿宋_GB2312"/>
                <w:szCs w:val="21"/>
              </w:rPr>
              <w:t>16</w:t>
            </w:r>
          </w:p>
        </w:tc>
        <w:tc>
          <w:tcPr>
            <w:tcW w:w="297" w:type="dxa"/>
            <w:vAlign w:val="center"/>
          </w:tcPr>
          <w:p w:rsidR="00132C41" w:rsidRPr="00240934" w:rsidRDefault="00132C41" w:rsidP="00132C41">
            <w:pPr>
              <w:snapToGrid w:val="0"/>
              <w:jc w:val="left"/>
              <w:rPr>
                <w:szCs w:val="21"/>
              </w:rPr>
            </w:pPr>
            <w:r w:rsidRPr="00240934">
              <w:rPr>
                <w:rFonts w:eastAsia="仿宋_GB2312"/>
                <w:szCs w:val="21"/>
              </w:rPr>
              <w:t>3</w:t>
            </w:r>
          </w:p>
        </w:tc>
        <w:tc>
          <w:tcPr>
            <w:tcW w:w="935" w:type="dxa"/>
            <w:gridSpan w:val="2"/>
            <w:vAlign w:val="center"/>
          </w:tcPr>
          <w:p w:rsidR="00132C41" w:rsidRPr="00240934" w:rsidRDefault="00132C41" w:rsidP="00132C41">
            <w:pPr>
              <w:snapToGrid w:val="0"/>
              <w:jc w:val="left"/>
              <w:rPr>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szCs w:val="21"/>
              </w:rPr>
            </w:pPr>
            <w:r w:rsidRPr="00240934">
              <w:rPr>
                <w:rFonts w:eastAsia="仿宋_GB2312"/>
                <w:szCs w:val="21"/>
              </w:rPr>
              <w:t>44824021</w:t>
            </w:r>
          </w:p>
        </w:tc>
        <w:tc>
          <w:tcPr>
            <w:tcW w:w="2370" w:type="dxa"/>
            <w:vAlign w:val="center"/>
          </w:tcPr>
          <w:p w:rsidR="00132C41" w:rsidRPr="00240934" w:rsidRDefault="00132C41" w:rsidP="00132C41">
            <w:pPr>
              <w:snapToGrid w:val="0"/>
              <w:jc w:val="left"/>
              <w:rPr>
                <w:szCs w:val="21"/>
              </w:rPr>
            </w:pPr>
            <w:r w:rsidRPr="00240934">
              <w:rPr>
                <w:szCs w:val="21"/>
              </w:rPr>
              <w:t>人工智能与机器学习</w:t>
            </w:r>
          </w:p>
          <w:p w:rsidR="00132C41" w:rsidRPr="00240934" w:rsidRDefault="00132C41" w:rsidP="00132C41">
            <w:pPr>
              <w:snapToGrid w:val="0"/>
              <w:jc w:val="left"/>
              <w:rPr>
                <w:szCs w:val="21"/>
              </w:rPr>
            </w:pPr>
            <w:r w:rsidRPr="00240934">
              <w:rPr>
                <w:rFonts w:eastAsia="仿宋_GB2312"/>
                <w:szCs w:val="21"/>
              </w:rPr>
              <w:t>Artificial Intelligence and Machine Learning</w:t>
            </w:r>
          </w:p>
        </w:tc>
        <w:tc>
          <w:tcPr>
            <w:tcW w:w="580" w:type="dxa"/>
            <w:vAlign w:val="center"/>
          </w:tcPr>
          <w:p w:rsidR="00132C41" w:rsidRPr="00240934" w:rsidRDefault="00132C41" w:rsidP="00132C41">
            <w:pPr>
              <w:snapToGrid w:val="0"/>
              <w:ind w:leftChars="-50" w:left="-105" w:rightChars="-50" w:right="-105"/>
              <w:jc w:val="center"/>
              <w:rPr>
                <w:szCs w:val="21"/>
              </w:rPr>
            </w:pPr>
            <w:r w:rsidRPr="00240934">
              <w:rPr>
                <w:szCs w:val="21"/>
              </w:rPr>
              <w:t>三</w:t>
            </w:r>
            <w:r w:rsidRPr="00240934">
              <w:rPr>
                <w:rFonts w:eastAsia="仿宋_GB2312"/>
                <w:szCs w:val="21"/>
              </w:rPr>
              <w:t>2</w:t>
            </w:r>
          </w:p>
        </w:tc>
        <w:tc>
          <w:tcPr>
            <w:tcW w:w="311" w:type="dxa"/>
            <w:vAlign w:val="center"/>
          </w:tcPr>
          <w:p w:rsidR="00132C41" w:rsidRPr="00240934" w:rsidRDefault="00132C41" w:rsidP="00132C41">
            <w:pPr>
              <w:snapToGrid w:val="0"/>
              <w:ind w:leftChars="-50" w:left="-105" w:rightChars="-50" w:right="-105"/>
              <w:jc w:val="center"/>
              <w:rPr>
                <w:szCs w:val="21"/>
              </w:rPr>
            </w:pPr>
            <w:r w:rsidRPr="00240934">
              <w:rPr>
                <w:szCs w:val="21"/>
              </w:rPr>
              <w:t>2</w:t>
            </w:r>
          </w:p>
        </w:tc>
        <w:tc>
          <w:tcPr>
            <w:tcW w:w="283" w:type="dxa"/>
            <w:vAlign w:val="center"/>
          </w:tcPr>
          <w:p w:rsidR="00132C41" w:rsidRPr="00240934" w:rsidRDefault="00132C41" w:rsidP="00132C41">
            <w:pPr>
              <w:snapToGrid w:val="0"/>
              <w:ind w:leftChars="-50" w:left="-105" w:rightChars="-50" w:right="-105"/>
              <w:jc w:val="center"/>
              <w:rPr>
                <w:szCs w:val="21"/>
              </w:rPr>
            </w:pPr>
            <w:r w:rsidRPr="00240934">
              <w:rPr>
                <w:rFonts w:eastAsia="仿宋_GB2312"/>
                <w:szCs w:val="21"/>
              </w:rPr>
              <w:t>24</w:t>
            </w:r>
          </w:p>
        </w:tc>
        <w:tc>
          <w:tcPr>
            <w:tcW w:w="254" w:type="dxa"/>
            <w:vAlign w:val="center"/>
          </w:tcPr>
          <w:p w:rsidR="00132C41" w:rsidRPr="00240934" w:rsidRDefault="00132C41" w:rsidP="00132C41">
            <w:pPr>
              <w:snapToGrid w:val="0"/>
              <w:ind w:leftChars="-50" w:left="-105" w:rightChars="-50" w:right="-105"/>
              <w:jc w:val="center"/>
              <w:rPr>
                <w:szCs w:val="21"/>
              </w:rPr>
            </w:pPr>
            <w:r w:rsidRPr="00240934">
              <w:rPr>
                <w:szCs w:val="21"/>
              </w:rPr>
              <w:t>0</w:t>
            </w:r>
          </w:p>
        </w:tc>
        <w:tc>
          <w:tcPr>
            <w:tcW w:w="357" w:type="dxa"/>
            <w:vAlign w:val="center"/>
          </w:tcPr>
          <w:p w:rsidR="00132C41" w:rsidRPr="00240934" w:rsidRDefault="00132C41" w:rsidP="00132C41">
            <w:pPr>
              <w:snapToGrid w:val="0"/>
              <w:ind w:leftChars="-50" w:left="-105" w:rightChars="-50" w:right="-105"/>
              <w:jc w:val="center"/>
              <w:rPr>
                <w:szCs w:val="21"/>
              </w:rPr>
            </w:pPr>
            <w:r w:rsidRPr="00240934">
              <w:rPr>
                <w:rFonts w:eastAsia="仿宋_GB2312"/>
                <w:szCs w:val="21"/>
              </w:rPr>
              <w:t>8</w:t>
            </w:r>
          </w:p>
        </w:tc>
        <w:tc>
          <w:tcPr>
            <w:tcW w:w="297" w:type="dxa"/>
            <w:vAlign w:val="center"/>
          </w:tcPr>
          <w:p w:rsidR="00132C41" w:rsidRPr="00240934" w:rsidRDefault="00132C41" w:rsidP="00132C41">
            <w:pPr>
              <w:snapToGrid w:val="0"/>
              <w:ind w:leftChars="-50" w:left="-105" w:rightChars="-50" w:right="-105"/>
              <w:jc w:val="center"/>
              <w:rPr>
                <w:szCs w:val="21"/>
              </w:rPr>
            </w:pPr>
            <w:r w:rsidRPr="00240934">
              <w:rPr>
                <w:rFonts w:eastAsia="仿宋_GB2312"/>
                <w:szCs w:val="21"/>
              </w:rPr>
              <w:t>2</w:t>
            </w:r>
          </w:p>
        </w:tc>
        <w:tc>
          <w:tcPr>
            <w:tcW w:w="935" w:type="dxa"/>
            <w:gridSpan w:val="2"/>
            <w:vAlign w:val="center"/>
          </w:tcPr>
          <w:p w:rsidR="00132C41" w:rsidRPr="00240934" w:rsidRDefault="00132C41" w:rsidP="00132C41">
            <w:pPr>
              <w:snapToGrid w:val="0"/>
              <w:jc w:val="left"/>
              <w:rPr>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236" w:type="dxa"/>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c>
          <w:tcPr>
            <w:tcW w:w="452" w:type="dxa"/>
            <w:gridSpan w:val="2"/>
            <w:tcBorders>
              <w:bottom w:val="single" w:sz="4" w:space="0" w:color="auto"/>
            </w:tcBorders>
            <w:vAlign w:val="center"/>
          </w:tcPr>
          <w:p w:rsidR="00132C41" w:rsidRPr="00240934" w:rsidRDefault="00132C41" w:rsidP="00132C41">
            <w:pPr>
              <w:snapToGrid w:val="0"/>
              <w:jc w:val="left"/>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21422003</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GIS</w:t>
            </w:r>
            <w:r w:rsidRPr="00240934">
              <w:rPr>
                <w:rFonts w:eastAsiaTheme="minorEastAsia"/>
                <w:szCs w:val="21"/>
              </w:rPr>
              <w:t>设计与应用（实验）</w:t>
            </w:r>
          </w:p>
          <w:p w:rsidR="00132C41" w:rsidRPr="00240934" w:rsidRDefault="00132C41" w:rsidP="00132C41">
            <w:pPr>
              <w:snapToGrid w:val="0"/>
              <w:jc w:val="left"/>
              <w:rPr>
                <w:rFonts w:eastAsiaTheme="minorEastAsia"/>
                <w:szCs w:val="21"/>
              </w:rPr>
            </w:pPr>
            <w:r w:rsidRPr="00240934">
              <w:rPr>
                <w:rFonts w:eastAsiaTheme="minorEastAsia"/>
                <w:szCs w:val="21"/>
              </w:rPr>
              <w:t>Geographical Information System Design &amp; Application</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三</w:t>
            </w:r>
            <w:r w:rsidRPr="00240934">
              <w:rPr>
                <w:rFonts w:eastAsiaTheme="minorEastAsia"/>
                <w:szCs w:val="21"/>
              </w:rPr>
              <w:t>2</w:t>
            </w:r>
          </w:p>
        </w:tc>
        <w:tc>
          <w:tcPr>
            <w:tcW w:w="311" w:type="dxa"/>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20</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24</w:t>
            </w:r>
          </w:p>
        </w:tc>
        <w:tc>
          <w:tcPr>
            <w:tcW w:w="297"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21442003</w:t>
            </w:r>
          </w:p>
        </w:tc>
        <w:tc>
          <w:tcPr>
            <w:tcW w:w="236" w:type="dxa"/>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jc w:val="left"/>
              <w:rPr>
                <w:rFonts w:eastAsiaTheme="minorEastAsia"/>
                <w:szCs w:val="21"/>
              </w:rPr>
            </w:pPr>
          </w:p>
        </w:tc>
        <w:tc>
          <w:tcPr>
            <w:tcW w:w="452" w:type="dxa"/>
            <w:gridSpan w:val="2"/>
            <w:vAlign w:val="center"/>
          </w:tcPr>
          <w:p w:rsidR="00132C41" w:rsidRPr="00240934" w:rsidRDefault="00132C41" w:rsidP="00132C41">
            <w:pPr>
              <w:snapToGrid w:val="0"/>
              <w:jc w:val="left"/>
              <w:rPr>
                <w:rFonts w:eastAsiaTheme="minorEastAsia"/>
                <w:szCs w:val="21"/>
              </w:rPr>
            </w:pPr>
          </w:p>
        </w:tc>
        <w:tc>
          <w:tcPr>
            <w:tcW w:w="452" w:type="dxa"/>
            <w:gridSpan w:val="2"/>
          </w:tcPr>
          <w:p w:rsidR="00132C41" w:rsidRPr="00240934" w:rsidRDefault="00132C41" w:rsidP="00132C41">
            <w:pPr>
              <w:snapToGrid w:val="0"/>
              <w:jc w:val="left"/>
              <w:rPr>
                <w:rFonts w:eastAsiaTheme="minorEastAsia"/>
                <w:szCs w:val="21"/>
              </w:rPr>
            </w:pPr>
          </w:p>
          <w:p w:rsidR="00132C41" w:rsidRPr="00240934" w:rsidRDefault="00132C41" w:rsidP="00132C41">
            <w:pPr>
              <w:snapToGrid w:val="0"/>
              <w:jc w:val="left"/>
              <w:rPr>
                <w:rFonts w:eastAsiaTheme="minorEastAsia"/>
                <w:szCs w:val="21"/>
              </w:rPr>
            </w:pPr>
          </w:p>
          <w:p w:rsidR="00132C41" w:rsidRPr="00240934" w:rsidRDefault="00132C41" w:rsidP="00132C41">
            <w:pPr>
              <w:snapToGrid w:val="0"/>
              <w:jc w:val="left"/>
              <w:rPr>
                <w:rFonts w:eastAsiaTheme="minorEastAsia"/>
                <w:szCs w:val="21"/>
              </w:rPr>
            </w:pPr>
            <w:r w:rsidRPr="00240934">
              <w:rPr>
                <w:rFonts w:eastAsiaTheme="minorEastAsia"/>
                <w:szCs w:val="21"/>
              </w:rPr>
              <w:t>合</w:t>
            </w: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44824015</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高性能地理计算</w:t>
            </w:r>
          </w:p>
          <w:p w:rsidR="00132C41" w:rsidRPr="00240934" w:rsidRDefault="00132C41" w:rsidP="00132C41">
            <w:pPr>
              <w:snapToGrid w:val="0"/>
              <w:jc w:val="left"/>
              <w:rPr>
                <w:rFonts w:eastAsiaTheme="minorEastAsia"/>
                <w:szCs w:val="21"/>
              </w:rPr>
            </w:pPr>
            <w:r w:rsidRPr="00240934">
              <w:rPr>
                <w:rFonts w:eastAsiaTheme="minorEastAsia"/>
                <w:szCs w:val="21"/>
              </w:rPr>
              <w:t>High Performance Geo-Computing</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三</w:t>
            </w:r>
            <w:r w:rsidRPr="00240934">
              <w:rPr>
                <w:rFonts w:eastAsiaTheme="minorEastAsia"/>
                <w:szCs w:val="21"/>
              </w:rPr>
              <w:t>2</w:t>
            </w:r>
          </w:p>
        </w:tc>
        <w:tc>
          <w:tcPr>
            <w:tcW w:w="311"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24</w:t>
            </w:r>
          </w:p>
        </w:tc>
        <w:tc>
          <w:tcPr>
            <w:tcW w:w="29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Pr>
          <w:p w:rsidR="00132C41" w:rsidRPr="00240934" w:rsidRDefault="00132C41" w:rsidP="00132C41">
            <w:pPr>
              <w:snapToGrid w:val="0"/>
              <w:ind w:leftChars="-50" w:left="-105" w:rightChars="-50" w:right="-105"/>
              <w:jc w:val="center"/>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color w:val="FF0000"/>
                <w:szCs w:val="21"/>
              </w:rPr>
              <w:t>44824028</w:t>
            </w:r>
          </w:p>
        </w:tc>
        <w:tc>
          <w:tcPr>
            <w:tcW w:w="2370" w:type="dxa"/>
            <w:vAlign w:val="center"/>
          </w:tcPr>
          <w:p w:rsidR="00132C41" w:rsidRPr="00240934" w:rsidRDefault="00132C41" w:rsidP="00132C41">
            <w:pPr>
              <w:snapToGrid w:val="0"/>
              <w:jc w:val="left"/>
              <w:rPr>
                <w:rFonts w:eastAsiaTheme="minorEastAsia"/>
                <w:color w:val="FF0000"/>
                <w:szCs w:val="21"/>
              </w:rPr>
            </w:pPr>
            <w:r w:rsidRPr="00240934">
              <w:rPr>
                <w:rFonts w:eastAsiaTheme="minorEastAsia"/>
                <w:color w:val="FF0000"/>
                <w:szCs w:val="21"/>
              </w:rPr>
              <w:t>地理</w:t>
            </w:r>
            <w:r w:rsidRPr="00240934">
              <w:rPr>
                <w:rFonts w:eastAsiaTheme="minorEastAsia" w:hint="eastAsia"/>
                <w:color w:val="FF0000"/>
                <w:szCs w:val="21"/>
              </w:rPr>
              <w:t>信息</w:t>
            </w:r>
            <w:r w:rsidRPr="00240934">
              <w:rPr>
                <w:rFonts w:eastAsiaTheme="minorEastAsia"/>
                <w:color w:val="FF0000"/>
                <w:szCs w:val="21"/>
              </w:rPr>
              <w:t>科学文献研读与写作</w:t>
            </w:r>
          </w:p>
          <w:p w:rsidR="00132C41" w:rsidRPr="00240934" w:rsidRDefault="00132C41" w:rsidP="00132C41">
            <w:pPr>
              <w:snapToGrid w:val="0"/>
              <w:jc w:val="left"/>
              <w:rPr>
                <w:rFonts w:eastAsiaTheme="minorEastAsia"/>
                <w:color w:val="FF0000"/>
                <w:szCs w:val="21"/>
              </w:rPr>
            </w:pPr>
            <w:r w:rsidRPr="00240934">
              <w:rPr>
                <w:rFonts w:eastAsiaTheme="minorEastAsia"/>
                <w:color w:val="FF0000"/>
                <w:szCs w:val="21"/>
              </w:rPr>
              <w:t>GIS Literature: Reading &amp; Writing</w:t>
            </w:r>
          </w:p>
        </w:tc>
        <w:tc>
          <w:tcPr>
            <w:tcW w:w="580" w:type="dxa"/>
            <w:vAlign w:val="center"/>
          </w:tcPr>
          <w:p w:rsidR="00132C41" w:rsidRPr="00240934" w:rsidRDefault="00132C41" w:rsidP="00132C41">
            <w:pPr>
              <w:snapToGrid w:val="0"/>
              <w:ind w:leftChars="-50" w:left="-105" w:rightChars="-50" w:right="-105"/>
              <w:jc w:val="center"/>
              <w:rPr>
                <w:rFonts w:eastAsiaTheme="minorEastAsia"/>
                <w:color w:val="FF0000"/>
                <w:szCs w:val="21"/>
              </w:rPr>
            </w:pPr>
            <w:r w:rsidRPr="00240934">
              <w:rPr>
                <w:rFonts w:eastAsiaTheme="minorEastAsia"/>
                <w:color w:val="FF0000"/>
                <w:szCs w:val="21"/>
              </w:rPr>
              <w:t>三</w:t>
            </w:r>
            <w:r w:rsidRPr="00240934">
              <w:rPr>
                <w:rFonts w:eastAsiaTheme="minorEastAsia"/>
                <w:color w:val="FF0000"/>
                <w:szCs w:val="21"/>
              </w:rPr>
              <w:t>2</w:t>
            </w:r>
          </w:p>
        </w:tc>
        <w:tc>
          <w:tcPr>
            <w:tcW w:w="311" w:type="dxa"/>
            <w:vAlign w:val="center"/>
          </w:tcPr>
          <w:p w:rsidR="00132C41" w:rsidRPr="00240934" w:rsidRDefault="00132C41" w:rsidP="00132C41">
            <w:pPr>
              <w:snapToGrid w:val="0"/>
              <w:ind w:leftChars="-50" w:left="-105" w:rightChars="-50" w:right="-105"/>
              <w:jc w:val="center"/>
              <w:rPr>
                <w:rFonts w:eastAsiaTheme="minorEastAsia"/>
                <w:color w:val="FF0000"/>
                <w:szCs w:val="21"/>
              </w:rPr>
            </w:pPr>
            <w:r w:rsidRPr="00240934">
              <w:rPr>
                <w:rFonts w:eastAsiaTheme="minorEastAsia"/>
                <w:color w:val="FF0000"/>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color w:val="FF0000"/>
                <w:szCs w:val="21"/>
              </w:rPr>
            </w:pPr>
            <w:r w:rsidRPr="00240934">
              <w:rPr>
                <w:rFonts w:eastAsiaTheme="minorEastAsia"/>
                <w:color w:val="FF0000"/>
                <w:szCs w:val="21"/>
              </w:rPr>
              <w:t>20</w:t>
            </w:r>
          </w:p>
        </w:tc>
        <w:tc>
          <w:tcPr>
            <w:tcW w:w="254" w:type="dxa"/>
            <w:vAlign w:val="center"/>
          </w:tcPr>
          <w:p w:rsidR="00132C41" w:rsidRPr="00240934" w:rsidRDefault="00132C41" w:rsidP="00132C41">
            <w:pPr>
              <w:snapToGrid w:val="0"/>
              <w:ind w:leftChars="-50" w:left="-105" w:rightChars="-50" w:right="-105"/>
              <w:jc w:val="center"/>
              <w:rPr>
                <w:rFonts w:eastAsiaTheme="minorEastAsia"/>
                <w:color w:val="FF0000"/>
                <w:szCs w:val="21"/>
              </w:rPr>
            </w:pPr>
            <w:r w:rsidRPr="00240934">
              <w:rPr>
                <w:rFonts w:eastAsiaTheme="minorEastAsia"/>
                <w:color w:val="FF0000"/>
                <w:szCs w:val="21"/>
              </w:rPr>
              <w:t>12</w:t>
            </w:r>
          </w:p>
        </w:tc>
        <w:tc>
          <w:tcPr>
            <w:tcW w:w="357" w:type="dxa"/>
            <w:vAlign w:val="center"/>
          </w:tcPr>
          <w:p w:rsidR="00132C41" w:rsidRPr="00240934" w:rsidRDefault="00132C41" w:rsidP="00132C41">
            <w:pPr>
              <w:snapToGrid w:val="0"/>
              <w:ind w:leftChars="-50" w:left="-105" w:rightChars="-50" w:right="-105"/>
              <w:jc w:val="center"/>
              <w:rPr>
                <w:rFonts w:eastAsiaTheme="minorEastAsia"/>
                <w:color w:val="FF0000"/>
                <w:szCs w:val="21"/>
              </w:rPr>
            </w:pPr>
            <w:r w:rsidRPr="00240934">
              <w:rPr>
                <w:rFonts w:eastAsiaTheme="minorEastAsia"/>
                <w:color w:val="FF0000"/>
                <w:szCs w:val="21"/>
              </w:rPr>
              <w:t>0</w:t>
            </w:r>
          </w:p>
        </w:tc>
        <w:tc>
          <w:tcPr>
            <w:tcW w:w="297" w:type="dxa"/>
            <w:vAlign w:val="center"/>
          </w:tcPr>
          <w:p w:rsidR="00132C41" w:rsidRPr="00240934" w:rsidRDefault="00132C41" w:rsidP="00132C41">
            <w:pPr>
              <w:snapToGrid w:val="0"/>
              <w:ind w:leftChars="-50" w:left="-105" w:rightChars="-50" w:right="-105"/>
              <w:jc w:val="center"/>
              <w:rPr>
                <w:rFonts w:eastAsiaTheme="minorEastAsia"/>
                <w:color w:val="FF0000"/>
                <w:szCs w:val="21"/>
              </w:rPr>
            </w:pPr>
            <w:r w:rsidRPr="00240934">
              <w:rPr>
                <w:rFonts w:eastAsiaTheme="minorEastAsia"/>
                <w:color w:val="FF0000"/>
                <w:szCs w:val="21"/>
              </w:rPr>
              <w:t>2</w:t>
            </w:r>
          </w:p>
        </w:tc>
        <w:tc>
          <w:tcPr>
            <w:tcW w:w="935" w:type="dxa"/>
            <w:gridSpan w:val="2"/>
            <w:vAlign w:val="center"/>
          </w:tcPr>
          <w:p w:rsidR="00132C41" w:rsidRPr="00240934" w:rsidRDefault="00132C41" w:rsidP="00132C41">
            <w:pPr>
              <w:snapToGrid w:val="0"/>
              <w:jc w:val="center"/>
              <w:rPr>
                <w:rFonts w:eastAsiaTheme="minorEastAsia"/>
                <w:szCs w:val="21"/>
              </w:rPr>
            </w:pP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Pr>
          <w:p w:rsidR="00132C41" w:rsidRPr="00240934" w:rsidRDefault="00132C41" w:rsidP="00132C41">
            <w:pPr>
              <w:snapToGrid w:val="0"/>
              <w:ind w:rightChars="-50" w:right="-105"/>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44824017</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地理信息技术案例分析</w:t>
            </w:r>
          </w:p>
          <w:p w:rsidR="00132C41" w:rsidRPr="00240934" w:rsidRDefault="00132C41" w:rsidP="00132C41">
            <w:pPr>
              <w:snapToGrid w:val="0"/>
              <w:jc w:val="left"/>
              <w:rPr>
                <w:rFonts w:eastAsiaTheme="minorEastAsia"/>
                <w:szCs w:val="21"/>
              </w:rPr>
            </w:pPr>
            <w:r w:rsidRPr="00240934">
              <w:rPr>
                <w:rFonts w:eastAsiaTheme="minorEastAsia"/>
                <w:szCs w:val="21"/>
              </w:rPr>
              <w:t>GIS Case Analysis</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三</w:t>
            </w:r>
            <w:r w:rsidRPr="00240934">
              <w:rPr>
                <w:rFonts w:eastAsiaTheme="minorEastAsia"/>
                <w:szCs w:val="21"/>
              </w:rPr>
              <w:t>2</w:t>
            </w:r>
          </w:p>
        </w:tc>
        <w:tc>
          <w:tcPr>
            <w:tcW w:w="311"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20</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12</w:t>
            </w:r>
          </w:p>
        </w:tc>
        <w:tc>
          <w:tcPr>
            <w:tcW w:w="29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center"/>
              <w:rPr>
                <w:rFonts w:eastAsiaTheme="minorEastAsia"/>
                <w:szCs w:val="21"/>
              </w:rPr>
            </w:pPr>
            <w:r w:rsidRPr="00240934">
              <w:rPr>
                <w:rFonts w:eastAsiaTheme="minorEastAsia"/>
                <w:szCs w:val="21"/>
              </w:rPr>
              <w:t>21442003</w:t>
            </w: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Pr>
          <w:p w:rsidR="00132C41" w:rsidRPr="00240934" w:rsidRDefault="00132C41" w:rsidP="00132C41">
            <w:pPr>
              <w:snapToGrid w:val="0"/>
              <w:ind w:leftChars="-50" w:left="-105" w:rightChars="-50" w:right="-105"/>
              <w:jc w:val="center"/>
              <w:rPr>
                <w:rFonts w:eastAsiaTheme="minorEastAsia"/>
                <w:szCs w:val="21"/>
              </w:rPr>
            </w:pP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44720019</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景观生态学</w:t>
            </w:r>
          </w:p>
          <w:p w:rsidR="00132C41" w:rsidRPr="00240934" w:rsidRDefault="00132C41" w:rsidP="00132C41">
            <w:pPr>
              <w:snapToGrid w:val="0"/>
              <w:jc w:val="left"/>
              <w:rPr>
                <w:rFonts w:eastAsiaTheme="minorEastAsia"/>
                <w:szCs w:val="21"/>
              </w:rPr>
            </w:pPr>
            <w:r w:rsidRPr="00240934">
              <w:rPr>
                <w:rFonts w:eastAsiaTheme="minorEastAsia"/>
                <w:szCs w:val="21"/>
              </w:rPr>
              <w:t>Land scape Ecology</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三</w:t>
            </w:r>
            <w:r w:rsidRPr="00240934">
              <w:rPr>
                <w:rFonts w:eastAsiaTheme="minorEastAsia"/>
                <w:szCs w:val="21"/>
              </w:rPr>
              <w:t>2</w:t>
            </w:r>
          </w:p>
        </w:tc>
        <w:tc>
          <w:tcPr>
            <w:tcW w:w="311"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20</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12</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29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44710001</w:t>
            </w: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Pr>
          <w:p w:rsidR="00132C41" w:rsidRPr="00240934" w:rsidRDefault="00132C41" w:rsidP="00132C41">
            <w:pPr>
              <w:snapToGrid w:val="0"/>
              <w:ind w:leftChars="-50" w:left="-105" w:rightChars="-50" w:right="-105"/>
              <w:jc w:val="center"/>
              <w:rPr>
                <w:rFonts w:eastAsiaTheme="minorEastAsia"/>
                <w:szCs w:val="21"/>
              </w:rPr>
            </w:pPr>
          </w:p>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合</w:t>
            </w: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21411002</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世界地理（在线）</w:t>
            </w:r>
          </w:p>
          <w:p w:rsidR="00132C41" w:rsidRPr="00240934" w:rsidRDefault="00132C41" w:rsidP="00132C41">
            <w:pPr>
              <w:snapToGrid w:val="0"/>
              <w:jc w:val="left"/>
              <w:rPr>
                <w:rFonts w:eastAsiaTheme="minorEastAsia"/>
                <w:szCs w:val="21"/>
              </w:rPr>
            </w:pPr>
            <w:r w:rsidRPr="00240934">
              <w:rPr>
                <w:rFonts w:eastAsiaTheme="minorEastAsia"/>
                <w:szCs w:val="21"/>
              </w:rPr>
              <w:t>World Geography</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三</w:t>
            </w:r>
            <w:r w:rsidRPr="00240934">
              <w:rPr>
                <w:rFonts w:eastAsiaTheme="minorEastAsia"/>
                <w:szCs w:val="21"/>
              </w:rPr>
              <w:t>2</w:t>
            </w:r>
          </w:p>
        </w:tc>
        <w:tc>
          <w:tcPr>
            <w:tcW w:w="311"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24</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12</w:t>
            </w:r>
          </w:p>
        </w:tc>
        <w:tc>
          <w:tcPr>
            <w:tcW w:w="29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合</w:t>
            </w:r>
          </w:p>
        </w:tc>
      </w:tr>
      <w:tr w:rsidR="00132C41" w:rsidRPr="00240934" w:rsidTr="009518AA">
        <w:trPr>
          <w:cantSplit/>
          <w:jc w:val="center"/>
        </w:trPr>
        <w:tc>
          <w:tcPr>
            <w:tcW w:w="295"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381" w:type="dxa"/>
            <w:vMerge/>
            <w:tcBorders>
              <w:top w:val="single" w:sz="4" w:space="0" w:color="auto"/>
              <w:bottom w:val="single" w:sz="4" w:space="0" w:color="auto"/>
            </w:tcBorders>
            <w:vAlign w:val="center"/>
          </w:tcPr>
          <w:p w:rsidR="00132C41" w:rsidRPr="00240934" w:rsidRDefault="00132C41" w:rsidP="00132C41">
            <w:pPr>
              <w:snapToGrid w:val="0"/>
              <w:jc w:val="left"/>
              <w:rPr>
                <w:rFonts w:eastAsiaTheme="minorEastAsia"/>
                <w:szCs w:val="21"/>
              </w:rPr>
            </w:pPr>
          </w:p>
        </w:tc>
        <w:tc>
          <w:tcPr>
            <w:tcW w:w="1183"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44824016</w:t>
            </w:r>
          </w:p>
        </w:tc>
        <w:tc>
          <w:tcPr>
            <w:tcW w:w="2370" w:type="dxa"/>
            <w:vAlign w:val="center"/>
          </w:tcPr>
          <w:p w:rsidR="00132C41" w:rsidRPr="00240934" w:rsidRDefault="00132C41" w:rsidP="00132C41">
            <w:pPr>
              <w:snapToGrid w:val="0"/>
              <w:jc w:val="left"/>
              <w:rPr>
                <w:rFonts w:eastAsiaTheme="minorEastAsia"/>
                <w:szCs w:val="21"/>
              </w:rPr>
            </w:pPr>
            <w:r w:rsidRPr="00240934">
              <w:rPr>
                <w:rFonts w:eastAsiaTheme="minorEastAsia"/>
                <w:szCs w:val="21"/>
              </w:rPr>
              <w:t>移动</w:t>
            </w:r>
            <w:r w:rsidRPr="00240934">
              <w:rPr>
                <w:rFonts w:eastAsiaTheme="minorEastAsia"/>
                <w:szCs w:val="21"/>
              </w:rPr>
              <w:t>GIS</w:t>
            </w:r>
            <w:r w:rsidRPr="00240934">
              <w:rPr>
                <w:rFonts w:eastAsiaTheme="minorEastAsia"/>
                <w:szCs w:val="21"/>
              </w:rPr>
              <w:t>设计与开发</w:t>
            </w:r>
          </w:p>
          <w:p w:rsidR="00132C41" w:rsidRPr="00240934" w:rsidRDefault="00132C41" w:rsidP="00132C41">
            <w:pPr>
              <w:snapToGrid w:val="0"/>
              <w:jc w:val="left"/>
              <w:rPr>
                <w:rFonts w:eastAsiaTheme="minorEastAsia"/>
                <w:szCs w:val="21"/>
              </w:rPr>
            </w:pPr>
            <w:r w:rsidRPr="00240934">
              <w:rPr>
                <w:rFonts w:eastAsiaTheme="minorEastAsia"/>
                <w:szCs w:val="21"/>
              </w:rPr>
              <w:t>Design and Developing of Mobile GIS</w:t>
            </w:r>
          </w:p>
        </w:tc>
        <w:tc>
          <w:tcPr>
            <w:tcW w:w="580"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四</w:t>
            </w:r>
            <w:r w:rsidRPr="00240934">
              <w:rPr>
                <w:rFonts w:eastAsiaTheme="minorEastAsia"/>
                <w:szCs w:val="21"/>
              </w:rPr>
              <w:t>1</w:t>
            </w:r>
          </w:p>
        </w:tc>
        <w:tc>
          <w:tcPr>
            <w:tcW w:w="311"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w:t>
            </w:r>
          </w:p>
        </w:tc>
        <w:tc>
          <w:tcPr>
            <w:tcW w:w="283"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8</w:t>
            </w:r>
          </w:p>
        </w:tc>
        <w:tc>
          <w:tcPr>
            <w:tcW w:w="254"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0</w:t>
            </w:r>
          </w:p>
        </w:tc>
        <w:tc>
          <w:tcPr>
            <w:tcW w:w="35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24</w:t>
            </w:r>
          </w:p>
        </w:tc>
        <w:tc>
          <w:tcPr>
            <w:tcW w:w="297" w:type="dxa"/>
            <w:vAlign w:val="center"/>
          </w:tcPr>
          <w:p w:rsidR="00132C41" w:rsidRPr="00240934" w:rsidRDefault="00132C41" w:rsidP="00132C41">
            <w:pPr>
              <w:snapToGrid w:val="0"/>
              <w:ind w:leftChars="-50" w:left="-105" w:rightChars="-50" w:right="-105"/>
              <w:jc w:val="center"/>
              <w:rPr>
                <w:rFonts w:eastAsiaTheme="minorEastAsia"/>
                <w:szCs w:val="21"/>
              </w:rPr>
            </w:pPr>
            <w:r w:rsidRPr="00240934">
              <w:rPr>
                <w:rFonts w:eastAsiaTheme="minorEastAsia"/>
                <w:szCs w:val="21"/>
              </w:rPr>
              <w:t>2</w:t>
            </w:r>
          </w:p>
        </w:tc>
        <w:tc>
          <w:tcPr>
            <w:tcW w:w="935" w:type="dxa"/>
            <w:gridSpan w:val="2"/>
            <w:vAlign w:val="center"/>
          </w:tcPr>
          <w:p w:rsidR="00132C41" w:rsidRPr="00240934" w:rsidRDefault="00132C41" w:rsidP="00132C41">
            <w:pPr>
              <w:snapToGrid w:val="0"/>
              <w:jc w:val="left"/>
              <w:rPr>
                <w:rFonts w:eastAsiaTheme="minorEastAsia"/>
                <w:szCs w:val="21"/>
              </w:rPr>
            </w:pPr>
            <w:r w:rsidRPr="00240934">
              <w:rPr>
                <w:rFonts w:eastAsiaTheme="minorEastAsia"/>
                <w:szCs w:val="21"/>
              </w:rPr>
              <w:t>44814004</w:t>
            </w: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236" w:type="dxa"/>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vAlign w:val="center"/>
          </w:tcPr>
          <w:p w:rsidR="00132C41" w:rsidRPr="00240934" w:rsidRDefault="00132C41" w:rsidP="00132C41">
            <w:pPr>
              <w:snapToGrid w:val="0"/>
              <w:ind w:leftChars="-50" w:left="-105" w:rightChars="-50" w:right="-105"/>
              <w:jc w:val="center"/>
              <w:rPr>
                <w:rFonts w:eastAsiaTheme="minorEastAsia"/>
                <w:szCs w:val="21"/>
              </w:rPr>
            </w:pPr>
          </w:p>
        </w:tc>
        <w:tc>
          <w:tcPr>
            <w:tcW w:w="452" w:type="dxa"/>
            <w:gridSpan w:val="2"/>
          </w:tcPr>
          <w:p w:rsidR="00132C41" w:rsidRPr="00240934" w:rsidRDefault="00132C41" w:rsidP="00132C41">
            <w:pPr>
              <w:snapToGrid w:val="0"/>
              <w:ind w:leftChars="-50" w:left="-105" w:rightChars="-50" w:right="-105"/>
              <w:jc w:val="center"/>
              <w:rPr>
                <w:rFonts w:eastAsiaTheme="minorEastAsia"/>
                <w:szCs w:val="21"/>
              </w:rPr>
            </w:pPr>
          </w:p>
        </w:tc>
      </w:tr>
    </w:tbl>
    <w:p w:rsidR="009518AA" w:rsidRPr="00240934" w:rsidRDefault="009518AA" w:rsidP="00A139E7">
      <w:pPr>
        <w:snapToGrid w:val="0"/>
        <w:spacing w:beforeLines="50" w:line="324" w:lineRule="auto"/>
        <w:ind w:firstLineChars="200" w:firstLine="420"/>
        <w:jc w:val="left"/>
        <w:rPr>
          <w:rFonts w:eastAsia="黑体"/>
          <w:szCs w:val="21"/>
        </w:rPr>
      </w:pPr>
    </w:p>
    <w:p w:rsidR="000C48FD" w:rsidRPr="00240934" w:rsidRDefault="004F329A" w:rsidP="00A139E7">
      <w:pPr>
        <w:snapToGrid w:val="0"/>
        <w:spacing w:beforeLines="50" w:line="324" w:lineRule="auto"/>
        <w:ind w:firstLineChars="200" w:firstLine="420"/>
        <w:jc w:val="left"/>
        <w:rPr>
          <w:rFonts w:eastAsia="黑体"/>
          <w:szCs w:val="21"/>
        </w:rPr>
      </w:pPr>
      <w:r w:rsidRPr="00240934">
        <w:rPr>
          <w:rFonts w:eastAsia="黑体"/>
          <w:szCs w:val="21"/>
        </w:rPr>
        <w:t>八、实践教育</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1</w:t>
      </w:r>
      <w:r w:rsidRPr="00240934">
        <w:rPr>
          <w:rFonts w:eastAsiaTheme="minorEastAsia"/>
          <w:szCs w:val="21"/>
        </w:rPr>
        <w:t>．实践实验教学环节</w:t>
      </w:r>
    </w:p>
    <w:p w:rsidR="00972665" w:rsidRPr="00240934" w:rsidRDefault="00972665" w:rsidP="00972665">
      <w:pPr>
        <w:snapToGrid w:val="0"/>
        <w:spacing w:line="324" w:lineRule="auto"/>
        <w:ind w:firstLineChars="200" w:firstLine="420"/>
        <w:rPr>
          <w:rFonts w:eastAsiaTheme="minorEastAsia"/>
          <w:szCs w:val="21"/>
        </w:rPr>
      </w:pPr>
      <w:r w:rsidRPr="00240934">
        <w:rPr>
          <w:rFonts w:eastAsiaTheme="minorEastAsia"/>
          <w:szCs w:val="21"/>
        </w:rPr>
        <w:lastRenderedPageBreak/>
        <w:t>本专业学生的实践实验教学环节共计</w:t>
      </w:r>
      <w:r w:rsidR="00EB64F4" w:rsidRPr="00891B5A">
        <w:rPr>
          <w:rFonts w:eastAsiaTheme="minorEastAsia"/>
          <w:color w:val="FF0000"/>
          <w:szCs w:val="21"/>
        </w:rPr>
        <w:t>2</w:t>
      </w:r>
      <w:r w:rsidR="000A4C7B" w:rsidRPr="00891B5A">
        <w:rPr>
          <w:rFonts w:eastAsiaTheme="minorEastAsia"/>
          <w:color w:val="FF0000"/>
          <w:szCs w:val="21"/>
        </w:rPr>
        <w:t>3</w:t>
      </w:r>
      <w:r w:rsidRPr="00240934">
        <w:rPr>
          <w:rFonts w:eastAsiaTheme="minorEastAsia"/>
          <w:szCs w:val="21"/>
        </w:rPr>
        <w:t>学分。第一学年安排专业认识实习和</w:t>
      </w:r>
      <w:r w:rsidR="00EB64F4" w:rsidRPr="00240934">
        <w:rPr>
          <w:rFonts w:eastAsiaTheme="minorEastAsia" w:hint="eastAsia"/>
          <w:color w:val="FF0000"/>
          <w:szCs w:val="21"/>
        </w:rPr>
        <w:t>遥感与地信技能实习（</w:t>
      </w:r>
      <w:r w:rsidR="00EB64F4" w:rsidRPr="00240934">
        <w:rPr>
          <w:rFonts w:eastAsiaTheme="minorEastAsia" w:hint="eastAsia"/>
          <w:color w:val="FF0000"/>
          <w:szCs w:val="21"/>
        </w:rPr>
        <w:t>ArcGIS</w:t>
      </w:r>
      <w:r w:rsidR="00EB64F4" w:rsidRPr="00240934">
        <w:rPr>
          <w:rFonts w:eastAsiaTheme="minorEastAsia" w:hint="eastAsia"/>
          <w:color w:val="FF0000"/>
          <w:szCs w:val="21"/>
        </w:rPr>
        <w:t>、无人机）</w:t>
      </w:r>
      <w:r w:rsidRPr="00240934">
        <w:rPr>
          <w:rFonts w:eastAsiaTheme="minorEastAsia"/>
          <w:szCs w:val="21"/>
        </w:rPr>
        <w:t>两项实践实验教学环节，共计</w:t>
      </w:r>
      <w:r w:rsidR="003622B5" w:rsidRPr="000A4C7B">
        <w:rPr>
          <w:rFonts w:eastAsiaTheme="minorEastAsia"/>
          <w:color w:val="FF0000"/>
          <w:szCs w:val="21"/>
        </w:rPr>
        <w:t>2</w:t>
      </w:r>
      <w:r w:rsidRPr="00240934">
        <w:rPr>
          <w:rFonts w:eastAsiaTheme="minorEastAsia"/>
          <w:szCs w:val="21"/>
        </w:rPr>
        <w:t>个学分；第二学年安排</w:t>
      </w:r>
      <w:r w:rsidR="00EB64F4" w:rsidRPr="00240934">
        <w:rPr>
          <w:rFonts w:eastAsiaTheme="minorEastAsia" w:hint="eastAsia"/>
          <w:color w:val="FF0000"/>
          <w:szCs w:val="21"/>
        </w:rPr>
        <w:t>野外实习（</w:t>
      </w:r>
      <w:r w:rsidR="00EB64F4" w:rsidRPr="00240934">
        <w:rPr>
          <w:rFonts w:eastAsiaTheme="minorEastAsia"/>
          <w:color w:val="FF0000"/>
          <w:szCs w:val="21"/>
        </w:rPr>
        <w:t>空间数据野外采集、处理与管理</w:t>
      </w:r>
      <w:r w:rsidR="00EB64F4" w:rsidRPr="00240934">
        <w:rPr>
          <w:rFonts w:eastAsiaTheme="minorEastAsia" w:hint="eastAsia"/>
          <w:color w:val="FF0000"/>
          <w:szCs w:val="21"/>
        </w:rPr>
        <w:t>）、</w:t>
      </w:r>
      <w:r w:rsidRPr="00240934">
        <w:rPr>
          <w:rFonts w:eastAsiaTheme="minorEastAsia"/>
          <w:szCs w:val="21"/>
        </w:rPr>
        <w:t>遥感地学分析和</w:t>
      </w:r>
      <w:r w:rsidRPr="00240934">
        <w:rPr>
          <w:rFonts w:eastAsiaTheme="minorEastAsia"/>
          <w:szCs w:val="21"/>
        </w:rPr>
        <w:t>GIS</w:t>
      </w:r>
      <w:r w:rsidRPr="00240934">
        <w:rPr>
          <w:rFonts w:eastAsiaTheme="minorEastAsia"/>
          <w:szCs w:val="21"/>
        </w:rPr>
        <w:t>空间分析实训</w:t>
      </w:r>
      <w:r w:rsidR="00EB64F4" w:rsidRPr="00240934">
        <w:rPr>
          <w:rFonts w:eastAsiaTheme="minorEastAsia"/>
          <w:szCs w:val="21"/>
        </w:rPr>
        <w:t>三</w:t>
      </w:r>
      <w:r w:rsidRPr="00240934">
        <w:rPr>
          <w:rFonts w:eastAsiaTheme="minorEastAsia"/>
          <w:szCs w:val="21"/>
        </w:rPr>
        <w:t>项实践实验教学环节，共计</w:t>
      </w:r>
      <w:r w:rsidR="00EB1E50" w:rsidRPr="00EB1E50">
        <w:rPr>
          <w:rFonts w:eastAsiaTheme="minorEastAsia"/>
          <w:color w:val="FF0000"/>
          <w:szCs w:val="21"/>
        </w:rPr>
        <w:t>3</w:t>
      </w:r>
      <w:r w:rsidRPr="00240934">
        <w:rPr>
          <w:rFonts w:eastAsiaTheme="minorEastAsia"/>
          <w:szCs w:val="21"/>
        </w:rPr>
        <w:t>个学分；第三学年安排</w:t>
      </w:r>
      <w:r w:rsidRPr="00240934">
        <w:rPr>
          <w:rFonts w:eastAsiaTheme="minorEastAsia"/>
          <w:szCs w:val="21"/>
        </w:rPr>
        <w:t>GIS</w:t>
      </w:r>
      <w:r w:rsidRPr="00240934">
        <w:rPr>
          <w:rFonts w:eastAsiaTheme="minorEastAsia"/>
          <w:szCs w:val="21"/>
        </w:rPr>
        <w:t>软件开发实训和生产实习两项实践实验教学环节，共计</w:t>
      </w:r>
      <w:r w:rsidR="002A181C" w:rsidRPr="000041A1">
        <w:rPr>
          <w:rFonts w:eastAsiaTheme="minorEastAsia"/>
          <w:color w:val="FF0000"/>
          <w:szCs w:val="21"/>
        </w:rPr>
        <w:t>4</w:t>
      </w:r>
      <w:r w:rsidRPr="00240934">
        <w:rPr>
          <w:rFonts w:eastAsiaTheme="minorEastAsia"/>
          <w:szCs w:val="21"/>
        </w:rPr>
        <w:t>个学分；第四学年安排毕业实习和毕业论文（设计）两项实践实验教学环节，共计</w:t>
      </w:r>
      <w:r w:rsidRPr="0050284A">
        <w:rPr>
          <w:rFonts w:eastAsiaTheme="minorEastAsia"/>
          <w:color w:val="FF0000"/>
          <w:szCs w:val="21"/>
        </w:rPr>
        <w:t>1</w:t>
      </w:r>
      <w:r w:rsidR="00C31300" w:rsidRPr="0050284A">
        <w:rPr>
          <w:rFonts w:eastAsiaTheme="minorEastAsia"/>
          <w:color w:val="FF0000"/>
          <w:szCs w:val="21"/>
        </w:rPr>
        <w:t>4</w:t>
      </w:r>
      <w:r w:rsidRPr="00240934">
        <w:rPr>
          <w:rFonts w:eastAsiaTheme="minorEastAsia"/>
          <w:szCs w:val="21"/>
        </w:rPr>
        <w:t>个学分。具体见下表：</w:t>
      </w:r>
    </w:p>
    <w:tbl>
      <w:tblPr>
        <w:tblW w:w="87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4380"/>
        <w:gridCol w:w="2129"/>
        <w:gridCol w:w="2265"/>
      </w:tblGrid>
      <w:tr w:rsidR="00421249" w:rsidRPr="00240934" w:rsidTr="006409F2">
        <w:trPr>
          <w:tblHeader/>
          <w:jc w:val="center"/>
        </w:trPr>
        <w:tc>
          <w:tcPr>
            <w:tcW w:w="4380"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名称</w:t>
            </w:r>
          </w:p>
        </w:tc>
        <w:tc>
          <w:tcPr>
            <w:tcW w:w="2129"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实践时间</w:t>
            </w:r>
          </w:p>
        </w:tc>
        <w:tc>
          <w:tcPr>
            <w:tcW w:w="2265"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本专业学分</w:t>
            </w:r>
          </w:p>
        </w:tc>
      </w:tr>
      <w:tr w:rsidR="00421249" w:rsidRPr="00240934" w:rsidTr="006409F2">
        <w:trPr>
          <w:jc w:val="center"/>
        </w:trPr>
        <w:tc>
          <w:tcPr>
            <w:tcW w:w="4380" w:type="dxa"/>
            <w:vAlign w:val="center"/>
          </w:tcPr>
          <w:p w:rsidR="00972665" w:rsidRPr="00240934" w:rsidRDefault="00986FB5" w:rsidP="006409F2">
            <w:pPr>
              <w:snapToGrid w:val="0"/>
              <w:jc w:val="left"/>
              <w:rPr>
                <w:rFonts w:eastAsiaTheme="minorEastAsia"/>
                <w:color w:val="FF0000"/>
                <w:szCs w:val="21"/>
              </w:rPr>
            </w:pPr>
            <w:r w:rsidRPr="00240934">
              <w:rPr>
                <w:rFonts w:eastAsiaTheme="minorEastAsia" w:hint="eastAsia"/>
                <w:color w:val="FF0000"/>
                <w:szCs w:val="21"/>
              </w:rPr>
              <w:t>GIS</w:t>
            </w:r>
            <w:r w:rsidR="00972665" w:rsidRPr="00240934">
              <w:rPr>
                <w:rFonts w:eastAsiaTheme="minorEastAsia"/>
                <w:color w:val="FF0000"/>
                <w:szCs w:val="21"/>
              </w:rPr>
              <w:t>专业</w:t>
            </w:r>
            <w:r w:rsidR="00A77294" w:rsidRPr="00240934">
              <w:rPr>
                <w:rFonts w:eastAsiaTheme="minorEastAsia" w:hint="eastAsia"/>
                <w:color w:val="FF0000"/>
                <w:szCs w:val="21"/>
              </w:rPr>
              <w:t>见习</w:t>
            </w:r>
          </w:p>
        </w:tc>
        <w:tc>
          <w:tcPr>
            <w:tcW w:w="2129"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一</w:t>
            </w:r>
            <w:r w:rsidRPr="00240934">
              <w:rPr>
                <w:rFonts w:eastAsiaTheme="minorEastAsia"/>
                <w:szCs w:val="21"/>
              </w:rPr>
              <w:t>3</w:t>
            </w:r>
          </w:p>
        </w:tc>
        <w:tc>
          <w:tcPr>
            <w:tcW w:w="2265"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1</w:t>
            </w:r>
          </w:p>
        </w:tc>
      </w:tr>
      <w:tr w:rsidR="00421249" w:rsidRPr="00240934" w:rsidTr="006409F2">
        <w:trPr>
          <w:jc w:val="center"/>
        </w:trPr>
        <w:tc>
          <w:tcPr>
            <w:tcW w:w="4380" w:type="dxa"/>
            <w:vAlign w:val="center"/>
          </w:tcPr>
          <w:p w:rsidR="00972665" w:rsidRPr="00240934" w:rsidRDefault="00842FC8" w:rsidP="006409F2">
            <w:pPr>
              <w:snapToGrid w:val="0"/>
              <w:jc w:val="left"/>
              <w:rPr>
                <w:rFonts w:eastAsiaTheme="minorEastAsia"/>
                <w:color w:val="FF0000"/>
                <w:szCs w:val="21"/>
              </w:rPr>
            </w:pPr>
            <w:r w:rsidRPr="00240934">
              <w:rPr>
                <w:rFonts w:eastAsiaTheme="minorEastAsia" w:hint="eastAsia"/>
                <w:color w:val="FF0000"/>
                <w:szCs w:val="21"/>
              </w:rPr>
              <w:t>遥感与</w:t>
            </w:r>
            <w:r w:rsidR="00A77294" w:rsidRPr="00240934">
              <w:rPr>
                <w:rFonts w:eastAsiaTheme="minorEastAsia" w:hint="eastAsia"/>
                <w:color w:val="FF0000"/>
                <w:szCs w:val="21"/>
              </w:rPr>
              <w:t>地信技能实习（</w:t>
            </w:r>
            <w:r w:rsidR="00A77294" w:rsidRPr="00240934">
              <w:rPr>
                <w:rFonts w:eastAsiaTheme="minorEastAsia" w:hint="eastAsia"/>
                <w:color w:val="FF0000"/>
                <w:szCs w:val="21"/>
              </w:rPr>
              <w:t>ArcGIS</w:t>
            </w:r>
            <w:r w:rsidR="00A77294" w:rsidRPr="00240934">
              <w:rPr>
                <w:rFonts w:eastAsiaTheme="minorEastAsia" w:hint="eastAsia"/>
                <w:color w:val="FF0000"/>
                <w:szCs w:val="21"/>
              </w:rPr>
              <w:t>、无人机）</w:t>
            </w:r>
          </w:p>
        </w:tc>
        <w:tc>
          <w:tcPr>
            <w:tcW w:w="2129" w:type="dxa"/>
            <w:vAlign w:val="center"/>
          </w:tcPr>
          <w:p w:rsidR="00972665" w:rsidRPr="00240934" w:rsidRDefault="00972665" w:rsidP="006409F2">
            <w:pPr>
              <w:snapToGrid w:val="0"/>
              <w:jc w:val="center"/>
              <w:rPr>
                <w:rFonts w:eastAsiaTheme="minorEastAsia"/>
                <w:color w:val="FF0000"/>
                <w:szCs w:val="21"/>
              </w:rPr>
            </w:pPr>
            <w:r w:rsidRPr="00240934">
              <w:rPr>
                <w:rFonts w:eastAsiaTheme="minorEastAsia"/>
                <w:color w:val="FF0000"/>
                <w:szCs w:val="21"/>
              </w:rPr>
              <w:t>一</w:t>
            </w:r>
            <w:r w:rsidRPr="00240934">
              <w:rPr>
                <w:rFonts w:eastAsiaTheme="minorEastAsia"/>
                <w:color w:val="FF0000"/>
                <w:szCs w:val="21"/>
              </w:rPr>
              <w:t>3</w:t>
            </w:r>
          </w:p>
        </w:tc>
        <w:tc>
          <w:tcPr>
            <w:tcW w:w="2265" w:type="dxa"/>
            <w:vAlign w:val="center"/>
          </w:tcPr>
          <w:p w:rsidR="00972665" w:rsidRPr="00240934" w:rsidRDefault="005B0F36" w:rsidP="006409F2">
            <w:pPr>
              <w:snapToGrid w:val="0"/>
              <w:jc w:val="center"/>
              <w:rPr>
                <w:rFonts w:eastAsiaTheme="minorEastAsia"/>
                <w:color w:val="FF0000"/>
                <w:szCs w:val="21"/>
              </w:rPr>
            </w:pPr>
            <w:r>
              <w:rPr>
                <w:rFonts w:eastAsiaTheme="minorEastAsia"/>
                <w:color w:val="FF0000"/>
                <w:szCs w:val="21"/>
              </w:rPr>
              <w:t>1</w:t>
            </w:r>
          </w:p>
        </w:tc>
      </w:tr>
      <w:tr w:rsidR="00986FB5" w:rsidRPr="00240934" w:rsidTr="009D0E9C">
        <w:trPr>
          <w:trHeight w:val="316"/>
          <w:jc w:val="center"/>
        </w:trPr>
        <w:tc>
          <w:tcPr>
            <w:tcW w:w="4380" w:type="dxa"/>
            <w:vAlign w:val="center"/>
          </w:tcPr>
          <w:p w:rsidR="00986FB5" w:rsidRPr="00240934" w:rsidRDefault="00986FB5" w:rsidP="00A01314">
            <w:pPr>
              <w:snapToGrid w:val="0"/>
              <w:jc w:val="left"/>
              <w:rPr>
                <w:rFonts w:eastAsiaTheme="minorEastAsia"/>
                <w:color w:val="FF0000"/>
                <w:szCs w:val="21"/>
              </w:rPr>
            </w:pPr>
            <w:r w:rsidRPr="00240934">
              <w:rPr>
                <w:rFonts w:eastAsiaTheme="minorEastAsia" w:hint="eastAsia"/>
                <w:color w:val="FF0000"/>
                <w:szCs w:val="21"/>
              </w:rPr>
              <w:t>野外实习</w:t>
            </w:r>
            <w:r w:rsidR="00105D5D" w:rsidRPr="00240934">
              <w:rPr>
                <w:rFonts w:eastAsiaTheme="minorEastAsia" w:hint="eastAsia"/>
                <w:color w:val="FF0000"/>
                <w:szCs w:val="21"/>
              </w:rPr>
              <w:t>（</w:t>
            </w:r>
            <w:r w:rsidRPr="00240934">
              <w:rPr>
                <w:rFonts w:eastAsiaTheme="minorEastAsia"/>
                <w:color w:val="FF0000"/>
                <w:szCs w:val="21"/>
              </w:rPr>
              <w:t>空间数据野外采集、处理与管理</w:t>
            </w:r>
            <w:r w:rsidR="00105D5D" w:rsidRPr="00240934">
              <w:rPr>
                <w:rFonts w:eastAsiaTheme="minorEastAsia" w:hint="eastAsia"/>
                <w:color w:val="FF0000"/>
                <w:szCs w:val="21"/>
              </w:rPr>
              <w:t>）</w:t>
            </w:r>
          </w:p>
        </w:tc>
        <w:tc>
          <w:tcPr>
            <w:tcW w:w="2129" w:type="dxa"/>
            <w:vAlign w:val="center"/>
          </w:tcPr>
          <w:p w:rsidR="00986FB5" w:rsidRPr="00240934" w:rsidRDefault="00986FB5" w:rsidP="006409F2">
            <w:pPr>
              <w:snapToGrid w:val="0"/>
              <w:jc w:val="center"/>
              <w:rPr>
                <w:rFonts w:eastAsiaTheme="minorEastAsia"/>
                <w:color w:val="FF0000"/>
                <w:szCs w:val="21"/>
              </w:rPr>
            </w:pPr>
            <w:r w:rsidRPr="00240934">
              <w:rPr>
                <w:rFonts w:eastAsiaTheme="minorEastAsia"/>
                <w:color w:val="FF0000"/>
                <w:szCs w:val="21"/>
              </w:rPr>
              <w:t>二</w:t>
            </w:r>
            <w:r w:rsidRPr="00240934">
              <w:rPr>
                <w:rFonts w:eastAsiaTheme="minorEastAsia"/>
                <w:color w:val="FF0000"/>
                <w:szCs w:val="21"/>
              </w:rPr>
              <w:t>3</w:t>
            </w:r>
          </w:p>
        </w:tc>
        <w:tc>
          <w:tcPr>
            <w:tcW w:w="2265" w:type="dxa"/>
            <w:vAlign w:val="center"/>
          </w:tcPr>
          <w:p w:rsidR="00986FB5" w:rsidRPr="00240934" w:rsidRDefault="005B0F36" w:rsidP="006409F2">
            <w:pPr>
              <w:snapToGrid w:val="0"/>
              <w:jc w:val="center"/>
              <w:rPr>
                <w:rFonts w:eastAsiaTheme="minorEastAsia"/>
                <w:color w:val="FF0000"/>
                <w:szCs w:val="21"/>
              </w:rPr>
            </w:pPr>
            <w:r>
              <w:rPr>
                <w:rFonts w:eastAsiaTheme="minorEastAsia"/>
                <w:color w:val="FF0000"/>
                <w:szCs w:val="21"/>
              </w:rPr>
              <w:t>1</w:t>
            </w:r>
          </w:p>
        </w:tc>
      </w:tr>
      <w:tr w:rsidR="00421249" w:rsidRPr="00240934" w:rsidTr="006409F2">
        <w:trPr>
          <w:jc w:val="center"/>
        </w:trPr>
        <w:tc>
          <w:tcPr>
            <w:tcW w:w="4380" w:type="dxa"/>
            <w:vAlign w:val="center"/>
          </w:tcPr>
          <w:p w:rsidR="00972665" w:rsidRPr="00240934" w:rsidRDefault="00972665" w:rsidP="006409F2">
            <w:pPr>
              <w:snapToGrid w:val="0"/>
              <w:jc w:val="left"/>
              <w:rPr>
                <w:rFonts w:eastAsiaTheme="minorEastAsia"/>
                <w:szCs w:val="21"/>
              </w:rPr>
            </w:pPr>
            <w:r w:rsidRPr="00240934">
              <w:rPr>
                <w:rFonts w:eastAsiaTheme="minorEastAsia"/>
                <w:szCs w:val="21"/>
              </w:rPr>
              <w:t>遥感地学分析</w:t>
            </w:r>
          </w:p>
        </w:tc>
        <w:tc>
          <w:tcPr>
            <w:tcW w:w="2129"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二</w:t>
            </w:r>
            <w:r w:rsidRPr="00240934">
              <w:rPr>
                <w:rFonts w:eastAsiaTheme="minorEastAsia"/>
                <w:szCs w:val="21"/>
              </w:rPr>
              <w:t>3</w:t>
            </w:r>
          </w:p>
        </w:tc>
        <w:tc>
          <w:tcPr>
            <w:tcW w:w="2265"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1</w:t>
            </w:r>
          </w:p>
        </w:tc>
      </w:tr>
      <w:tr w:rsidR="00421249" w:rsidRPr="00240934" w:rsidTr="006409F2">
        <w:trPr>
          <w:jc w:val="center"/>
        </w:trPr>
        <w:tc>
          <w:tcPr>
            <w:tcW w:w="4380" w:type="dxa"/>
            <w:vAlign w:val="center"/>
          </w:tcPr>
          <w:p w:rsidR="00972665" w:rsidRPr="00240934" w:rsidRDefault="00972665" w:rsidP="006409F2">
            <w:pPr>
              <w:snapToGrid w:val="0"/>
              <w:jc w:val="left"/>
              <w:rPr>
                <w:rFonts w:eastAsiaTheme="minorEastAsia"/>
                <w:szCs w:val="21"/>
              </w:rPr>
            </w:pPr>
            <w:r w:rsidRPr="00240934">
              <w:rPr>
                <w:rFonts w:eastAsiaTheme="minorEastAsia"/>
                <w:szCs w:val="21"/>
              </w:rPr>
              <w:t>GIS</w:t>
            </w:r>
            <w:r w:rsidRPr="00240934">
              <w:rPr>
                <w:rFonts w:eastAsiaTheme="minorEastAsia"/>
                <w:szCs w:val="21"/>
              </w:rPr>
              <w:t>空间分析实训</w:t>
            </w:r>
          </w:p>
        </w:tc>
        <w:tc>
          <w:tcPr>
            <w:tcW w:w="2129"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二</w:t>
            </w:r>
            <w:r w:rsidRPr="00240934">
              <w:rPr>
                <w:rFonts w:eastAsiaTheme="minorEastAsia"/>
                <w:szCs w:val="21"/>
              </w:rPr>
              <w:t>3</w:t>
            </w:r>
          </w:p>
        </w:tc>
        <w:tc>
          <w:tcPr>
            <w:tcW w:w="2265"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1</w:t>
            </w:r>
          </w:p>
        </w:tc>
      </w:tr>
      <w:tr w:rsidR="00421249" w:rsidRPr="00240934" w:rsidTr="006409F2">
        <w:trPr>
          <w:jc w:val="center"/>
        </w:trPr>
        <w:tc>
          <w:tcPr>
            <w:tcW w:w="4380" w:type="dxa"/>
            <w:vAlign w:val="center"/>
          </w:tcPr>
          <w:p w:rsidR="00972665" w:rsidRPr="00240934" w:rsidRDefault="00972665" w:rsidP="006409F2">
            <w:pPr>
              <w:snapToGrid w:val="0"/>
              <w:jc w:val="left"/>
              <w:rPr>
                <w:rFonts w:eastAsiaTheme="minorEastAsia"/>
                <w:szCs w:val="21"/>
              </w:rPr>
            </w:pPr>
            <w:r w:rsidRPr="00240934">
              <w:rPr>
                <w:rFonts w:eastAsiaTheme="minorEastAsia"/>
                <w:szCs w:val="21"/>
              </w:rPr>
              <w:t>GIS</w:t>
            </w:r>
            <w:r w:rsidRPr="00240934">
              <w:rPr>
                <w:rFonts w:eastAsiaTheme="minorEastAsia"/>
                <w:szCs w:val="21"/>
              </w:rPr>
              <w:t>软件开发实训</w:t>
            </w:r>
          </w:p>
        </w:tc>
        <w:tc>
          <w:tcPr>
            <w:tcW w:w="2129"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三</w:t>
            </w:r>
            <w:r w:rsidRPr="00240934">
              <w:rPr>
                <w:rFonts w:eastAsiaTheme="minorEastAsia"/>
                <w:szCs w:val="21"/>
              </w:rPr>
              <w:t xml:space="preserve">3 </w:t>
            </w:r>
          </w:p>
        </w:tc>
        <w:tc>
          <w:tcPr>
            <w:tcW w:w="2265" w:type="dxa"/>
            <w:vAlign w:val="center"/>
          </w:tcPr>
          <w:p w:rsidR="00972665" w:rsidRPr="00AF7231" w:rsidRDefault="00AF7231" w:rsidP="006409F2">
            <w:pPr>
              <w:snapToGrid w:val="0"/>
              <w:jc w:val="center"/>
              <w:rPr>
                <w:rFonts w:eastAsiaTheme="minorEastAsia"/>
                <w:color w:val="FF0000"/>
                <w:szCs w:val="21"/>
              </w:rPr>
            </w:pPr>
            <w:r w:rsidRPr="00AF7231">
              <w:rPr>
                <w:rFonts w:eastAsiaTheme="minorEastAsia"/>
                <w:color w:val="FF0000"/>
                <w:szCs w:val="21"/>
              </w:rPr>
              <w:t>2</w:t>
            </w:r>
          </w:p>
        </w:tc>
      </w:tr>
      <w:tr w:rsidR="00421249" w:rsidRPr="00240934" w:rsidTr="006409F2">
        <w:trPr>
          <w:jc w:val="center"/>
        </w:trPr>
        <w:tc>
          <w:tcPr>
            <w:tcW w:w="4380" w:type="dxa"/>
            <w:vAlign w:val="center"/>
          </w:tcPr>
          <w:p w:rsidR="00972665" w:rsidRPr="00240934" w:rsidRDefault="00972665" w:rsidP="006409F2">
            <w:pPr>
              <w:snapToGrid w:val="0"/>
              <w:jc w:val="left"/>
              <w:rPr>
                <w:rFonts w:eastAsiaTheme="minorEastAsia"/>
                <w:szCs w:val="21"/>
              </w:rPr>
            </w:pPr>
            <w:r w:rsidRPr="00240934">
              <w:rPr>
                <w:rFonts w:eastAsiaTheme="minorEastAsia"/>
                <w:szCs w:val="21"/>
              </w:rPr>
              <w:t>生产实习</w:t>
            </w:r>
          </w:p>
        </w:tc>
        <w:tc>
          <w:tcPr>
            <w:tcW w:w="2129"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第三学年暑假</w:t>
            </w:r>
          </w:p>
        </w:tc>
        <w:tc>
          <w:tcPr>
            <w:tcW w:w="2265" w:type="dxa"/>
            <w:vAlign w:val="center"/>
          </w:tcPr>
          <w:p w:rsidR="00972665" w:rsidRPr="007F0781" w:rsidRDefault="007F0781" w:rsidP="006409F2">
            <w:pPr>
              <w:snapToGrid w:val="0"/>
              <w:jc w:val="center"/>
              <w:rPr>
                <w:rFonts w:eastAsiaTheme="minorEastAsia"/>
                <w:color w:val="FF0000"/>
                <w:szCs w:val="21"/>
              </w:rPr>
            </w:pPr>
            <w:r w:rsidRPr="007F0781">
              <w:rPr>
                <w:rFonts w:eastAsiaTheme="minorEastAsia"/>
                <w:color w:val="FF0000"/>
                <w:szCs w:val="21"/>
              </w:rPr>
              <w:t>2</w:t>
            </w:r>
          </w:p>
        </w:tc>
      </w:tr>
      <w:tr w:rsidR="00421249" w:rsidRPr="00240934" w:rsidTr="006409F2">
        <w:trPr>
          <w:jc w:val="center"/>
        </w:trPr>
        <w:tc>
          <w:tcPr>
            <w:tcW w:w="4380" w:type="dxa"/>
            <w:vAlign w:val="center"/>
          </w:tcPr>
          <w:p w:rsidR="00972665" w:rsidRPr="00240934" w:rsidRDefault="00972665" w:rsidP="006409F2">
            <w:pPr>
              <w:snapToGrid w:val="0"/>
              <w:rPr>
                <w:rFonts w:eastAsiaTheme="minorEastAsia"/>
                <w:szCs w:val="21"/>
              </w:rPr>
            </w:pPr>
            <w:r w:rsidRPr="00240934">
              <w:rPr>
                <w:rFonts w:eastAsiaTheme="minorEastAsia"/>
                <w:szCs w:val="21"/>
              </w:rPr>
              <w:t>毕业实习</w:t>
            </w:r>
          </w:p>
        </w:tc>
        <w:tc>
          <w:tcPr>
            <w:tcW w:w="2129"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四</w:t>
            </w:r>
            <w:r w:rsidRPr="00240934">
              <w:rPr>
                <w:rFonts w:eastAsiaTheme="minorEastAsia"/>
                <w:szCs w:val="21"/>
              </w:rPr>
              <w:t>1</w:t>
            </w:r>
          </w:p>
        </w:tc>
        <w:tc>
          <w:tcPr>
            <w:tcW w:w="2265" w:type="dxa"/>
            <w:vAlign w:val="center"/>
          </w:tcPr>
          <w:p w:rsidR="00972665" w:rsidRPr="00E9607C" w:rsidRDefault="00AF7231" w:rsidP="006409F2">
            <w:pPr>
              <w:snapToGrid w:val="0"/>
              <w:jc w:val="center"/>
              <w:rPr>
                <w:rFonts w:eastAsiaTheme="minorEastAsia"/>
                <w:color w:val="FF0000"/>
                <w:szCs w:val="21"/>
              </w:rPr>
            </w:pPr>
            <w:r>
              <w:rPr>
                <w:rFonts w:eastAsiaTheme="minorEastAsia"/>
                <w:color w:val="FF0000"/>
                <w:szCs w:val="21"/>
              </w:rPr>
              <w:t>8</w:t>
            </w:r>
          </w:p>
        </w:tc>
      </w:tr>
      <w:tr w:rsidR="00421249" w:rsidRPr="00240934" w:rsidTr="006409F2">
        <w:trPr>
          <w:jc w:val="center"/>
        </w:trPr>
        <w:tc>
          <w:tcPr>
            <w:tcW w:w="4380" w:type="dxa"/>
            <w:vAlign w:val="center"/>
          </w:tcPr>
          <w:p w:rsidR="00972665" w:rsidRPr="00240934" w:rsidRDefault="00972665" w:rsidP="006409F2">
            <w:pPr>
              <w:snapToGrid w:val="0"/>
              <w:jc w:val="left"/>
              <w:rPr>
                <w:rFonts w:eastAsiaTheme="minorEastAsia"/>
                <w:szCs w:val="21"/>
              </w:rPr>
            </w:pPr>
            <w:r w:rsidRPr="00240934">
              <w:rPr>
                <w:rFonts w:eastAsiaTheme="minorEastAsia"/>
                <w:szCs w:val="21"/>
              </w:rPr>
              <w:t>毕业论文（设计）</w:t>
            </w:r>
          </w:p>
        </w:tc>
        <w:tc>
          <w:tcPr>
            <w:tcW w:w="2129"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四</w:t>
            </w:r>
            <w:r w:rsidRPr="00240934">
              <w:rPr>
                <w:rFonts w:eastAsiaTheme="minorEastAsia"/>
                <w:szCs w:val="21"/>
              </w:rPr>
              <w:t>2</w:t>
            </w:r>
          </w:p>
        </w:tc>
        <w:tc>
          <w:tcPr>
            <w:tcW w:w="2265" w:type="dxa"/>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6</w:t>
            </w:r>
          </w:p>
        </w:tc>
      </w:tr>
      <w:tr w:rsidR="000D0014" w:rsidRPr="00240934" w:rsidTr="006409F2">
        <w:trPr>
          <w:jc w:val="center"/>
        </w:trPr>
        <w:tc>
          <w:tcPr>
            <w:tcW w:w="6509" w:type="dxa"/>
            <w:gridSpan w:val="2"/>
            <w:vAlign w:val="center"/>
          </w:tcPr>
          <w:p w:rsidR="00972665" w:rsidRPr="00240934" w:rsidRDefault="00972665" w:rsidP="006409F2">
            <w:pPr>
              <w:snapToGrid w:val="0"/>
              <w:jc w:val="center"/>
              <w:rPr>
                <w:rFonts w:eastAsiaTheme="minorEastAsia"/>
                <w:szCs w:val="21"/>
              </w:rPr>
            </w:pPr>
            <w:r w:rsidRPr="00240934">
              <w:rPr>
                <w:rFonts w:eastAsiaTheme="minorEastAsia"/>
                <w:szCs w:val="21"/>
              </w:rPr>
              <w:t>合计</w:t>
            </w:r>
          </w:p>
        </w:tc>
        <w:tc>
          <w:tcPr>
            <w:tcW w:w="2265" w:type="dxa"/>
            <w:vAlign w:val="center"/>
          </w:tcPr>
          <w:p w:rsidR="00972665" w:rsidRPr="00BD08F5" w:rsidRDefault="00EB64F4" w:rsidP="006409F2">
            <w:pPr>
              <w:snapToGrid w:val="0"/>
              <w:jc w:val="center"/>
              <w:rPr>
                <w:rFonts w:eastAsiaTheme="minorEastAsia"/>
                <w:color w:val="FF0000"/>
                <w:szCs w:val="21"/>
              </w:rPr>
            </w:pPr>
            <w:r w:rsidRPr="00BD08F5">
              <w:rPr>
                <w:rFonts w:eastAsiaTheme="minorEastAsia"/>
                <w:color w:val="FF0000"/>
                <w:szCs w:val="21"/>
              </w:rPr>
              <w:t>2</w:t>
            </w:r>
            <w:r w:rsidR="005B0F36" w:rsidRPr="00BD08F5">
              <w:rPr>
                <w:rFonts w:eastAsiaTheme="minorEastAsia"/>
                <w:color w:val="FF0000"/>
                <w:szCs w:val="21"/>
              </w:rPr>
              <w:t>3</w:t>
            </w:r>
          </w:p>
        </w:tc>
      </w:tr>
    </w:tbl>
    <w:p w:rsidR="00972665" w:rsidRPr="00240934" w:rsidRDefault="00972665" w:rsidP="00972665">
      <w:pPr>
        <w:snapToGrid w:val="0"/>
        <w:spacing w:line="324" w:lineRule="auto"/>
        <w:ind w:firstLineChars="200" w:firstLine="420"/>
        <w:jc w:val="left"/>
        <w:rPr>
          <w:rFonts w:eastAsiaTheme="minorEastAsia"/>
          <w:szCs w:val="21"/>
        </w:rPr>
      </w:pP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2</w:t>
      </w:r>
      <w:r w:rsidRPr="00240934">
        <w:rPr>
          <w:rFonts w:eastAsiaTheme="minorEastAsia"/>
          <w:szCs w:val="21"/>
        </w:rPr>
        <w:t>．社群教育</w:t>
      </w:r>
    </w:p>
    <w:tbl>
      <w:tblPr>
        <w:tblW w:w="891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1772"/>
        <w:gridCol w:w="4240"/>
        <w:gridCol w:w="2904"/>
      </w:tblGrid>
      <w:tr w:rsidR="00421249" w:rsidRPr="00240934">
        <w:trPr>
          <w:trHeight w:val="340"/>
          <w:tblHeader/>
          <w:jc w:val="center"/>
        </w:trPr>
        <w:tc>
          <w:tcPr>
            <w:tcW w:w="0" w:type="auto"/>
            <w:gridSpan w:val="2"/>
            <w:vAlign w:val="center"/>
          </w:tcPr>
          <w:p w:rsidR="000C48FD" w:rsidRPr="00240934" w:rsidRDefault="004F329A">
            <w:pPr>
              <w:snapToGrid w:val="0"/>
              <w:jc w:val="center"/>
              <w:rPr>
                <w:rFonts w:eastAsiaTheme="minorEastAsia"/>
                <w:szCs w:val="21"/>
              </w:rPr>
            </w:pPr>
            <w:r w:rsidRPr="00240934">
              <w:rPr>
                <w:rFonts w:eastAsiaTheme="minorEastAsia"/>
                <w:szCs w:val="21"/>
              </w:rPr>
              <w:t>名称</w:t>
            </w:r>
          </w:p>
        </w:tc>
        <w:tc>
          <w:tcPr>
            <w:tcW w:w="2904" w:type="dxa"/>
            <w:vAlign w:val="center"/>
          </w:tcPr>
          <w:p w:rsidR="000C48FD" w:rsidRPr="00240934" w:rsidRDefault="004F329A">
            <w:pPr>
              <w:snapToGrid w:val="0"/>
              <w:jc w:val="center"/>
              <w:rPr>
                <w:rFonts w:eastAsiaTheme="minorEastAsia"/>
                <w:szCs w:val="21"/>
              </w:rPr>
            </w:pPr>
            <w:r w:rsidRPr="00240934">
              <w:rPr>
                <w:rFonts w:eastAsiaTheme="minorEastAsia"/>
                <w:szCs w:val="21"/>
              </w:rPr>
              <w:t>本专业学分</w:t>
            </w:r>
          </w:p>
        </w:tc>
      </w:tr>
      <w:tr w:rsidR="00421249" w:rsidRPr="00240934">
        <w:trPr>
          <w:trHeight w:val="340"/>
          <w:jc w:val="center"/>
        </w:trPr>
        <w:tc>
          <w:tcPr>
            <w:tcW w:w="0" w:type="auto"/>
            <w:vMerge w:val="restart"/>
            <w:vAlign w:val="center"/>
          </w:tcPr>
          <w:p w:rsidR="000C48FD" w:rsidRPr="00240934" w:rsidRDefault="004F329A">
            <w:pPr>
              <w:snapToGrid w:val="0"/>
              <w:jc w:val="center"/>
              <w:rPr>
                <w:rFonts w:eastAsiaTheme="minorEastAsia"/>
                <w:szCs w:val="21"/>
              </w:rPr>
            </w:pPr>
            <w:r w:rsidRPr="00240934">
              <w:rPr>
                <w:rFonts w:eastAsiaTheme="minorEastAsia"/>
                <w:szCs w:val="21"/>
              </w:rPr>
              <w:t>社群教育</w:t>
            </w:r>
          </w:p>
        </w:tc>
        <w:tc>
          <w:tcPr>
            <w:tcW w:w="0" w:type="auto"/>
            <w:vAlign w:val="center"/>
          </w:tcPr>
          <w:p w:rsidR="000C48FD" w:rsidRPr="00240934" w:rsidRDefault="004F329A">
            <w:pPr>
              <w:snapToGrid w:val="0"/>
              <w:jc w:val="center"/>
              <w:rPr>
                <w:rFonts w:eastAsiaTheme="minorEastAsia"/>
                <w:szCs w:val="21"/>
              </w:rPr>
            </w:pPr>
            <w:r w:rsidRPr="00240934">
              <w:rPr>
                <w:rFonts w:eastAsiaTheme="minorEastAsia"/>
                <w:szCs w:val="21"/>
              </w:rPr>
              <w:t>大学生劳动教育</w:t>
            </w:r>
          </w:p>
        </w:tc>
        <w:tc>
          <w:tcPr>
            <w:tcW w:w="2904" w:type="dxa"/>
            <w:vAlign w:val="center"/>
          </w:tcPr>
          <w:p w:rsidR="000C48FD" w:rsidRPr="00240934" w:rsidRDefault="004F329A">
            <w:pPr>
              <w:snapToGrid w:val="0"/>
              <w:jc w:val="center"/>
              <w:rPr>
                <w:rFonts w:eastAsiaTheme="minorEastAsia"/>
                <w:szCs w:val="21"/>
              </w:rPr>
            </w:pPr>
            <w:r w:rsidRPr="00240934">
              <w:rPr>
                <w:rFonts w:eastAsiaTheme="minorEastAsia"/>
                <w:szCs w:val="21"/>
              </w:rPr>
              <w:t>2</w:t>
            </w:r>
            <w:r w:rsidRPr="00240934">
              <w:rPr>
                <w:rFonts w:eastAsiaTheme="minorEastAsia"/>
                <w:szCs w:val="21"/>
              </w:rPr>
              <w:t>（包括劳动理论教育</w:t>
            </w:r>
            <w:r w:rsidRPr="00240934">
              <w:rPr>
                <w:rFonts w:eastAsiaTheme="minorEastAsia"/>
                <w:szCs w:val="21"/>
              </w:rPr>
              <w:t>0.5</w:t>
            </w:r>
            <w:r w:rsidRPr="00240934">
              <w:rPr>
                <w:rFonts w:eastAsiaTheme="minorEastAsia"/>
                <w:szCs w:val="21"/>
              </w:rPr>
              <w:t>个学分、劳动实践教育</w:t>
            </w:r>
            <w:r w:rsidRPr="00240934">
              <w:rPr>
                <w:rFonts w:eastAsiaTheme="minorEastAsia"/>
                <w:szCs w:val="21"/>
              </w:rPr>
              <w:t>1.5</w:t>
            </w:r>
            <w:r w:rsidRPr="00240934">
              <w:rPr>
                <w:rFonts w:eastAsiaTheme="minorEastAsia"/>
                <w:szCs w:val="21"/>
              </w:rPr>
              <w:t>个学分）</w:t>
            </w:r>
          </w:p>
        </w:tc>
      </w:tr>
      <w:tr w:rsidR="00421249" w:rsidRPr="00240934">
        <w:trPr>
          <w:trHeight w:val="340"/>
          <w:jc w:val="center"/>
        </w:trPr>
        <w:tc>
          <w:tcPr>
            <w:tcW w:w="0" w:type="auto"/>
            <w:vMerge/>
            <w:vAlign w:val="center"/>
          </w:tcPr>
          <w:p w:rsidR="000C48FD" w:rsidRPr="00240934" w:rsidRDefault="000C48FD">
            <w:pPr>
              <w:snapToGrid w:val="0"/>
              <w:jc w:val="center"/>
              <w:rPr>
                <w:rFonts w:eastAsiaTheme="minorEastAsia"/>
                <w:szCs w:val="21"/>
              </w:rPr>
            </w:pPr>
          </w:p>
        </w:tc>
        <w:tc>
          <w:tcPr>
            <w:tcW w:w="0" w:type="auto"/>
            <w:vAlign w:val="center"/>
          </w:tcPr>
          <w:p w:rsidR="000C48FD" w:rsidRPr="00240934" w:rsidRDefault="004F329A">
            <w:pPr>
              <w:snapToGrid w:val="0"/>
              <w:jc w:val="center"/>
              <w:rPr>
                <w:rFonts w:eastAsiaTheme="minorEastAsia"/>
                <w:szCs w:val="21"/>
              </w:rPr>
            </w:pPr>
            <w:r w:rsidRPr="00240934">
              <w:rPr>
                <w:rFonts w:eastAsiaTheme="minorEastAsia"/>
                <w:szCs w:val="21"/>
              </w:rPr>
              <w:t>艺术实践</w:t>
            </w:r>
          </w:p>
        </w:tc>
        <w:tc>
          <w:tcPr>
            <w:tcW w:w="2904" w:type="dxa"/>
            <w:vAlign w:val="center"/>
          </w:tcPr>
          <w:p w:rsidR="000C48FD" w:rsidRPr="00240934" w:rsidRDefault="004F329A">
            <w:pPr>
              <w:snapToGrid w:val="0"/>
              <w:jc w:val="center"/>
              <w:rPr>
                <w:rFonts w:eastAsiaTheme="minorEastAsia"/>
                <w:szCs w:val="21"/>
              </w:rPr>
            </w:pPr>
            <w:r w:rsidRPr="00240934">
              <w:rPr>
                <w:rFonts w:eastAsiaTheme="minorEastAsia"/>
                <w:szCs w:val="21"/>
              </w:rPr>
              <w:t>0.5</w:t>
            </w:r>
          </w:p>
        </w:tc>
      </w:tr>
      <w:tr w:rsidR="00421249" w:rsidRPr="00240934">
        <w:trPr>
          <w:trHeight w:val="340"/>
          <w:jc w:val="center"/>
        </w:trPr>
        <w:tc>
          <w:tcPr>
            <w:tcW w:w="0" w:type="auto"/>
            <w:vMerge/>
            <w:vAlign w:val="center"/>
          </w:tcPr>
          <w:p w:rsidR="000C48FD" w:rsidRPr="00240934" w:rsidRDefault="000C48FD">
            <w:pPr>
              <w:snapToGrid w:val="0"/>
              <w:jc w:val="center"/>
              <w:rPr>
                <w:rFonts w:eastAsiaTheme="minorEastAsia"/>
                <w:szCs w:val="21"/>
              </w:rPr>
            </w:pPr>
          </w:p>
        </w:tc>
        <w:tc>
          <w:tcPr>
            <w:tcW w:w="0" w:type="auto"/>
            <w:vAlign w:val="center"/>
          </w:tcPr>
          <w:p w:rsidR="000C48FD" w:rsidRPr="00240934" w:rsidRDefault="004F329A">
            <w:pPr>
              <w:snapToGrid w:val="0"/>
              <w:jc w:val="center"/>
              <w:rPr>
                <w:rFonts w:eastAsiaTheme="minorEastAsia"/>
                <w:szCs w:val="21"/>
              </w:rPr>
            </w:pPr>
            <w:r w:rsidRPr="00240934">
              <w:rPr>
                <w:rFonts w:eastAsiaTheme="minorEastAsia"/>
                <w:szCs w:val="21"/>
              </w:rPr>
              <w:t>“</w:t>
            </w:r>
            <w:r w:rsidRPr="00240934">
              <w:rPr>
                <w:rFonts w:eastAsiaTheme="minorEastAsia"/>
                <w:szCs w:val="21"/>
              </w:rPr>
              <w:t>四史</w:t>
            </w:r>
            <w:r w:rsidRPr="00240934">
              <w:rPr>
                <w:rFonts w:eastAsiaTheme="minorEastAsia"/>
                <w:szCs w:val="21"/>
              </w:rPr>
              <w:t>”</w:t>
            </w:r>
            <w:r w:rsidRPr="00240934">
              <w:rPr>
                <w:rFonts w:eastAsiaTheme="minorEastAsia"/>
                <w:szCs w:val="21"/>
              </w:rPr>
              <w:t>学习教育</w:t>
            </w:r>
          </w:p>
        </w:tc>
        <w:tc>
          <w:tcPr>
            <w:tcW w:w="2904" w:type="dxa"/>
            <w:vAlign w:val="center"/>
          </w:tcPr>
          <w:p w:rsidR="000C48FD" w:rsidRPr="00240934" w:rsidRDefault="004F329A">
            <w:pPr>
              <w:snapToGrid w:val="0"/>
              <w:jc w:val="center"/>
              <w:rPr>
                <w:rFonts w:eastAsiaTheme="minorEastAsia"/>
                <w:szCs w:val="21"/>
              </w:rPr>
            </w:pPr>
            <w:r w:rsidRPr="00240934">
              <w:rPr>
                <w:rFonts w:eastAsiaTheme="minorEastAsia"/>
                <w:szCs w:val="21"/>
              </w:rPr>
              <w:t>1</w:t>
            </w:r>
          </w:p>
        </w:tc>
      </w:tr>
      <w:tr w:rsidR="00421249" w:rsidRPr="00240934">
        <w:trPr>
          <w:trHeight w:val="195"/>
          <w:jc w:val="center"/>
        </w:trPr>
        <w:tc>
          <w:tcPr>
            <w:tcW w:w="0" w:type="auto"/>
            <w:vMerge/>
            <w:vAlign w:val="center"/>
          </w:tcPr>
          <w:p w:rsidR="000C48FD" w:rsidRPr="00240934" w:rsidRDefault="000C48FD">
            <w:pPr>
              <w:snapToGrid w:val="0"/>
              <w:jc w:val="center"/>
              <w:rPr>
                <w:rFonts w:eastAsiaTheme="minorEastAsia"/>
                <w:szCs w:val="21"/>
              </w:rPr>
            </w:pPr>
          </w:p>
        </w:tc>
        <w:tc>
          <w:tcPr>
            <w:tcW w:w="0" w:type="auto"/>
            <w:vAlign w:val="center"/>
          </w:tcPr>
          <w:p w:rsidR="000C48FD" w:rsidRPr="00240934" w:rsidRDefault="004F329A">
            <w:pPr>
              <w:snapToGrid w:val="0"/>
              <w:jc w:val="center"/>
              <w:rPr>
                <w:rFonts w:eastAsiaTheme="minorEastAsia"/>
                <w:szCs w:val="21"/>
              </w:rPr>
            </w:pPr>
            <w:r w:rsidRPr="00240934">
              <w:rPr>
                <w:rFonts w:eastAsiaTheme="minorEastAsia"/>
                <w:szCs w:val="21"/>
              </w:rPr>
              <w:t>创新创业和综合素质教育</w:t>
            </w:r>
          </w:p>
        </w:tc>
        <w:tc>
          <w:tcPr>
            <w:tcW w:w="2904" w:type="dxa"/>
            <w:vAlign w:val="center"/>
          </w:tcPr>
          <w:p w:rsidR="000C48FD" w:rsidRPr="00240934" w:rsidRDefault="004F329A">
            <w:pPr>
              <w:snapToGrid w:val="0"/>
              <w:jc w:val="center"/>
              <w:rPr>
                <w:rFonts w:eastAsiaTheme="minorEastAsia"/>
                <w:szCs w:val="21"/>
              </w:rPr>
            </w:pPr>
            <w:r w:rsidRPr="00240934">
              <w:rPr>
                <w:rFonts w:eastAsiaTheme="minorEastAsia"/>
                <w:szCs w:val="21"/>
              </w:rPr>
              <w:t>4.5</w:t>
            </w:r>
          </w:p>
        </w:tc>
      </w:tr>
      <w:tr w:rsidR="00421249" w:rsidRPr="00240934">
        <w:trPr>
          <w:trHeight w:val="228"/>
          <w:jc w:val="center"/>
        </w:trPr>
        <w:tc>
          <w:tcPr>
            <w:tcW w:w="0" w:type="auto"/>
            <w:gridSpan w:val="2"/>
            <w:vAlign w:val="center"/>
          </w:tcPr>
          <w:p w:rsidR="000C48FD" w:rsidRPr="00240934" w:rsidRDefault="004F329A">
            <w:pPr>
              <w:snapToGrid w:val="0"/>
              <w:jc w:val="center"/>
              <w:rPr>
                <w:rFonts w:eastAsiaTheme="minorEastAsia"/>
                <w:szCs w:val="21"/>
              </w:rPr>
            </w:pPr>
            <w:r w:rsidRPr="00240934">
              <w:rPr>
                <w:rFonts w:eastAsiaTheme="minorEastAsia"/>
                <w:szCs w:val="21"/>
              </w:rPr>
              <w:t>合计</w:t>
            </w:r>
          </w:p>
        </w:tc>
        <w:tc>
          <w:tcPr>
            <w:tcW w:w="2904" w:type="dxa"/>
            <w:vAlign w:val="center"/>
          </w:tcPr>
          <w:p w:rsidR="000C48FD" w:rsidRPr="00240934" w:rsidRDefault="004F329A">
            <w:pPr>
              <w:snapToGrid w:val="0"/>
              <w:jc w:val="center"/>
              <w:rPr>
                <w:rFonts w:eastAsiaTheme="minorEastAsia"/>
                <w:szCs w:val="21"/>
              </w:rPr>
            </w:pPr>
            <w:r w:rsidRPr="00240934">
              <w:rPr>
                <w:rFonts w:eastAsiaTheme="minorEastAsia"/>
                <w:szCs w:val="21"/>
              </w:rPr>
              <w:t>8</w:t>
            </w:r>
          </w:p>
        </w:tc>
      </w:tr>
    </w:tbl>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社群教育共计</w:t>
      </w:r>
      <w:r w:rsidRPr="00240934">
        <w:rPr>
          <w:rFonts w:eastAsiaTheme="minorEastAsia"/>
          <w:szCs w:val="21"/>
        </w:rPr>
        <w:t>8</w:t>
      </w:r>
      <w:r w:rsidRPr="00240934">
        <w:rPr>
          <w:rFonts w:eastAsiaTheme="minorEastAsia"/>
          <w:szCs w:val="21"/>
        </w:rPr>
        <w:t>个学分，分四部分实施：其中包括</w:t>
      </w:r>
      <w:r w:rsidRPr="00240934">
        <w:rPr>
          <w:rFonts w:eastAsiaTheme="minorEastAsia"/>
          <w:szCs w:val="21"/>
        </w:rPr>
        <w:t>2</w:t>
      </w:r>
      <w:r w:rsidRPr="00240934">
        <w:rPr>
          <w:rFonts w:eastAsiaTheme="minorEastAsia"/>
          <w:szCs w:val="21"/>
        </w:rPr>
        <w:t>个学分为大学生劳动教育，含</w:t>
      </w:r>
      <w:r w:rsidRPr="00240934">
        <w:rPr>
          <w:rFonts w:eastAsiaTheme="minorEastAsia"/>
          <w:szCs w:val="21"/>
        </w:rPr>
        <w:t>0.5</w:t>
      </w:r>
      <w:r w:rsidRPr="00240934">
        <w:rPr>
          <w:rFonts w:eastAsiaTheme="minorEastAsia"/>
          <w:szCs w:val="21"/>
        </w:rPr>
        <w:t>个学分的劳动理论教育和</w:t>
      </w:r>
      <w:r w:rsidRPr="00240934">
        <w:rPr>
          <w:rFonts w:eastAsiaTheme="minorEastAsia"/>
          <w:szCs w:val="21"/>
        </w:rPr>
        <w:t>1.5</w:t>
      </w:r>
      <w:r w:rsidRPr="00240934">
        <w:rPr>
          <w:rFonts w:eastAsiaTheme="minorEastAsia"/>
          <w:szCs w:val="21"/>
        </w:rPr>
        <w:t>个学分的劳动实践教育，劳动理论教育由本科生院（党委学工部）结合学生教育组织开设，劳动实践教育体系由校团委负责研究设计并组织开展；</w:t>
      </w:r>
      <w:r w:rsidRPr="00240934">
        <w:rPr>
          <w:rFonts w:eastAsiaTheme="minorEastAsia"/>
          <w:szCs w:val="21"/>
        </w:rPr>
        <w:t>0.5</w:t>
      </w:r>
      <w:r w:rsidRPr="00240934">
        <w:rPr>
          <w:rFonts w:eastAsiaTheme="minorEastAsia"/>
          <w:szCs w:val="21"/>
        </w:rPr>
        <w:t>个艺术实践学分由校团委组织实施；</w:t>
      </w:r>
      <w:r w:rsidRPr="00240934">
        <w:rPr>
          <w:rFonts w:eastAsiaTheme="minorEastAsia"/>
          <w:szCs w:val="21"/>
        </w:rPr>
        <w:t>“</w:t>
      </w:r>
      <w:r w:rsidRPr="00240934">
        <w:rPr>
          <w:rFonts w:eastAsiaTheme="minorEastAsia"/>
          <w:szCs w:val="21"/>
        </w:rPr>
        <w:t>四史</w:t>
      </w:r>
      <w:r w:rsidRPr="00240934">
        <w:rPr>
          <w:rFonts w:eastAsiaTheme="minorEastAsia"/>
          <w:szCs w:val="21"/>
        </w:rPr>
        <w:t>”</w:t>
      </w:r>
      <w:r w:rsidRPr="00240934">
        <w:rPr>
          <w:rFonts w:eastAsiaTheme="minorEastAsia"/>
          <w:szCs w:val="21"/>
        </w:rPr>
        <w:t>学习教育</w:t>
      </w:r>
      <w:r w:rsidRPr="00240934">
        <w:rPr>
          <w:rFonts w:eastAsiaTheme="minorEastAsia"/>
          <w:szCs w:val="21"/>
        </w:rPr>
        <w:t>1</w:t>
      </w:r>
      <w:r w:rsidRPr="00240934">
        <w:rPr>
          <w:rFonts w:eastAsiaTheme="minorEastAsia"/>
          <w:szCs w:val="21"/>
        </w:rPr>
        <w:t>个学分，由马克思主义学院组织，学校在马克思主义学院组建专门的</w:t>
      </w:r>
      <w:r w:rsidRPr="00240934">
        <w:rPr>
          <w:rFonts w:eastAsiaTheme="minorEastAsia"/>
          <w:szCs w:val="21"/>
        </w:rPr>
        <w:t>“</w:t>
      </w:r>
      <w:r w:rsidRPr="00240934">
        <w:rPr>
          <w:rFonts w:eastAsiaTheme="minorEastAsia"/>
          <w:szCs w:val="21"/>
        </w:rPr>
        <w:t>四史</w:t>
      </w:r>
      <w:r w:rsidRPr="00240934">
        <w:rPr>
          <w:rFonts w:eastAsiaTheme="minorEastAsia"/>
          <w:szCs w:val="21"/>
        </w:rPr>
        <w:t>”</w:t>
      </w:r>
      <w:r w:rsidRPr="00240934">
        <w:rPr>
          <w:rFonts w:eastAsiaTheme="minorEastAsia"/>
          <w:szCs w:val="21"/>
        </w:rPr>
        <w:t>教育教学研究中心，马克思主义学院、历史文化学院、政治与国际关系学院等学院专家教师组成专题教学团队实施；其余</w:t>
      </w:r>
      <w:r w:rsidRPr="00240934">
        <w:rPr>
          <w:rFonts w:eastAsiaTheme="minorEastAsia"/>
          <w:szCs w:val="21"/>
        </w:rPr>
        <w:t>4.5</w:t>
      </w:r>
      <w:r w:rsidRPr="00240934">
        <w:rPr>
          <w:rFonts w:eastAsiaTheme="minorEastAsia"/>
          <w:szCs w:val="21"/>
        </w:rPr>
        <w:t>个学分由学院综合实施，应包括学生参加科研项目训练，在核心期刊发表论文，获得省部级以上重要奖励，获取专业等级证书、应用技能证书等内容，这部分内容具体由各学院根据本学院实际自主确定，组织认定实施，并留存教育教学档案。由学院综合实施的社群教育学分认定规则如下：</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w:t>
      </w:r>
      <w:r w:rsidRPr="00240934">
        <w:rPr>
          <w:rFonts w:eastAsiaTheme="minorEastAsia"/>
          <w:szCs w:val="21"/>
        </w:rPr>
        <w:t>1</w:t>
      </w:r>
      <w:r w:rsidRPr="00240934">
        <w:rPr>
          <w:rFonts w:eastAsiaTheme="minorEastAsia"/>
          <w:szCs w:val="21"/>
        </w:rPr>
        <w:t>）</w:t>
      </w:r>
      <w:r w:rsidRPr="00240934">
        <w:rPr>
          <w:rFonts w:eastAsiaTheme="minorEastAsia"/>
          <w:b/>
          <w:bCs/>
          <w:szCs w:val="21"/>
        </w:rPr>
        <w:t>参与科研学分</w:t>
      </w:r>
      <w:r w:rsidRPr="00240934">
        <w:rPr>
          <w:rFonts w:eastAsiaTheme="minorEastAsia"/>
          <w:szCs w:val="21"/>
        </w:rPr>
        <w:t>。包括：获批学校创新创业计划项目并按时结项，第一完成人（主持人）获得</w:t>
      </w:r>
      <w:r w:rsidRPr="00240934">
        <w:rPr>
          <w:rFonts w:eastAsiaTheme="minorEastAsia"/>
          <w:szCs w:val="21"/>
        </w:rPr>
        <w:t>3</w:t>
      </w:r>
      <w:r w:rsidRPr="00240934">
        <w:rPr>
          <w:rFonts w:eastAsiaTheme="minorEastAsia"/>
          <w:szCs w:val="21"/>
        </w:rPr>
        <w:t>个学分，第二、第三完成人获得</w:t>
      </w:r>
      <w:r w:rsidRPr="00240934">
        <w:rPr>
          <w:rFonts w:eastAsiaTheme="minorEastAsia"/>
          <w:szCs w:val="21"/>
        </w:rPr>
        <w:t>2</w:t>
      </w:r>
      <w:r w:rsidRPr="00240934">
        <w:rPr>
          <w:rFonts w:eastAsiaTheme="minorEastAsia"/>
          <w:szCs w:val="21"/>
        </w:rPr>
        <w:t>个学分，第四（及以后）完成人获得</w:t>
      </w:r>
      <w:r w:rsidRPr="00240934">
        <w:rPr>
          <w:rFonts w:eastAsiaTheme="minorEastAsia"/>
          <w:szCs w:val="21"/>
        </w:rPr>
        <w:t>1</w:t>
      </w:r>
      <w:r w:rsidRPr="00240934">
        <w:rPr>
          <w:rFonts w:eastAsiaTheme="minorEastAsia"/>
          <w:szCs w:val="21"/>
        </w:rPr>
        <w:t>个学分；在核心期刊（学校社科处和科技处认定的，含拓展版）上发表论文</w:t>
      </w:r>
      <w:r w:rsidRPr="00240934">
        <w:rPr>
          <w:rFonts w:eastAsiaTheme="minorEastAsia"/>
          <w:szCs w:val="21"/>
        </w:rPr>
        <w:t>1</w:t>
      </w:r>
      <w:r w:rsidRPr="00240934">
        <w:rPr>
          <w:rFonts w:eastAsiaTheme="minorEastAsia"/>
          <w:szCs w:val="21"/>
        </w:rPr>
        <w:t>篇，第一作者获得</w:t>
      </w:r>
      <w:r w:rsidRPr="00240934">
        <w:rPr>
          <w:rFonts w:eastAsiaTheme="minorEastAsia"/>
          <w:szCs w:val="21"/>
        </w:rPr>
        <w:t>3</w:t>
      </w:r>
      <w:r w:rsidRPr="00240934">
        <w:rPr>
          <w:rFonts w:eastAsiaTheme="minorEastAsia"/>
          <w:szCs w:val="21"/>
        </w:rPr>
        <w:t>个学分，第二作者获得</w:t>
      </w:r>
      <w:r w:rsidRPr="00240934">
        <w:rPr>
          <w:rFonts w:eastAsiaTheme="minorEastAsia"/>
          <w:szCs w:val="21"/>
        </w:rPr>
        <w:t>2</w:t>
      </w:r>
      <w:r w:rsidRPr="00240934">
        <w:rPr>
          <w:rFonts w:eastAsiaTheme="minorEastAsia"/>
          <w:szCs w:val="21"/>
        </w:rPr>
        <w:t>个学分，第三（及以后）作者获得</w:t>
      </w:r>
      <w:r w:rsidRPr="00240934">
        <w:rPr>
          <w:rFonts w:eastAsiaTheme="minorEastAsia"/>
          <w:szCs w:val="21"/>
        </w:rPr>
        <w:t>1</w:t>
      </w:r>
      <w:r w:rsidRPr="00240934">
        <w:rPr>
          <w:rFonts w:eastAsiaTheme="minorEastAsia"/>
          <w:szCs w:val="21"/>
        </w:rPr>
        <w:t>个学分；参与老师的科研项目，提交项目报告，教师签署肯定意见的，获得</w:t>
      </w:r>
      <w:r w:rsidRPr="00240934">
        <w:rPr>
          <w:rFonts w:eastAsiaTheme="minorEastAsia"/>
          <w:szCs w:val="21"/>
        </w:rPr>
        <w:t>1</w:t>
      </w:r>
      <w:r w:rsidRPr="00240934">
        <w:rPr>
          <w:rFonts w:eastAsiaTheme="minorEastAsia"/>
          <w:szCs w:val="21"/>
        </w:rPr>
        <w:t>个学分。</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w:t>
      </w:r>
      <w:r w:rsidRPr="00240934">
        <w:rPr>
          <w:rFonts w:eastAsiaTheme="minorEastAsia"/>
          <w:szCs w:val="21"/>
        </w:rPr>
        <w:t>2</w:t>
      </w:r>
      <w:r w:rsidRPr="00240934">
        <w:rPr>
          <w:rFonts w:eastAsiaTheme="minorEastAsia"/>
          <w:szCs w:val="21"/>
        </w:rPr>
        <w:t>）</w:t>
      </w:r>
      <w:r w:rsidRPr="00240934">
        <w:rPr>
          <w:rFonts w:eastAsiaTheme="minorEastAsia"/>
          <w:b/>
          <w:bCs/>
          <w:szCs w:val="21"/>
        </w:rPr>
        <w:t>获得奖励学分</w:t>
      </w:r>
      <w:r w:rsidRPr="00240934">
        <w:rPr>
          <w:rFonts w:eastAsiaTheme="minorEastAsia"/>
          <w:szCs w:val="21"/>
        </w:rPr>
        <w:t>。省部级级以上奖励以本科生院的竞赛目录为准。获得国家级重要</w:t>
      </w:r>
      <w:r w:rsidRPr="00240934">
        <w:rPr>
          <w:rFonts w:eastAsiaTheme="minorEastAsia"/>
          <w:szCs w:val="21"/>
        </w:rPr>
        <w:lastRenderedPageBreak/>
        <w:t>奖项，获得</w:t>
      </w:r>
      <w:r w:rsidRPr="00240934">
        <w:rPr>
          <w:rFonts w:eastAsiaTheme="minorEastAsia"/>
          <w:szCs w:val="21"/>
        </w:rPr>
        <w:t>3</w:t>
      </w:r>
      <w:r w:rsidRPr="00240934">
        <w:rPr>
          <w:rFonts w:eastAsiaTheme="minorEastAsia"/>
          <w:szCs w:val="21"/>
        </w:rPr>
        <w:t>个学分；获得省部级重要奖项，获得</w:t>
      </w:r>
      <w:r w:rsidRPr="00240934">
        <w:rPr>
          <w:rFonts w:eastAsiaTheme="minorEastAsia"/>
          <w:szCs w:val="21"/>
        </w:rPr>
        <w:t>2</w:t>
      </w:r>
      <w:r w:rsidRPr="00240934">
        <w:rPr>
          <w:rFonts w:eastAsiaTheme="minorEastAsia"/>
          <w:szCs w:val="21"/>
        </w:rPr>
        <w:t>个学分；获得学校各种奖励（包括三好学生等），获得</w:t>
      </w:r>
      <w:r w:rsidRPr="00240934">
        <w:rPr>
          <w:rFonts w:eastAsiaTheme="minorEastAsia"/>
          <w:szCs w:val="21"/>
        </w:rPr>
        <w:t>1</w:t>
      </w:r>
      <w:r w:rsidRPr="00240934">
        <w:rPr>
          <w:rFonts w:eastAsiaTheme="minorEastAsia"/>
          <w:szCs w:val="21"/>
        </w:rPr>
        <w:t>个学分。</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w:t>
      </w:r>
      <w:r w:rsidRPr="00240934">
        <w:rPr>
          <w:rFonts w:eastAsiaTheme="minorEastAsia"/>
          <w:szCs w:val="21"/>
        </w:rPr>
        <w:t>3</w:t>
      </w:r>
      <w:r w:rsidRPr="00240934">
        <w:rPr>
          <w:rFonts w:eastAsiaTheme="minorEastAsia"/>
          <w:szCs w:val="21"/>
        </w:rPr>
        <w:t>）</w:t>
      </w:r>
      <w:r w:rsidRPr="00240934">
        <w:rPr>
          <w:rFonts w:eastAsiaTheme="minorEastAsia"/>
          <w:b/>
          <w:bCs/>
          <w:szCs w:val="21"/>
        </w:rPr>
        <w:t>获取证书学分</w:t>
      </w:r>
      <w:r w:rsidRPr="00240934">
        <w:rPr>
          <w:rFonts w:eastAsiaTheme="minorEastAsia"/>
          <w:szCs w:val="21"/>
        </w:rPr>
        <w:t>。获取专业等级证书（如教师资格证、环境影响评价师、规划设计师、导游证等）、或应用型技能证书（英语六级证书、计算机二级以上证书等），获得</w:t>
      </w:r>
      <w:r w:rsidRPr="00240934">
        <w:rPr>
          <w:rFonts w:eastAsiaTheme="minorEastAsia"/>
          <w:szCs w:val="21"/>
        </w:rPr>
        <w:t>2</w:t>
      </w:r>
      <w:r w:rsidRPr="00240934">
        <w:rPr>
          <w:rFonts w:eastAsiaTheme="minorEastAsia"/>
          <w:szCs w:val="21"/>
        </w:rPr>
        <w:t>个学分。</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w:t>
      </w:r>
      <w:r w:rsidRPr="00240934">
        <w:rPr>
          <w:rFonts w:eastAsiaTheme="minorEastAsia"/>
          <w:szCs w:val="21"/>
        </w:rPr>
        <w:t>4</w:t>
      </w:r>
      <w:r w:rsidRPr="00240934">
        <w:rPr>
          <w:rFonts w:eastAsiaTheme="minorEastAsia"/>
          <w:szCs w:val="21"/>
        </w:rPr>
        <w:t>）</w:t>
      </w:r>
      <w:r w:rsidRPr="00240934">
        <w:rPr>
          <w:rFonts w:eastAsiaTheme="minorEastAsia"/>
          <w:b/>
          <w:bCs/>
          <w:szCs w:val="21"/>
        </w:rPr>
        <w:t>学术讲座学分</w:t>
      </w:r>
      <w:r w:rsidRPr="00240934">
        <w:rPr>
          <w:rFonts w:eastAsiaTheme="minorEastAsia"/>
          <w:szCs w:val="21"/>
        </w:rPr>
        <w:t>。学生于第</w:t>
      </w:r>
      <w:r w:rsidRPr="00240934">
        <w:rPr>
          <w:rFonts w:eastAsiaTheme="minorEastAsia"/>
          <w:szCs w:val="21"/>
        </w:rPr>
        <w:t>1-7</w:t>
      </w:r>
      <w:r w:rsidRPr="00240934">
        <w:rPr>
          <w:rFonts w:eastAsiaTheme="minorEastAsia"/>
          <w:szCs w:val="21"/>
        </w:rPr>
        <w:t>学期期间听</w:t>
      </w:r>
      <w:r w:rsidRPr="00240934">
        <w:rPr>
          <w:rFonts w:eastAsiaTheme="minorEastAsia"/>
          <w:szCs w:val="21"/>
        </w:rPr>
        <w:t>8</w:t>
      </w:r>
      <w:r w:rsidRPr="00240934">
        <w:rPr>
          <w:rFonts w:eastAsiaTheme="minorEastAsia"/>
          <w:szCs w:val="21"/>
        </w:rPr>
        <w:t>次学院组织的学术讲座，并及时提交学术讲座报告，获得</w:t>
      </w:r>
      <w:r w:rsidRPr="00240934">
        <w:rPr>
          <w:rFonts w:eastAsiaTheme="minorEastAsia"/>
          <w:szCs w:val="21"/>
        </w:rPr>
        <w:t>1</w:t>
      </w:r>
      <w:r w:rsidRPr="00240934">
        <w:rPr>
          <w:rFonts w:eastAsiaTheme="minorEastAsia"/>
          <w:szCs w:val="21"/>
        </w:rPr>
        <w:t>个学分。</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w:t>
      </w:r>
      <w:r w:rsidRPr="00240934">
        <w:rPr>
          <w:rFonts w:eastAsiaTheme="minorEastAsia"/>
          <w:szCs w:val="21"/>
        </w:rPr>
        <w:t>5</w:t>
      </w:r>
      <w:r w:rsidRPr="00240934">
        <w:rPr>
          <w:rFonts w:eastAsiaTheme="minorEastAsia"/>
          <w:szCs w:val="21"/>
        </w:rPr>
        <w:t>）</w:t>
      </w:r>
      <w:r w:rsidRPr="00240934">
        <w:rPr>
          <w:rFonts w:eastAsiaTheme="minorEastAsia"/>
          <w:b/>
          <w:bCs/>
          <w:szCs w:val="21"/>
        </w:rPr>
        <w:t>自主创业学分</w:t>
      </w:r>
      <w:r w:rsidRPr="00240934">
        <w:rPr>
          <w:rFonts w:eastAsiaTheme="minorEastAsia"/>
          <w:szCs w:val="21"/>
        </w:rPr>
        <w:t>。学生向学院教学办申请自主创业项目，获得批准，且实施</w:t>
      </w:r>
      <w:r w:rsidRPr="00240934">
        <w:rPr>
          <w:rFonts w:eastAsiaTheme="minorEastAsia"/>
          <w:szCs w:val="21"/>
        </w:rPr>
        <w:t>3</w:t>
      </w:r>
      <w:r w:rsidRPr="00240934">
        <w:rPr>
          <w:rFonts w:eastAsiaTheme="minorEastAsia"/>
          <w:szCs w:val="21"/>
        </w:rPr>
        <w:t>个月以上并写出项目结项报告准予结项的，获得</w:t>
      </w:r>
      <w:r w:rsidRPr="00240934">
        <w:rPr>
          <w:rFonts w:eastAsiaTheme="minorEastAsia"/>
          <w:szCs w:val="21"/>
        </w:rPr>
        <w:t>2</w:t>
      </w:r>
      <w:r w:rsidRPr="00240934">
        <w:rPr>
          <w:rFonts w:eastAsiaTheme="minorEastAsia"/>
          <w:szCs w:val="21"/>
        </w:rPr>
        <w:t>个学分。</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w:t>
      </w:r>
      <w:r w:rsidRPr="00240934">
        <w:rPr>
          <w:rFonts w:eastAsiaTheme="minorEastAsia"/>
          <w:szCs w:val="21"/>
        </w:rPr>
        <w:t>6</w:t>
      </w:r>
      <w:r w:rsidRPr="00240934">
        <w:rPr>
          <w:rFonts w:eastAsiaTheme="minorEastAsia"/>
          <w:szCs w:val="21"/>
        </w:rPr>
        <w:t>）</w:t>
      </w:r>
      <w:r w:rsidRPr="00240934">
        <w:rPr>
          <w:rFonts w:eastAsiaTheme="minorEastAsia"/>
          <w:b/>
          <w:bCs/>
          <w:szCs w:val="21"/>
        </w:rPr>
        <w:t>志愿服务学分</w:t>
      </w:r>
      <w:r w:rsidRPr="00240934">
        <w:rPr>
          <w:rFonts w:eastAsiaTheme="minorEastAsia"/>
          <w:szCs w:val="21"/>
        </w:rPr>
        <w:t>。在志愿服务提供相关证明材料的，</w:t>
      </w:r>
      <w:r w:rsidRPr="00240934">
        <w:rPr>
          <w:rFonts w:eastAsiaTheme="minorEastAsia"/>
          <w:szCs w:val="21"/>
        </w:rPr>
        <w:t>30—40</w:t>
      </w:r>
      <w:r w:rsidRPr="00240934">
        <w:rPr>
          <w:rFonts w:eastAsiaTheme="minorEastAsia"/>
          <w:szCs w:val="21"/>
        </w:rPr>
        <w:t>小时获得</w:t>
      </w:r>
      <w:r w:rsidRPr="00240934">
        <w:rPr>
          <w:rFonts w:eastAsiaTheme="minorEastAsia"/>
          <w:szCs w:val="21"/>
        </w:rPr>
        <w:t>1</w:t>
      </w:r>
      <w:r w:rsidRPr="00240934">
        <w:rPr>
          <w:rFonts w:eastAsiaTheme="minorEastAsia"/>
          <w:szCs w:val="21"/>
        </w:rPr>
        <w:t>个学分、</w:t>
      </w:r>
      <w:r w:rsidRPr="00240934">
        <w:rPr>
          <w:rFonts w:eastAsiaTheme="minorEastAsia"/>
          <w:szCs w:val="21"/>
        </w:rPr>
        <w:t>41—60</w:t>
      </w:r>
      <w:r w:rsidRPr="00240934">
        <w:rPr>
          <w:rFonts w:eastAsiaTheme="minorEastAsia"/>
          <w:szCs w:val="21"/>
        </w:rPr>
        <w:t>小时获得</w:t>
      </w:r>
      <w:r w:rsidRPr="00240934">
        <w:rPr>
          <w:rFonts w:eastAsiaTheme="minorEastAsia"/>
          <w:szCs w:val="21"/>
        </w:rPr>
        <w:t>2</w:t>
      </w:r>
      <w:r w:rsidRPr="00240934">
        <w:rPr>
          <w:rFonts w:eastAsiaTheme="minorEastAsia"/>
          <w:szCs w:val="21"/>
        </w:rPr>
        <w:t>个学分、</w:t>
      </w:r>
      <w:r w:rsidRPr="00240934">
        <w:rPr>
          <w:rFonts w:eastAsiaTheme="minorEastAsia"/>
          <w:szCs w:val="21"/>
        </w:rPr>
        <w:t>61</w:t>
      </w:r>
      <w:r w:rsidRPr="00240934">
        <w:rPr>
          <w:rFonts w:eastAsiaTheme="minorEastAsia"/>
          <w:szCs w:val="21"/>
        </w:rPr>
        <w:t>小时以上获得</w:t>
      </w:r>
      <w:r w:rsidRPr="00240934">
        <w:rPr>
          <w:rFonts w:eastAsiaTheme="minorEastAsia"/>
          <w:szCs w:val="21"/>
        </w:rPr>
        <w:t>3</w:t>
      </w:r>
      <w:r w:rsidRPr="00240934">
        <w:rPr>
          <w:rFonts w:eastAsiaTheme="minorEastAsia"/>
          <w:szCs w:val="21"/>
        </w:rPr>
        <w:t>个学分。</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w:t>
      </w:r>
      <w:r w:rsidRPr="00240934">
        <w:rPr>
          <w:rFonts w:eastAsiaTheme="minorEastAsia"/>
          <w:szCs w:val="21"/>
        </w:rPr>
        <w:t>7</w:t>
      </w:r>
      <w:r w:rsidRPr="00240934">
        <w:rPr>
          <w:rFonts w:eastAsiaTheme="minorEastAsia"/>
          <w:szCs w:val="21"/>
        </w:rPr>
        <w:t>）</w:t>
      </w:r>
      <w:r w:rsidRPr="00240934">
        <w:rPr>
          <w:rFonts w:eastAsiaTheme="minorEastAsia"/>
          <w:b/>
          <w:bCs/>
          <w:szCs w:val="21"/>
        </w:rPr>
        <w:t>国际组织实习学分</w:t>
      </w:r>
      <w:r w:rsidRPr="00240934">
        <w:rPr>
          <w:rFonts w:eastAsiaTheme="minorEastAsia"/>
          <w:szCs w:val="21"/>
        </w:rPr>
        <w:t>。在国际组织实习超过</w:t>
      </w:r>
      <w:r w:rsidRPr="00240934">
        <w:rPr>
          <w:rFonts w:eastAsiaTheme="minorEastAsia"/>
          <w:szCs w:val="21"/>
        </w:rPr>
        <w:t>10</w:t>
      </w:r>
      <w:r w:rsidRPr="00240934">
        <w:rPr>
          <w:rFonts w:eastAsiaTheme="minorEastAsia"/>
          <w:szCs w:val="21"/>
        </w:rPr>
        <w:t>个工作日以上，提供相关证明材料的，获得</w:t>
      </w:r>
      <w:r w:rsidRPr="00240934">
        <w:rPr>
          <w:rFonts w:eastAsiaTheme="minorEastAsia"/>
          <w:szCs w:val="21"/>
        </w:rPr>
        <w:t>2</w:t>
      </w:r>
      <w:r w:rsidRPr="00240934">
        <w:rPr>
          <w:rFonts w:eastAsiaTheme="minorEastAsia"/>
          <w:szCs w:val="21"/>
        </w:rPr>
        <w:t>个学分。</w:t>
      </w:r>
    </w:p>
    <w:p w:rsidR="000C48FD" w:rsidRPr="00240934" w:rsidRDefault="004F329A">
      <w:pPr>
        <w:snapToGrid w:val="0"/>
        <w:spacing w:line="324" w:lineRule="auto"/>
        <w:ind w:firstLineChars="200" w:firstLine="420"/>
        <w:jc w:val="left"/>
        <w:rPr>
          <w:rFonts w:eastAsiaTheme="minorEastAsia"/>
          <w:szCs w:val="21"/>
        </w:rPr>
      </w:pPr>
      <w:r w:rsidRPr="00240934">
        <w:rPr>
          <w:rFonts w:eastAsiaTheme="minorEastAsia"/>
          <w:szCs w:val="21"/>
        </w:rPr>
        <w:t>（</w:t>
      </w:r>
      <w:r w:rsidRPr="00240934">
        <w:rPr>
          <w:rFonts w:eastAsiaTheme="minorEastAsia"/>
          <w:szCs w:val="21"/>
        </w:rPr>
        <w:t>8</w:t>
      </w:r>
      <w:r w:rsidRPr="00240934">
        <w:rPr>
          <w:rFonts w:eastAsiaTheme="minorEastAsia"/>
          <w:szCs w:val="21"/>
        </w:rPr>
        <w:t>）</w:t>
      </w:r>
      <w:r w:rsidRPr="00240934">
        <w:rPr>
          <w:rFonts w:eastAsiaTheme="minorEastAsia"/>
          <w:b/>
          <w:bCs/>
          <w:szCs w:val="21"/>
        </w:rPr>
        <w:t>参军入伍学分</w:t>
      </w:r>
      <w:r w:rsidRPr="00240934">
        <w:rPr>
          <w:rFonts w:eastAsiaTheme="minorEastAsia"/>
          <w:szCs w:val="21"/>
        </w:rPr>
        <w:t>。根据《中华人民共和国兵役法》的相关法规，参军入伍并光荣退出现役者获得</w:t>
      </w:r>
      <w:r w:rsidRPr="00240934">
        <w:rPr>
          <w:rFonts w:eastAsiaTheme="minorEastAsia"/>
          <w:szCs w:val="21"/>
        </w:rPr>
        <w:t>3</w:t>
      </w:r>
      <w:r w:rsidRPr="00240934">
        <w:rPr>
          <w:rFonts w:eastAsiaTheme="minorEastAsia"/>
          <w:szCs w:val="21"/>
        </w:rPr>
        <w:t>个学分。</w:t>
      </w:r>
    </w:p>
    <w:p w:rsidR="000C48FD" w:rsidRPr="00240934" w:rsidRDefault="000C48FD">
      <w:pPr>
        <w:snapToGrid w:val="0"/>
        <w:spacing w:line="324" w:lineRule="auto"/>
        <w:ind w:firstLineChars="200" w:firstLine="422"/>
        <w:jc w:val="left"/>
        <w:rPr>
          <w:rFonts w:eastAsiaTheme="minorEastAsia"/>
          <w:b/>
          <w:bCs/>
          <w:szCs w:val="21"/>
        </w:rPr>
      </w:pPr>
    </w:p>
    <w:p w:rsidR="000C48FD" w:rsidRPr="00240934" w:rsidRDefault="004F329A" w:rsidP="00A139E7">
      <w:pPr>
        <w:snapToGrid w:val="0"/>
        <w:spacing w:beforeLines="50" w:line="324" w:lineRule="auto"/>
        <w:ind w:firstLineChars="200" w:firstLine="420"/>
        <w:jc w:val="left"/>
        <w:rPr>
          <w:rFonts w:eastAsia="黑体"/>
          <w:szCs w:val="21"/>
        </w:rPr>
      </w:pPr>
      <w:r w:rsidRPr="00240934">
        <w:rPr>
          <w:rFonts w:eastAsia="黑体"/>
          <w:szCs w:val="21"/>
        </w:rPr>
        <w:t>九、说明</w:t>
      </w:r>
    </w:p>
    <w:p w:rsidR="00B40F06" w:rsidRPr="00240934" w:rsidRDefault="00B40F06" w:rsidP="00B40F06">
      <w:pPr>
        <w:snapToGrid w:val="0"/>
        <w:spacing w:line="324" w:lineRule="auto"/>
        <w:ind w:firstLineChars="200" w:firstLine="420"/>
        <w:rPr>
          <w:rFonts w:eastAsiaTheme="minorEastAsia"/>
          <w:szCs w:val="21"/>
        </w:rPr>
      </w:pPr>
      <w:r w:rsidRPr="00240934">
        <w:rPr>
          <w:rFonts w:eastAsiaTheme="minorEastAsia"/>
          <w:szCs w:val="21"/>
        </w:rPr>
        <w:t>1</w:t>
      </w:r>
      <w:r w:rsidRPr="00240934">
        <w:rPr>
          <w:rFonts w:eastAsiaTheme="minorEastAsia"/>
          <w:szCs w:val="21"/>
        </w:rPr>
        <w:t>．本专业学生通识教育核心选修课程模块</w:t>
      </w:r>
      <w:r w:rsidRPr="00240934">
        <w:rPr>
          <w:rFonts w:eastAsiaTheme="minorEastAsia"/>
          <w:szCs w:val="21"/>
        </w:rPr>
        <w:t>8</w:t>
      </w:r>
      <w:r w:rsidRPr="00240934">
        <w:rPr>
          <w:rFonts w:eastAsiaTheme="minorEastAsia"/>
          <w:szCs w:val="21"/>
        </w:rPr>
        <w:t>个学分的具体修读要求：从模块</w:t>
      </w:r>
      <w:r w:rsidRPr="00240934">
        <w:rPr>
          <w:rFonts w:eastAsiaTheme="minorEastAsia"/>
          <w:szCs w:val="21"/>
        </w:rPr>
        <w:t>1</w:t>
      </w:r>
      <w:r w:rsidRPr="00240934">
        <w:rPr>
          <w:rFonts w:eastAsiaTheme="minorEastAsia"/>
          <w:szCs w:val="21"/>
        </w:rPr>
        <w:t>：数学与自然科学、模块</w:t>
      </w:r>
      <w:r w:rsidRPr="00240934">
        <w:rPr>
          <w:rFonts w:eastAsiaTheme="minorEastAsia"/>
          <w:szCs w:val="21"/>
        </w:rPr>
        <w:t>2</w:t>
      </w:r>
      <w:r w:rsidRPr="00240934">
        <w:rPr>
          <w:rFonts w:eastAsiaTheme="minorEastAsia"/>
          <w:szCs w:val="21"/>
        </w:rPr>
        <w:t>：哲学与社会科学、模块</w:t>
      </w:r>
      <w:r w:rsidRPr="00240934">
        <w:rPr>
          <w:rFonts w:eastAsiaTheme="minorEastAsia"/>
          <w:szCs w:val="21"/>
        </w:rPr>
        <w:t>3</w:t>
      </w:r>
      <w:r w:rsidRPr="00240934">
        <w:rPr>
          <w:rFonts w:eastAsiaTheme="minorEastAsia"/>
          <w:szCs w:val="21"/>
        </w:rPr>
        <w:t>：人文与艺术、模块</w:t>
      </w:r>
      <w:r w:rsidRPr="00240934">
        <w:rPr>
          <w:rFonts w:eastAsiaTheme="minorEastAsia"/>
          <w:szCs w:val="21"/>
        </w:rPr>
        <w:t>4</w:t>
      </w:r>
      <w:r w:rsidRPr="00240934">
        <w:rPr>
          <w:rFonts w:eastAsiaTheme="minorEastAsia"/>
          <w:szCs w:val="21"/>
        </w:rPr>
        <w:t>：教育学与心理学四个模块中修读三个以上模块课程，其中必须包含</w:t>
      </w:r>
      <w:r w:rsidRPr="00240934">
        <w:rPr>
          <w:rFonts w:eastAsiaTheme="minorEastAsia"/>
          <w:szCs w:val="21"/>
        </w:rPr>
        <w:t>1</w:t>
      </w:r>
      <w:r w:rsidRPr="00240934">
        <w:rPr>
          <w:rFonts w:eastAsiaTheme="minorEastAsia"/>
          <w:szCs w:val="21"/>
        </w:rPr>
        <w:t>门</w:t>
      </w:r>
      <w:r w:rsidRPr="00240934">
        <w:rPr>
          <w:rFonts w:eastAsiaTheme="minorEastAsia"/>
          <w:szCs w:val="21"/>
        </w:rPr>
        <w:t>2</w:t>
      </w:r>
      <w:r w:rsidRPr="00240934">
        <w:rPr>
          <w:rFonts w:eastAsiaTheme="minorEastAsia"/>
          <w:szCs w:val="21"/>
        </w:rPr>
        <w:t>个学分的艺术类课程。</w:t>
      </w:r>
    </w:p>
    <w:p w:rsidR="00B40F06" w:rsidRPr="00240934" w:rsidRDefault="00B40F06" w:rsidP="00B40F06">
      <w:pPr>
        <w:snapToGrid w:val="0"/>
        <w:spacing w:line="324" w:lineRule="auto"/>
        <w:ind w:firstLineChars="200" w:firstLine="420"/>
        <w:rPr>
          <w:rFonts w:eastAsiaTheme="minorEastAsia"/>
          <w:szCs w:val="21"/>
        </w:rPr>
      </w:pPr>
      <w:r w:rsidRPr="00240934">
        <w:rPr>
          <w:rFonts w:eastAsiaTheme="minorEastAsia"/>
          <w:szCs w:val="21"/>
        </w:rPr>
        <w:t>2</w:t>
      </w:r>
      <w:r w:rsidRPr="00240934">
        <w:rPr>
          <w:rFonts w:eastAsiaTheme="minorEastAsia"/>
          <w:szCs w:val="21"/>
        </w:rPr>
        <w:t>．本专业包括非师范类专业学术型和交叉复合型两种类型。两类学生必须在规定修业年限内修满</w:t>
      </w:r>
      <w:r w:rsidR="00EB64F4" w:rsidRPr="00F92676">
        <w:rPr>
          <w:rFonts w:eastAsiaTheme="minorEastAsia"/>
          <w:color w:val="FF0000"/>
          <w:szCs w:val="21"/>
        </w:rPr>
        <w:t>16</w:t>
      </w:r>
      <w:r w:rsidR="007F531F">
        <w:rPr>
          <w:rFonts w:eastAsiaTheme="minorEastAsia"/>
          <w:color w:val="FF0000"/>
          <w:szCs w:val="21"/>
        </w:rPr>
        <w:t>3</w:t>
      </w:r>
      <w:r w:rsidRPr="00240934">
        <w:rPr>
          <w:rFonts w:eastAsiaTheme="minorEastAsia"/>
          <w:szCs w:val="21"/>
        </w:rPr>
        <w:t>个学分，其中课程学分</w:t>
      </w:r>
      <w:r w:rsidRPr="00240934">
        <w:rPr>
          <w:rFonts w:eastAsiaTheme="minorEastAsia"/>
          <w:szCs w:val="21"/>
        </w:rPr>
        <w:t>132</w:t>
      </w:r>
      <w:r w:rsidRPr="00240934">
        <w:rPr>
          <w:rFonts w:eastAsiaTheme="minorEastAsia"/>
          <w:szCs w:val="21"/>
        </w:rPr>
        <w:t>个学分（包括通识教育课程</w:t>
      </w:r>
      <w:r w:rsidRPr="00240934">
        <w:rPr>
          <w:rFonts w:eastAsiaTheme="minorEastAsia"/>
          <w:szCs w:val="21"/>
        </w:rPr>
        <w:t>46</w:t>
      </w:r>
      <w:r w:rsidRPr="00240934">
        <w:rPr>
          <w:rFonts w:eastAsiaTheme="minorEastAsia"/>
          <w:szCs w:val="21"/>
        </w:rPr>
        <w:t>，专业必修课程</w:t>
      </w:r>
      <w:r w:rsidRPr="00240934">
        <w:rPr>
          <w:rFonts w:eastAsiaTheme="minorEastAsia"/>
          <w:szCs w:val="21"/>
        </w:rPr>
        <w:t>61</w:t>
      </w:r>
      <w:r w:rsidRPr="00240934">
        <w:rPr>
          <w:rFonts w:eastAsiaTheme="minorEastAsia"/>
          <w:szCs w:val="21"/>
        </w:rPr>
        <w:t>，专业选修课程</w:t>
      </w:r>
      <w:r w:rsidRPr="00240934">
        <w:rPr>
          <w:rFonts w:eastAsiaTheme="minorEastAsia"/>
          <w:szCs w:val="21"/>
        </w:rPr>
        <w:t>25</w:t>
      </w:r>
      <w:r w:rsidRPr="00240934">
        <w:rPr>
          <w:rFonts w:eastAsiaTheme="minorEastAsia"/>
          <w:szCs w:val="21"/>
        </w:rPr>
        <w:t>），实践实验教学环节（</w:t>
      </w:r>
      <w:r w:rsidR="00EB64F4" w:rsidRPr="00240934">
        <w:rPr>
          <w:rFonts w:eastAsiaTheme="minorEastAsia" w:hint="eastAsia"/>
          <w:color w:val="FF0000"/>
          <w:szCs w:val="21"/>
        </w:rPr>
        <w:t>GIS</w:t>
      </w:r>
      <w:r w:rsidR="00EB64F4" w:rsidRPr="00240934">
        <w:rPr>
          <w:rFonts w:eastAsiaTheme="minorEastAsia"/>
          <w:color w:val="FF0000"/>
          <w:szCs w:val="21"/>
        </w:rPr>
        <w:t>专业</w:t>
      </w:r>
      <w:r w:rsidR="00EB64F4" w:rsidRPr="00240934">
        <w:rPr>
          <w:rFonts w:eastAsiaTheme="minorEastAsia" w:hint="eastAsia"/>
          <w:color w:val="FF0000"/>
          <w:szCs w:val="21"/>
        </w:rPr>
        <w:t>见习、遥感与地信技能实习、野外实习</w:t>
      </w:r>
      <w:r w:rsidRPr="00240934">
        <w:rPr>
          <w:rFonts w:eastAsiaTheme="minorEastAsia"/>
          <w:szCs w:val="21"/>
        </w:rPr>
        <w:t>、遥感地学分析与</w:t>
      </w:r>
      <w:r w:rsidRPr="00240934">
        <w:rPr>
          <w:rFonts w:eastAsiaTheme="minorEastAsia"/>
          <w:szCs w:val="21"/>
        </w:rPr>
        <w:t>GIS</w:t>
      </w:r>
      <w:r w:rsidRPr="00240934">
        <w:rPr>
          <w:rFonts w:eastAsiaTheme="minorEastAsia"/>
          <w:szCs w:val="21"/>
        </w:rPr>
        <w:t>空间分析实训、</w:t>
      </w:r>
      <w:r w:rsidRPr="00240934">
        <w:rPr>
          <w:rFonts w:eastAsiaTheme="minorEastAsia"/>
          <w:szCs w:val="21"/>
        </w:rPr>
        <w:t>GIS</w:t>
      </w:r>
      <w:r w:rsidRPr="00240934">
        <w:rPr>
          <w:rFonts w:eastAsiaTheme="minorEastAsia"/>
          <w:szCs w:val="21"/>
        </w:rPr>
        <w:t>软件开发实训）</w:t>
      </w:r>
      <w:r w:rsidR="00346DAC">
        <w:rPr>
          <w:rFonts w:eastAsiaTheme="minorEastAsia"/>
          <w:color w:val="FF0000"/>
          <w:szCs w:val="21"/>
        </w:rPr>
        <w:t>7</w:t>
      </w:r>
      <w:r w:rsidRPr="00240934">
        <w:rPr>
          <w:rFonts w:eastAsiaTheme="minorEastAsia"/>
          <w:szCs w:val="21"/>
        </w:rPr>
        <w:t>个学分，生产实习</w:t>
      </w:r>
      <w:r w:rsidR="001E39FD" w:rsidRPr="009839E0">
        <w:rPr>
          <w:rFonts w:eastAsiaTheme="minorEastAsia"/>
          <w:color w:val="FF0000"/>
          <w:szCs w:val="21"/>
        </w:rPr>
        <w:t>2</w:t>
      </w:r>
      <w:r w:rsidRPr="00240934">
        <w:rPr>
          <w:rFonts w:eastAsiaTheme="minorEastAsia"/>
          <w:szCs w:val="21"/>
        </w:rPr>
        <w:t>个学分，毕业实习</w:t>
      </w:r>
      <w:r w:rsidR="00A2778C" w:rsidRPr="00BD07E9">
        <w:rPr>
          <w:rFonts w:eastAsiaTheme="minorEastAsia"/>
          <w:color w:val="FF0000"/>
          <w:szCs w:val="21"/>
        </w:rPr>
        <w:t>8</w:t>
      </w:r>
      <w:r w:rsidRPr="00240934">
        <w:rPr>
          <w:rFonts w:eastAsiaTheme="minorEastAsia"/>
          <w:szCs w:val="21"/>
        </w:rPr>
        <w:t>个学分、社群教育</w:t>
      </w:r>
      <w:r w:rsidRPr="00240934">
        <w:rPr>
          <w:rFonts w:eastAsiaTheme="minorEastAsia"/>
          <w:szCs w:val="21"/>
        </w:rPr>
        <w:t>8</w:t>
      </w:r>
      <w:r w:rsidRPr="00240934">
        <w:rPr>
          <w:rFonts w:eastAsiaTheme="minorEastAsia"/>
          <w:szCs w:val="21"/>
        </w:rPr>
        <w:t>个学分，通过论文答辩</w:t>
      </w:r>
      <w:r w:rsidRPr="00240934">
        <w:rPr>
          <w:rFonts w:eastAsiaTheme="minorEastAsia"/>
          <w:szCs w:val="21"/>
        </w:rPr>
        <w:t>6</w:t>
      </w:r>
      <w:r w:rsidRPr="00240934">
        <w:rPr>
          <w:rFonts w:eastAsiaTheme="minorEastAsia"/>
          <w:szCs w:val="21"/>
        </w:rPr>
        <w:t>个学分。选择交叉复合型发展的学生还应修读</w:t>
      </w:r>
      <w:r w:rsidRPr="00240934">
        <w:rPr>
          <w:rFonts w:eastAsiaTheme="minorEastAsia"/>
          <w:szCs w:val="21"/>
        </w:rPr>
        <w:t>25</w:t>
      </w:r>
      <w:r w:rsidRPr="00240934">
        <w:rPr>
          <w:rFonts w:eastAsiaTheme="minorEastAsia"/>
          <w:szCs w:val="21"/>
        </w:rPr>
        <w:t>个学分的交叉复合专业的专业主干课程（选课遵循学习基础先行课原则）。</w:t>
      </w:r>
    </w:p>
    <w:p w:rsidR="00B40F06" w:rsidRPr="00421249" w:rsidRDefault="00B40F06" w:rsidP="00B40F06">
      <w:pPr>
        <w:snapToGrid w:val="0"/>
        <w:spacing w:line="324" w:lineRule="auto"/>
        <w:ind w:firstLineChars="200" w:firstLine="420"/>
        <w:rPr>
          <w:rFonts w:eastAsiaTheme="minorEastAsia"/>
          <w:szCs w:val="21"/>
        </w:rPr>
      </w:pPr>
      <w:r w:rsidRPr="00240934">
        <w:rPr>
          <w:rFonts w:eastAsiaTheme="minorEastAsia"/>
          <w:szCs w:val="21"/>
        </w:rPr>
        <w:t>3</w:t>
      </w:r>
      <w:r w:rsidRPr="00240934">
        <w:rPr>
          <w:rFonts w:eastAsiaTheme="minorEastAsia"/>
          <w:szCs w:val="21"/>
        </w:rPr>
        <w:t>．辅修、双学位、微专业要求在本方案标注为双专业的课程中选修规定的学分，其中微专业</w:t>
      </w:r>
      <w:r w:rsidRPr="00240934">
        <w:rPr>
          <w:rFonts w:eastAsiaTheme="minorEastAsia"/>
          <w:szCs w:val="21"/>
        </w:rPr>
        <w:t>12</w:t>
      </w:r>
      <w:r w:rsidRPr="00240934">
        <w:rPr>
          <w:rFonts w:eastAsiaTheme="minorEastAsia"/>
          <w:szCs w:val="21"/>
        </w:rPr>
        <w:t>个学分，辅修</w:t>
      </w:r>
      <w:r w:rsidRPr="00240934">
        <w:rPr>
          <w:rFonts w:eastAsiaTheme="minorEastAsia"/>
          <w:szCs w:val="21"/>
        </w:rPr>
        <w:t>25</w:t>
      </w:r>
      <w:r w:rsidRPr="00240934">
        <w:rPr>
          <w:rFonts w:eastAsiaTheme="minorEastAsia"/>
          <w:szCs w:val="21"/>
        </w:rPr>
        <w:t>个学分，双学位</w:t>
      </w:r>
      <w:r w:rsidRPr="00240934">
        <w:rPr>
          <w:rFonts w:eastAsiaTheme="minorEastAsia"/>
          <w:szCs w:val="21"/>
        </w:rPr>
        <w:t>50</w:t>
      </w:r>
      <w:r w:rsidRPr="00240934">
        <w:rPr>
          <w:rFonts w:eastAsiaTheme="minorEastAsia"/>
          <w:szCs w:val="21"/>
        </w:rPr>
        <w:t>个学分（含毕业论文）。</w:t>
      </w:r>
    </w:p>
    <w:p w:rsidR="000C48FD" w:rsidRPr="00421249" w:rsidRDefault="000C48FD">
      <w:pPr>
        <w:snapToGrid w:val="0"/>
        <w:spacing w:line="324" w:lineRule="auto"/>
        <w:ind w:firstLineChars="200" w:firstLine="420"/>
        <w:jc w:val="left"/>
        <w:rPr>
          <w:rFonts w:eastAsiaTheme="minorEastAsia"/>
          <w:szCs w:val="21"/>
        </w:rPr>
      </w:pPr>
    </w:p>
    <w:p w:rsidR="000C48FD" w:rsidRPr="00421249" w:rsidRDefault="000C48FD">
      <w:pPr>
        <w:snapToGrid w:val="0"/>
        <w:spacing w:line="324" w:lineRule="auto"/>
        <w:rPr>
          <w:rFonts w:eastAsiaTheme="minorEastAsia"/>
          <w:szCs w:val="21"/>
        </w:rPr>
      </w:pPr>
    </w:p>
    <w:sectPr w:rsidR="000C48FD" w:rsidRPr="00421249" w:rsidSect="001C2E00">
      <w:footerReference w:type="even"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E26" w:rsidRDefault="00995E26">
      <w:r>
        <w:separator/>
      </w:r>
    </w:p>
  </w:endnote>
  <w:endnote w:type="continuationSeparator" w:id="0">
    <w:p w:rsidR="00995E26" w:rsidRDefault="00995E26">
      <w:r>
        <w:continuationSeparator/>
      </w:r>
    </w:p>
  </w:endnote>
</w:endnotes>
</file>

<file path=word/fontTable.xml><?xml version="1.0" encoding="utf-8"?>
<w:fonts xmlns:r="http://schemas.openxmlformats.org/officeDocument/2006/relationships" xmlns:w="http://schemas.openxmlformats.org/wordprocessingml/2006/main">
  <w:font w:name="Cambria Math">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6"/>
    <w:family w:val="swiss"/>
    <w:pitch w:val="variable"/>
    <w:sig w:usb0="F7FFAFFF" w:usb1="E9DFFFFF" w:usb2="0000003F" w:usb3="00000000" w:csb0="003F01FF" w:csb1="00000000"/>
  </w:font>
  <w:font w:name="Helvetica Neue">
    <w:charset w:val="00"/>
    <w:family w:val="swiss"/>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DY215+ZHRISv-215">
    <w:altName w:val="魂心"/>
    <w:charset w:val="00"/>
    <w:family w:val="roman"/>
    <w:pitch w:val="default"/>
    <w:sig w:usb0="00000000" w:usb1="00000000" w:usb2="00000000" w:usb3="00000000" w:csb0="00000000" w:csb1="00000000"/>
  </w:font>
  <w:font w:name="DY216+ZHRISv-216">
    <w:altName w:val="魂心"/>
    <w:charset w:val="00"/>
    <w:family w:val="roman"/>
    <w:pitch w:val="default"/>
    <w:sig w:usb0="00000000" w:usb1="00000000" w:usb2="00000000" w:usb3="00000000" w:csb0="00000000" w:csb1="00000000"/>
  </w:font>
  <w:font w:name="DY3+ZHRISe-3">
    <w:altName w:val="Times New Roman"/>
    <w:charset w:val="00"/>
    <w:family w:val="roman"/>
    <w:pitch w:val="default"/>
    <w:sig w:usb0="00000000" w:usb1="00000000" w:usb2="00000000" w:usb3="00000000" w:csb0="00000000" w:csb1="00000000"/>
  </w:font>
  <w:font w:name="Microsoft YaHei UI">
    <w:panose1 w:val="020B0503020204020204"/>
    <w:charset w:val="86"/>
    <w:family w:val="swiss"/>
    <w:pitch w:val="variable"/>
    <w:sig w:usb0="80000287" w:usb1="2ACF3C50" w:usb2="00000016" w:usb3="00000000" w:csb0="0004001F" w:csb1="00000000"/>
  </w:font>
  <w:font w:name="方正小标宋简体">
    <w:altName w:val="等线"/>
    <w:charset w:val="86"/>
    <w:family w:val="auto"/>
    <w:pitch w:val="default"/>
    <w:sig w:usb0="00000000" w:usb1="00000000" w:usb2="00000010" w:usb3="00000000" w:csb0="00040000" w:csb1="00000000"/>
  </w:font>
  <w:font w:name="方正小标宋_GBK">
    <w:altName w:val="微软雅黑"/>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9E7" w:rsidRDefault="00A139E7">
    <w:pPr>
      <w:pStyle w:val="ac"/>
      <w:framePr w:wrap="around" w:vAnchor="text" w:hAnchor="margin" w:xAlign="outside" w:y="1"/>
      <w:rPr>
        <w:rStyle w:val="af3"/>
      </w:rPr>
    </w:pPr>
    <w:r>
      <w:rPr>
        <w:rStyle w:val="af3"/>
      </w:rPr>
      <w:fldChar w:fldCharType="begin"/>
    </w:r>
    <w:r>
      <w:rPr>
        <w:rStyle w:val="af3"/>
      </w:rPr>
      <w:instrText xml:space="preserve">PAGE  </w:instrText>
    </w:r>
    <w:r>
      <w:rPr>
        <w:rStyle w:val="af3"/>
      </w:rPr>
      <w:fldChar w:fldCharType="end"/>
    </w:r>
  </w:p>
  <w:p w:rsidR="00A139E7" w:rsidRDefault="00A139E7">
    <w:pPr>
      <w:pStyle w:val="ac"/>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4479230"/>
      <w:docPartObj>
        <w:docPartGallery w:val="Page Numbers (Bottom of Page)"/>
        <w:docPartUnique/>
      </w:docPartObj>
    </w:sdtPr>
    <w:sdtContent>
      <w:p w:rsidR="00A139E7" w:rsidRDefault="00A139E7">
        <w:pPr>
          <w:pStyle w:val="ac"/>
          <w:jc w:val="center"/>
        </w:pPr>
        <w:fldSimple w:instr="PAGE   \* MERGEFORMAT">
          <w:r w:rsidRPr="00A139E7">
            <w:rPr>
              <w:noProof/>
              <w:lang w:val="zh-CN"/>
            </w:rPr>
            <w:t>5</w:t>
          </w:r>
        </w:fldSimple>
      </w:p>
    </w:sdtContent>
  </w:sdt>
  <w:p w:rsidR="00A139E7" w:rsidRDefault="00A139E7">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E26" w:rsidRDefault="00995E26">
      <w:r>
        <w:separator/>
      </w:r>
    </w:p>
  </w:footnote>
  <w:footnote w:type="continuationSeparator" w:id="0">
    <w:p w:rsidR="00995E26" w:rsidRDefault="00995E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D755CF"/>
    <w:multiLevelType w:val="hybridMultilevel"/>
    <w:tmpl w:val="0F42A9E8"/>
    <w:lvl w:ilvl="0" w:tplc="2B409ED8">
      <w:start w:val="1"/>
      <w:numFmt w:val="bullet"/>
      <w:lvlText w:val="⦁"/>
      <w:lvlJc w:val="left"/>
      <w:pPr>
        <w:ind w:left="420" w:hanging="420"/>
      </w:pPr>
      <w:rPr>
        <w:rFonts w:ascii="Cambria Math" w:hAnsi="Cambria Math"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6E700A3E"/>
    <w:multiLevelType w:val="multilevel"/>
    <w:tmpl w:val="6E700A3E"/>
    <w:lvl w:ilvl="0">
      <w:start w:val="1"/>
      <w:numFmt w:val="decimal"/>
      <w:lvlText w:val="%1."/>
      <w:lvlJc w:val="left"/>
      <w:pPr>
        <w:ind w:left="420" w:hanging="420"/>
      </w:pPr>
      <w:rPr>
        <w:rFonts w:hint="eastAsia"/>
        <w:vanish/>
      </w:rPr>
    </w:lvl>
    <w:lvl w:ilvl="1">
      <w:start w:val="1"/>
      <w:numFmt w:val="japaneseCounting"/>
      <w:lvlText w:val="第%2节"/>
      <w:lvlJc w:val="left"/>
      <w:pPr>
        <w:tabs>
          <w:tab w:val="left" w:pos="482"/>
        </w:tabs>
        <w:ind w:left="142" w:firstLine="0"/>
      </w:pPr>
      <w:rPr>
        <w:rFonts w:ascii="宋体" w:eastAsia="宋体" w:hAnsi="宋体"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2">
      <w:start w:val="1"/>
      <w:numFmt w:val="decimal"/>
      <w:lvlText w:val="%1.%2.%3"/>
      <w:lvlJc w:val="left"/>
      <w:pPr>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rPr>
    </w:lvl>
    <w:lvl w:ilvl="3">
      <w:start w:val="1"/>
      <w:numFmt w:val="decimal"/>
      <w:lvlText w:val="%1.%2.%3.%4"/>
      <w:lvlJc w:val="left"/>
      <w:pPr>
        <w:ind w:left="284"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rPr>
    </w:lvl>
    <w:lvl w:ilvl="4">
      <w:start w:val="1"/>
      <w:numFmt w:val="decimal"/>
      <w:lvlText w:val="%1.%2.%3.%4.%5"/>
      <w:lvlJc w:val="left"/>
      <w:pPr>
        <w:ind w:left="1008" w:hanging="1008"/>
      </w:pPr>
      <w:rPr>
        <w:rFonts w:hint="eastAsia"/>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70835"/>
    <w:rsid w:val="000041A1"/>
    <w:rsid w:val="000067A5"/>
    <w:rsid w:val="00013FA1"/>
    <w:rsid w:val="000151E7"/>
    <w:rsid w:val="00022450"/>
    <w:rsid w:val="00036EE1"/>
    <w:rsid w:val="00042EE5"/>
    <w:rsid w:val="000447DE"/>
    <w:rsid w:val="00045E20"/>
    <w:rsid w:val="00047AE6"/>
    <w:rsid w:val="00051F62"/>
    <w:rsid w:val="000567F8"/>
    <w:rsid w:val="00073AE9"/>
    <w:rsid w:val="00080366"/>
    <w:rsid w:val="000811F4"/>
    <w:rsid w:val="00081960"/>
    <w:rsid w:val="00095734"/>
    <w:rsid w:val="00097809"/>
    <w:rsid w:val="000A23E9"/>
    <w:rsid w:val="000A3825"/>
    <w:rsid w:val="000A4C7B"/>
    <w:rsid w:val="000B367C"/>
    <w:rsid w:val="000B6614"/>
    <w:rsid w:val="000C48FD"/>
    <w:rsid w:val="000C7F22"/>
    <w:rsid w:val="000D0014"/>
    <w:rsid w:val="000D1940"/>
    <w:rsid w:val="000E0851"/>
    <w:rsid w:val="000F4494"/>
    <w:rsid w:val="00105D5D"/>
    <w:rsid w:val="001073E8"/>
    <w:rsid w:val="0011069A"/>
    <w:rsid w:val="00111AAE"/>
    <w:rsid w:val="001208A3"/>
    <w:rsid w:val="001221EE"/>
    <w:rsid w:val="00132C41"/>
    <w:rsid w:val="00143476"/>
    <w:rsid w:val="001571B9"/>
    <w:rsid w:val="001632E8"/>
    <w:rsid w:val="00167817"/>
    <w:rsid w:val="00170815"/>
    <w:rsid w:val="00172FDE"/>
    <w:rsid w:val="001829ED"/>
    <w:rsid w:val="0018357F"/>
    <w:rsid w:val="00183F5E"/>
    <w:rsid w:val="00191712"/>
    <w:rsid w:val="001933CD"/>
    <w:rsid w:val="00196BC1"/>
    <w:rsid w:val="001A2FCA"/>
    <w:rsid w:val="001A5B08"/>
    <w:rsid w:val="001B7224"/>
    <w:rsid w:val="001C2E00"/>
    <w:rsid w:val="001D2492"/>
    <w:rsid w:val="001E39FD"/>
    <w:rsid w:val="001E7726"/>
    <w:rsid w:val="00206EA3"/>
    <w:rsid w:val="00210E82"/>
    <w:rsid w:val="00211393"/>
    <w:rsid w:val="00212593"/>
    <w:rsid w:val="002125EA"/>
    <w:rsid w:val="00224A7B"/>
    <w:rsid w:val="00231889"/>
    <w:rsid w:val="00232F64"/>
    <w:rsid w:val="00240934"/>
    <w:rsid w:val="00247FC5"/>
    <w:rsid w:val="00262797"/>
    <w:rsid w:val="00271417"/>
    <w:rsid w:val="00273627"/>
    <w:rsid w:val="00274EDC"/>
    <w:rsid w:val="0028001F"/>
    <w:rsid w:val="002819D7"/>
    <w:rsid w:val="002A181C"/>
    <w:rsid w:val="002A6D41"/>
    <w:rsid w:val="002C3D8D"/>
    <w:rsid w:val="002C6F90"/>
    <w:rsid w:val="002C7DF7"/>
    <w:rsid w:val="002D496C"/>
    <w:rsid w:val="002D5CD9"/>
    <w:rsid w:val="002D68AC"/>
    <w:rsid w:val="002E0107"/>
    <w:rsid w:val="002E0F31"/>
    <w:rsid w:val="002F0E21"/>
    <w:rsid w:val="00302DD9"/>
    <w:rsid w:val="00311975"/>
    <w:rsid w:val="003150A4"/>
    <w:rsid w:val="003177AE"/>
    <w:rsid w:val="0032399D"/>
    <w:rsid w:val="00325910"/>
    <w:rsid w:val="00325C78"/>
    <w:rsid w:val="00336D28"/>
    <w:rsid w:val="00341757"/>
    <w:rsid w:val="00342852"/>
    <w:rsid w:val="00345890"/>
    <w:rsid w:val="00346DAC"/>
    <w:rsid w:val="00351ACB"/>
    <w:rsid w:val="00354DAD"/>
    <w:rsid w:val="00360D83"/>
    <w:rsid w:val="00361BB7"/>
    <w:rsid w:val="003622B5"/>
    <w:rsid w:val="00370944"/>
    <w:rsid w:val="00381942"/>
    <w:rsid w:val="0038195F"/>
    <w:rsid w:val="003A40BF"/>
    <w:rsid w:val="003A4C0E"/>
    <w:rsid w:val="003A5D71"/>
    <w:rsid w:val="003A7888"/>
    <w:rsid w:val="003B26FB"/>
    <w:rsid w:val="003C4DD3"/>
    <w:rsid w:val="003D4C8F"/>
    <w:rsid w:val="003D51FC"/>
    <w:rsid w:val="003D5A0E"/>
    <w:rsid w:val="003D7819"/>
    <w:rsid w:val="003E2DD6"/>
    <w:rsid w:val="003F0902"/>
    <w:rsid w:val="00401721"/>
    <w:rsid w:val="004041A5"/>
    <w:rsid w:val="00420555"/>
    <w:rsid w:val="00421249"/>
    <w:rsid w:val="004278D9"/>
    <w:rsid w:val="00442338"/>
    <w:rsid w:val="00444289"/>
    <w:rsid w:val="004455AF"/>
    <w:rsid w:val="0045626C"/>
    <w:rsid w:val="004575B3"/>
    <w:rsid w:val="00462AC3"/>
    <w:rsid w:val="00464133"/>
    <w:rsid w:val="00465630"/>
    <w:rsid w:val="00491245"/>
    <w:rsid w:val="004A0438"/>
    <w:rsid w:val="004A50E4"/>
    <w:rsid w:val="004C0D98"/>
    <w:rsid w:val="004E1C52"/>
    <w:rsid w:val="004E2B85"/>
    <w:rsid w:val="004E4B99"/>
    <w:rsid w:val="004F329A"/>
    <w:rsid w:val="004F4B24"/>
    <w:rsid w:val="0050284A"/>
    <w:rsid w:val="005033B0"/>
    <w:rsid w:val="00507634"/>
    <w:rsid w:val="00512DE4"/>
    <w:rsid w:val="0051319B"/>
    <w:rsid w:val="005176D8"/>
    <w:rsid w:val="00517B61"/>
    <w:rsid w:val="00522616"/>
    <w:rsid w:val="0052768E"/>
    <w:rsid w:val="005400C9"/>
    <w:rsid w:val="0054086A"/>
    <w:rsid w:val="00545951"/>
    <w:rsid w:val="00553EC4"/>
    <w:rsid w:val="00554687"/>
    <w:rsid w:val="00570F02"/>
    <w:rsid w:val="00572AC3"/>
    <w:rsid w:val="0058605D"/>
    <w:rsid w:val="005B0F36"/>
    <w:rsid w:val="005B1923"/>
    <w:rsid w:val="005C213C"/>
    <w:rsid w:val="005C51E7"/>
    <w:rsid w:val="005D0275"/>
    <w:rsid w:val="005D5410"/>
    <w:rsid w:val="005D712E"/>
    <w:rsid w:val="005E4046"/>
    <w:rsid w:val="005E5A1A"/>
    <w:rsid w:val="006046ED"/>
    <w:rsid w:val="00605CC7"/>
    <w:rsid w:val="006409F2"/>
    <w:rsid w:val="0064649C"/>
    <w:rsid w:val="0065030F"/>
    <w:rsid w:val="00652C46"/>
    <w:rsid w:val="0065306D"/>
    <w:rsid w:val="00653905"/>
    <w:rsid w:val="0066021C"/>
    <w:rsid w:val="00661813"/>
    <w:rsid w:val="00667D95"/>
    <w:rsid w:val="00676269"/>
    <w:rsid w:val="00676F75"/>
    <w:rsid w:val="006803CD"/>
    <w:rsid w:val="00687EEE"/>
    <w:rsid w:val="006A67B9"/>
    <w:rsid w:val="006C462D"/>
    <w:rsid w:val="006C7A2E"/>
    <w:rsid w:val="006D0041"/>
    <w:rsid w:val="006D2D12"/>
    <w:rsid w:val="006D50A3"/>
    <w:rsid w:val="006E02C5"/>
    <w:rsid w:val="006E1280"/>
    <w:rsid w:val="006E3703"/>
    <w:rsid w:val="00701E27"/>
    <w:rsid w:val="007203CC"/>
    <w:rsid w:val="0072423D"/>
    <w:rsid w:val="00737697"/>
    <w:rsid w:val="00746884"/>
    <w:rsid w:val="00763560"/>
    <w:rsid w:val="007869E0"/>
    <w:rsid w:val="007906CB"/>
    <w:rsid w:val="00796FCF"/>
    <w:rsid w:val="007D2653"/>
    <w:rsid w:val="007D296C"/>
    <w:rsid w:val="007E4BAC"/>
    <w:rsid w:val="007E68E1"/>
    <w:rsid w:val="007F0781"/>
    <w:rsid w:val="007F3888"/>
    <w:rsid w:val="007F531F"/>
    <w:rsid w:val="00807FD8"/>
    <w:rsid w:val="00810EED"/>
    <w:rsid w:val="0081249C"/>
    <w:rsid w:val="0082362D"/>
    <w:rsid w:val="00826861"/>
    <w:rsid w:val="0082786F"/>
    <w:rsid w:val="00827D26"/>
    <w:rsid w:val="008301CF"/>
    <w:rsid w:val="00832309"/>
    <w:rsid w:val="00834D96"/>
    <w:rsid w:val="00842FC8"/>
    <w:rsid w:val="008514CC"/>
    <w:rsid w:val="00884E92"/>
    <w:rsid w:val="00891B5A"/>
    <w:rsid w:val="008A4AF4"/>
    <w:rsid w:val="008A5F03"/>
    <w:rsid w:val="008B7519"/>
    <w:rsid w:val="008B757D"/>
    <w:rsid w:val="008C06C5"/>
    <w:rsid w:val="008C1A55"/>
    <w:rsid w:val="008E716D"/>
    <w:rsid w:val="008F0805"/>
    <w:rsid w:val="008F1867"/>
    <w:rsid w:val="009012D3"/>
    <w:rsid w:val="00901EC2"/>
    <w:rsid w:val="00903E7C"/>
    <w:rsid w:val="009070B2"/>
    <w:rsid w:val="00917737"/>
    <w:rsid w:val="00923771"/>
    <w:rsid w:val="0092576F"/>
    <w:rsid w:val="00931118"/>
    <w:rsid w:val="00944E7C"/>
    <w:rsid w:val="009518AA"/>
    <w:rsid w:val="0095482A"/>
    <w:rsid w:val="009723A8"/>
    <w:rsid w:val="00972665"/>
    <w:rsid w:val="0097454A"/>
    <w:rsid w:val="009808A7"/>
    <w:rsid w:val="009839E0"/>
    <w:rsid w:val="00986FB5"/>
    <w:rsid w:val="009932FE"/>
    <w:rsid w:val="00995E26"/>
    <w:rsid w:val="00997167"/>
    <w:rsid w:val="009A0A5A"/>
    <w:rsid w:val="009A20B9"/>
    <w:rsid w:val="009A7D64"/>
    <w:rsid w:val="009C3714"/>
    <w:rsid w:val="009C4538"/>
    <w:rsid w:val="009D0E9C"/>
    <w:rsid w:val="009D155D"/>
    <w:rsid w:val="009E3C27"/>
    <w:rsid w:val="009F7EA1"/>
    <w:rsid w:val="00A01314"/>
    <w:rsid w:val="00A035FF"/>
    <w:rsid w:val="00A03FEF"/>
    <w:rsid w:val="00A05825"/>
    <w:rsid w:val="00A139E7"/>
    <w:rsid w:val="00A147E0"/>
    <w:rsid w:val="00A20E1C"/>
    <w:rsid w:val="00A21A3E"/>
    <w:rsid w:val="00A23757"/>
    <w:rsid w:val="00A23CB0"/>
    <w:rsid w:val="00A2778C"/>
    <w:rsid w:val="00A3619F"/>
    <w:rsid w:val="00A424FD"/>
    <w:rsid w:val="00A55AA5"/>
    <w:rsid w:val="00A566A8"/>
    <w:rsid w:val="00A70090"/>
    <w:rsid w:val="00A77294"/>
    <w:rsid w:val="00A95C78"/>
    <w:rsid w:val="00AA0260"/>
    <w:rsid w:val="00AA3DB4"/>
    <w:rsid w:val="00AC0425"/>
    <w:rsid w:val="00AE2541"/>
    <w:rsid w:val="00AE4C33"/>
    <w:rsid w:val="00AF4AF6"/>
    <w:rsid w:val="00AF5310"/>
    <w:rsid w:val="00AF7231"/>
    <w:rsid w:val="00B12C7F"/>
    <w:rsid w:val="00B20190"/>
    <w:rsid w:val="00B2022C"/>
    <w:rsid w:val="00B225B8"/>
    <w:rsid w:val="00B40F06"/>
    <w:rsid w:val="00B44125"/>
    <w:rsid w:val="00B54B47"/>
    <w:rsid w:val="00B553DB"/>
    <w:rsid w:val="00B562A5"/>
    <w:rsid w:val="00B71707"/>
    <w:rsid w:val="00B7220C"/>
    <w:rsid w:val="00B859AD"/>
    <w:rsid w:val="00B92C20"/>
    <w:rsid w:val="00BB6F4A"/>
    <w:rsid w:val="00BC079E"/>
    <w:rsid w:val="00BD07E9"/>
    <w:rsid w:val="00BD08F5"/>
    <w:rsid w:val="00BD0BCF"/>
    <w:rsid w:val="00BE077F"/>
    <w:rsid w:val="00BE1386"/>
    <w:rsid w:val="00BE5E09"/>
    <w:rsid w:val="00BF23E9"/>
    <w:rsid w:val="00C0596C"/>
    <w:rsid w:val="00C0749B"/>
    <w:rsid w:val="00C103B8"/>
    <w:rsid w:val="00C2006E"/>
    <w:rsid w:val="00C31300"/>
    <w:rsid w:val="00C56678"/>
    <w:rsid w:val="00C70B1B"/>
    <w:rsid w:val="00C71160"/>
    <w:rsid w:val="00C75AB4"/>
    <w:rsid w:val="00C86C0E"/>
    <w:rsid w:val="00C9264F"/>
    <w:rsid w:val="00C97465"/>
    <w:rsid w:val="00CA3943"/>
    <w:rsid w:val="00CA6D57"/>
    <w:rsid w:val="00CC183F"/>
    <w:rsid w:val="00CC60DB"/>
    <w:rsid w:val="00CD0278"/>
    <w:rsid w:val="00CE0C77"/>
    <w:rsid w:val="00CE11E1"/>
    <w:rsid w:val="00CE3417"/>
    <w:rsid w:val="00CE61DA"/>
    <w:rsid w:val="00CF217C"/>
    <w:rsid w:val="00D0003F"/>
    <w:rsid w:val="00D05D99"/>
    <w:rsid w:val="00D228D9"/>
    <w:rsid w:val="00D26547"/>
    <w:rsid w:val="00D317B4"/>
    <w:rsid w:val="00D351D6"/>
    <w:rsid w:val="00D40907"/>
    <w:rsid w:val="00D42C35"/>
    <w:rsid w:val="00D42D3D"/>
    <w:rsid w:val="00D479C4"/>
    <w:rsid w:val="00D52690"/>
    <w:rsid w:val="00D661AE"/>
    <w:rsid w:val="00D70835"/>
    <w:rsid w:val="00D80524"/>
    <w:rsid w:val="00D84EF3"/>
    <w:rsid w:val="00D85972"/>
    <w:rsid w:val="00DA62B0"/>
    <w:rsid w:val="00DC2638"/>
    <w:rsid w:val="00DC583B"/>
    <w:rsid w:val="00DD4E05"/>
    <w:rsid w:val="00DE6FC1"/>
    <w:rsid w:val="00DE731E"/>
    <w:rsid w:val="00E127C8"/>
    <w:rsid w:val="00E13439"/>
    <w:rsid w:val="00E14D4E"/>
    <w:rsid w:val="00E2644B"/>
    <w:rsid w:val="00E27A49"/>
    <w:rsid w:val="00E356F6"/>
    <w:rsid w:val="00E37761"/>
    <w:rsid w:val="00E509A6"/>
    <w:rsid w:val="00E5301A"/>
    <w:rsid w:val="00E53498"/>
    <w:rsid w:val="00E563EC"/>
    <w:rsid w:val="00E71FEC"/>
    <w:rsid w:val="00E73A95"/>
    <w:rsid w:val="00E73CD0"/>
    <w:rsid w:val="00E90EE2"/>
    <w:rsid w:val="00E937C3"/>
    <w:rsid w:val="00E9607C"/>
    <w:rsid w:val="00EA5DB4"/>
    <w:rsid w:val="00EB1521"/>
    <w:rsid w:val="00EB1E50"/>
    <w:rsid w:val="00EB64F4"/>
    <w:rsid w:val="00EC054B"/>
    <w:rsid w:val="00EC38FD"/>
    <w:rsid w:val="00ED1EBE"/>
    <w:rsid w:val="00ED2403"/>
    <w:rsid w:val="00ED4CE1"/>
    <w:rsid w:val="00EE70A5"/>
    <w:rsid w:val="00EF6976"/>
    <w:rsid w:val="00F25F53"/>
    <w:rsid w:val="00F4527C"/>
    <w:rsid w:val="00F57F2F"/>
    <w:rsid w:val="00F61D98"/>
    <w:rsid w:val="00F74E61"/>
    <w:rsid w:val="00F77399"/>
    <w:rsid w:val="00F779FA"/>
    <w:rsid w:val="00F834BE"/>
    <w:rsid w:val="00F92676"/>
    <w:rsid w:val="00F974A3"/>
    <w:rsid w:val="00FA1796"/>
    <w:rsid w:val="00FA2514"/>
    <w:rsid w:val="00FA6B08"/>
    <w:rsid w:val="00FB0CF8"/>
    <w:rsid w:val="00FB4259"/>
    <w:rsid w:val="00FB58BE"/>
    <w:rsid w:val="00FC593D"/>
    <w:rsid w:val="00FC61F8"/>
    <w:rsid w:val="00FD2A95"/>
    <w:rsid w:val="00FE0015"/>
    <w:rsid w:val="00FF68D9"/>
    <w:rsid w:val="7EB5BA8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uiPriority="39" w:qFormat="1"/>
    <w:lsdException w:name="toc 3" w:uiPriority="39" w:qFormat="1"/>
    <w:lsdException w:name="footnote text" w:qFormat="1"/>
    <w:lsdException w:name="annotation text" w:uiPriority="99" w:qFormat="1"/>
    <w:lsdException w:name="header" w:uiPriority="99" w:qFormat="1"/>
    <w:lsdException w:name="footer" w:uiPriority="99" w:qFormat="1"/>
    <w:lsdException w:name="caption" w:uiPriority="35" w:qFormat="1"/>
    <w:lsdException w:name="footnote reference" w:qFormat="1"/>
    <w:lsdException w:name="annotation reference" w:uiPriority="99" w:qFormat="1"/>
    <w:lsdException w:name="page number" w:uiPriority="99" w:qFormat="1"/>
    <w:lsdException w:name="List Bullet" w:semiHidden="0" w:unhideWhenUsed="0"/>
    <w:lsdException w:name="Title" w:semiHidden="0" w:uiPriority="10" w:unhideWhenUsed="0" w:qFormat="1"/>
    <w:lsdException w:name="Default Paragraph Font" w:uiPriority="1"/>
    <w:lsdException w:name="Body Text" w:qFormat="1"/>
    <w:lsdException w:name="Body Text Indent" w:qFormat="1"/>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qFormat="1"/>
    <w:lsdException w:name="Body Text Indent 3" w:qFormat="1"/>
    <w:lsdException w:name="Hyperlink" w:uiPriority="99" w:qFormat="1"/>
    <w:lsdException w:name="FollowedHyperlink" w:uiPriority="99" w:qFormat="1"/>
    <w:lsdException w:name="Strong" w:semiHidden="0" w:uiPriority="22" w:unhideWhenUsed="0" w:qFormat="1"/>
    <w:lsdException w:name="Emphasis" w:semiHidden="0" w:uiPriority="20" w:unhideWhenUsed="0" w:qFormat="1"/>
    <w:lsdException w:name="Document Map" w:qFormat="1"/>
    <w:lsdException w:name="Plain Text" w:qFormat="1"/>
    <w:lsdException w:name="HTML Top of Form" w:uiPriority="99"/>
    <w:lsdException w:name="HTML Bottom of Form" w:uiPriority="99"/>
    <w:lsdException w:name="Normal (Web)" w:uiPriority="99" w:qFormat="1"/>
    <w:lsdException w:name="HTML Code" w:qFormat="1"/>
    <w:lsdException w:name="HTML Definition" w:qFormat="1"/>
    <w:lsdException w:name="HTML Keyboard" w:qFormat="1"/>
    <w:lsdException w:name="HTML Preformatted" w:qFormat="1"/>
    <w:lsdException w:name="HTML Sample" w:qFormat="1"/>
    <w:lsdException w:name="Normal Table" w:uiPriority="99" w:qFormat="1"/>
    <w:lsdException w:name="annotation subject" w:uiPriority="99" w:qFormat="1"/>
    <w:lsdException w:name="No List" w:uiPriority="99"/>
    <w:lsdException w:name="Outline List 1" w:uiPriority="99"/>
    <w:lsdException w:name="Outline List 2" w:uiPriority="99"/>
    <w:lsdException w:name="Outline List 3" w:uiPriority="99"/>
    <w:lsdException w:name="Balloon Text" w:semiHidden="0" w:uiPriority="99" w:qFormat="1"/>
    <w:lsdException w:name="Table Grid" w:semiHidden="0" w:unhideWhenUsed="0"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E00"/>
    <w:pPr>
      <w:widowControl w:val="0"/>
      <w:jc w:val="both"/>
    </w:pPr>
    <w:rPr>
      <w:kern w:val="2"/>
      <w:sz w:val="21"/>
      <w:szCs w:val="24"/>
    </w:rPr>
  </w:style>
  <w:style w:type="paragraph" w:styleId="1">
    <w:name w:val="heading 1"/>
    <w:basedOn w:val="a"/>
    <w:next w:val="a"/>
    <w:link w:val="1Char1"/>
    <w:qFormat/>
    <w:rsid w:val="001C2E00"/>
    <w:pPr>
      <w:keepNext/>
      <w:keepLines/>
      <w:spacing w:before="340" w:after="330" w:line="578" w:lineRule="auto"/>
      <w:outlineLvl w:val="0"/>
    </w:pPr>
    <w:rPr>
      <w:rFonts w:eastAsia="仿宋_GB2312"/>
      <w:b/>
      <w:bCs/>
      <w:kern w:val="44"/>
      <w:sz w:val="44"/>
      <w:szCs w:val="44"/>
    </w:rPr>
  </w:style>
  <w:style w:type="paragraph" w:styleId="2">
    <w:name w:val="heading 2"/>
    <w:basedOn w:val="a"/>
    <w:next w:val="a"/>
    <w:link w:val="2Char"/>
    <w:unhideWhenUsed/>
    <w:qFormat/>
    <w:rsid w:val="001C2E0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qFormat/>
    <w:rsid w:val="001C2E00"/>
    <w:pPr>
      <w:keepNext/>
      <w:keepLines/>
      <w:spacing w:before="260" w:after="260" w:line="416" w:lineRule="auto"/>
      <w:outlineLvl w:val="2"/>
    </w:pPr>
    <w:rPr>
      <w:rFonts w:ascii="Calibri" w:eastAsia="楷体" w:hAnsi="Calibri"/>
      <w:b/>
      <w:bCs/>
      <w:kern w:val="0"/>
      <w:sz w:val="32"/>
      <w:szCs w:val="32"/>
    </w:rPr>
  </w:style>
  <w:style w:type="paragraph" w:styleId="4">
    <w:name w:val="heading 4"/>
    <w:basedOn w:val="a"/>
    <w:next w:val="a"/>
    <w:link w:val="4Char1"/>
    <w:uiPriority w:val="9"/>
    <w:unhideWhenUsed/>
    <w:qFormat/>
    <w:rsid w:val="001C2E00"/>
    <w:pPr>
      <w:keepNext/>
      <w:keepLines/>
      <w:spacing w:before="280" w:after="290" w:line="376" w:lineRule="auto"/>
      <w:outlineLvl w:val="3"/>
    </w:pPr>
    <w:rPr>
      <w:rFonts w:ascii="等线 Light" w:eastAsia="等线 Light" w:hAnsi="等线 Light"/>
      <w:b/>
      <w:bCs/>
      <w:sz w:val="28"/>
      <w:szCs w:val="28"/>
    </w:rPr>
  </w:style>
  <w:style w:type="paragraph" w:styleId="5">
    <w:name w:val="heading 5"/>
    <w:basedOn w:val="a"/>
    <w:next w:val="a"/>
    <w:link w:val="5Char1"/>
    <w:uiPriority w:val="9"/>
    <w:unhideWhenUsed/>
    <w:qFormat/>
    <w:rsid w:val="001C2E00"/>
    <w:pPr>
      <w:keepNext/>
      <w:keepLines/>
      <w:spacing w:before="280" w:after="290" w:line="376" w:lineRule="auto"/>
      <w:outlineLvl w:val="4"/>
    </w:pPr>
    <w:rPr>
      <w:rFonts w:eastAsia="楷体"/>
      <w:b/>
      <w:bCs/>
      <w:sz w:val="28"/>
      <w:szCs w:val="28"/>
    </w:rPr>
  </w:style>
  <w:style w:type="paragraph" w:styleId="6">
    <w:name w:val="heading 6"/>
    <w:basedOn w:val="a"/>
    <w:next w:val="a"/>
    <w:link w:val="6Char"/>
    <w:uiPriority w:val="9"/>
    <w:unhideWhenUsed/>
    <w:qFormat/>
    <w:rsid w:val="001C2E00"/>
    <w:pPr>
      <w:keepNext/>
      <w:keepLines/>
      <w:numPr>
        <w:ilvl w:val="5"/>
        <w:numId w:val="1"/>
      </w:numPr>
      <w:spacing w:before="240" w:after="64" w:line="320" w:lineRule="auto"/>
      <w:outlineLvl w:val="5"/>
    </w:pPr>
    <w:rPr>
      <w:rFonts w:ascii="Cambria" w:eastAsia="楷体" w:hAnsi="Cambria"/>
      <w:b/>
      <w:bCs/>
      <w:sz w:val="24"/>
    </w:rPr>
  </w:style>
  <w:style w:type="paragraph" w:styleId="7">
    <w:name w:val="heading 7"/>
    <w:basedOn w:val="a"/>
    <w:next w:val="a"/>
    <w:link w:val="7Char"/>
    <w:uiPriority w:val="9"/>
    <w:unhideWhenUsed/>
    <w:qFormat/>
    <w:rsid w:val="001C2E00"/>
    <w:pPr>
      <w:keepNext/>
      <w:keepLines/>
      <w:numPr>
        <w:ilvl w:val="6"/>
        <w:numId w:val="1"/>
      </w:numPr>
      <w:spacing w:before="240" w:after="64" w:line="320" w:lineRule="auto"/>
      <w:outlineLvl w:val="6"/>
    </w:pPr>
    <w:rPr>
      <w:rFonts w:ascii="楷体" w:eastAsia="楷体" w:hAnsi="楷体"/>
      <w:b/>
      <w:bCs/>
      <w:sz w:val="24"/>
    </w:rPr>
  </w:style>
  <w:style w:type="paragraph" w:styleId="8">
    <w:name w:val="heading 8"/>
    <w:basedOn w:val="a"/>
    <w:next w:val="a"/>
    <w:link w:val="8Char"/>
    <w:uiPriority w:val="9"/>
    <w:unhideWhenUsed/>
    <w:qFormat/>
    <w:rsid w:val="001C2E00"/>
    <w:pPr>
      <w:keepNext/>
      <w:keepLines/>
      <w:numPr>
        <w:ilvl w:val="7"/>
        <w:numId w:val="1"/>
      </w:numPr>
      <w:spacing w:before="240" w:after="64" w:line="320" w:lineRule="auto"/>
      <w:outlineLvl w:val="7"/>
    </w:pPr>
    <w:rPr>
      <w:rFonts w:ascii="Cambria" w:eastAsia="楷体" w:hAnsi="Cambria"/>
      <w:sz w:val="24"/>
    </w:rPr>
  </w:style>
  <w:style w:type="paragraph" w:styleId="9">
    <w:name w:val="heading 9"/>
    <w:basedOn w:val="a"/>
    <w:next w:val="a"/>
    <w:link w:val="9Char"/>
    <w:uiPriority w:val="9"/>
    <w:unhideWhenUsed/>
    <w:qFormat/>
    <w:rsid w:val="001C2E00"/>
    <w:pPr>
      <w:keepNext/>
      <w:keepLines/>
      <w:numPr>
        <w:ilvl w:val="8"/>
        <w:numId w:val="1"/>
      </w:numPr>
      <w:spacing w:before="240" w:after="64" w:line="320" w:lineRule="auto"/>
      <w:outlineLvl w:val="8"/>
    </w:pPr>
    <w:rPr>
      <w:rFonts w:ascii="Cambria" w:eastAsia="楷体" w:hAnsi="Cambria"/>
      <w:sz w:val="24"/>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1C2E00"/>
    <w:rPr>
      <w:b/>
      <w:bCs/>
    </w:rPr>
  </w:style>
  <w:style w:type="paragraph" w:styleId="a4">
    <w:name w:val="annotation text"/>
    <w:basedOn w:val="a"/>
    <w:link w:val="Char0"/>
    <w:uiPriority w:val="99"/>
    <w:unhideWhenUsed/>
    <w:qFormat/>
    <w:rsid w:val="001C2E00"/>
    <w:pPr>
      <w:jc w:val="left"/>
    </w:pPr>
    <w:rPr>
      <w:szCs w:val="20"/>
    </w:rPr>
  </w:style>
  <w:style w:type="paragraph" w:styleId="a5">
    <w:name w:val="caption"/>
    <w:basedOn w:val="a"/>
    <w:next w:val="a"/>
    <w:uiPriority w:val="35"/>
    <w:qFormat/>
    <w:rsid w:val="001C2E00"/>
    <w:pPr>
      <w:spacing w:line="360" w:lineRule="auto"/>
    </w:pPr>
    <w:rPr>
      <w:rFonts w:ascii="Arial" w:eastAsia="黑体" w:hAnsi="Arial" w:cs="Arial"/>
      <w:sz w:val="20"/>
      <w:szCs w:val="20"/>
    </w:rPr>
  </w:style>
  <w:style w:type="paragraph" w:styleId="a6">
    <w:name w:val="Document Map"/>
    <w:basedOn w:val="a"/>
    <w:link w:val="Char1"/>
    <w:unhideWhenUsed/>
    <w:qFormat/>
    <w:rsid w:val="001C2E00"/>
    <w:pPr>
      <w:spacing w:line="360" w:lineRule="auto"/>
    </w:pPr>
    <w:rPr>
      <w:rFonts w:ascii="宋体" w:hAnsi="楷体"/>
      <w:sz w:val="18"/>
      <w:szCs w:val="18"/>
    </w:rPr>
  </w:style>
  <w:style w:type="paragraph" w:styleId="a7">
    <w:name w:val="Body Text"/>
    <w:basedOn w:val="a"/>
    <w:link w:val="Char2"/>
    <w:qFormat/>
    <w:rsid w:val="001C2E00"/>
    <w:pPr>
      <w:spacing w:before="4"/>
      <w:ind w:left="600"/>
    </w:pPr>
    <w:rPr>
      <w:sz w:val="23"/>
      <w:szCs w:val="23"/>
    </w:rPr>
  </w:style>
  <w:style w:type="paragraph" w:styleId="a8">
    <w:name w:val="Body Text Indent"/>
    <w:basedOn w:val="a"/>
    <w:link w:val="Char3"/>
    <w:qFormat/>
    <w:rsid w:val="001C2E00"/>
    <w:pPr>
      <w:widowControl/>
      <w:spacing w:after="120" w:line="259" w:lineRule="auto"/>
      <w:ind w:leftChars="200" w:left="420"/>
      <w:jc w:val="left"/>
    </w:pPr>
    <w:rPr>
      <w:rFonts w:ascii="仿宋_GB2312" w:eastAsia="仿宋_GB2312" w:cs="仿宋_GB2312"/>
      <w:sz w:val="32"/>
      <w:szCs w:val="20"/>
    </w:rPr>
  </w:style>
  <w:style w:type="paragraph" w:styleId="30">
    <w:name w:val="toc 3"/>
    <w:basedOn w:val="a"/>
    <w:next w:val="a"/>
    <w:uiPriority w:val="39"/>
    <w:unhideWhenUsed/>
    <w:qFormat/>
    <w:rsid w:val="001C2E00"/>
    <w:pPr>
      <w:widowControl/>
      <w:spacing w:after="100" w:line="276" w:lineRule="auto"/>
      <w:ind w:left="440"/>
      <w:jc w:val="left"/>
    </w:pPr>
    <w:rPr>
      <w:rFonts w:ascii="Calibri" w:hAnsi="Calibri"/>
      <w:kern w:val="0"/>
      <w:sz w:val="22"/>
      <w:szCs w:val="22"/>
    </w:rPr>
  </w:style>
  <w:style w:type="paragraph" w:styleId="a9">
    <w:name w:val="Plain Text"/>
    <w:basedOn w:val="a"/>
    <w:link w:val="Char4"/>
    <w:qFormat/>
    <w:rsid w:val="001C2E00"/>
    <w:pPr>
      <w:spacing w:after="160" w:line="259" w:lineRule="auto"/>
    </w:pPr>
    <w:rPr>
      <w:rFonts w:ascii="宋体" w:hAnsi="Courier New" w:cs="Courier New"/>
      <w:szCs w:val="21"/>
    </w:rPr>
  </w:style>
  <w:style w:type="paragraph" w:styleId="aa">
    <w:name w:val="Date"/>
    <w:basedOn w:val="a"/>
    <w:next w:val="a"/>
    <w:link w:val="Char10"/>
    <w:unhideWhenUsed/>
    <w:rsid w:val="001C2E00"/>
    <w:pPr>
      <w:ind w:leftChars="2500" w:left="100"/>
    </w:pPr>
    <w:rPr>
      <w:rFonts w:eastAsia="楷体"/>
      <w:szCs w:val="22"/>
    </w:rPr>
  </w:style>
  <w:style w:type="paragraph" w:styleId="20">
    <w:name w:val="Body Text Indent 2"/>
    <w:basedOn w:val="a"/>
    <w:link w:val="2Char0"/>
    <w:rsid w:val="001C2E00"/>
    <w:pPr>
      <w:spacing w:after="120" w:line="480" w:lineRule="auto"/>
      <w:ind w:leftChars="200" w:left="420"/>
    </w:pPr>
    <w:rPr>
      <w:rFonts w:eastAsia="仿宋_GB2312"/>
      <w:sz w:val="32"/>
      <w:szCs w:val="20"/>
    </w:rPr>
  </w:style>
  <w:style w:type="paragraph" w:styleId="ab">
    <w:name w:val="Balloon Text"/>
    <w:basedOn w:val="a"/>
    <w:link w:val="Char5"/>
    <w:uiPriority w:val="99"/>
    <w:unhideWhenUsed/>
    <w:qFormat/>
    <w:rsid w:val="001C2E00"/>
    <w:rPr>
      <w:rFonts w:eastAsia="仿宋_GB2312"/>
      <w:sz w:val="18"/>
      <w:szCs w:val="18"/>
    </w:rPr>
  </w:style>
  <w:style w:type="paragraph" w:styleId="ac">
    <w:name w:val="footer"/>
    <w:basedOn w:val="a"/>
    <w:link w:val="Char6"/>
    <w:uiPriority w:val="99"/>
    <w:qFormat/>
    <w:rsid w:val="001C2E00"/>
    <w:pPr>
      <w:tabs>
        <w:tab w:val="center" w:pos="4153"/>
        <w:tab w:val="right" w:pos="8306"/>
      </w:tabs>
      <w:snapToGrid w:val="0"/>
      <w:jc w:val="left"/>
    </w:pPr>
    <w:rPr>
      <w:sz w:val="18"/>
      <w:szCs w:val="18"/>
    </w:rPr>
  </w:style>
  <w:style w:type="paragraph" w:styleId="ad">
    <w:name w:val="header"/>
    <w:basedOn w:val="a"/>
    <w:link w:val="Char7"/>
    <w:uiPriority w:val="99"/>
    <w:qFormat/>
    <w:rsid w:val="001C2E00"/>
    <w:pPr>
      <w:pBdr>
        <w:bottom w:val="single" w:sz="6" w:space="1" w:color="auto"/>
      </w:pBdr>
      <w:tabs>
        <w:tab w:val="center" w:pos="4153"/>
        <w:tab w:val="right" w:pos="8306"/>
      </w:tabs>
      <w:snapToGrid w:val="0"/>
      <w:jc w:val="center"/>
    </w:pPr>
    <w:rPr>
      <w:sz w:val="18"/>
      <w:szCs w:val="18"/>
    </w:rPr>
  </w:style>
  <w:style w:type="paragraph" w:styleId="10">
    <w:name w:val="toc 1"/>
    <w:basedOn w:val="a"/>
    <w:next w:val="a"/>
    <w:unhideWhenUsed/>
    <w:qFormat/>
    <w:rsid w:val="001C2E00"/>
    <w:pPr>
      <w:widowControl/>
      <w:tabs>
        <w:tab w:val="right" w:leader="dot" w:pos="8296"/>
      </w:tabs>
      <w:spacing w:after="100" w:line="276" w:lineRule="auto"/>
      <w:ind w:firstLine="560"/>
      <w:jc w:val="left"/>
    </w:pPr>
    <w:rPr>
      <w:rFonts w:ascii="Calibri" w:hAnsi="Calibri"/>
      <w:kern w:val="0"/>
      <w:sz w:val="22"/>
      <w:szCs w:val="22"/>
    </w:rPr>
  </w:style>
  <w:style w:type="paragraph" w:styleId="ae">
    <w:name w:val="Subtitle"/>
    <w:basedOn w:val="a"/>
    <w:next w:val="a"/>
    <w:link w:val="Char8"/>
    <w:uiPriority w:val="11"/>
    <w:qFormat/>
    <w:rsid w:val="001C2E00"/>
    <w:pPr>
      <w:widowControl/>
      <w:spacing w:after="160" w:line="259" w:lineRule="auto"/>
      <w:jc w:val="left"/>
    </w:pPr>
    <w:rPr>
      <w:color w:val="5A5A5A"/>
      <w:spacing w:val="15"/>
      <w:kern w:val="0"/>
      <w:sz w:val="20"/>
      <w:szCs w:val="20"/>
    </w:rPr>
  </w:style>
  <w:style w:type="paragraph" w:styleId="af">
    <w:name w:val="footnote text"/>
    <w:basedOn w:val="a"/>
    <w:link w:val="Char9"/>
    <w:qFormat/>
    <w:rsid w:val="001C2E00"/>
    <w:pPr>
      <w:widowControl/>
      <w:snapToGrid w:val="0"/>
      <w:spacing w:after="160" w:line="259" w:lineRule="auto"/>
      <w:jc w:val="left"/>
    </w:pPr>
    <w:rPr>
      <w:sz w:val="18"/>
      <w:szCs w:val="18"/>
    </w:rPr>
  </w:style>
  <w:style w:type="paragraph" w:styleId="31">
    <w:name w:val="Body Text Indent 3"/>
    <w:basedOn w:val="a"/>
    <w:link w:val="3Char0"/>
    <w:unhideWhenUsed/>
    <w:qFormat/>
    <w:rsid w:val="001C2E00"/>
    <w:pPr>
      <w:spacing w:after="120" w:line="360" w:lineRule="auto"/>
      <w:ind w:leftChars="200" w:left="420"/>
    </w:pPr>
    <w:rPr>
      <w:rFonts w:ascii="楷体" w:eastAsia="楷体" w:hAnsi="楷体"/>
      <w:sz w:val="16"/>
      <w:szCs w:val="16"/>
    </w:rPr>
  </w:style>
  <w:style w:type="paragraph" w:styleId="21">
    <w:name w:val="toc 2"/>
    <w:basedOn w:val="a"/>
    <w:next w:val="a"/>
    <w:uiPriority w:val="39"/>
    <w:unhideWhenUsed/>
    <w:qFormat/>
    <w:rsid w:val="001C2E00"/>
    <w:pPr>
      <w:widowControl/>
      <w:tabs>
        <w:tab w:val="right" w:leader="dot" w:pos="8296"/>
      </w:tabs>
      <w:spacing w:after="100" w:line="240" w:lineRule="exact"/>
      <w:ind w:left="221"/>
    </w:pPr>
    <w:rPr>
      <w:rFonts w:ascii="Calibri" w:hAnsi="Calibri"/>
      <w:kern w:val="0"/>
      <w:sz w:val="22"/>
      <w:szCs w:val="22"/>
    </w:rPr>
  </w:style>
  <w:style w:type="paragraph" w:styleId="22">
    <w:name w:val="Body Text 2"/>
    <w:basedOn w:val="a"/>
    <w:link w:val="2Char1"/>
    <w:qFormat/>
    <w:rsid w:val="001C2E00"/>
    <w:pPr>
      <w:widowControl/>
      <w:spacing w:after="120" w:line="480" w:lineRule="auto"/>
      <w:jc w:val="left"/>
    </w:pPr>
    <w:rPr>
      <w:szCs w:val="20"/>
    </w:rPr>
  </w:style>
  <w:style w:type="paragraph" w:styleId="HTML">
    <w:name w:val="HTML Preformatted"/>
    <w:basedOn w:val="a"/>
    <w:link w:val="HTMLChar"/>
    <w:qFormat/>
    <w:rsid w:val="001C2E00"/>
    <w:pPr>
      <w:widowControl/>
      <w:spacing w:after="160" w:line="259" w:lineRule="auto"/>
      <w:jc w:val="left"/>
    </w:pPr>
    <w:rPr>
      <w:rFonts w:ascii="Arial" w:hAnsi="Arial" w:cs="Arial"/>
      <w:kern w:val="0"/>
      <w:sz w:val="24"/>
    </w:rPr>
  </w:style>
  <w:style w:type="paragraph" w:styleId="af0">
    <w:name w:val="Normal (Web)"/>
    <w:basedOn w:val="a"/>
    <w:uiPriority w:val="99"/>
    <w:unhideWhenUsed/>
    <w:qFormat/>
    <w:rsid w:val="001C2E00"/>
    <w:pPr>
      <w:widowControl/>
      <w:spacing w:before="100" w:beforeAutospacing="1" w:after="100" w:afterAutospacing="1"/>
      <w:jc w:val="left"/>
    </w:pPr>
    <w:rPr>
      <w:rFonts w:ascii="宋体" w:hAnsi="宋体" w:cs="宋体"/>
      <w:kern w:val="0"/>
      <w:sz w:val="24"/>
    </w:rPr>
  </w:style>
  <w:style w:type="paragraph" w:styleId="af1">
    <w:name w:val="Title"/>
    <w:basedOn w:val="a"/>
    <w:next w:val="a"/>
    <w:link w:val="Chara"/>
    <w:uiPriority w:val="10"/>
    <w:qFormat/>
    <w:rsid w:val="001C2E00"/>
    <w:pPr>
      <w:widowControl/>
      <w:contextualSpacing/>
      <w:jc w:val="left"/>
    </w:pPr>
    <w:rPr>
      <w:rFonts w:ascii="Calibri Light" w:hAnsi="Calibri Light"/>
      <w:spacing w:val="-10"/>
      <w:kern w:val="0"/>
      <w:sz w:val="56"/>
      <w:szCs w:val="56"/>
    </w:rPr>
  </w:style>
  <w:style w:type="character" w:styleId="af2">
    <w:name w:val="Strong"/>
    <w:uiPriority w:val="22"/>
    <w:qFormat/>
    <w:rsid w:val="001C2E00"/>
    <w:rPr>
      <w:b/>
      <w:bCs/>
    </w:rPr>
  </w:style>
  <w:style w:type="character" w:styleId="af3">
    <w:name w:val="page number"/>
    <w:basedOn w:val="a0"/>
    <w:uiPriority w:val="99"/>
    <w:qFormat/>
    <w:rsid w:val="001C2E00"/>
  </w:style>
  <w:style w:type="character" w:styleId="af4">
    <w:name w:val="FollowedHyperlink"/>
    <w:uiPriority w:val="99"/>
    <w:unhideWhenUsed/>
    <w:qFormat/>
    <w:rsid w:val="001C2E00"/>
    <w:rPr>
      <w:color w:val="954F72"/>
      <w:u w:val="single"/>
    </w:rPr>
  </w:style>
  <w:style w:type="character" w:styleId="af5">
    <w:name w:val="Emphasis"/>
    <w:uiPriority w:val="20"/>
    <w:qFormat/>
    <w:rsid w:val="001C2E00"/>
    <w:rPr>
      <w:i/>
      <w:iCs/>
    </w:rPr>
  </w:style>
  <w:style w:type="character" w:styleId="HTML0">
    <w:name w:val="HTML Definition"/>
    <w:qFormat/>
    <w:rsid w:val="001C2E00"/>
    <w:rPr>
      <w:i/>
      <w:sz w:val="20"/>
      <w:szCs w:val="20"/>
    </w:rPr>
  </w:style>
  <w:style w:type="character" w:styleId="af6">
    <w:name w:val="Hyperlink"/>
    <w:uiPriority w:val="99"/>
    <w:qFormat/>
    <w:rsid w:val="001C2E00"/>
    <w:rPr>
      <w:color w:val="0000FF"/>
      <w:u w:val="none"/>
    </w:rPr>
  </w:style>
  <w:style w:type="character" w:styleId="HTML1">
    <w:name w:val="HTML Code"/>
    <w:qFormat/>
    <w:rsid w:val="001C2E00"/>
    <w:rPr>
      <w:rFonts w:ascii="Consolas" w:eastAsia="Consolas" w:hAnsi="Consolas" w:cs="Consolas" w:hint="default"/>
      <w:color w:val="C7254E"/>
      <w:sz w:val="21"/>
      <w:szCs w:val="21"/>
      <w:shd w:val="clear" w:color="auto" w:fill="F9F2F4"/>
    </w:rPr>
  </w:style>
  <w:style w:type="character" w:styleId="af7">
    <w:name w:val="annotation reference"/>
    <w:basedOn w:val="a0"/>
    <w:uiPriority w:val="99"/>
    <w:unhideWhenUsed/>
    <w:qFormat/>
    <w:rsid w:val="001C2E00"/>
    <w:rPr>
      <w:sz w:val="21"/>
      <w:szCs w:val="21"/>
    </w:rPr>
  </w:style>
  <w:style w:type="character" w:styleId="af8">
    <w:name w:val="footnote reference"/>
    <w:qFormat/>
    <w:rsid w:val="001C2E00"/>
    <w:rPr>
      <w:vertAlign w:val="superscript"/>
    </w:rPr>
  </w:style>
  <w:style w:type="character" w:styleId="HTML2">
    <w:name w:val="HTML Keyboard"/>
    <w:qFormat/>
    <w:rsid w:val="001C2E00"/>
    <w:rPr>
      <w:rFonts w:ascii="Consolas" w:eastAsia="Consolas" w:hAnsi="Consolas" w:cs="Consolas"/>
      <w:color w:val="FFFFFF"/>
      <w:sz w:val="21"/>
      <w:szCs w:val="21"/>
      <w:shd w:val="clear" w:color="auto" w:fill="333333"/>
    </w:rPr>
  </w:style>
  <w:style w:type="character" w:styleId="HTML3">
    <w:name w:val="HTML Sample"/>
    <w:qFormat/>
    <w:rsid w:val="001C2E00"/>
    <w:rPr>
      <w:rFonts w:ascii="Consolas" w:eastAsia="Consolas" w:hAnsi="Consolas" w:cs="Consolas" w:hint="default"/>
      <w:sz w:val="21"/>
      <w:szCs w:val="21"/>
    </w:rPr>
  </w:style>
  <w:style w:type="table" w:styleId="af9">
    <w:name w:val="Table Grid"/>
    <w:basedOn w:val="a1"/>
    <w:qFormat/>
    <w:rsid w:val="001C2E00"/>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7">
    <w:name w:val="页眉 Char"/>
    <w:basedOn w:val="a0"/>
    <w:link w:val="ad"/>
    <w:uiPriority w:val="99"/>
    <w:qFormat/>
    <w:rsid w:val="001C2E00"/>
    <w:rPr>
      <w:kern w:val="2"/>
      <w:sz w:val="18"/>
      <w:szCs w:val="18"/>
    </w:rPr>
  </w:style>
  <w:style w:type="character" w:customStyle="1" w:styleId="Char6">
    <w:name w:val="页脚 Char"/>
    <w:basedOn w:val="a0"/>
    <w:link w:val="ac"/>
    <w:uiPriority w:val="99"/>
    <w:qFormat/>
    <w:rsid w:val="001C2E00"/>
    <w:rPr>
      <w:kern w:val="2"/>
      <w:sz w:val="18"/>
      <w:szCs w:val="18"/>
    </w:rPr>
  </w:style>
  <w:style w:type="character" w:customStyle="1" w:styleId="1Char">
    <w:name w:val="标题 1 Char"/>
    <w:basedOn w:val="a0"/>
    <w:uiPriority w:val="9"/>
    <w:qFormat/>
    <w:rsid w:val="001C2E00"/>
    <w:rPr>
      <w:b/>
      <w:bCs/>
      <w:kern w:val="44"/>
      <w:sz w:val="44"/>
      <w:szCs w:val="44"/>
    </w:rPr>
  </w:style>
  <w:style w:type="character" w:customStyle="1" w:styleId="1Char1">
    <w:name w:val="标题 1 Char1"/>
    <w:link w:val="1"/>
    <w:rsid w:val="001C2E00"/>
    <w:rPr>
      <w:rFonts w:eastAsia="仿宋_GB2312"/>
      <w:b/>
      <w:bCs/>
      <w:kern w:val="44"/>
      <w:sz w:val="44"/>
      <w:szCs w:val="44"/>
    </w:rPr>
  </w:style>
  <w:style w:type="character" w:customStyle="1" w:styleId="Char5">
    <w:name w:val="批注框文本 Char"/>
    <w:basedOn w:val="a0"/>
    <w:link w:val="ab"/>
    <w:uiPriority w:val="99"/>
    <w:qFormat/>
    <w:rsid w:val="001C2E00"/>
    <w:rPr>
      <w:rFonts w:eastAsia="仿宋_GB2312"/>
      <w:kern w:val="2"/>
      <w:sz w:val="18"/>
      <w:szCs w:val="18"/>
    </w:rPr>
  </w:style>
  <w:style w:type="character" w:customStyle="1" w:styleId="Char4">
    <w:name w:val="纯文本 Char"/>
    <w:basedOn w:val="a0"/>
    <w:link w:val="a9"/>
    <w:qFormat/>
    <w:rsid w:val="001C2E00"/>
    <w:rPr>
      <w:rFonts w:ascii="宋体" w:hAnsi="Courier New" w:cs="Courier New"/>
      <w:kern w:val="2"/>
      <w:sz w:val="21"/>
      <w:szCs w:val="21"/>
    </w:rPr>
  </w:style>
  <w:style w:type="character" w:customStyle="1" w:styleId="Char2">
    <w:name w:val="正文文本 Char"/>
    <w:basedOn w:val="a0"/>
    <w:link w:val="a7"/>
    <w:rsid w:val="001C2E00"/>
    <w:rPr>
      <w:kern w:val="2"/>
      <w:sz w:val="23"/>
      <w:szCs w:val="23"/>
    </w:rPr>
  </w:style>
  <w:style w:type="paragraph" w:customStyle="1" w:styleId="Afa">
    <w:name w:val="正文 A"/>
    <w:rsid w:val="001C2E00"/>
    <w:pPr>
      <w:widowControl w:val="0"/>
      <w:jc w:val="both"/>
    </w:pPr>
    <w:rPr>
      <w:rFonts w:ascii="Arial Unicode MS" w:hAnsi="Arial Unicode MS" w:cs="宋体"/>
      <w:color w:val="000000"/>
      <w:kern w:val="2"/>
      <w:sz w:val="21"/>
      <w:szCs w:val="21"/>
      <w:u w:color="000000"/>
    </w:rPr>
  </w:style>
  <w:style w:type="character" w:customStyle="1" w:styleId="Char0">
    <w:name w:val="批注文字 Char"/>
    <w:basedOn w:val="a0"/>
    <w:link w:val="a4"/>
    <w:uiPriority w:val="99"/>
    <w:qFormat/>
    <w:rsid w:val="001C2E00"/>
    <w:rPr>
      <w:kern w:val="2"/>
      <w:sz w:val="21"/>
    </w:rPr>
  </w:style>
  <w:style w:type="character" w:customStyle="1" w:styleId="Char">
    <w:name w:val="批注主题 Char"/>
    <w:basedOn w:val="Char0"/>
    <w:link w:val="a3"/>
    <w:uiPriority w:val="99"/>
    <w:qFormat/>
    <w:rsid w:val="001C2E00"/>
    <w:rPr>
      <w:b/>
      <w:bCs/>
      <w:kern w:val="2"/>
      <w:sz w:val="21"/>
    </w:rPr>
  </w:style>
  <w:style w:type="character" w:customStyle="1" w:styleId="2Char">
    <w:name w:val="标题 2 Char"/>
    <w:basedOn w:val="a0"/>
    <w:link w:val="2"/>
    <w:qFormat/>
    <w:rsid w:val="001C2E00"/>
    <w:rPr>
      <w:rFonts w:asciiTheme="majorHAnsi" w:eastAsiaTheme="majorEastAsia" w:hAnsiTheme="majorHAnsi" w:cstheme="majorBidi"/>
      <w:b/>
      <w:bCs/>
      <w:kern w:val="2"/>
      <w:sz w:val="32"/>
      <w:szCs w:val="32"/>
    </w:rPr>
  </w:style>
  <w:style w:type="character" w:customStyle="1" w:styleId="keyword">
    <w:name w:val="keyword"/>
    <w:basedOn w:val="a0"/>
    <w:rsid w:val="001C2E00"/>
  </w:style>
  <w:style w:type="paragraph" w:customStyle="1" w:styleId="Default">
    <w:name w:val="Default"/>
    <w:qFormat/>
    <w:rsid w:val="001C2E00"/>
    <w:pPr>
      <w:widowControl w:val="0"/>
      <w:autoSpaceDE w:val="0"/>
      <w:autoSpaceDN w:val="0"/>
      <w:adjustRightInd w:val="0"/>
    </w:pPr>
    <w:rPr>
      <w:rFonts w:ascii="宋体" w:hAnsiTheme="minorHAnsi" w:cs="宋体"/>
      <w:color w:val="000000"/>
      <w:sz w:val="24"/>
      <w:szCs w:val="24"/>
    </w:rPr>
  </w:style>
  <w:style w:type="character" w:customStyle="1" w:styleId="3Char">
    <w:name w:val="标题 3 Char"/>
    <w:basedOn w:val="a0"/>
    <w:link w:val="3"/>
    <w:uiPriority w:val="9"/>
    <w:qFormat/>
    <w:rsid w:val="001C2E00"/>
    <w:rPr>
      <w:rFonts w:ascii="Calibri" w:eastAsia="楷体" w:hAnsi="Calibri"/>
      <w:b/>
      <w:bCs/>
      <w:sz w:val="32"/>
      <w:szCs w:val="32"/>
    </w:rPr>
  </w:style>
  <w:style w:type="character" w:customStyle="1" w:styleId="4Char">
    <w:name w:val="标题 4 Char"/>
    <w:basedOn w:val="a0"/>
    <w:uiPriority w:val="9"/>
    <w:qFormat/>
    <w:rsid w:val="001C2E00"/>
    <w:rPr>
      <w:rFonts w:asciiTheme="majorHAnsi" w:eastAsiaTheme="majorEastAsia" w:hAnsiTheme="majorHAnsi" w:cstheme="majorBidi"/>
      <w:b/>
      <w:bCs/>
      <w:kern w:val="2"/>
      <w:sz w:val="28"/>
      <w:szCs w:val="28"/>
    </w:rPr>
  </w:style>
  <w:style w:type="character" w:customStyle="1" w:styleId="5Char">
    <w:name w:val="标题 5 Char"/>
    <w:basedOn w:val="a0"/>
    <w:uiPriority w:val="9"/>
    <w:qFormat/>
    <w:rsid w:val="001C2E00"/>
    <w:rPr>
      <w:b/>
      <w:bCs/>
      <w:kern w:val="2"/>
      <w:sz w:val="28"/>
      <w:szCs w:val="28"/>
    </w:rPr>
  </w:style>
  <w:style w:type="character" w:customStyle="1" w:styleId="6Char">
    <w:name w:val="标题 6 Char"/>
    <w:basedOn w:val="a0"/>
    <w:link w:val="6"/>
    <w:uiPriority w:val="9"/>
    <w:qFormat/>
    <w:rsid w:val="001C2E00"/>
    <w:rPr>
      <w:rFonts w:ascii="Cambria" w:eastAsia="楷体" w:hAnsi="Cambria"/>
      <w:b/>
      <w:bCs/>
      <w:kern w:val="2"/>
      <w:sz w:val="24"/>
      <w:szCs w:val="24"/>
    </w:rPr>
  </w:style>
  <w:style w:type="character" w:customStyle="1" w:styleId="7Char">
    <w:name w:val="标题 7 Char"/>
    <w:basedOn w:val="a0"/>
    <w:link w:val="7"/>
    <w:uiPriority w:val="9"/>
    <w:qFormat/>
    <w:rsid w:val="001C2E00"/>
    <w:rPr>
      <w:rFonts w:ascii="楷体" w:eastAsia="楷体" w:hAnsi="楷体"/>
      <w:b/>
      <w:bCs/>
      <w:kern w:val="2"/>
      <w:sz w:val="24"/>
      <w:szCs w:val="24"/>
    </w:rPr>
  </w:style>
  <w:style w:type="character" w:customStyle="1" w:styleId="8Char">
    <w:name w:val="标题 8 Char"/>
    <w:basedOn w:val="a0"/>
    <w:link w:val="8"/>
    <w:uiPriority w:val="9"/>
    <w:qFormat/>
    <w:rsid w:val="001C2E00"/>
    <w:rPr>
      <w:rFonts w:ascii="Cambria" w:eastAsia="楷体" w:hAnsi="Cambria"/>
      <w:kern w:val="2"/>
      <w:sz w:val="24"/>
      <w:szCs w:val="24"/>
    </w:rPr>
  </w:style>
  <w:style w:type="character" w:customStyle="1" w:styleId="9Char">
    <w:name w:val="标题 9 Char"/>
    <w:basedOn w:val="a0"/>
    <w:link w:val="9"/>
    <w:uiPriority w:val="9"/>
    <w:qFormat/>
    <w:rsid w:val="001C2E00"/>
    <w:rPr>
      <w:rFonts w:ascii="Cambria" w:eastAsia="楷体" w:hAnsi="Cambria"/>
      <w:kern w:val="2"/>
      <w:sz w:val="24"/>
      <w:szCs w:val="21"/>
    </w:rPr>
  </w:style>
  <w:style w:type="table" w:customStyle="1" w:styleId="TableNormal">
    <w:name w:val="Table Normal"/>
    <w:qFormat/>
    <w:rsid w:val="001C2E00"/>
    <w:rPr>
      <w:rFonts w:eastAsiaTheme="minorEastAsia"/>
    </w:rPr>
    <w:tblPr>
      <w:tblCellMar>
        <w:top w:w="0" w:type="dxa"/>
        <w:left w:w="0" w:type="dxa"/>
        <w:bottom w:w="0" w:type="dxa"/>
        <w:right w:w="0" w:type="dxa"/>
      </w:tblCellMar>
    </w:tblPr>
  </w:style>
  <w:style w:type="paragraph" w:customStyle="1" w:styleId="afb">
    <w:name w:val="页眉与页脚"/>
    <w:qFormat/>
    <w:rsid w:val="001C2E00"/>
    <w:pPr>
      <w:tabs>
        <w:tab w:val="right" w:pos="9020"/>
      </w:tabs>
    </w:pPr>
    <w:rPr>
      <w:rFonts w:ascii="Helvetica Neue" w:eastAsia="Helvetica Neue" w:hAnsi="Helvetica Neue" w:cs="Helvetica Neue"/>
      <w:color w:val="000000"/>
      <w:sz w:val="24"/>
      <w:szCs w:val="24"/>
    </w:rPr>
  </w:style>
  <w:style w:type="character" w:customStyle="1" w:styleId="datatitle1">
    <w:name w:val="datatitle1"/>
    <w:qFormat/>
    <w:rsid w:val="001C2E00"/>
    <w:rPr>
      <w:b/>
      <w:bCs/>
      <w:color w:val="10619F"/>
      <w:sz w:val="21"/>
      <w:szCs w:val="21"/>
    </w:rPr>
  </w:style>
  <w:style w:type="paragraph" w:customStyle="1" w:styleId="11">
    <w:name w:val="修订1"/>
    <w:hidden/>
    <w:uiPriority w:val="99"/>
    <w:semiHidden/>
    <w:qFormat/>
    <w:rsid w:val="001C2E00"/>
    <w:rPr>
      <w:rFonts w:eastAsiaTheme="minorEastAsia"/>
      <w:sz w:val="24"/>
      <w:szCs w:val="24"/>
      <w:lang w:eastAsia="en-US"/>
    </w:rPr>
  </w:style>
  <w:style w:type="character" w:customStyle="1" w:styleId="4Char1">
    <w:name w:val="标题 4 Char1"/>
    <w:basedOn w:val="a0"/>
    <w:link w:val="4"/>
    <w:uiPriority w:val="9"/>
    <w:qFormat/>
    <w:rsid w:val="001C2E00"/>
    <w:rPr>
      <w:rFonts w:ascii="等线 Light" w:eastAsia="等线 Light" w:hAnsi="等线 Light"/>
      <w:b/>
      <w:bCs/>
      <w:kern w:val="2"/>
      <w:sz w:val="28"/>
      <w:szCs w:val="28"/>
    </w:rPr>
  </w:style>
  <w:style w:type="character" w:customStyle="1" w:styleId="5Char1">
    <w:name w:val="标题 5 Char1"/>
    <w:basedOn w:val="a0"/>
    <w:link w:val="5"/>
    <w:uiPriority w:val="9"/>
    <w:qFormat/>
    <w:rsid w:val="001C2E00"/>
    <w:rPr>
      <w:rFonts w:eastAsia="楷体"/>
      <w:b/>
      <w:bCs/>
      <w:kern w:val="2"/>
      <w:sz w:val="28"/>
      <w:szCs w:val="28"/>
    </w:rPr>
  </w:style>
  <w:style w:type="character" w:customStyle="1" w:styleId="Char1">
    <w:name w:val="文档结构图 Char"/>
    <w:basedOn w:val="a0"/>
    <w:link w:val="a6"/>
    <w:qFormat/>
    <w:rsid w:val="001C2E00"/>
    <w:rPr>
      <w:rFonts w:ascii="宋体" w:hAnsi="楷体"/>
      <w:kern w:val="2"/>
      <w:sz w:val="18"/>
      <w:szCs w:val="18"/>
    </w:rPr>
  </w:style>
  <w:style w:type="character" w:customStyle="1" w:styleId="Char3">
    <w:name w:val="正文文本缩进 Char"/>
    <w:basedOn w:val="a0"/>
    <w:link w:val="a8"/>
    <w:rsid w:val="001C2E00"/>
    <w:rPr>
      <w:rFonts w:ascii="仿宋_GB2312" w:eastAsia="仿宋_GB2312" w:cs="仿宋_GB2312"/>
      <w:kern w:val="2"/>
      <w:sz w:val="32"/>
    </w:rPr>
  </w:style>
  <w:style w:type="character" w:customStyle="1" w:styleId="Charb">
    <w:name w:val="日期 Char"/>
    <w:basedOn w:val="a0"/>
    <w:qFormat/>
    <w:rsid w:val="001C2E00"/>
    <w:rPr>
      <w:kern w:val="2"/>
      <w:sz w:val="21"/>
      <w:szCs w:val="24"/>
    </w:rPr>
  </w:style>
  <w:style w:type="character" w:customStyle="1" w:styleId="Char10">
    <w:name w:val="日期 Char1"/>
    <w:basedOn w:val="a0"/>
    <w:link w:val="aa"/>
    <w:rsid w:val="001C2E00"/>
    <w:rPr>
      <w:rFonts w:eastAsia="楷体"/>
      <w:kern w:val="2"/>
      <w:sz w:val="21"/>
      <w:szCs w:val="22"/>
    </w:rPr>
  </w:style>
  <w:style w:type="character" w:customStyle="1" w:styleId="2Char0">
    <w:name w:val="正文文本缩进 2 Char"/>
    <w:basedOn w:val="a0"/>
    <w:link w:val="20"/>
    <w:qFormat/>
    <w:rsid w:val="001C2E00"/>
    <w:rPr>
      <w:rFonts w:eastAsia="仿宋_GB2312"/>
      <w:kern w:val="2"/>
      <w:sz w:val="32"/>
    </w:rPr>
  </w:style>
  <w:style w:type="character" w:customStyle="1" w:styleId="Char8">
    <w:name w:val="副标题 Char"/>
    <w:basedOn w:val="a0"/>
    <w:link w:val="ae"/>
    <w:uiPriority w:val="11"/>
    <w:qFormat/>
    <w:rsid w:val="001C2E00"/>
    <w:rPr>
      <w:color w:val="5A5A5A"/>
      <w:spacing w:val="15"/>
    </w:rPr>
  </w:style>
  <w:style w:type="character" w:customStyle="1" w:styleId="Char9">
    <w:name w:val="脚注文本 Char"/>
    <w:basedOn w:val="a0"/>
    <w:link w:val="af"/>
    <w:qFormat/>
    <w:rsid w:val="001C2E00"/>
    <w:rPr>
      <w:kern w:val="2"/>
      <w:sz w:val="18"/>
      <w:szCs w:val="18"/>
    </w:rPr>
  </w:style>
  <w:style w:type="character" w:customStyle="1" w:styleId="3Char0">
    <w:name w:val="正文文本缩进 3 Char"/>
    <w:basedOn w:val="a0"/>
    <w:link w:val="31"/>
    <w:qFormat/>
    <w:rsid w:val="001C2E00"/>
    <w:rPr>
      <w:rFonts w:ascii="楷体" w:eastAsia="楷体" w:hAnsi="楷体"/>
      <w:kern w:val="2"/>
      <w:sz w:val="16"/>
      <w:szCs w:val="16"/>
    </w:rPr>
  </w:style>
  <w:style w:type="character" w:customStyle="1" w:styleId="2Char1">
    <w:name w:val="正文文本 2 Char"/>
    <w:basedOn w:val="a0"/>
    <w:link w:val="22"/>
    <w:qFormat/>
    <w:rsid w:val="001C2E00"/>
    <w:rPr>
      <w:kern w:val="2"/>
      <w:sz w:val="21"/>
    </w:rPr>
  </w:style>
  <w:style w:type="character" w:customStyle="1" w:styleId="HTMLChar">
    <w:name w:val="HTML 预设格式 Char"/>
    <w:basedOn w:val="a0"/>
    <w:link w:val="HTML"/>
    <w:qFormat/>
    <w:rsid w:val="001C2E00"/>
    <w:rPr>
      <w:rFonts w:ascii="Arial" w:hAnsi="Arial" w:cs="Arial"/>
      <w:sz w:val="24"/>
      <w:szCs w:val="24"/>
    </w:rPr>
  </w:style>
  <w:style w:type="character" w:customStyle="1" w:styleId="Chara">
    <w:name w:val="标题 Char"/>
    <w:basedOn w:val="a0"/>
    <w:link w:val="af1"/>
    <w:uiPriority w:val="10"/>
    <w:qFormat/>
    <w:rsid w:val="001C2E00"/>
    <w:rPr>
      <w:rFonts w:ascii="Calibri Light" w:hAnsi="Calibri Light"/>
      <w:spacing w:val="-10"/>
      <w:sz w:val="56"/>
      <w:szCs w:val="56"/>
    </w:rPr>
  </w:style>
  <w:style w:type="character" w:customStyle="1" w:styleId="Heading1Char">
    <w:name w:val="Heading 1 Char"/>
    <w:qFormat/>
    <w:rsid w:val="001C2E00"/>
    <w:rPr>
      <w:rFonts w:ascii="宋体" w:eastAsia="宋体" w:hAnsi="宋体" w:cs="宋体" w:hint="eastAsia"/>
      <w:spacing w:val="-20"/>
      <w:kern w:val="2"/>
      <w:sz w:val="21"/>
      <w:szCs w:val="21"/>
    </w:rPr>
  </w:style>
  <w:style w:type="character" w:customStyle="1" w:styleId="con">
    <w:name w:val="con"/>
    <w:basedOn w:val="a0"/>
    <w:qFormat/>
    <w:rsid w:val="001C2E00"/>
  </w:style>
  <w:style w:type="character" w:customStyle="1" w:styleId="Char11">
    <w:name w:val="页眉 Char1"/>
    <w:qFormat/>
    <w:rsid w:val="001C2E00"/>
    <w:rPr>
      <w:rFonts w:ascii="Calibri" w:eastAsia="楷体" w:hAnsi="Calibri" w:cs="Times New Roman"/>
      <w:sz w:val="18"/>
      <w:szCs w:val="18"/>
    </w:rPr>
  </w:style>
  <w:style w:type="character" w:customStyle="1" w:styleId="23">
    <w:name w:val="标题 2 字符"/>
    <w:uiPriority w:val="9"/>
    <w:qFormat/>
    <w:rsid w:val="001C2E00"/>
    <w:rPr>
      <w:rFonts w:ascii="Cambria" w:eastAsia="黑体" w:hAnsi="Cambria" w:cs="Times New Roman"/>
      <w:bCs/>
      <w:sz w:val="24"/>
      <w:szCs w:val="32"/>
    </w:rPr>
  </w:style>
  <w:style w:type="paragraph" w:customStyle="1" w:styleId="TOC1">
    <w:name w:val="TOC 标题1"/>
    <w:basedOn w:val="1"/>
    <w:next w:val="a"/>
    <w:uiPriority w:val="39"/>
    <w:unhideWhenUsed/>
    <w:qFormat/>
    <w:rsid w:val="001C2E00"/>
    <w:pPr>
      <w:widowControl/>
      <w:spacing w:before="480" w:after="0" w:line="276" w:lineRule="auto"/>
      <w:jc w:val="left"/>
      <w:outlineLvl w:val="9"/>
    </w:pPr>
    <w:rPr>
      <w:rFonts w:ascii="Cambria" w:eastAsia="宋体" w:hAnsi="Cambria"/>
      <w:color w:val="365F91"/>
      <w:kern w:val="0"/>
      <w:sz w:val="28"/>
      <w:szCs w:val="28"/>
      <w:u w:color="000000"/>
    </w:rPr>
  </w:style>
  <w:style w:type="paragraph" w:customStyle="1" w:styleId="12">
    <w:name w:val="无间隔1"/>
    <w:link w:val="Charc"/>
    <w:uiPriority w:val="1"/>
    <w:qFormat/>
    <w:rsid w:val="001C2E00"/>
    <w:pPr>
      <w:adjustRightInd w:val="0"/>
      <w:snapToGrid w:val="0"/>
    </w:pPr>
    <w:rPr>
      <w:rFonts w:ascii="Tahoma" w:hAnsi="Tahoma"/>
      <w:sz w:val="22"/>
      <w:szCs w:val="22"/>
    </w:rPr>
  </w:style>
  <w:style w:type="character" w:customStyle="1" w:styleId="Charc">
    <w:name w:val="无间隔 Char"/>
    <w:link w:val="12"/>
    <w:uiPriority w:val="1"/>
    <w:qFormat/>
    <w:rsid w:val="001C2E00"/>
    <w:rPr>
      <w:rFonts w:ascii="Tahoma" w:hAnsi="Tahoma"/>
      <w:sz w:val="22"/>
      <w:szCs w:val="22"/>
    </w:rPr>
  </w:style>
  <w:style w:type="paragraph" w:customStyle="1" w:styleId="WPSOffice1">
    <w:name w:val="WPSOffice手动目录 1"/>
    <w:qFormat/>
    <w:rsid w:val="001C2E00"/>
  </w:style>
  <w:style w:type="paragraph" w:customStyle="1" w:styleId="13">
    <w:name w:val="列表段落1"/>
    <w:basedOn w:val="a"/>
    <w:uiPriority w:val="34"/>
    <w:qFormat/>
    <w:rsid w:val="001C2E00"/>
    <w:pPr>
      <w:ind w:firstLineChars="200" w:firstLine="420"/>
    </w:pPr>
    <w:rPr>
      <w:rFonts w:eastAsia="楷体" w:cs="Calibri"/>
      <w:szCs w:val="21"/>
    </w:rPr>
  </w:style>
  <w:style w:type="paragraph" w:customStyle="1" w:styleId="ListParagraph1">
    <w:name w:val="List Paragraph1"/>
    <w:basedOn w:val="a"/>
    <w:qFormat/>
    <w:rsid w:val="001C2E00"/>
    <w:pPr>
      <w:widowControl/>
      <w:ind w:left="720"/>
      <w:jc w:val="left"/>
    </w:pPr>
    <w:rPr>
      <w:kern w:val="0"/>
      <w:sz w:val="28"/>
      <w:szCs w:val="28"/>
      <w:lang w:val="ru-RU" w:eastAsia="en-US"/>
    </w:rPr>
  </w:style>
  <w:style w:type="paragraph" w:customStyle="1" w:styleId="14">
    <w:name w:val="列出段落1"/>
    <w:basedOn w:val="a"/>
    <w:qFormat/>
    <w:rsid w:val="001C2E00"/>
    <w:pPr>
      <w:ind w:firstLineChars="200" w:firstLine="420"/>
    </w:pPr>
    <w:rPr>
      <w:rFonts w:ascii="Calibri" w:hAnsi="Calibri"/>
      <w:szCs w:val="22"/>
    </w:rPr>
  </w:style>
  <w:style w:type="character" w:customStyle="1" w:styleId="15">
    <w:name w:val="标题 1 字符"/>
    <w:uiPriority w:val="9"/>
    <w:qFormat/>
    <w:rsid w:val="001C2E00"/>
    <w:rPr>
      <w:rFonts w:ascii="楷体" w:eastAsia="楷体" w:hAnsi="楷体"/>
      <w:b/>
      <w:bCs/>
      <w:kern w:val="44"/>
      <w:sz w:val="44"/>
      <w:szCs w:val="44"/>
    </w:rPr>
  </w:style>
  <w:style w:type="paragraph" w:customStyle="1" w:styleId="TOC2">
    <w:name w:val="TOC 标题2"/>
    <w:basedOn w:val="1"/>
    <w:next w:val="a"/>
    <w:uiPriority w:val="39"/>
    <w:unhideWhenUsed/>
    <w:qFormat/>
    <w:rsid w:val="001C2E00"/>
    <w:pPr>
      <w:widowControl/>
      <w:spacing w:before="480" w:after="0" w:line="276" w:lineRule="auto"/>
      <w:jc w:val="left"/>
      <w:outlineLvl w:val="9"/>
    </w:pPr>
    <w:rPr>
      <w:rFonts w:ascii="Cambria" w:eastAsia="宋体" w:hAnsi="Cambria"/>
      <w:color w:val="365F91"/>
      <w:kern w:val="0"/>
      <w:sz w:val="28"/>
      <w:szCs w:val="28"/>
      <w:u w:color="000000"/>
    </w:rPr>
  </w:style>
  <w:style w:type="paragraph" w:customStyle="1" w:styleId="afc">
    <w:name w:val="公文正文"/>
    <w:basedOn w:val="a"/>
    <w:qFormat/>
    <w:rsid w:val="001C2E00"/>
    <w:pPr>
      <w:spacing w:line="360" w:lineRule="auto"/>
    </w:pPr>
    <w:rPr>
      <w:rFonts w:eastAsia="仿宋_GB2312"/>
      <w:sz w:val="32"/>
    </w:rPr>
  </w:style>
  <w:style w:type="character" w:customStyle="1" w:styleId="afd">
    <w:name w:val="页眉 字符"/>
    <w:qFormat/>
    <w:rsid w:val="001C2E00"/>
    <w:rPr>
      <w:rFonts w:ascii="楷体" w:eastAsia="楷体" w:hAnsi="楷体"/>
      <w:kern w:val="2"/>
      <w:sz w:val="18"/>
      <w:szCs w:val="18"/>
    </w:rPr>
  </w:style>
  <w:style w:type="character" w:customStyle="1" w:styleId="afe">
    <w:name w:val="页脚 字符"/>
    <w:uiPriority w:val="99"/>
    <w:qFormat/>
    <w:rsid w:val="001C2E00"/>
    <w:rPr>
      <w:rFonts w:ascii="楷体" w:eastAsia="楷体" w:hAnsi="楷体"/>
      <w:kern w:val="2"/>
      <w:sz w:val="18"/>
      <w:szCs w:val="18"/>
    </w:rPr>
  </w:style>
  <w:style w:type="paragraph" w:customStyle="1" w:styleId="TableParagraph">
    <w:name w:val="Table Paragraph"/>
    <w:basedOn w:val="a"/>
    <w:qFormat/>
    <w:rsid w:val="001C2E00"/>
    <w:pPr>
      <w:spacing w:line="360" w:lineRule="auto"/>
      <w:jc w:val="left"/>
    </w:pPr>
    <w:rPr>
      <w:rFonts w:ascii="楷体" w:hAnsi="楷体"/>
      <w:kern w:val="0"/>
      <w:sz w:val="22"/>
      <w:lang w:eastAsia="en-US"/>
    </w:rPr>
  </w:style>
  <w:style w:type="character" w:customStyle="1" w:styleId="f-ib">
    <w:name w:val="f-ib"/>
    <w:qFormat/>
    <w:rsid w:val="001C2E00"/>
  </w:style>
  <w:style w:type="character" w:customStyle="1" w:styleId="fontstyle01">
    <w:name w:val="fontstyle01"/>
    <w:qFormat/>
    <w:rsid w:val="001C2E00"/>
    <w:rPr>
      <w:rFonts w:ascii="宋体" w:eastAsia="宋体" w:hAnsi="宋体" w:hint="eastAsia"/>
      <w:color w:val="000000"/>
      <w:sz w:val="18"/>
      <w:szCs w:val="18"/>
    </w:rPr>
  </w:style>
  <w:style w:type="character" w:customStyle="1" w:styleId="fontstyle21">
    <w:name w:val="fontstyle21"/>
    <w:qFormat/>
    <w:rsid w:val="001C2E00"/>
    <w:rPr>
      <w:rFonts w:ascii="DY215+ZHRISv-215" w:hAnsi="DY215+ZHRISv-215" w:hint="default"/>
      <w:color w:val="000000"/>
      <w:sz w:val="18"/>
      <w:szCs w:val="18"/>
    </w:rPr>
  </w:style>
  <w:style w:type="character" w:customStyle="1" w:styleId="fontstyle11">
    <w:name w:val="fontstyle11"/>
    <w:qFormat/>
    <w:rsid w:val="001C2E00"/>
    <w:rPr>
      <w:rFonts w:ascii="DY216+ZHRISv-216" w:hAnsi="DY216+ZHRISv-216" w:hint="default"/>
      <w:color w:val="000000"/>
      <w:sz w:val="18"/>
      <w:szCs w:val="18"/>
    </w:rPr>
  </w:style>
  <w:style w:type="character" w:customStyle="1" w:styleId="fontstyle31">
    <w:name w:val="fontstyle31"/>
    <w:qFormat/>
    <w:rsid w:val="001C2E00"/>
    <w:rPr>
      <w:rFonts w:ascii="DY3+ZHRISe-3" w:hAnsi="DY3+ZHRISe-3" w:hint="default"/>
      <w:color w:val="000000"/>
      <w:sz w:val="18"/>
      <w:szCs w:val="18"/>
    </w:rPr>
  </w:style>
  <w:style w:type="paragraph" w:customStyle="1" w:styleId="aff">
    <w:name w:val="a"/>
    <w:basedOn w:val="a"/>
    <w:qFormat/>
    <w:rsid w:val="001C2E00"/>
    <w:pPr>
      <w:widowControl/>
      <w:spacing w:before="100" w:beforeAutospacing="1" w:after="100" w:afterAutospacing="1"/>
      <w:jc w:val="left"/>
    </w:pPr>
    <w:rPr>
      <w:rFonts w:ascii="宋体" w:hAnsi="宋体" w:cs="宋体"/>
      <w:kern w:val="0"/>
      <w:sz w:val="24"/>
      <w:szCs w:val="22"/>
    </w:rPr>
  </w:style>
  <w:style w:type="character" w:customStyle="1" w:styleId="Chard">
    <w:name w:val="引用 Char"/>
    <w:link w:val="16"/>
    <w:uiPriority w:val="29"/>
    <w:qFormat/>
    <w:rsid w:val="001C2E00"/>
    <w:rPr>
      <w:i/>
      <w:iCs/>
      <w:color w:val="404040"/>
    </w:rPr>
  </w:style>
  <w:style w:type="paragraph" w:customStyle="1" w:styleId="16">
    <w:name w:val="引用1"/>
    <w:basedOn w:val="a"/>
    <w:next w:val="a"/>
    <w:link w:val="Chard"/>
    <w:uiPriority w:val="29"/>
    <w:qFormat/>
    <w:rsid w:val="001C2E00"/>
    <w:pPr>
      <w:widowControl/>
      <w:spacing w:before="200" w:after="160" w:line="259" w:lineRule="auto"/>
      <w:ind w:left="864" w:right="864"/>
      <w:jc w:val="left"/>
    </w:pPr>
    <w:rPr>
      <w:i/>
      <w:iCs/>
      <w:color w:val="404040"/>
      <w:kern w:val="0"/>
      <w:sz w:val="20"/>
      <w:szCs w:val="20"/>
    </w:rPr>
  </w:style>
  <w:style w:type="character" w:customStyle="1" w:styleId="Char12">
    <w:name w:val="引用 Char1"/>
    <w:basedOn w:val="a0"/>
    <w:uiPriority w:val="99"/>
    <w:qFormat/>
    <w:rsid w:val="001C2E00"/>
    <w:rPr>
      <w:i/>
      <w:iCs/>
      <w:color w:val="000000" w:themeColor="text1"/>
      <w:kern w:val="2"/>
      <w:sz w:val="21"/>
      <w:szCs w:val="24"/>
    </w:rPr>
  </w:style>
  <w:style w:type="character" w:customStyle="1" w:styleId="17">
    <w:name w:val="引用字符1"/>
    <w:basedOn w:val="a0"/>
    <w:uiPriority w:val="29"/>
    <w:qFormat/>
    <w:rsid w:val="001C2E00"/>
    <w:rPr>
      <w:i/>
      <w:iCs/>
      <w:color w:val="404040" w:themeColor="text1" w:themeTint="BF"/>
      <w:sz w:val="24"/>
      <w:szCs w:val="24"/>
      <w:lang w:eastAsia="en-US"/>
    </w:rPr>
  </w:style>
  <w:style w:type="character" w:customStyle="1" w:styleId="month4">
    <w:name w:val="month4"/>
    <w:qFormat/>
    <w:rsid w:val="001C2E00"/>
    <w:rPr>
      <w:color w:val="1295D8"/>
    </w:rPr>
  </w:style>
  <w:style w:type="character" w:customStyle="1" w:styleId="titb1">
    <w:name w:val="titb1"/>
    <w:basedOn w:val="a0"/>
    <w:qFormat/>
    <w:rsid w:val="001C2E00"/>
  </w:style>
  <w:style w:type="character" w:customStyle="1" w:styleId="type">
    <w:name w:val="type"/>
    <w:qFormat/>
    <w:rsid w:val="001C2E00"/>
    <w:rPr>
      <w:vanish/>
    </w:rPr>
  </w:style>
  <w:style w:type="character" w:customStyle="1" w:styleId="pic">
    <w:name w:val="pic"/>
    <w:qFormat/>
    <w:rsid w:val="001C2E00"/>
    <w:rPr>
      <w:vanish/>
    </w:rPr>
  </w:style>
  <w:style w:type="character" w:customStyle="1" w:styleId="18">
    <w:name w:val="明显参考1"/>
    <w:uiPriority w:val="32"/>
    <w:qFormat/>
    <w:rsid w:val="001C2E00"/>
    <w:rPr>
      <w:b/>
      <w:bCs/>
      <w:smallCaps/>
      <w:color w:val="5B9BD5"/>
      <w:spacing w:val="5"/>
    </w:rPr>
  </w:style>
  <w:style w:type="character" w:customStyle="1" w:styleId="new">
    <w:name w:val="new"/>
    <w:qFormat/>
    <w:rsid w:val="001C2E00"/>
    <w:rPr>
      <w:vanish/>
    </w:rPr>
  </w:style>
  <w:style w:type="paragraph" w:customStyle="1" w:styleId="Style107">
    <w:name w:val="_Style 107"/>
    <w:qFormat/>
    <w:rsid w:val="001C2E00"/>
    <w:pPr>
      <w:widowControl w:val="0"/>
      <w:jc w:val="both"/>
    </w:pPr>
    <w:rPr>
      <w:rFonts w:eastAsia="楷体"/>
      <w:kern w:val="2"/>
      <w:sz w:val="21"/>
      <w:szCs w:val="22"/>
    </w:rPr>
  </w:style>
  <w:style w:type="character" w:customStyle="1" w:styleId="contentnormal1">
    <w:name w:val="content_normal1"/>
    <w:qFormat/>
    <w:rsid w:val="001C2E00"/>
    <w:rPr>
      <w:color w:val="000033"/>
      <w:sz w:val="17"/>
      <w:szCs w:val="17"/>
    </w:rPr>
  </w:style>
  <w:style w:type="character" w:customStyle="1" w:styleId="19">
    <w:name w:val="书籍标题1"/>
    <w:uiPriority w:val="33"/>
    <w:qFormat/>
    <w:rsid w:val="001C2E00"/>
    <w:rPr>
      <w:b/>
      <w:bCs/>
      <w:i/>
      <w:iCs/>
      <w:spacing w:val="5"/>
    </w:rPr>
  </w:style>
  <w:style w:type="character" w:customStyle="1" w:styleId="CharChar10">
    <w:name w:val="Char Char10"/>
    <w:qFormat/>
    <w:rsid w:val="001C2E00"/>
    <w:rPr>
      <w:rFonts w:ascii="仿宋_GB2312" w:eastAsia="仿宋_GB2312" w:hAnsi="Times New Roman" w:cs="仿宋_GB2312" w:hint="default"/>
      <w:kern w:val="2"/>
      <w:sz w:val="32"/>
    </w:rPr>
  </w:style>
  <w:style w:type="character" w:customStyle="1" w:styleId="CharChar1">
    <w:name w:val="Char Char1"/>
    <w:qFormat/>
    <w:rsid w:val="001C2E00"/>
    <w:rPr>
      <w:rFonts w:ascii="Times New Roman" w:eastAsia="宋体" w:hAnsi="Times New Roman" w:cs="Times New Roman" w:hint="default"/>
      <w:sz w:val="18"/>
      <w:szCs w:val="18"/>
    </w:rPr>
  </w:style>
  <w:style w:type="character" w:customStyle="1" w:styleId="CharChar">
    <w:name w:val="页眉 Char Char"/>
    <w:qFormat/>
    <w:rsid w:val="001C2E00"/>
    <w:rPr>
      <w:rFonts w:ascii="宋体" w:eastAsia="宋体" w:hAnsi="宋体" w:cs="宋体" w:hint="eastAsia"/>
      <w:kern w:val="2"/>
      <w:sz w:val="18"/>
      <w:szCs w:val="18"/>
      <w:lang w:val="en-US" w:eastAsia="zh-CN"/>
    </w:rPr>
  </w:style>
  <w:style w:type="character" w:customStyle="1" w:styleId="apple-style-span">
    <w:name w:val="apple-style-span"/>
    <w:basedOn w:val="a0"/>
    <w:qFormat/>
    <w:rsid w:val="001C2E00"/>
  </w:style>
  <w:style w:type="character" w:customStyle="1" w:styleId="titb2">
    <w:name w:val="titb2"/>
    <w:basedOn w:val="a0"/>
    <w:qFormat/>
    <w:rsid w:val="001C2E00"/>
  </w:style>
  <w:style w:type="character" w:customStyle="1" w:styleId="CharCharCharChar">
    <w:name w:val="页眉 Char Char Char Char"/>
    <w:qFormat/>
    <w:rsid w:val="001C2E00"/>
    <w:rPr>
      <w:rFonts w:ascii="宋体" w:eastAsia="宋体" w:hAnsi="宋体" w:cs="宋体" w:hint="eastAsia"/>
      <w:kern w:val="2"/>
      <w:sz w:val="18"/>
      <w:lang w:val="en-US" w:eastAsia="zh-CN"/>
    </w:rPr>
  </w:style>
  <w:style w:type="character" w:customStyle="1" w:styleId="changesize">
    <w:name w:val="changesize"/>
    <w:qFormat/>
    <w:rsid w:val="001C2E00"/>
    <w:rPr>
      <w:vanish/>
    </w:rPr>
  </w:style>
  <w:style w:type="character" w:customStyle="1" w:styleId="FooterChar">
    <w:name w:val="Footer Char"/>
    <w:qFormat/>
    <w:rsid w:val="001C2E00"/>
    <w:rPr>
      <w:rFonts w:ascii="Times New Roman" w:hAnsi="Times New Roman" w:cs="Times New Roman" w:hint="default"/>
      <w:kern w:val="2"/>
      <w:sz w:val="18"/>
      <w:szCs w:val="18"/>
    </w:rPr>
  </w:style>
  <w:style w:type="character" w:customStyle="1" w:styleId="highlight1">
    <w:name w:val="highlight1"/>
    <w:qFormat/>
    <w:rsid w:val="001C2E00"/>
    <w:rPr>
      <w:shd w:val="clear" w:color="auto" w:fill="FFFF00"/>
    </w:rPr>
  </w:style>
  <w:style w:type="character" w:customStyle="1" w:styleId="on">
    <w:name w:val="on"/>
    <w:qFormat/>
    <w:rsid w:val="001C2E00"/>
    <w:rPr>
      <w:bdr w:val="single" w:sz="6" w:space="0" w:color="9BCEE9"/>
    </w:rPr>
  </w:style>
  <w:style w:type="character" w:customStyle="1" w:styleId="titb3">
    <w:name w:val="titb3"/>
    <w:basedOn w:val="a0"/>
    <w:qFormat/>
    <w:rsid w:val="001C2E00"/>
  </w:style>
  <w:style w:type="character" w:customStyle="1" w:styleId="eyu1">
    <w:name w:val="eyu1"/>
    <w:qFormat/>
    <w:rsid w:val="001C2E00"/>
    <w:rPr>
      <w:color w:val="333333"/>
      <w:sz w:val="21"/>
      <w:szCs w:val="21"/>
    </w:rPr>
  </w:style>
  <w:style w:type="character" w:customStyle="1" w:styleId="titb21">
    <w:name w:val="titb21"/>
    <w:basedOn w:val="a0"/>
    <w:qFormat/>
    <w:rsid w:val="001C2E00"/>
  </w:style>
  <w:style w:type="character" w:customStyle="1" w:styleId="week">
    <w:name w:val="week"/>
    <w:qFormat/>
    <w:rsid w:val="001C2E00"/>
    <w:rPr>
      <w:color w:val="FFFFFF"/>
      <w:shd w:val="clear" w:color="auto" w:fill="2596D4"/>
    </w:rPr>
  </w:style>
  <w:style w:type="character" w:customStyle="1" w:styleId="1a">
    <w:name w:val="明显强调1"/>
    <w:uiPriority w:val="21"/>
    <w:qFormat/>
    <w:rsid w:val="001C2E00"/>
    <w:rPr>
      <w:i/>
      <w:iCs/>
      <w:color w:val="5B9BD5"/>
    </w:rPr>
  </w:style>
  <w:style w:type="character" w:customStyle="1" w:styleId="1b">
    <w:name w:val="不明显强调1"/>
    <w:uiPriority w:val="19"/>
    <w:qFormat/>
    <w:rsid w:val="001C2E00"/>
    <w:rPr>
      <w:i/>
      <w:iCs/>
      <w:color w:val="404040"/>
    </w:rPr>
  </w:style>
  <w:style w:type="character" w:customStyle="1" w:styleId="detail">
    <w:name w:val="detail"/>
    <w:qFormat/>
    <w:rsid w:val="001C2E00"/>
    <w:rPr>
      <w:sz w:val="18"/>
      <w:szCs w:val="18"/>
    </w:rPr>
  </w:style>
  <w:style w:type="character" w:customStyle="1" w:styleId="HeaderChar">
    <w:name w:val="Header Char"/>
    <w:qFormat/>
    <w:rsid w:val="001C2E00"/>
    <w:rPr>
      <w:rFonts w:ascii="Times New Roman" w:hAnsi="Times New Roman" w:cs="Times New Roman" w:hint="default"/>
      <w:kern w:val="2"/>
      <w:sz w:val="18"/>
      <w:szCs w:val="18"/>
    </w:rPr>
  </w:style>
  <w:style w:type="character" w:customStyle="1" w:styleId="titb11">
    <w:name w:val="titb11"/>
    <w:basedOn w:val="a0"/>
    <w:qFormat/>
    <w:rsid w:val="001C2E00"/>
  </w:style>
  <w:style w:type="character" w:customStyle="1" w:styleId="CharCharChar">
    <w:name w:val="Char Char Char"/>
    <w:qFormat/>
    <w:rsid w:val="001C2E00"/>
    <w:rPr>
      <w:rFonts w:ascii="宋体" w:eastAsia="宋体" w:hAnsi="宋体" w:cs="宋体" w:hint="eastAsia"/>
      <w:sz w:val="24"/>
      <w:szCs w:val="24"/>
      <w:lang w:val="en-US" w:eastAsia="zh-CN"/>
    </w:rPr>
  </w:style>
  <w:style w:type="character" w:customStyle="1" w:styleId="time4">
    <w:name w:val="time4"/>
    <w:qFormat/>
    <w:rsid w:val="001C2E00"/>
    <w:rPr>
      <w:color w:val="FFFFFF"/>
      <w:shd w:val="clear" w:color="auto" w:fill="086A6F"/>
    </w:rPr>
  </w:style>
  <w:style w:type="character" w:customStyle="1" w:styleId="Chare">
    <w:name w:val="明显引用 Char"/>
    <w:link w:val="1c"/>
    <w:uiPriority w:val="30"/>
    <w:qFormat/>
    <w:rsid w:val="001C2E00"/>
    <w:rPr>
      <w:i/>
      <w:iCs/>
      <w:color w:val="5B9BD5"/>
    </w:rPr>
  </w:style>
  <w:style w:type="paragraph" w:customStyle="1" w:styleId="1c">
    <w:name w:val="明显引用1"/>
    <w:basedOn w:val="a"/>
    <w:next w:val="a"/>
    <w:link w:val="Chare"/>
    <w:uiPriority w:val="30"/>
    <w:qFormat/>
    <w:rsid w:val="001C2E00"/>
    <w:pPr>
      <w:widowControl/>
      <w:pBdr>
        <w:top w:val="single" w:sz="4" w:space="10" w:color="5B9BD5"/>
        <w:bottom w:val="single" w:sz="4" w:space="10" w:color="5B9BD5"/>
      </w:pBdr>
      <w:spacing w:before="360" w:after="360" w:line="259" w:lineRule="auto"/>
      <w:ind w:left="864" w:right="864"/>
      <w:jc w:val="center"/>
    </w:pPr>
    <w:rPr>
      <w:i/>
      <w:iCs/>
      <w:color w:val="5B9BD5"/>
      <w:kern w:val="0"/>
      <w:sz w:val="20"/>
      <w:szCs w:val="20"/>
    </w:rPr>
  </w:style>
  <w:style w:type="character" w:customStyle="1" w:styleId="Char13">
    <w:name w:val="明显引用 Char1"/>
    <w:basedOn w:val="a0"/>
    <w:uiPriority w:val="99"/>
    <w:qFormat/>
    <w:rsid w:val="001C2E00"/>
    <w:rPr>
      <w:b/>
      <w:bCs/>
      <w:i/>
      <w:iCs/>
      <w:color w:val="4F81BD" w:themeColor="accent1"/>
      <w:kern w:val="2"/>
      <w:sz w:val="21"/>
      <w:szCs w:val="24"/>
    </w:rPr>
  </w:style>
  <w:style w:type="character" w:customStyle="1" w:styleId="1d">
    <w:name w:val="明显引用字符1"/>
    <w:basedOn w:val="a0"/>
    <w:uiPriority w:val="30"/>
    <w:qFormat/>
    <w:rsid w:val="001C2E00"/>
    <w:rPr>
      <w:i/>
      <w:iCs/>
      <w:color w:val="4F81BD" w:themeColor="accent1"/>
      <w:sz w:val="24"/>
      <w:szCs w:val="24"/>
      <w:lang w:eastAsia="en-US"/>
    </w:rPr>
  </w:style>
  <w:style w:type="character" w:customStyle="1" w:styleId="titb4">
    <w:name w:val="titb4"/>
    <w:basedOn w:val="a0"/>
    <w:qFormat/>
    <w:rsid w:val="001C2E00"/>
  </w:style>
  <w:style w:type="character" w:customStyle="1" w:styleId="hover">
    <w:name w:val="hover"/>
    <w:rsid w:val="001C2E00"/>
    <w:rPr>
      <w:color w:val="CB1111"/>
    </w:rPr>
  </w:style>
  <w:style w:type="character" w:customStyle="1" w:styleId="CharChar9">
    <w:name w:val="Char Char9"/>
    <w:rsid w:val="001C2E00"/>
    <w:rPr>
      <w:rFonts w:ascii="宋体" w:eastAsia="宋体" w:hAnsi="宋体" w:cs="宋体" w:hint="eastAsia"/>
      <w:sz w:val="24"/>
      <w:szCs w:val="24"/>
    </w:rPr>
  </w:style>
  <w:style w:type="character" w:customStyle="1" w:styleId="titb">
    <w:name w:val="titb"/>
    <w:basedOn w:val="a0"/>
    <w:rsid w:val="001C2E00"/>
  </w:style>
  <w:style w:type="character" w:customStyle="1" w:styleId="hover17">
    <w:name w:val="hover17"/>
    <w:qFormat/>
    <w:rsid w:val="001C2E00"/>
    <w:rPr>
      <w:color w:val="CB1111"/>
    </w:rPr>
  </w:style>
  <w:style w:type="character" w:customStyle="1" w:styleId="time">
    <w:name w:val="time"/>
    <w:qFormat/>
    <w:rsid w:val="001C2E00"/>
    <w:rPr>
      <w:color w:val="FFFFFF"/>
      <w:shd w:val="clear" w:color="auto" w:fill="086A6F"/>
    </w:rPr>
  </w:style>
  <w:style w:type="character" w:customStyle="1" w:styleId="1e">
    <w:name w:val="不明显参考1"/>
    <w:uiPriority w:val="31"/>
    <w:qFormat/>
    <w:rsid w:val="001C2E00"/>
    <w:rPr>
      <w:smallCaps/>
      <w:color w:val="404040"/>
    </w:rPr>
  </w:style>
  <w:style w:type="character" w:customStyle="1" w:styleId="CharChar4">
    <w:name w:val="Char Char4"/>
    <w:qFormat/>
    <w:rsid w:val="001C2E00"/>
    <w:rPr>
      <w:b/>
      <w:kern w:val="2"/>
    </w:rPr>
  </w:style>
  <w:style w:type="character" w:customStyle="1" w:styleId="CharChar12">
    <w:name w:val="Char Char12"/>
    <w:qFormat/>
    <w:rsid w:val="001C2E00"/>
    <w:rPr>
      <w:rFonts w:ascii="宋体" w:eastAsia="宋体" w:hAnsi="宋体" w:cs="宋体" w:hint="eastAsia"/>
      <w:sz w:val="24"/>
      <w:szCs w:val="24"/>
    </w:rPr>
  </w:style>
  <w:style w:type="character" w:customStyle="1" w:styleId="labellist1">
    <w:name w:val="label_list1"/>
    <w:basedOn w:val="a0"/>
    <w:qFormat/>
    <w:rsid w:val="001C2E00"/>
  </w:style>
  <w:style w:type="character" w:customStyle="1" w:styleId="month">
    <w:name w:val="month"/>
    <w:qFormat/>
    <w:rsid w:val="001C2E00"/>
    <w:rPr>
      <w:color w:val="1295D8"/>
    </w:rPr>
  </w:style>
  <w:style w:type="character" w:customStyle="1" w:styleId="150">
    <w:name w:val="15"/>
    <w:basedOn w:val="a0"/>
    <w:qFormat/>
    <w:rsid w:val="001C2E00"/>
  </w:style>
  <w:style w:type="character" w:customStyle="1" w:styleId="time6">
    <w:name w:val="time6"/>
    <w:qFormat/>
    <w:rsid w:val="001C2E00"/>
    <w:rPr>
      <w:color w:val="FFFFFF"/>
      <w:shd w:val="clear" w:color="auto" w:fill="086A6F"/>
    </w:rPr>
  </w:style>
  <w:style w:type="character" w:customStyle="1" w:styleId="CharCharCharChar0">
    <w:name w:val="Char Char Char Char"/>
    <w:qFormat/>
    <w:rsid w:val="001C2E00"/>
    <w:rPr>
      <w:rFonts w:ascii="宋体" w:eastAsia="宋体" w:hAnsi="宋体" w:cs="宋体" w:hint="eastAsia"/>
      <w:kern w:val="2"/>
      <w:sz w:val="18"/>
      <w:szCs w:val="18"/>
      <w:lang w:val="en-US" w:eastAsia="zh-CN"/>
    </w:rPr>
  </w:style>
  <w:style w:type="character" w:customStyle="1" w:styleId="titb41">
    <w:name w:val="titb41"/>
    <w:basedOn w:val="a0"/>
    <w:qFormat/>
    <w:rsid w:val="001C2E00"/>
  </w:style>
  <w:style w:type="character" w:customStyle="1" w:styleId="CharChar13">
    <w:name w:val="Char Char13"/>
    <w:qFormat/>
    <w:rsid w:val="001C2E00"/>
    <w:rPr>
      <w:rFonts w:ascii="Times New Roman" w:eastAsia="宋体" w:hAnsi="Times New Roman" w:cs="Times New Roman" w:hint="default"/>
      <w:sz w:val="18"/>
      <w:szCs w:val="18"/>
    </w:rPr>
  </w:style>
  <w:style w:type="character" w:customStyle="1" w:styleId="mw-headline">
    <w:name w:val="mw-headline"/>
    <w:basedOn w:val="a0"/>
    <w:rsid w:val="001C2E00"/>
  </w:style>
  <w:style w:type="character" w:customStyle="1" w:styleId="detail1">
    <w:name w:val="detail1"/>
    <w:rsid w:val="001C2E00"/>
    <w:rPr>
      <w:sz w:val="18"/>
      <w:szCs w:val="18"/>
    </w:rPr>
  </w:style>
  <w:style w:type="character" w:customStyle="1" w:styleId="biaoti041">
    <w:name w:val="biaoti041"/>
    <w:rsid w:val="001C2E00"/>
    <w:rPr>
      <w:b/>
      <w:color w:val="003399"/>
      <w:sz w:val="34"/>
      <w:szCs w:val="34"/>
    </w:rPr>
  </w:style>
  <w:style w:type="character" w:customStyle="1" w:styleId="CharChar16">
    <w:name w:val="Char Char16"/>
    <w:rsid w:val="001C2E00"/>
    <w:rPr>
      <w:rFonts w:ascii="宋体" w:eastAsia="宋体" w:hAnsi="宋体" w:cs="宋体" w:hint="eastAsia"/>
      <w:spacing w:val="-20"/>
      <w:kern w:val="2"/>
      <w:sz w:val="28"/>
      <w:szCs w:val="21"/>
    </w:rPr>
  </w:style>
  <w:style w:type="character" w:customStyle="1" w:styleId="CharCharCharCharChar">
    <w:name w:val="Char Char Char Char Char"/>
    <w:rsid w:val="001C2E00"/>
    <w:rPr>
      <w:rFonts w:ascii="宋体" w:eastAsia="宋体" w:hAnsi="宋体" w:cs="宋体" w:hint="eastAsia"/>
      <w:kern w:val="2"/>
      <w:sz w:val="18"/>
      <w:szCs w:val="18"/>
      <w:lang w:val="en-US" w:eastAsia="zh-CN"/>
    </w:rPr>
  </w:style>
  <w:style w:type="character" w:customStyle="1" w:styleId="aff0">
    <w:name w:val="副标题 字符"/>
    <w:uiPriority w:val="11"/>
    <w:rsid w:val="001C2E00"/>
    <w:rPr>
      <w:rFonts w:ascii="等线 Light" w:hAnsi="等线 Light" w:cs="Times New Roman"/>
      <w:b/>
      <w:bCs/>
      <w:kern w:val="28"/>
      <w:sz w:val="32"/>
      <w:szCs w:val="32"/>
    </w:rPr>
  </w:style>
  <w:style w:type="character" w:customStyle="1" w:styleId="aff1">
    <w:name w:val="标题 字符"/>
    <w:uiPriority w:val="10"/>
    <w:rsid w:val="001C2E00"/>
    <w:rPr>
      <w:rFonts w:ascii="等线 Light" w:hAnsi="等线 Light" w:cs="Times New Roman"/>
      <w:b/>
      <w:bCs/>
      <w:kern w:val="2"/>
      <w:sz w:val="32"/>
      <w:szCs w:val="32"/>
    </w:rPr>
  </w:style>
  <w:style w:type="paragraph" w:customStyle="1" w:styleId="z-1">
    <w:name w:val="z-窗体底端1"/>
    <w:basedOn w:val="a"/>
    <w:next w:val="a"/>
    <w:link w:val="z-Char"/>
    <w:rsid w:val="001C2E00"/>
    <w:pPr>
      <w:widowControl/>
      <w:pBdr>
        <w:top w:val="single" w:sz="6" w:space="1" w:color="auto"/>
      </w:pBdr>
      <w:spacing w:after="160" w:line="259" w:lineRule="auto"/>
      <w:jc w:val="center"/>
    </w:pPr>
    <w:rPr>
      <w:rFonts w:ascii="Arial"/>
      <w:vanish/>
      <w:kern w:val="0"/>
      <w:sz w:val="16"/>
      <w:szCs w:val="22"/>
    </w:rPr>
  </w:style>
  <w:style w:type="character" w:customStyle="1" w:styleId="z-Char">
    <w:name w:val="z-窗体底端 Char"/>
    <w:link w:val="z-1"/>
    <w:rsid w:val="001C2E00"/>
    <w:rPr>
      <w:rFonts w:ascii="Arial"/>
      <w:vanish/>
      <w:sz w:val="16"/>
      <w:szCs w:val="22"/>
    </w:rPr>
  </w:style>
  <w:style w:type="character" w:customStyle="1" w:styleId="aff2">
    <w:name w:val="引用 字符"/>
    <w:uiPriority w:val="99"/>
    <w:qFormat/>
    <w:rsid w:val="001C2E00"/>
    <w:rPr>
      <w:rFonts w:eastAsia="楷体"/>
      <w:i/>
      <w:iCs/>
      <w:color w:val="404040"/>
      <w:kern w:val="2"/>
      <w:sz w:val="21"/>
      <w:szCs w:val="22"/>
    </w:rPr>
  </w:style>
  <w:style w:type="character" w:customStyle="1" w:styleId="aff3">
    <w:name w:val="明显引用 字符"/>
    <w:uiPriority w:val="99"/>
    <w:rsid w:val="001C2E00"/>
    <w:rPr>
      <w:rFonts w:eastAsia="楷体"/>
      <w:i/>
      <w:iCs/>
      <w:color w:val="5B9BD5"/>
      <w:kern w:val="2"/>
      <w:sz w:val="21"/>
      <w:szCs w:val="22"/>
    </w:rPr>
  </w:style>
  <w:style w:type="paragraph" w:customStyle="1" w:styleId="z-10">
    <w:name w:val="z-窗体顶端1"/>
    <w:basedOn w:val="a"/>
    <w:next w:val="a"/>
    <w:link w:val="z-Char0"/>
    <w:rsid w:val="001C2E00"/>
    <w:pPr>
      <w:widowControl/>
      <w:pBdr>
        <w:bottom w:val="single" w:sz="6" w:space="1" w:color="auto"/>
      </w:pBdr>
      <w:spacing w:after="160" w:line="259" w:lineRule="auto"/>
      <w:jc w:val="center"/>
    </w:pPr>
    <w:rPr>
      <w:rFonts w:ascii="Arial"/>
      <w:vanish/>
      <w:kern w:val="0"/>
      <w:sz w:val="16"/>
      <w:szCs w:val="22"/>
    </w:rPr>
  </w:style>
  <w:style w:type="character" w:customStyle="1" w:styleId="z-Char0">
    <w:name w:val="z-窗体顶端 Char"/>
    <w:link w:val="z-10"/>
    <w:rsid w:val="001C2E00"/>
    <w:rPr>
      <w:rFonts w:ascii="Arial"/>
      <w:vanish/>
      <w:sz w:val="16"/>
      <w:szCs w:val="22"/>
    </w:rPr>
  </w:style>
  <w:style w:type="paragraph" w:customStyle="1" w:styleId="Style1071">
    <w:name w:val="_Style 1071"/>
    <w:qFormat/>
    <w:rsid w:val="001C2E00"/>
    <w:pPr>
      <w:widowControl w:val="0"/>
      <w:jc w:val="both"/>
    </w:pPr>
    <w:rPr>
      <w:rFonts w:eastAsia="楷体"/>
      <w:kern w:val="2"/>
      <w:sz w:val="21"/>
      <w:szCs w:val="22"/>
    </w:rPr>
  </w:style>
  <w:style w:type="table" w:customStyle="1" w:styleId="24">
    <w:name w:val="网格型2"/>
    <w:basedOn w:val="a1"/>
    <w:qFormat/>
    <w:rsid w:val="001C2E0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4">
    <w:name w:val="批注文字 Char1"/>
    <w:uiPriority w:val="99"/>
    <w:semiHidden/>
    <w:qFormat/>
    <w:rsid w:val="001C2E00"/>
    <w:rPr>
      <w:rFonts w:ascii="Calibri" w:eastAsia="楷体" w:hAnsi="Calibri" w:cs="Times New Roman"/>
    </w:rPr>
  </w:style>
  <w:style w:type="character" w:customStyle="1" w:styleId="Char15">
    <w:name w:val="批注主题 Char1"/>
    <w:uiPriority w:val="99"/>
    <w:semiHidden/>
    <w:qFormat/>
    <w:rsid w:val="001C2E00"/>
    <w:rPr>
      <w:rFonts w:ascii="Calibri" w:eastAsia="楷体" w:hAnsi="Calibri" w:cs="Times New Roman"/>
      <w:b/>
      <w:bCs/>
    </w:rPr>
  </w:style>
  <w:style w:type="character" w:customStyle="1" w:styleId="1f">
    <w:name w:val="占位符文本1"/>
    <w:uiPriority w:val="99"/>
    <w:semiHidden/>
    <w:qFormat/>
    <w:rsid w:val="001C2E00"/>
    <w:rPr>
      <w:color w:val="808080"/>
    </w:rPr>
  </w:style>
  <w:style w:type="character" w:customStyle="1" w:styleId="Char16">
    <w:name w:val="页脚 Char1"/>
    <w:uiPriority w:val="99"/>
    <w:semiHidden/>
    <w:qFormat/>
    <w:rsid w:val="001C2E00"/>
    <w:rPr>
      <w:rFonts w:ascii="Calibri" w:eastAsia="楷体" w:hAnsi="Calibri" w:cs="Times New Roman"/>
      <w:sz w:val="18"/>
      <w:szCs w:val="18"/>
    </w:rPr>
  </w:style>
  <w:style w:type="character" w:customStyle="1" w:styleId="Char17">
    <w:name w:val="批注框文本 Char1"/>
    <w:uiPriority w:val="99"/>
    <w:semiHidden/>
    <w:qFormat/>
    <w:rsid w:val="001C2E00"/>
    <w:rPr>
      <w:rFonts w:ascii="Calibri" w:eastAsia="楷体" w:hAnsi="Calibri" w:cs="Times New Roman"/>
      <w:sz w:val="18"/>
      <w:szCs w:val="18"/>
    </w:rPr>
  </w:style>
  <w:style w:type="paragraph" w:customStyle="1" w:styleId="1f0">
    <w:name w:val="修订1"/>
    <w:uiPriority w:val="99"/>
    <w:semiHidden/>
    <w:qFormat/>
    <w:rsid w:val="001C2E00"/>
    <w:rPr>
      <w:rFonts w:eastAsia="楷体"/>
      <w:kern w:val="2"/>
      <w:sz w:val="21"/>
      <w:szCs w:val="22"/>
    </w:rPr>
  </w:style>
  <w:style w:type="table" w:customStyle="1" w:styleId="110">
    <w:name w:val="网格型浅色11"/>
    <w:basedOn w:val="a1"/>
    <w:uiPriority w:val="40"/>
    <w:qFormat/>
    <w:rsid w:val="001C2E00"/>
    <w:rPr>
      <w:rFonts w:eastAsiaTheme="minorEastAsi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f1">
    <w:name w:val="网格型浅色1"/>
    <w:basedOn w:val="a1"/>
    <w:uiPriority w:val="40"/>
    <w:qFormat/>
    <w:rsid w:val="001C2E00"/>
    <w:rPr>
      <w:rFonts w:eastAsiaTheme="minorEastAsi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f2">
    <w:name w:val="网格型1"/>
    <w:basedOn w:val="a1"/>
    <w:rsid w:val="001C2E00"/>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标题 6 字符"/>
    <w:uiPriority w:val="9"/>
    <w:semiHidden/>
    <w:qFormat/>
    <w:rsid w:val="001C2E00"/>
    <w:rPr>
      <w:rFonts w:ascii="等线 Light" w:eastAsia="等线 Light" w:hAnsi="等线 Light" w:cs="Times New Roman"/>
      <w:b/>
      <w:bCs/>
      <w:kern w:val="2"/>
      <w:sz w:val="24"/>
      <w:szCs w:val="24"/>
    </w:rPr>
  </w:style>
  <w:style w:type="character" w:customStyle="1" w:styleId="70">
    <w:name w:val="标题 7 字符"/>
    <w:uiPriority w:val="9"/>
    <w:semiHidden/>
    <w:qFormat/>
    <w:rsid w:val="001C2E00"/>
    <w:rPr>
      <w:rFonts w:eastAsia="楷体"/>
      <w:b/>
      <w:bCs/>
      <w:kern w:val="2"/>
      <w:sz w:val="24"/>
      <w:szCs w:val="24"/>
    </w:rPr>
  </w:style>
  <w:style w:type="character" w:customStyle="1" w:styleId="80">
    <w:name w:val="标题 8 字符"/>
    <w:uiPriority w:val="9"/>
    <w:semiHidden/>
    <w:qFormat/>
    <w:rsid w:val="001C2E00"/>
    <w:rPr>
      <w:rFonts w:ascii="等线 Light" w:eastAsia="等线 Light" w:hAnsi="等线 Light" w:cs="Times New Roman"/>
      <w:kern w:val="2"/>
      <w:sz w:val="24"/>
      <w:szCs w:val="24"/>
    </w:rPr>
  </w:style>
  <w:style w:type="character" w:customStyle="1" w:styleId="90">
    <w:name w:val="标题 9 字符"/>
    <w:uiPriority w:val="9"/>
    <w:semiHidden/>
    <w:qFormat/>
    <w:rsid w:val="001C2E00"/>
    <w:rPr>
      <w:rFonts w:ascii="等线 Light" w:eastAsia="等线 Light" w:hAnsi="等线 Light" w:cs="Times New Roman"/>
      <w:kern w:val="2"/>
      <w:sz w:val="21"/>
      <w:szCs w:val="21"/>
    </w:rPr>
  </w:style>
  <w:style w:type="character" w:customStyle="1" w:styleId="32">
    <w:name w:val="标题 3 字符"/>
    <w:semiHidden/>
    <w:qFormat/>
    <w:rsid w:val="001C2E00"/>
    <w:rPr>
      <w:rFonts w:ascii="楷体" w:eastAsia="楷体" w:hAnsi="楷体"/>
      <w:b/>
      <w:bCs/>
      <w:kern w:val="2"/>
      <w:sz w:val="32"/>
      <w:szCs w:val="32"/>
    </w:rPr>
  </w:style>
  <w:style w:type="table" w:customStyle="1" w:styleId="33">
    <w:name w:val="网格型3"/>
    <w:basedOn w:val="a1"/>
    <w:qFormat/>
    <w:rsid w:val="001C2E00"/>
    <w:rPr>
      <w:rFonts w:ascii="Calibri" w:eastAsiaTheme="minorEastAsia"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5">
    <w:name w:val="正文文本缩进 2 字符"/>
    <w:uiPriority w:val="99"/>
    <w:semiHidden/>
    <w:qFormat/>
    <w:rsid w:val="001C2E00"/>
    <w:rPr>
      <w:rFonts w:eastAsia="楷体"/>
      <w:kern w:val="2"/>
      <w:sz w:val="21"/>
      <w:szCs w:val="22"/>
    </w:rPr>
  </w:style>
  <w:style w:type="character" w:customStyle="1" w:styleId="34">
    <w:name w:val="正文文本缩进 3 字符"/>
    <w:uiPriority w:val="99"/>
    <w:semiHidden/>
    <w:qFormat/>
    <w:rsid w:val="001C2E00"/>
    <w:rPr>
      <w:rFonts w:eastAsia="楷体"/>
      <w:kern w:val="2"/>
      <w:sz w:val="16"/>
      <w:szCs w:val="16"/>
    </w:rPr>
  </w:style>
  <w:style w:type="character" w:customStyle="1" w:styleId="aff4">
    <w:name w:val="文档结构图 字符"/>
    <w:uiPriority w:val="99"/>
    <w:semiHidden/>
    <w:qFormat/>
    <w:rsid w:val="001C2E00"/>
    <w:rPr>
      <w:rFonts w:ascii="Microsoft YaHei UI" w:eastAsia="Microsoft YaHei UI"/>
      <w:kern w:val="2"/>
      <w:sz w:val="18"/>
      <w:szCs w:val="18"/>
    </w:rPr>
  </w:style>
  <w:style w:type="character" w:customStyle="1" w:styleId="aff5">
    <w:name w:val="批注框文本 字符"/>
    <w:semiHidden/>
    <w:qFormat/>
    <w:rsid w:val="001C2E00"/>
    <w:rPr>
      <w:rFonts w:ascii="Calibri" w:eastAsia="楷体" w:hAnsi="Calibri" w:cs="Times New Roman"/>
      <w:kern w:val="2"/>
      <w:sz w:val="18"/>
      <w:szCs w:val="18"/>
    </w:rPr>
  </w:style>
  <w:style w:type="character" w:customStyle="1" w:styleId="HTML4">
    <w:name w:val="HTML 预设格式 字符"/>
    <w:uiPriority w:val="99"/>
    <w:semiHidden/>
    <w:qFormat/>
    <w:rsid w:val="001C2E00"/>
    <w:rPr>
      <w:rFonts w:ascii="Courier New" w:eastAsia="楷体" w:hAnsi="Courier New" w:cs="Courier New"/>
      <w:kern w:val="2"/>
    </w:rPr>
  </w:style>
  <w:style w:type="character" w:customStyle="1" w:styleId="26">
    <w:name w:val="正文文本 2 字符"/>
    <w:uiPriority w:val="99"/>
    <w:semiHidden/>
    <w:qFormat/>
    <w:rsid w:val="001C2E00"/>
    <w:rPr>
      <w:rFonts w:eastAsia="楷体"/>
      <w:kern w:val="2"/>
      <w:sz w:val="21"/>
      <w:szCs w:val="22"/>
    </w:rPr>
  </w:style>
  <w:style w:type="character" w:customStyle="1" w:styleId="aff6">
    <w:name w:val="脚注文本 字符"/>
    <w:uiPriority w:val="99"/>
    <w:semiHidden/>
    <w:qFormat/>
    <w:rsid w:val="001C2E00"/>
    <w:rPr>
      <w:rFonts w:eastAsia="楷体"/>
      <w:kern w:val="2"/>
      <w:sz w:val="18"/>
      <w:szCs w:val="18"/>
    </w:rPr>
  </w:style>
  <w:style w:type="character" w:customStyle="1" w:styleId="aff7">
    <w:name w:val="正文文本缩进 字符"/>
    <w:uiPriority w:val="99"/>
    <w:semiHidden/>
    <w:qFormat/>
    <w:rsid w:val="001C2E00"/>
    <w:rPr>
      <w:rFonts w:eastAsia="楷体"/>
      <w:kern w:val="2"/>
      <w:sz w:val="21"/>
      <w:szCs w:val="22"/>
    </w:rPr>
  </w:style>
  <w:style w:type="character" w:customStyle="1" w:styleId="aff8">
    <w:name w:val="正文文本 字符"/>
    <w:uiPriority w:val="99"/>
    <w:semiHidden/>
    <w:qFormat/>
    <w:rsid w:val="001C2E00"/>
    <w:rPr>
      <w:rFonts w:eastAsia="楷体"/>
      <w:kern w:val="2"/>
      <w:sz w:val="21"/>
      <w:szCs w:val="22"/>
    </w:rPr>
  </w:style>
  <w:style w:type="character" w:customStyle="1" w:styleId="aff9">
    <w:name w:val="纯文本 字符"/>
    <w:uiPriority w:val="99"/>
    <w:semiHidden/>
    <w:qFormat/>
    <w:rsid w:val="001C2E00"/>
    <w:rPr>
      <w:rFonts w:ascii="宋体" w:hAnsi="Courier New" w:cs="Courier New"/>
      <w:kern w:val="2"/>
      <w:sz w:val="21"/>
      <w:szCs w:val="21"/>
    </w:rPr>
  </w:style>
  <w:style w:type="paragraph" w:customStyle="1" w:styleId="27">
    <w:name w:val="样式2"/>
    <w:basedOn w:val="4"/>
    <w:qFormat/>
    <w:rsid w:val="001C2E00"/>
    <w:pPr>
      <w:keepNext w:val="0"/>
      <w:keepLines w:val="0"/>
      <w:spacing w:beforeLines="50" w:after="0" w:line="360" w:lineRule="auto"/>
      <w:ind w:firstLineChars="200" w:firstLine="480"/>
      <w:jc w:val="left"/>
    </w:pPr>
    <w:rPr>
      <w:rFonts w:ascii="楷体" w:eastAsia="楷体" w:hAnsi="楷体" w:cstheme="majorBidi"/>
      <w:szCs w:val="24"/>
    </w:rPr>
  </w:style>
  <w:style w:type="paragraph" w:customStyle="1" w:styleId="Charf">
    <w:name w:val="Char"/>
    <w:basedOn w:val="a"/>
    <w:qFormat/>
    <w:rsid w:val="001C2E00"/>
  </w:style>
  <w:style w:type="paragraph" w:styleId="affa">
    <w:name w:val="List Paragraph"/>
    <w:basedOn w:val="a"/>
    <w:uiPriority w:val="99"/>
    <w:rsid w:val="00986FB5"/>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n.bing.com/dict/clientsearch?mkt=zh-CN&amp;setLang=zh&amp;form=BDVEHC&amp;ClientVer=BDDTV3.5.0.4311&amp;q=%E5%9F%8E%E5%B8%82%E5%9C%B0%E7%90%86%E5%AD%A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1463</Words>
  <Characters>8342</Characters>
  <Application>Microsoft Office Word</Application>
  <DocSecurity>0</DocSecurity>
  <Lines>69</Lines>
  <Paragraphs>19</Paragraphs>
  <ScaleCrop>false</ScaleCrop>
  <Company/>
  <LinksUpToDate>false</LinksUpToDate>
  <CharactersWithSpaces>9786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黄河公文发布人</dc:creator>
  <cp:lastModifiedBy>hp</cp:lastModifiedBy>
  <cp:revision>8</cp:revision>
  <dcterms:created xsi:type="dcterms:W3CDTF">2022-06-06T04:06:00Z</dcterms:created>
  <dcterms:modified xsi:type="dcterms:W3CDTF">2022-06-10T07:17:00Z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2052-3.9.0.6159</vt:lpwstr>
  </property>
</Properties>
</file>