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2C36F4" w14:textId="210375B8" w:rsidR="005F61CC" w:rsidRDefault="00000000">
      <w:pPr>
        <w:pStyle w:val="1"/>
        <w:spacing w:beforeLines="100" w:before="312" w:afterLines="200" w:after="624" w:line="500" w:lineRule="exact"/>
        <w:jc w:val="center"/>
        <w:rPr>
          <w:rFonts w:ascii="方正小标宋简体" w:eastAsia="方正小标宋简体" w:hAnsi="华文中宋" w:hint="eastAsia"/>
          <w:bCs/>
          <w:sz w:val="40"/>
        </w:rPr>
      </w:pPr>
      <w:r>
        <w:rPr>
          <w:rFonts w:ascii="方正小标宋简体" w:eastAsia="方正小标宋简体" w:hAnsi="华文中宋" w:hint="eastAsia"/>
          <w:bCs/>
          <w:sz w:val="40"/>
        </w:rPr>
        <w:t>20</w:t>
      </w:r>
      <w:r w:rsidR="00CC5C21">
        <w:rPr>
          <w:rFonts w:ascii="方正小标宋简体" w:eastAsia="方正小标宋简体" w:hAnsi="华文中宋" w:hint="eastAsia"/>
          <w:bCs/>
          <w:sz w:val="40"/>
        </w:rPr>
        <w:t>20</w:t>
      </w:r>
      <w:r>
        <w:rPr>
          <w:rFonts w:ascii="方正小标宋简体" w:eastAsia="方正小标宋简体" w:hAnsi="华文中宋" w:hint="eastAsia"/>
          <w:bCs/>
          <w:sz w:val="40"/>
        </w:rPr>
        <w:t>级本科培养方案</w:t>
      </w:r>
    </w:p>
    <w:p w14:paraId="0044E4BE" w14:textId="77777777" w:rsidR="005F61CC" w:rsidRDefault="00000000">
      <w:pPr>
        <w:pStyle w:val="1"/>
        <w:spacing w:beforeLines="100" w:before="312" w:afterLines="200" w:after="624" w:line="500" w:lineRule="exact"/>
        <w:jc w:val="center"/>
        <w:rPr>
          <w:rFonts w:ascii="黑体" w:eastAsia="黑体"/>
          <w:sz w:val="30"/>
          <w:szCs w:val="30"/>
        </w:rPr>
      </w:pPr>
      <w:r>
        <w:rPr>
          <w:rFonts w:ascii="黑体" w:eastAsia="黑体" w:hint="eastAsia"/>
          <w:sz w:val="30"/>
          <w:szCs w:val="30"/>
        </w:rPr>
        <w:t>数学与统计学学院统计学专业本科人才培养方案</w:t>
      </w:r>
    </w:p>
    <w:p w14:paraId="6E08060B" w14:textId="77777777" w:rsidR="005F61CC" w:rsidRDefault="00000000">
      <w:pPr>
        <w:spacing w:line="288" w:lineRule="auto"/>
        <w:ind w:firstLine="482"/>
        <w:rPr>
          <w:rFonts w:ascii="黑体" w:eastAsia="黑体" w:hint="eastAsia"/>
        </w:rPr>
      </w:pPr>
      <w:r>
        <w:rPr>
          <w:rFonts w:ascii="黑体" w:eastAsia="黑体" w:hint="eastAsia"/>
        </w:rPr>
        <w:t>学院简介</w:t>
      </w:r>
    </w:p>
    <w:p w14:paraId="44DCB69A" w14:textId="77777777" w:rsidR="005F61CC" w:rsidRDefault="00000000">
      <w:pPr>
        <w:spacing w:line="276" w:lineRule="auto"/>
        <w:ind w:firstLineChars="200" w:firstLine="480"/>
        <w:rPr>
          <w:rFonts w:ascii="宋体" w:hAnsi="宋体" w:hint="eastAsia"/>
          <w:color w:val="000000"/>
          <w:szCs w:val="24"/>
        </w:rPr>
      </w:pPr>
      <w:r>
        <w:rPr>
          <w:rFonts w:ascii="宋体" w:hAnsi="宋体" w:hint="eastAsia"/>
          <w:color w:val="000000"/>
          <w:szCs w:val="24"/>
        </w:rPr>
        <w:t>学院</w:t>
      </w:r>
      <w:r>
        <w:rPr>
          <w:rFonts w:ascii="宋体" w:hAnsi="宋体"/>
          <w:color w:val="000000"/>
          <w:szCs w:val="24"/>
        </w:rPr>
        <w:t>始建于1929年中华大学理学院，</w:t>
      </w:r>
      <w:r>
        <w:rPr>
          <w:rFonts w:ascii="宋体" w:hAnsi="宋体" w:hint="eastAsia"/>
          <w:color w:val="000000"/>
          <w:szCs w:val="24"/>
        </w:rPr>
        <w:t>1952年</w:t>
      </w:r>
      <w:r>
        <w:rPr>
          <w:rFonts w:ascii="宋体" w:hAnsi="宋体"/>
          <w:color w:val="000000"/>
          <w:szCs w:val="24"/>
        </w:rPr>
        <w:t>华中大学理学院数学组和湖北省教育学院数学科合并成立数学系。2002年成立数学与统计学学院，其数学与应用数学专业为国家特色专业、湖北省品牌专业</w:t>
      </w:r>
      <w:r>
        <w:rPr>
          <w:rFonts w:ascii="宋体" w:hAnsi="宋体" w:hint="eastAsia"/>
          <w:color w:val="000000"/>
          <w:szCs w:val="24"/>
        </w:rPr>
        <w:t>。2014年入选教育部卓越中学数字化教师培养计划。2</w:t>
      </w:r>
      <w:r>
        <w:rPr>
          <w:rFonts w:ascii="宋体" w:hAnsi="宋体"/>
          <w:color w:val="000000"/>
          <w:szCs w:val="24"/>
        </w:rPr>
        <w:t>019</w:t>
      </w:r>
      <w:r>
        <w:rPr>
          <w:rFonts w:ascii="宋体" w:hAnsi="宋体" w:hint="eastAsia"/>
          <w:color w:val="000000"/>
          <w:szCs w:val="24"/>
        </w:rPr>
        <w:t>年数学与应用数学专业入选国家一流专业建设点。2</w:t>
      </w:r>
      <w:r>
        <w:rPr>
          <w:rFonts w:ascii="宋体" w:hAnsi="宋体"/>
          <w:color w:val="000000"/>
          <w:szCs w:val="24"/>
        </w:rPr>
        <w:t>020</w:t>
      </w:r>
      <w:r>
        <w:rPr>
          <w:rFonts w:ascii="宋体" w:hAnsi="宋体" w:hint="eastAsia"/>
          <w:color w:val="000000"/>
          <w:szCs w:val="24"/>
        </w:rPr>
        <w:t>年数学与应用数学师范专业通过国家高等学校师范专业第三级认证。学院拥有</w:t>
      </w:r>
      <w:r>
        <w:rPr>
          <w:rFonts w:ascii="宋体" w:hAnsi="宋体"/>
          <w:color w:val="000000"/>
          <w:szCs w:val="24"/>
        </w:rPr>
        <w:t>数学</w:t>
      </w:r>
      <w:r>
        <w:rPr>
          <w:rFonts w:ascii="宋体" w:hAnsi="宋体" w:hint="eastAsia"/>
          <w:color w:val="000000"/>
          <w:szCs w:val="24"/>
        </w:rPr>
        <w:t>、统计学</w:t>
      </w:r>
      <w:r>
        <w:rPr>
          <w:rFonts w:ascii="宋体" w:hAnsi="宋体"/>
          <w:color w:val="000000"/>
          <w:szCs w:val="24"/>
        </w:rPr>
        <w:t>一级</w:t>
      </w:r>
      <w:r>
        <w:rPr>
          <w:rFonts w:ascii="宋体" w:hAnsi="宋体" w:hint="eastAsia"/>
          <w:color w:val="000000"/>
          <w:szCs w:val="24"/>
        </w:rPr>
        <w:t>硕士、</w:t>
      </w:r>
      <w:r>
        <w:rPr>
          <w:rFonts w:ascii="宋体" w:hAnsi="宋体"/>
          <w:color w:val="000000"/>
          <w:szCs w:val="24"/>
        </w:rPr>
        <w:t>博士学位授权点，数学博士后科研流动站</w:t>
      </w:r>
      <w:r>
        <w:rPr>
          <w:rFonts w:ascii="宋体" w:hAnsi="宋体" w:hint="eastAsia"/>
          <w:color w:val="000000"/>
          <w:szCs w:val="24"/>
        </w:rPr>
        <w:t>，</w:t>
      </w:r>
      <w:r>
        <w:rPr>
          <w:rFonts w:ascii="宋体" w:hAnsi="宋体"/>
          <w:color w:val="000000"/>
          <w:szCs w:val="24"/>
        </w:rPr>
        <w:t>教育硕士（数学）专业学位授权点</w:t>
      </w:r>
      <w:r>
        <w:rPr>
          <w:rFonts w:ascii="宋体" w:hAnsi="宋体" w:hint="eastAsia"/>
          <w:color w:val="000000"/>
          <w:szCs w:val="24"/>
        </w:rPr>
        <w:t>，</w:t>
      </w:r>
      <w:r>
        <w:rPr>
          <w:rFonts w:ascii="宋体" w:hAnsi="宋体"/>
          <w:color w:val="000000"/>
          <w:szCs w:val="24"/>
        </w:rPr>
        <w:t>数学物理湖北省重点实验室。</w:t>
      </w:r>
    </w:p>
    <w:p w14:paraId="62561BAB" w14:textId="77777777" w:rsidR="005F61CC" w:rsidRDefault="00000000">
      <w:pPr>
        <w:spacing w:line="276" w:lineRule="auto"/>
        <w:ind w:firstLineChars="200" w:firstLine="480"/>
        <w:rPr>
          <w:rFonts w:ascii="宋体" w:hAnsi="宋体" w:hint="eastAsia"/>
          <w:color w:val="000000"/>
          <w:szCs w:val="24"/>
        </w:rPr>
      </w:pPr>
      <w:r>
        <w:rPr>
          <w:rFonts w:ascii="宋体" w:hAnsi="宋体" w:hint="eastAsia"/>
          <w:color w:val="000000"/>
          <w:szCs w:val="24"/>
        </w:rPr>
        <w:t>学院立足华中地区致力培养掌握数学科学</w:t>
      </w:r>
      <w:r>
        <w:rPr>
          <w:rFonts w:ascii="宋体" w:hAnsi="宋体" w:hint="eastAsia"/>
          <w:szCs w:val="24"/>
        </w:rPr>
        <w:t>/统计科学的</w:t>
      </w:r>
      <w:r>
        <w:rPr>
          <w:rFonts w:ascii="宋体" w:hAnsi="宋体" w:hint="eastAsia"/>
          <w:color w:val="000000"/>
          <w:szCs w:val="24"/>
        </w:rPr>
        <w:t>基本理论、基本知识和基本方法，能够运用数学</w:t>
      </w:r>
      <w:r>
        <w:rPr>
          <w:rFonts w:ascii="宋体" w:hAnsi="宋体" w:hint="eastAsia"/>
          <w:szCs w:val="24"/>
        </w:rPr>
        <w:t>/统计知识解</w:t>
      </w:r>
      <w:r>
        <w:rPr>
          <w:rFonts w:ascii="宋体" w:hAnsi="宋体" w:hint="eastAsia"/>
          <w:color w:val="000000"/>
          <w:szCs w:val="24"/>
        </w:rPr>
        <w:t>决实际问题，并且具有良好的政治思想素质、创新精神和实践能力的创新型人才。</w:t>
      </w:r>
    </w:p>
    <w:p w14:paraId="1C705447" w14:textId="77777777" w:rsidR="005F61CC" w:rsidRDefault="00000000">
      <w:pPr>
        <w:spacing w:line="276" w:lineRule="auto"/>
        <w:ind w:firstLineChars="200" w:firstLine="480"/>
        <w:rPr>
          <w:rFonts w:ascii="宋体" w:hAnsi="宋体" w:hint="eastAsia"/>
          <w:color w:val="000000"/>
          <w:szCs w:val="24"/>
        </w:rPr>
      </w:pPr>
      <w:r>
        <w:rPr>
          <w:rFonts w:ascii="宋体" w:hAnsi="宋体" w:hint="eastAsia"/>
          <w:color w:val="000000"/>
          <w:szCs w:val="24"/>
        </w:rPr>
        <w:t>学院</w:t>
      </w:r>
      <w:r>
        <w:rPr>
          <w:rFonts w:ascii="宋体" w:hAnsi="宋体"/>
          <w:color w:val="000000"/>
          <w:szCs w:val="24"/>
        </w:rPr>
        <w:t>组建了教学科研“双型名师团队”，有教育部创新团队1个，国家级和省级教学团队各1个，有澳大利亚科学院院士、美国数学会会士、国家“千人计划”、国家杰青</w:t>
      </w:r>
      <w:r>
        <w:rPr>
          <w:rFonts w:ascii="宋体" w:hAnsi="宋体" w:hint="eastAsia"/>
          <w:color w:val="000000"/>
          <w:szCs w:val="24"/>
        </w:rPr>
        <w:t>等</w:t>
      </w:r>
      <w:r>
        <w:rPr>
          <w:rFonts w:ascii="宋体" w:hAnsi="宋体"/>
          <w:color w:val="000000"/>
          <w:szCs w:val="24"/>
        </w:rPr>
        <w:t>各类人才计划共20余人。</w:t>
      </w:r>
    </w:p>
    <w:p w14:paraId="1C5DE383" w14:textId="77777777" w:rsidR="005F61CC" w:rsidRDefault="00000000">
      <w:pPr>
        <w:spacing w:line="276" w:lineRule="auto"/>
        <w:ind w:firstLineChars="200" w:firstLine="480"/>
        <w:rPr>
          <w:rFonts w:asciiTheme="minorEastAsia" w:hAnsiTheme="minorEastAsia" w:hint="eastAsia"/>
          <w:color w:val="000000"/>
          <w:sz w:val="21"/>
          <w:szCs w:val="21"/>
        </w:rPr>
      </w:pPr>
      <w:r>
        <w:rPr>
          <w:rFonts w:ascii="宋体" w:hAnsi="宋体" w:hint="eastAsia"/>
          <w:color w:val="000000"/>
          <w:szCs w:val="24"/>
        </w:rPr>
        <w:t>学院</w:t>
      </w:r>
      <w:r>
        <w:rPr>
          <w:rFonts w:ascii="宋体" w:hAnsi="宋体"/>
          <w:color w:val="000000"/>
          <w:szCs w:val="24"/>
        </w:rPr>
        <w:t>取得了一批高水平的教学科研成果。近五年来，在</w:t>
      </w:r>
      <w:proofErr w:type="spellStart"/>
      <w:r>
        <w:rPr>
          <w:rFonts w:ascii="宋体" w:hAnsi="宋体"/>
          <w:color w:val="000000"/>
          <w:szCs w:val="24"/>
        </w:rPr>
        <w:t>Invent.Math</w:t>
      </w:r>
      <w:proofErr w:type="spellEnd"/>
      <w:r>
        <w:rPr>
          <w:rFonts w:ascii="宋体" w:hAnsi="宋体"/>
          <w:color w:val="000000"/>
          <w:szCs w:val="24"/>
        </w:rPr>
        <w:t>.等期刊上发表SCI论文</w:t>
      </w:r>
      <w:r>
        <w:rPr>
          <w:rFonts w:ascii="宋体" w:hAnsi="宋体" w:hint="eastAsia"/>
          <w:color w:val="000000"/>
          <w:szCs w:val="24"/>
        </w:rPr>
        <w:t>5</w:t>
      </w:r>
      <w:r>
        <w:rPr>
          <w:rFonts w:ascii="宋体" w:hAnsi="宋体"/>
          <w:color w:val="000000"/>
          <w:szCs w:val="24"/>
        </w:rPr>
        <w:t>00余篇；获教育部自然科学奖</w:t>
      </w:r>
      <w:r>
        <w:rPr>
          <w:rFonts w:ascii="宋体" w:hAnsi="宋体" w:hint="eastAsia"/>
          <w:color w:val="000000"/>
          <w:szCs w:val="24"/>
        </w:rPr>
        <w:t>一</w:t>
      </w:r>
      <w:r>
        <w:rPr>
          <w:rFonts w:ascii="宋体" w:hAnsi="宋体"/>
          <w:color w:val="000000"/>
          <w:szCs w:val="24"/>
        </w:rPr>
        <w:t>等奖</w:t>
      </w:r>
      <w:r>
        <w:rPr>
          <w:rFonts w:ascii="宋体" w:hAnsi="宋体" w:hint="eastAsia"/>
          <w:color w:val="000000"/>
          <w:szCs w:val="24"/>
        </w:rPr>
        <w:t>1</w:t>
      </w:r>
      <w:r>
        <w:rPr>
          <w:rFonts w:ascii="宋体" w:hAnsi="宋体"/>
          <w:color w:val="000000"/>
          <w:szCs w:val="24"/>
        </w:rPr>
        <w:t>项</w:t>
      </w:r>
      <w:r>
        <w:rPr>
          <w:rFonts w:ascii="宋体" w:hAnsi="宋体" w:hint="eastAsia"/>
          <w:color w:val="000000"/>
          <w:szCs w:val="24"/>
        </w:rPr>
        <w:t>、</w:t>
      </w:r>
      <w:r>
        <w:rPr>
          <w:rFonts w:ascii="宋体" w:hAnsi="宋体"/>
          <w:color w:val="000000"/>
          <w:szCs w:val="24"/>
        </w:rPr>
        <w:t>二等奖2项</w:t>
      </w:r>
      <w:r>
        <w:rPr>
          <w:rFonts w:ascii="宋体" w:hAnsi="宋体" w:hint="eastAsia"/>
          <w:color w:val="000000"/>
          <w:szCs w:val="24"/>
        </w:rPr>
        <w:t>，</w:t>
      </w:r>
      <w:r>
        <w:rPr>
          <w:rFonts w:ascii="宋体" w:hAnsi="宋体"/>
          <w:color w:val="000000"/>
          <w:szCs w:val="24"/>
        </w:rPr>
        <w:t>湖北省自然科学奖一等奖2项，国家教学成果奖二等奖2项</w:t>
      </w:r>
      <w:r>
        <w:rPr>
          <w:rFonts w:ascii="宋体" w:hAnsi="宋体" w:hint="eastAsia"/>
          <w:color w:val="000000"/>
          <w:szCs w:val="24"/>
        </w:rPr>
        <w:t>，</w:t>
      </w:r>
      <w:r>
        <w:rPr>
          <w:rFonts w:ascii="宋体" w:hAnsi="宋体"/>
          <w:color w:val="000000"/>
          <w:szCs w:val="24"/>
        </w:rPr>
        <w:t>湖北省教学成果奖一等奖3项。学院与法国巴黎十三大、俄罗斯莫斯科国立师范大学等高校签订联合培养协议</w:t>
      </w:r>
      <w:r>
        <w:rPr>
          <w:rFonts w:ascii="宋体" w:hAnsi="宋体" w:hint="eastAsia"/>
          <w:color w:val="000000"/>
          <w:szCs w:val="24"/>
        </w:rPr>
        <w:t>。</w:t>
      </w:r>
    </w:p>
    <w:p w14:paraId="58EDE983" w14:textId="77777777" w:rsidR="005F61CC" w:rsidRDefault="00000000">
      <w:pPr>
        <w:spacing w:line="288" w:lineRule="auto"/>
        <w:ind w:firstLineChars="200" w:firstLine="480"/>
        <w:rPr>
          <w:rFonts w:ascii="黑体" w:eastAsia="黑体" w:hint="eastAsia"/>
        </w:rPr>
      </w:pPr>
      <w:r>
        <w:rPr>
          <w:rFonts w:ascii="黑体" w:eastAsia="黑体" w:hint="eastAsia"/>
        </w:rPr>
        <w:t>专业编号：</w:t>
      </w:r>
    </w:p>
    <w:p w14:paraId="3A242706" w14:textId="77777777" w:rsidR="005F61CC" w:rsidRDefault="00000000">
      <w:pPr>
        <w:spacing w:line="288" w:lineRule="auto"/>
        <w:ind w:firstLineChars="200" w:firstLine="560"/>
        <w:rPr>
          <w:rFonts w:ascii="Times New Roman" w:hAnsi="Times New Roman" w:cs="Times New Roman"/>
          <w:szCs w:val="21"/>
        </w:rPr>
      </w:pPr>
      <w:r>
        <w:rPr>
          <w:rFonts w:ascii="Times New Roman" w:eastAsia="仿宋_GB2312" w:hAnsi="Times New Roman" w:cs="Times New Roman"/>
          <w:sz w:val="28"/>
          <w:szCs w:val="28"/>
        </w:rPr>
        <w:t>436</w:t>
      </w:r>
    </w:p>
    <w:p w14:paraId="17F9E241" w14:textId="77777777" w:rsidR="005F61CC" w:rsidRDefault="00000000">
      <w:pPr>
        <w:spacing w:line="288" w:lineRule="auto"/>
        <w:rPr>
          <w:rFonts w:ascii="黑体" w:eastAsia="黑体" w:hint="eastAsia"/>
        </w:rPr>
      </w:pPr>
      <w:r>
        <w:rPr>
          <w:rFonts w:ascii="黑体" w:eastAsia="黑体" w:hint="eastAsia"/>
        </w:rPr>
        <w:t xml:space="preserve">    专业代码：</w:t>
      </w:r>
    </w:p>
    <w:p w14:paraId="68699F9E" w14:textId="77777777" w:rsidR="005F61CC" w:rsidRDefault="00000000">
      <w:pPr>
        <w:spacing w:line="288" w:lineRule="auto"/>
        <w:rPr>
          <w:rFonts w:ascii="宋体" w:hAnsi="宋体" w:hint="eastAsia"/>
          <w:szCs w:val="21"/>
        </w:rPr>
      </w:pPr>
      <w:r>
        <w:rPr>
          <w:rFonts w:ascii="黑体" w:eastAsia="黑体" w:hint="eastAsia"/>
        </w:rPr>
        <w:t xml:space="preserve">    </w:t>
      </w:r>
      <w:r>
        <w:rPr>
          <w:rFonts w:ascii="黑体" w:eastAsia="黑体"/>
        </w:rPr>
        <w:t xml:space="preserve"> </w:t>
      </w:r>
      <w:r>
        <w:rPr>
          <w:rFonts w:ascii="宋体" w:hAnsi="宋体"/>
        </w:rPr>
        <w:t>071</w:t>
      </w:r>
      <w:r>
        <w:rPr>
          <w:rFonts w:ascii="宋体" w:hAnsi="宋体" w:hint="eastAsia"/>
        </w:rPr>
        <w:t>2</w:t>
      </w:r>
      <w:r>
        <w:rPr>
          <w:rFonts w:ascii="宋体" w:hAnsi="宋体"/>
        </w:rPr>
        <w:t>01</w:t>
      </w:r>
    </w:p>
    <w:p w14:paraId="371D5F98" w14:textId="77777777" w:rsidR="005F61CC" w:rsidRDefault="00000000">
      <w:pPr>
        <w:spacing w:line="288" w:lineRule="auto"/>
        <w:rPr>
          <w:rFonts w:ascii="黑体" w:eastAsia="黑体" w:hint="eastAsia"/>
        </w:rPr>
      </w:pPr>
      <w:r>
        <w:rPr>
          <w:rFonts w:ascii="黑体" w:eastAsia="黑体" w:hint="eastAsia"/>
        </w:rPr>
        <w:t>一、专业简介</w:t>
      </w:r>
    </w:p>
    <w:p w14:paraId="7CE912F9" w14:textId="77777777" w:rsidR="005F61CC" w:rsidRDefault="00000000">
      <w:pPr>
        <w:spacing w:line="288" w:lineRule="auto"/>
        <w:ind w:firstLine="480"/>
        <w:rPr>
          <w:rFonts w:ascii="宋体" w:hAnsi="宋体" w:hint="eastAsia"/>
        </w:rPr>
      </w:pPr>
      <w:r>
        <w:rPr>
          <w:rFonts w:ascii="宋体" w:hAnsi="宋体"/>
        </w:rPr>
        <w:t>统计学本科专业设立于2000年,2001年开始正式招收全日制本科生。目前已经为社会培养统计学专业人才200余人。概率论与数理统计学科是我校较早建设的学科之一。该学科是国内概率论与数理统计</w:t>
      </w:r>
      <w:r>
        <w:rPr>
          <w:rFonts w:ascii="宋体" w:hAnsi="宋体" w:hint="eastAsia"/>
        </w:rPr>
        <w:t>方向</w:t>
      </w:r>
      <w:r>
        <w:rPr>
          <w:rFonts w:ascii="宋体" w:hAnsi="宋体"/>
        </w:rPr>
        <w:t>第一批硕士点，在陆秀丽、夏明远等教授的带领下，开展了概率论</w:t>
      </w:r>
      <w:r>
        <w:rPr>
          <w:rFonts w:ascii="宋体" w:hAnsi="宋体" w:hint="eastAsia"/>
        </w:rPr>
        <w:t>及</w:t>
      </w:r>
      <w:r>
        <w:rPr>
          <w:rFonts w:ascii="宋体" w:hAnsi="宋体"/>
        </w:rPr>
        <w:t>数理统计</w:t>
      </w:r>
      <w:r>
        <w:rPr>
          <w:rFonts w:ascii="宋体" w:hAnsi="宋体" w:hint="eastAsia"/>
        </w:rPr>
        <w:t>等</w:t>
      </w:r>
      <w:r>
        <w:rPr>
          <w:rFonts w:ascii="宋体" w:hAnsi="宋体"/>
        </w:rPr>
        <w:t>诸多领域的科学研究，累积培养了一大批高级人才，如李照海、李麟雄、谭铭、孙六全等国内外知名学者。统计学系现有专业实验室：统计分析实验室，硬件设施和软件齐备。全系专职教</w:t>
      </w:r>
      <w:r>
        <w:rPr>
          <w:rFonts w:ascii="宋体" w:hAnsi="宋体"/>
        </w:rPr>
        <w:lastRenderedPageBreak/>
        <w:t>师有1</w:t>
      </w:r>
      <w:r>
        <w:rPr>
          <w:rFonts w:ascii="宋体" w:hAnsi="宋体" w:hint="eastAsia"/>
        </w:rPr>
        <w:t>6</w:t>
      </w:r>
      <w:r>
        <w:rPr>
          <w:rFonts w:ascii="宋体" w:hAnsi="宋体"/>
        </w:rPr>
        <w:t>人，其中教授</w:t>
      </w:r>
      <w:r>
        <w:rPr>
          <w:rFonts w:ascii="宋体" w:hAnsi="宋体" w:hint="eastAsia"/>
        </w:rPr>
        <w:t>4</w:t>
      </w:r>
      <w:r>
        <w:rPr>
          <w:rFonts w:ascii="宋体" w:hAnsi="宋体"/>
        </w:rPr>
        <w:t>人（均为博士生导师）、副教授</w:t>
      </w:r>
      <w:r>
        <w:rPr>
          <w:rFonts w:ascii="宋体" w:hAnsi="宋体" w:hint="eastAsia"/>
        </w:rPr>
        <w:t>6</w:t>
      </w:r>
      <w:r>
        <w:rPr>
          <w:rFonts w:ascii="宋体" w:hAnsi="宋体"/>
        </w:rPr>
        <w:t>人、讲师6人，有博士学位者1</w:t>
      </w:r>
      <w:r>
        <w:rPr>
          <w:rFonts w:ascii="宋体" w:hAnsi="宋体" w:hint="eastAsia"/>
        </w:rPr>
        <w:t>4</w:t>
      </w:r>
      <w:r>
        <w:rPr>
          <w:rFonts w:ascii="宋体" w:hAnsi="宋体"/>
        </w:rPr>
        <w:t>人。目前主要从事统计推断、试验设计、生存分析与可靠性、随机过程与随机分析等方向的研究。本专业教师近五年主持承担国家自然科学基金12项，省部级以上项目多项，累计科研经费超过400万。近年来本专业发展势头可喜，研究内容涉及金融、生物、医学和物理等领域。</w:t>
      </w:r>
    </w:p>
    <w:p w14:paraId="1489C29C" w14:textId="77777777" w:rsidR="005F61CC" w:rsidRDefault="00000000">
      <w:pPr>
        <w:spacing w:line="288" w:lineRule="auto"/>
        <w:ind w:firstLine="480"/>
        <w:rPr>
          <w:rFonts w:ascii="黑体" w:eastAsia="黑体" w:hint="eastAsia"/>
        </w:rPr>
      </w:pPr>
      <w:r>
        <w:rPr>
          <w:rFonts w:ascii="黑体" w:eastAsia="黑体" w:hint="eastAsia"/>
        </w:rPr>
        <w:t>二、培养目标定位</w:t>
      </w:r>
    </w:p>
    <w:p w14:paraId="03FBA0BC" w14:textId="77777777" w:rsidR="005F61CC" w:rsidRDefault="00000000">
      <w:pPr>
        <w:snapToGrid w:val="0"/>
        <w:spacing w:line="360" w:lineRule="auto"/>
        <w:ind w:firstLineChars="200" w:firstLine="480"/>
        <w:rPr>
          <w:rFonts w:ascii="宋体" w:hAnsi="宋体" w:cs="微软雅黑" w:hint="eastAsia"/>
          <w:szCs w:val="24"/>
        </w:rPr>
      </w:pPr>
      <w:r>
        <w:rPr>
          <w:rFonts w:ascii="宋体" w:hAnsi="宋体"/>
        </w:rPr>
        <w:t>本专业培养掌握统计学基本理论知识和专业技能、具备科学地获取数据信息，熟练进行统计计算和数据分析的能力、能从事应用统计、科技开发和计算机应用管理等工作的高素质专门人才。</w:t>
      </w:r>
      <w:r>
        <w:rPr>
          <w:rFonts w:ascii="宋体" w:hAnsi="宋体" w:cs="微软雅黑"/>
          <w:color w:val="000000"/>
          <w:szCs w:val="24"/>
        </w:rPr>
        <w:t>为硕士研究生教育提供优质生源。</w:t>
      </w:r>
    </w:p>
    <w:p w14:paraId="6751F967" w14:textId="77777777" w:rsidR="005F61CC" w:rsidRDefault="00000000">
      <w:pPr>
        <w:widowControl/>
        <w:adjustRightInd w:val="0"/>
        <w:snapToGrid w:val="0"/>
        <w:spacing w:line="360" w:lineRule="auto"/>
        <w:jc w:val="left"/>
        <w:rPr>
          <w:rFonts w:ascii="宋体" w:hAnsi="宋体" w:hint="eastAsia"/>
          <w:color w:val="FF0000"/>
          <w:szCs w:val="24"/>
        </w:rPr>
      </w:pPr>
      <w:r>
        <w:rPr>
          <w:rFonts w:ascii="宋体" w:hAnsi="宋体" w:hint="eastAsia"/>
          <w:color w:val="000000" w:themeColor="text1"/>
          <w:szCs w:val="24"/>
        </w:rPr>
        <w:t xml:space="preserve">   </w:t>
      </w:r>
      <w:r>
        <w:rPr>
          <w:rFonts w:ascii="宋体" w:hAnsi="宋体" w:hint="eastAsia"/>
          <w:szCs w:val="24"/>
        </w:rPr>
        <w:t xml:space="preserve"> </w:t>
      </w:r>
      <w:r>
        <w:rPr>
          <w:rFonts w:ascii="宋体" w:hAnsi="宋体"/>
          <w:b/>
          <w:bCs/>
          <w:szCs w:val="24"/>
        </w:rPr>
        <w:t>预期</w:t>
      </w:r>
      <w:r>
        <w:rPr>
          <w:rFonts w:ascii="宋体" w:hAnsi="宋体" w:hint="eastAsia"/>
          <w:b/>
          <w:bCs/>
          <w:szCs w:val="24"/>
        </w:rPr>
        <w:t>在</w:t>
      </w:r>
      <w:r>
        <w:rPr>
          <w:rFonts w:ascii="宋体" w:hAnsi="宋体"/>
          <w:b/>
          <w:bCs/>
          <w:szCs w:val="24"/>
        </w:rPr>
        <w:t>毕业后5年</w:t>
      </w:r>
      <w:r>
        <w:rPr>
          <w:rFonts w:ascii="宋体" w:hAnsi="宋体" w:hint="eastAsia"/>
          <w:b/>
          <w:bCs/>
          <w:szCs w:val="24"/>
        </w:rPr>
        <w:t>左右</w:t>
      </w:r>
      <w:r>
        <w:rPr>
          <w:rFonts w:ascii="宋体" w:hAnsi="宋体"/>
          <w:b/>
          <w:bCs/>
          <w:szCs w:val="24"/>
        </w:rPr>
        <w:t>，</w:t>
      </w:r>
      <w:r>
        <w:rPr>
          <w:rFonts w:ascii="宋体" w:hAnsi="宋体"/>
          <w:szCs w:val="24"/>
        </w:rPr>
        <w:t>本专业的毕业生具有</w:t>
      </w:r>
      <w:r>
        <w:rPr>
          <w:rFonts w:ascii="宋体" w:hAnsi="宋体" w:hint="eastAsia"/>
          <w:szCs w:val="24"/>
        </w:rPr>
        <w:t>良好的思想政治、人文艺术和科学技术素养，统计计算和数据分析能力强，具有</w:t>
      </w:r>
      <w:r>
        <w:rPr>
          <w:rFonts w:ascii="宋体" w:hAnsi="宋体"/>
          <w:szCs w:val="24"/>
        </w:rPr>
        <w:t>国际视野、实践创新能力以及终身学习的能力具备健康的身心和良好的人文素养，有较好的协调、管理、沟通、竞争与合作能力，形成自主学习与团队学习的习惯，胜任</w:t>
      </w:r>
      <w:r>
        <w:rPr>
          <w:rFonts w:ascii="宋体" w:hAnsi="宋体" w:hint="eastAsia"/>
          <w:szCs w:val="24"/>
        </w:rPr>
        <w:t>应用统计、技术开发和计算机应用管理</w:t>
      </w:r>
      <w:r>
        <w:rPr>
          <w:rFonts w:ascii="宋体" w:hAnsi="宋体"/>
          <w:szCs w:val="24"/>
        </w:rPr>
        <w:t>工作</w:t>
      </w:r>
      <w:r>
        <w:rPr>
          <w:rFonts w:ascii="宋体" w:hAnsi="宋体" w:hint="eastAsia"/>
          <w:szCs w:val="24"/>
        </w:rPr>
        <w:t>。</w:t>
      </w:r>
    </w:p>
    <w:p w14:paraId="4ED9CB98" w14:textId="77777777" w:rsidR="005F61CC" w:rsidRDefault="00000000">
      <w:pPr>
        <w:snapToGrid w:val="0"/>
        <w:spacing w:line="288" w:lineRule="auto"/>
        <w:rPr>
          <w:rFonts w:ascii="黑体" w:eastAsia="黑体" w:hint="eastAsia"/>
        </w:rPr>
      </w:pPr>
      <w:r>
        <w:rPr>
          <w:rFonts w:ascii="黑体" w:eastAsia="黑体" w:hint="eastAsia"/>
        </w:rPr>
        <w:t>三、基本要求</w:t>
      </w:r>
    </w:p>
    <w:p w14:paraId="146464A2" w14:textId="77777777" w:rsidR="005F61CC" w:rsidRDefault="00000000">
      <w:pPr>
        <w:widowControl/>
        <w:spacing w:after="3" w:line="414" w:lineRule="auto"/>
        <w:ind w:firstLine="480"/>
        <w:jc w:val="left"/>
        <w:rPr>
          <w:rFonts w:ascii="宋体" w:hAnsi="宋体" w:hint="eastAsia"/>
        </w:rPr>
      </w:pPr>
      <w:r>
        <w:rPr>
          <w:rFonts w:ascii="宋体" w:hAnsi="宋体"/>
        </w:rPr>
        <w:t>本专业毕业生应获得以下几方面的知识和能力：</w:t>
      </w:r>
    </w:p>
    <w:p w14:paraId="6A75493B" w14:textId="77777777" w:rsidR="005F61CC" w:rsidRDefault="00000000">
      <w:pPr>
        <w:widowControl/>
        <w:spacing w:after="3" w:line="414" w:lineRule="auto"/>
        <w:ind w:firstLine="480"/>
        <w:jc w:val="left"/>
        <w:rPr>
          <w:rFonts w:ascii="宋体" w:hAnsi="宋体" w:hint="eastAsia"/>
        </w:rPr>
      </w:pPr>
      <w:r>
        <w:rPr>
          <w:rFonts w:ascii="宋体" w:hAnsi="宋体"/>
        </w:rPr>
        <w:t>1.扎实的</w:t>
      </w:r>
      <w:r>
        <w:rPr>
          <w:rFonts w:ascii="宋体" w:hAnsi="宋体" w:hint="eastAsia"/>
        </w:rPr>
        <w:t>统计</w:t>
      </w:r>
      <w:r>
        <w:rPr>
          <w:rFonts w:ascii="宋体" w:hAnsi="宋体"/>
        </w:rPr>
        <w:t>学</w:t>
      </w:r>
      <w:r>
        <w:rPr>
          <w:rFonts w:ascii="宋体" w:hAnsi="宋体" w:hint="eastAsia"/>
        </w:rPr>
        <w:t>理论</w:t>
      </w:r>
      <w:r>
        <w:rPr>
          <w:rFonts w:ascii="宋体" w:hAnsi="宋体"/>
        </w:rPr>
        <w:t>基础，严谨的科学思维；</w:t>
      </w:r>
    </w:p>
    <w:p w14:paraId="308746FC" w14:textId="77777777" w:rsidR="005F61CC" w:rsidRDefault="00000000">
      <w:pPr>
        <w:widowControl/>
        <w:spacing w:after="3" w:line="414" w:lineRule="auto"/>
        <w:ind w:firstLine="480"/>
        <w:jc w:val="left"/>
        <w:rPr>
          <w:rFonts w:ascii="宋体" w:hAnsi="宋体" w:hint="eastAsia"/>
        </w:rPr>
      </w:pPr>
      <w:r>
        <w:rPr>
          <w:rFonts w:ascii="宋体" w:hAnsi="宋体"/>
        </w:rPr>
        <w:t>2.掌握统计学的基本理论知识、基本方法和计算机操作技能；具有采集数据、设计调查问卷和处理调查数据的基本能力；</w:t>
      </w:r>
    </w:p>
    <w:p w14:paraId="50BAF043" w14:textId="77777777" w:rsidR="005F61CC" w:rsidRDefault="00000000">
      <w:pPr>
        <w:widowControl/>
        <w:spacing w:after="3" w:line="414" w:lineRule="auto"/>
        <w:ind w:firstLine="480"/>
        <w:jc w:val="left"/>
        <w:rPr>
          <w:rFonts w:ascii="宋体" w:hAnsi="宋体" w:hint="eastAsia"/>
        </w:rPr>
      </w:pPr>
      <w:r>
        <w:rPr>
          <w:rFonts w:ascii="宋体" w:hAnsi="宋体"/>
        </w:rPr>
        <w:t>3.了解统计学在医药卫生、生物工程、社会经济等自然科学和社会科学各领域的应用；具有应用统计学思想方法分析、解决相关领域实际问题的能力</w:t>
      </w:r>
      <w:r>
        <w:rPr>
          <w:rFonts w:ascii="宋体" w:hAnsi="宋体" w:hint="eastAsia"/>
        </w:rPr>
        <w:t xml:space="preserve">；具备基本的大数据分析相关知识和能力； </w:t>
      </w:r>
    </w:p>
    <w:p w14:paraId="2EA01574" w14:textId="77777777" w:rsidR="005F61CC" w:rsidRDefault="00000000">
      <w:pPr>
        <w:widowControl/>
        <w:spacing w:after="3" w:line="414" w:lineRule="auto"/>
        <w:ind w:firstLine="480"/>
        <w:jc w:val="left"/>
        <w:rPr>
          <w:rFonts w:ascii="宋体" w:hAnsi="宋体" w:hint="eastAsia"/>
        </w:rPr>
      </w:pPr>
      <w:r>
        <w:rPr>
          <w:rFonts w:ascii="宋体" w:hAnsi="宋体"/>
        </w:rPr>
        <w:t>4.了解统计学理论与方法的发展动态及其应用前景；</w:t>
      </w:r>
    </w:p>
    <w:p w14:paraId="4E63D82F" w14:textId="77777777" w:rsidR="005F61CC" w:rsidRDefault="00000000">
      <w:pPr>
        <w:widowControl/>
        <w:spacing w:after="3" w:line="414" w:lineRule="auto"/>
        <w:ind w:firstLine="480"/>
        <w:jc w:val="left"/>
        <w:rPr>
          <w:rFonts w:ascii="宋体" w:hAnsi="宋体" w:hint="eastAsia"/>
        </w:rPr>
      </w:pPr>
      <w:r>
        <w:rPr>
          <w:rFonts w:ascii="宋体" w:hAnsi="宋体"/>
        </w:rPr>
        <w:t xml:space="preserve">5.掌握资料查询、文献检索及运用现代信息技术获取相关信息的基本方法；具有一定的科研和实际工作能力。 </w:t>
      </w:r>
    </w:p>
    <w:p w14:paraId="67696321" w14:textId="77777777" w:rsidR="005F61CC" w:rsidRDefault="00000000">
      <w:pPr>
        <w:widowControl/>
        <w:spacing w:after="3" w:line="414" w:lineRule="auto"/>
        <w:ind w:firstLine="480"/>
        <w:jc w:val="left"/>
        <w:rPr>
          <w:rFonts w:ascii="Times New Roman" w:hAnsi="Times New Roman"/>
          <w:szCs w:val="24"/>
        </w:rPr>
      </w:pPr>
      <w:r>
        <w:rPr>
          <w:rFonts w:ascii="宋体" w:hAnsi="宋体" w:cs="微软雅黑"/>
          <w:color w:val="000000"/>
          <w:szCs w:val="24"/>
        </w:rPr>
        <w:t>6．具有在通识教育和专业教育基础上形成的能够可持续发展的批判性思维与解决问题能力、有效沟通与理解能力、组织领导和协作能力、独立思考和学习创新能力，即“4C”的能力结构。学会理解研究过程和创造或更新知识，学</w:t>
      </w:r>
      <w:r>
        <w:rPr>
          <w:rFonts w:ascii="宋体" w:hAnsi="宋体" w:cs="微软雅黑"/>
          <w:color w:val="000000"/>
          <w:szCs w:val="24"/>
        </w:rPr>
        <w:lastRenderedPageBreak/>
        <w:t>会与人合作共事，提高对环境的适应和影响能力，灵活思考并具有在职业生涯中不断发展知识和技能的创新精神。</w:t>
      </w:r>
    </w:p>
    <w:p w14:paraId="510CE3F2" w14:textId="77777777" w:rsidR="005F61CC" w:rsidRDefault="005F61CC">
      <w:pPr>
        <w:spacing w:line="288" w:lineRule="auto"/>
        <w:rPr>
          <w:rFonts w:ascii="Times New Roman" w:hAnsi="Times New Roman"/>
          <w:color w:val="000000"/>
          <w:szCs w:val="24"/>
        </w:rPr>
      </w:pPr>
    </w:p>
    <w:p w14:paraId="76919786" w14:textId="77777777" w:rsidR="005F61CC" w:rsidRDefault="00000000">
      <w:pPr>
        <w:spacing w:line="288" w:lineRule="auto"/>
        <w:rPr>
          <w:rFonts w:ascii="黑体" w:eastAsia="黑体" w:hint="eastAsia"/>
        </w:rPr>
      </w:pPr>
      <w:r>
        <w:rPr>
          <w:rFonts w:ascii="黑体" w:eastAsia="黑体" w:hint="eastAsia"/>
        </w:rPr>
        <w:t>四、主要课程</w:t>
      </w:r>
    </w:p>
    <w:p w14:paraId="4A6EDD00" w14:textId="77777777" w:rsidR="005F61CC" w:rsidRDefault="00000000">
      <w:pPr>
        <w:spacing w:line="288" w:lineRule="auto"/>
        <w:rPr>
          <w:rFonts w:ascii="宋体" w:hAnsi="宋体" w:hint="eastAsia"/>
        </w:rPr>
      </w:pPr>
      <w:r>
        <w:rPr>
          <w:rFonts w:ascii="宋体" w:hAnsi="宋体"/>
        </w:rPr>
        <w:t>数学分析、高等代数、概率论基础、数理统计、应用随机过程、实用回归分析、统计模型、多元统计分析。</w:t>
      </w:r>
    </w:p>
    <w:p w14:paraId="1A212371" w14:textId="77777777" w:rsidR="005F61CC" w:rsidRDefault="00000000">
      <w:pPr>
        <w:spacing w:line="288" w:lineRule="auto"/>
        <w:rPr>
          <w:rFonts w:ascii="黑体" w:eastAsia="黑体" w:hint="eastAsia"/>
        </w:rPr>
      </w:pPr>
      <w:r>
        <w:rPr>
          <w:rFonts w:ascii="黑体" w:eastAsia="黑体" w:hint="eastAsia"/>
        </w:rPr>
        <w:t>五、学制及授予学位</w:t>
      </w:r>
    </w:p>
    <w:p w14:paraId="045962BF" w14:textId="77777777" w:rsidR="005F61CC" w:rsidRDefault="00000000">
      <w:pPr>
        <w:spacing w:line="288" w:lineRule="auto"/>
        <w:ind w:firstLine="482"/>
        <w:rPr>
          <w:rFonts w:ascii="宋体" w:hAnsi="宋体" w:hint="eastAsia"/>
          <w:szCs w:val="21"/>
        </w:rPr>
      </w:pPr>
      <w:r>
        <w:rPr>
          <w:rFonts w:ascii="宋体" w:hAnsi="宋体" w:hint="eastAsia"/>
          <w:szCs w:val="21"/>
        </w:rPr>
        <w:t>学制：四年</w:t>
      </w:r>
    </w:p>
    <w:p w14:paraId="742DF1CE" w14:textId="77777777" w:rsidR="005F61CC" w:rsidRDefault="00000000">
      <w:pPr>
        <w:spacing w:line="288" w:lineRule="auto"/>
        <w:ind w:firstLine="482"/>
        <w:rPr>
          <w:rFonts w:ascii="宋体" w:hAnsi="宋体" w:hint="eastAsia"/>
          <w:szCs w:val="21"/>
        </w:rPr>
      </w:pPr>
      <w:r>
        <w:rPr>
          <w:rFonts w:ascii="宋体" w:hAnsi="宋体" w:hint="eastAsia"/>
          <w:szCs w:val="21"/>
        </w:rPr>
        <w:t>授予学位：理学学士</w:t>
      </w:r>
    </w:p>
    <w:p w14:paraId="21A2636C" w14:textId="77777777" w:rsidR="005F61CC" w:rsidRDefault="00000000">
      <w:pPr>
        <w:spacing w:line="288" w:lineRule="auto"/>
        <w:rPr>
          <w:rFonts w:ascii="黑体" w:eastAsia="黑体" w:hint="eastAsia"/>
        </w:rPr>
      </w:pPr>
      <w:r>
        <w:rPr>
          <w:rFonts w:ascii="黑体" w:eastAsia="黑体" w:hint="eastAsia"/>
        </w:rPr>
        <w:t>六、课程教学学时、学分分布表</w:t>
      </w:r>
    </w:p>
    <w:p w14:paraId="6DCCFC2D" w14:textId="77777777" w:rsidR="005F61CC" w:rsidRDefault="00000000">
      <w:pPr>
        <w:spacing w:line="288" w:lineRule="auto"/>
        <w:ind w:firstLineChars="200" w:firstLine="480"/>
        <w:rPr>
          <w:rFonts w:ascii="宋体" w:hAnsi="宋体" w:hint="eastAsia"/>
          <w:szCs w:val="21"/>
        </w:rPr>
      </w:pPr>
      <w:r>
        <w:rPr>
          <w:rFonts w:ascii="宋体" w:hAnsi="宋体" w:hint="eastAsia"/>
          <w:szCs w:val="21"/>
        </w:rPr>
        <w:t>其中：学分为总学分；学时为课内学时。</w:t>
      </w:r>
    </w:p>
    <w:tbl>
      <w:tblPr>
        <w:tblpPr w:leftFromText="180" w:rightFromText="180" w:vertAnchor="text" w:horzAnchor="page" w:tblpX="1620" w:tblpY="65"/>
        <w:tblOverlap w:val="never"/>
        <w:tblW w:w="92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4"/>
        <w:gridCol w:w="512"/>
        <w:gridCol w:w="438"/>
        <w:gridCol w:w="350"/>
        <w:gridCol w:w="550"/>
        <w:gridCol w:w="583"/>
        <w:gridCol w:w="517"/>
        <w:gridCol w:w="566"/>
        <w:gridCol w:w="584"/>
        <w:gridCol w:w="466"/>
        <w:gridCol w:w="584"/>
        <w:gridCol w:w="616"/>
        <w:gridCol w:w="484"/>
        <w:gridCol w:w="566"/>
        <w:gridCol w:w="594"/>
        <w:gridCol w:w="590"/>
        <w:gridCol w:w="750"/>
      </w:tblGrid>
      <w:tr w:rsidR="005F61CC" w14:paraId="0517C5F5" w14:textId="77777777">
        <w:tc>
          <w:tcPr>
            <w:tcW w:w="484" w:type="dxa"/>
            <w:tcBorders>
              <w:top w:val="single" w:sz="12" w:space="0" w:color="auto"/>
              <w:left w:val="single" w:sz="12" w:space="0" w:color="auto"/>
              <w:bottom w:val="single" w:sz="4" w:space="0" w:color="auto"/>
              <w:right w:val="single" w:sz="4" w:space="0" w:color="auto"/>
            </w:tcBorders>
            <w:vAlign w:val="center"/>
          </w:tcPr>
          <w:p w14:paraId="6BF3314C" w14:textId="77777777" w:rsidR="005F61CC" w:rsidRDefault="00000000">
            <w:pPr>
              <w:snapToGrid w:val="0"/>
              <w:spacing w:beforeLines="30" w:before="93" w:afterLines="30" w:after="93"/>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类别</w:t>
            </w:r>
          </w:p>
        </w:tc>
        <w:tc>
          <w:tcPr>
            <w:tcW w:w="1300" w:type="dxa"/>
            <w:gridSpan w:val="3"/>
            <w:tcBorders>
              <w:top w:val="single" w:sz="12" w:space="0" w:color="auto"/>
              <w:left w:val="single" w:sz="4" w:space="0" w:color="auto"/>
              <w:bottom w:val="single" w:sz="4" w:space="0" w:color="auto"/>
              <w:right w:val="single" w:sz="4" w:space="0" w:color="auto"/>
              <w:tl2br w:val="single" w:sz="4" w:space="0" w:color="auto"/>
            </w:tcBorders>
            <w:vAlign w:val="bottom"/>
          </w:tcPr>
          <w:p w14:paraId="6BB720A0" w14:textId="77777777" w:rsidR="005F61CC" w:rsidRDefault="00000000">
            <w:pPr>
              <w:snapToGrid w:val="0"/>
              <w:spacing w:beforeLines="30" w:before="93" w:afterLines="30" w:after="93"/>
              <w:jc w:val="right"/>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学期</w:t>
            </w:r>
          </w:p>
          <w:p w14:paraId="6B6B893E" w14:textId="77777777" w:rsidR="005F61CC" w:rsidRDefault="00000000">
            <w:pPr>
              <w:snapToGrid w:val="0"/>
              <w:spacing w:beforeLines="30" w:before="93" w:afterLines="30" w:after="93"/>
              <w:jc w:val="left"/>
              <w:rPr>
                <w:rFonts w:ascii="Times New Roman" w:eastAsia="方正小标宋_GBK" w:hAnsi="Times New Roman" w:cs="Times New Roman"/>
                <w:sz w:val="18"/>
                <w:szCs w:val="18"/>
              </w:rPr>
            </w:pPr>
            <w:r>
              <w:rPr>
                <w:rFonts w:ascii="Times New Roman" w:eastAsia="方正小标宋_GBK" w:hAnsi="Times New Roman" w:cs="Times New Roman"/>
                <w:sz w:val="18"/>
                <w:szCs w:val="18"/>
              </w:rPr>
              <w:t>课类</w:t>
            </w:r>
          </w:p>
        </w:tc>
        <w:tc>
          <w:tcPr>
            <w:tcW w:w="550" w:type="dxa"/>
            <w:tcBorders>
              <w:top w:val="single" w:sz="12" w:space="0" w:color="auto"/>
              <w:left w:val="single" w:sz="4" w:space="0" w:color="auto"/>
              <w:bottom w:val="single" w:sz="4" w:space="0" w:color="auto"/>
              <w:right w:val="single" w:sz="4" w:space="0" w:color="auto"/>
            </w:tcBorders>
            <w:vAlign w:val="center"/>
          </w:tcPr>
          <w:p w14:paraId="177CF7C0"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一</w:t>
            </w:r>
            <w:r>
              <w:rPr>
                <w:rFonts w:ascii="Times New Roman" w:eastAsia="方正小标宋_GBK" w:hAnsi="Times New Roman" w:cs="Times New Roman"/>
                <w:sz w:val="18"/>
                <w:szCs w:val="18"/>
              </w:rPr>
              <w:t>1</w:t>
            </w:r>
          </w:p>
        </w:tc>
        <w:tc>
          <w:tcPr>
            <w:tcW w:w="583" w:type="dxa"/>
            <w:tcBorders>
              <w:top w:val="single" w:sz="12" w:space="0" w:color="auto"/>
              <w:left w:val="single" w:sz="4" w:space="0" w:color="auto"/>
              <w:bottom w:val="single" w:sz="4" w:space="0" w:color="auto"/>
              <w:right w:val="single" w:sz="4" w:space="0" w:color="auto"/>
            </w:tcBorders>
            <w:vAlign w:val="center"/>
          </w:tcPr>
          <w:p w14:paraId="30394DB4"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一</w:t>
            </w:r>
            <w:r>
              <w:rPr>
                <w:rFonts w:ascii="Times New Roman" w:eastAsia="方正小标宋_GBK" w:hAnsi="Times New Roman" w:cs="Times New Roman"/>
                <w:sz w:val="18"/>
                <w:szCs w:val="18"/>
              </w:rPr>
              <w:t>2</w:t>
            </w:r>
          </w:p>
        </w:tc>
        <w:tc>
          <w:tcPr>
            <w:tcW w:w="517" w:type="dxa"/>
            <w:tcBorders>
              <w:top w:val="single" w:sz="12" w:space="0" w:color="auto"/>
              <w:left w:val="single" w:sz="4" w:space="0" w:color="auto"/>
              <w:bottom w:val="single" w:sz="4" w:space="0" w:color="auto"/>
              <w:right w:val="single" w:sz="4" w:space="0" w:color="auto"/>
            </w:tcBorders>
            <w:vAlign w:val="center"/>
          </w:tcPr>
          <w:p w14:paraId="2166BAC6"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一</w:t>
            </w:r>
            <w:r>
              <w:rPr>
                <w:rFonts w:ascii="Times New Roman" w:eastAsia="方正小标宋_GBK" w:hAnsi="Times New Roman" w:cs="Times New Roman"/>
                <w:sz w:val="18"/>
                <w:szCs w:val="18"/>
              </w:rPr>
              <w:t>3</w:t>
            </w:r>
          </w:p>
        </w:tc>
        <w:tc>
          <w:tcPr>
            <w:tcW w:w="566" w:type="dxa"/>
            <w:tcBorders>
              <w:top w:val="single" w:sz="12" w:space="0" w:color="auto"/>
              <w:left w:val="single" w:sz="4" w:space="0" w:color="auto"/>
              <w:bottom w:val="single" w:sz="4" w:space="0" w:color="auto"/>
              <w:right w:val="single" w:sz="4" w:space="0" w:color="auto"/>
            </w:tcBorders>
            <w:vAlign w:val="center"/>
          </w:tcPr>
          <w:p w14:paraId="7D18033C"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二</w:t>
            </w:r>
            <w:r>
              <w:rPr>
                <w:rFonts w:ascii="Times New Roman" w:eastAsia="方正小标宋_GBK" w:hAnsi="Times New Roman" w:cs="Times New Roman"/>
                <w:sz w:val="18"/>
                <w:szCs w:val="18"/>
              </w:rPr>
              <w:t>1</w:t>
            </w:r>
          </w:p>
        </w:tc>
        <w:tc>
          <w:tcPr>
            <w:tcW w:w="584" w:type="dxa"/>
            <w:tcBorders>
              <w:top w:val="single" w:sz="12" w:space="0" w:color="auto"/>
              <w:left w:val="single" w:sz="4" w:space="0" w:color="auto"/>
              <w:bottom w:val="single" w:sz="4" w:space="0" w:color="auto"/>
              <w:right w:val="single" w:sz="4" w:space="0" w:color="auto"/>
            </w:tcBorders>
            <w:vAlign w:val="center"/>
          </w:tcPr>
          <w:p w14:paraId="1D4115AD"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二</w:t>
            </w:r>
            <w:r>
              <w:rPr>
                <w:rFonts w:ascii="Times New Roman" w:eastAsia="方正小标宋_GBK" w:hAnsi="Times New Roman" w:cs="Times New Roman"/>
                <w:sz w:val="18"/>
                <w:szCs w:val="18"/>
              </w:rPr>
              <w:t>2</w:t>
            </w:r>
          </w:p>
        </w:tc>
        <w:tc>
          <w:tcPr>
            <w:tcW w:w="466" w:type="dxa"/>
            <w:tcBorders>
              <w:top w:val="single" w:sz="12" w:space="0" w:color="auto"/>
              <w:left w:val="single" w:sz="4" w:space="0" w:color="auto"/>
              <w:bottom w:val="single" w:sz="4" w:space="0" w:color="auto"/>
              <w:right w:val="single" w:sz="4" w:space="0" w:color="auto"/>
            </w:tcBorders>
            <w:vAlign w:val="center"/>
          </w:tcPr>
          <w:p w14:paraId="64E95182"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二</w:t>
            </w:r>
            <w:r>
              <w:rPr>
                <w:rFonts w:ascii="Times New Roman" w:eastAsia="方正小标宋_GBK" w:hAnsi="Times New Roman" w:cs="Times New Roman"/>
                <w:sz w:val="18"/>
                <w:szCs w:val="18"/>
              </w:rPr>
              <w:t>3</w:t>
            </w:r>
          </w:p>
        </w:tc>
        <w:tc>
          <w:tcPr>
            <w:tcW w:w="584" w:type="dxa"/>
            <w:tcBorders>
              <w:top w:val="single" w:sz="12" w:space="0" w:color="auto"/>
              <w:left w:val="single" w:sz="4" w:space="0" w:color="auto"/>
              <w:bottom w:val="single" w:sz="4" w:space="0" w:color="auto"/>
              <w:right w:val="single" w:sz="4" w:space="0" w:color="auto"/>
            </w:tcBorders>
            <w:vAlign w:val="center"/>
          </w:tcPr>
          <w:p w14:paraId="65E8C2E3"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三</w:t>
            </w:r>
            <w:r>
              <w:rPr>
                <w:rFonts w:ascii="Times New Roman" w:eastAsia="方正小标宋_GBK" w:hAnsi="Times New Roman" w:cs="Times New Roman"/>
                <w:sz w:val="18"/>
                <w:szCs w:val="18"/>
              </w:rPr>
              <w:t>1</w:t>
            </w:r>
          </w:p>
        </w:tc>
        <w:tc>
          <w:tcPr>
            <w:tcW w:w="616" w:type="dxa"/>
            <w:tcBorders>
              <w:top w:val="single" w:sz="12" w:space="0" w:color="auto"/>
              <w:left w:val="single" w:sz="4" w:space="0" w:color="auto"/>
              <w:bottom w:val="single" w:sz="4" w:space="0" w:color="auto"/>
              <w:right w:val="single" w:sz="4" w:space="0" w:color="auto"/>
            </w:tcBorders>
            <w:vAlign w:val="center"/>
          </w:tcPr>
          <w:p w14:paraId="2D89766D"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三</w:t>
            </w:r>
            <w:r>
              <w:rPr>
                <w:rFonts w:ascii="Times New Roman" w:eastAsia="方正小标宋_GBK" w:hAnsi="Times New Roman" w:cs="Times New Roman"/>
                <w:sz w:val="18"/>
                <w:szCs w:val="18"/>
              </w:rPr>
              <w:t>2</w:t>
            </w:r>
          </w:p>
        </w:tc>
        <w:tc>
          <w:tcPr>
            <w:tcW w:w="484" w:type="dxa"/>
            <w:tcBorders>
              <w:top w:val="single" w:sz="12" w:space="0" w:color="auto"/>
              <w:left w:val="single" w:sz="4" w:space="0" w:color="auto"/>
              <w:bottom w:val="single" w:sz="4" w:space="0" w:color="auto"/>
              <w:right w:val="single" w:sz="4" w:space="0" w:color="auto"/>
            </w:tcBorders>
            <w:vAlign w:val="center"/>
          </w:tcPr>
          <w:p w14:paraId="0D910606"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三</w:t>
            </w:r>
            <w:r>
              <w:rPr>
                <w:rFonts w:ascii="Times New Roman" w:eastAsia="方正小标宋_GBK" w:hAnsi="Times New Roman" w:cs="Times New Roman"/>
                <w:sz w:val="18"/>
                <w:szCs w:val="18"/>
              </w:rPr>
              <w:t>3</w:t>
            </w:r>
          </w:p>
        </w:tc>
        <w:tc>
          <w:tcPr>
            <w:tcW w:w="566" w:type="dxa"/>
            <w:tcBorders>
              <w:top w:val="single" w:sz="12" w:space="0" w:color="auto"/>
              <w:left w:val="single" w:sz="4" w:space="0" w:color="auto"/>
              <w:bottom w:val="single" w:sz="4" w:space="0" w:color="auto"/>
              <w:right w:val="single" w:sz="4" w:space="0" w:color="auto"/>
            </w:tcBorders>
            <w:vAlign w:val="center"/>
          </w:tcPr>
          <w:p w14:paraId="0FA0C02A"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四</w:t>
            </w:r>
            <w:r>
              <w:rPr>
                <w:rFonts w:ascii="Times New Roman" w:eastAsia="方正小标宋_GBK" w:hAnsi="Times New Roman" w:cs="Times New Roman"/>
                <w:sz w:val="18"/>
                <w:szCs w:val="18"/>
              </w:rPr>
              <w:t>1</w:t>
            </w:r>
          </w:p>
        </w:tc>
        <w:tc>
          <w:tcPr>
            <w:tcW w:w="594" w:type="dxa"/>
            <w:tcBorders>
              <w:top w:val="single" w:sz="12" w:space="0" w:color="auto"/>
              <w:left w:val="single" w:sz="4" w:space="0" w:color="auto"/>
              <w:bottom w:val="single" w:sz="4" w:space="0" w:color="auto"/>
              <w:right w:val="single" w:sz="4" w:space="0" w:color="auto"/>
            </w:tcBorders>
            <w:vAlign w:val="center"/>
          </w:tcPr>
          <w:p w14:paraId="24F8D6A3"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四</w:t>
            </w:r>
            <w:r>
              <w:rPr>
                <w:rFonts w:ascii="Times New Roman" w:eastAsia="方正小标宋_GBK" w:hAnsi="Times New Roman" w:cs="Times New Roman"/>
                <w:sz w:val="18"/>
                <w:szCs w:val="18"/>
              </w:rPr>
              <w:t>2</w:t>
            </w:r>
          </w:p>
        </w:tc>
        <w:tc>
          <w:tcPr>
            <w:tcW w:w="590" w:type="dxa"/>
            <w:tcBorders>
              <w:top w:val="single" w:sz="12" w:space="0" w:color="auto"/>
              <w:left w:val="single" w:sz="4" w:space="0" w:color="auto"/>
              <w:bottom w:val="single" w:sz="4" w:space="0" w:color="auto"/>
              <w:right w:val="single" w:sz="4" w:space="0" w:color="auto"/>
            </w:tcBorders>
            <w:vAlign w:val="center"/>
          </w:tcPr>
          <w:p w14:paraId="794EFAB6"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总计</w:t>
            </w:r>
          </w:p>
        </w:tc>
        <w:tc>
          <w:tcPr>
            <w:tcW w:w="750" w:type="dxa"/>
            <w:tcBorders>
              <w:top w:val="single" w:sz="12" w:space="0" w:color="auto"/>
              <w:left w:val="single" w:sz="4" w:space="0" w:color="auto"/>
              <w:bottom w:val="single" w:sz="4" w:space="0" w:color="auto"/>
              <w:right w:val="single" w:sz="12" w:space="0" w:color="auto"/>
            </w:tcBorders>
            <w:vAlign w:val="center"/>
          </w:tcPr>
          <w:p w14:paraId="65F50D9A"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百分比</w:t>
            </w:r>
          </w:p>
        </w:tc>
      </w:tr>
      <w:tr w:rsidR="005F61CC" w14:paraId="70634B13" w14:textId="77777777">
        <w:tc>
          <w:tcPr>
            <w:tcW w:w="484" w:type="dxa"/>
            <w:vMerge w:val="restart"/>
            <w:tcBorders>
              <w:top w:val="single" w:sz="4" w:space="0" w:color="auto"/>
              <w:left w:val="single" w:sz="12" w:space="0" w:color="auto"/>
              <w:right w:val="single" w:sz="4" w:space="0" w:color="auto"/>
            </w:tcBorders>
            <w:vAlign w:val="center"/>
          </w:tcPr>
          <w:p w14:paraId="7C1208E3" w14:textId="77777777" w:rsidR="005F61CC" w:rsidRDefault="00000000">
            <w:pPr>
              <w:snapToGrid w:val="0"/>
              <w:spacing w:beforeLines="30" w:before="93" w:afterLines="30" w:after="93"/>
              <w:ind w:right="-76"/>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学</w:t>
            </w:r>
          </w:p>
          <w:p w14:paraId="5AEBF834" w14:textId="77777777" w:rsidR="005F61CC" w:rsidRDefault="005F61CC">
            <w:pPr>
              <w:snapToGrid w:val="0"/>
              <w:spacing w:beforeLines="30" w:before="93" w:afterLines="30" w:after="93"/>
              <w:ind w:right="-76"/>
              <w:jc w:val="center"/>
              <w:rPr>
                <w:rFonts w:ascii="Times New Roman" w:eastAsia="方正小标宋_GBK" w:hAnsi="Times New Roman" w:cs="Times New Roman"/>
                <w:sz w:val="18"/>
                <w:szCs w:val="18"/>
              </w:rPr>
            </w:pPr>
          </w:p>
          <w:p w14:paraId="299DD9F4" w14:textId="77777777" w:rsidR="005F61CC" w:rsidRDefault="00000000">
            <w:pPr>
              <w:snapToGrid w:val="0"/>
              <w:spacing w:beforeLines="30" w:before="93" w:afterLines="30" w:after="93"/>
              <w:ind w:right="-76"/>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分</w:t>
            </w:r>
          </w:p>
        </w:tc>
        <w:tc>
          <w:tcPr>
            <w:tcW w:w="512" w:type="dxa"/>
            <w:vMerge w:val="restart"/>
            <w:tcBorders>
              <w:top w:val="single" w:sz="4" w:space="0" w:color="auto"/>
              <w:left w:val="single" w:sz="4" w:space="0" w:color="auto"/>
              <w:right w:val="single" w:sz="4" w:space="0" w:color="auto"/>
            </w:tcBorders>
            <w:vAlign w:val="center"/>
          </w:tcPr>
          <w:p w14:paraId="27BF312C"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5"/>
                <w:szCs w:val="15"/>
              </w:rPr>
              <w:t>通识教育课程</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CCE1C0E"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必修课</w:t>
            </w:r>
          </w:p>
        </w:tc>
        <w:tc>
          <w:tcPr>
            <w:tcW w:w="550" w:type="dxa"/>
            <w:tcBorders>
              <w:top w:val="single" w:sz="4" w:space="0" w:color="auto"/>
              <w:left w:val="single" w:sz="4" w:space="0" w:color="auto"/>
              <w:bottom w:val="single" w:sz="4" w:space="0" w:color="auto"/>
              <w:right w:val="single" w:sz="4" w:space="0" w:color="auto"/>
            </w:tcBorders>
            <w:vAlign w:val="center"/>
          </w:tcPr>
          <w:p w14:paraId="3A173255"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9.25</w:t>
            </w:r>
          </w:p>
        </w:tc>
        <w:tc>
          <w:tcPr>
            <w:tcW w:w="583" w:type="dxa"/>
            <w:tcBorders>
              <w:top w:val="single" w:sz="4" w:space="0" w:color="auto"/>
              <w:left w:val="single" w:sz="4" w:space="0" w:color="auto"/>
              <w:bottom w:val="single" w:sz="4" w:space="0" w:color="auto"/>
              <w:right w:val="single" w:sz="4" w:space="0" w:color="auto"/>
            </w:tcBorders>
            <w:vAlign w:val="center"/>
          </w:tcPr>
          <w:p w14:paraId="26F2BA6D"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8.25</w:t>
            </w:r>
          </w:p>
        </w:tc>
        <w:tc>
          <w:tcPr>
            <w:tcW w:w="517" w:type="dxa"/>
            <w:tcBorders>
              <w:top w:val="single" w:sz="4" w:space="0" w:color="auto"/>
              <w:left w:val="single" w:sz="4" w:space="0" w:color="auto"/>
              <w:bottom w:val="single" w:sz="4" w:space="0" w:color="auto"/>
              <w:right w:val="single" w:sz="4" w:space="0" w:color="auto"/>
            </w:tcBorders>
            <w:vAlign w:val="center"/>
          </w:tcPr>
          <w:p w14:paraId="48E6AF61"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0.0</w:t>
            </w:r>
          </w:p>
        </w:tc>
        <w:tc>
          <w:tcPr>
            <w:tcW w:w="566" w:type="dxa"/>
            <w:tcBorders>
              <w:top w:val="single" w:sz="4" w:space="0" w:color="auto"/>
              <w:left w:val="single" w:sz="4" w:space="0" w:color="auto"/>
              <w:bottom w:val="single" w:sz="4" w:space="0" w:color="auto"/>
              <w:right w:val="single" w:sz="4" w:space="0" w:color="auto"/>
            </w:tcBorders>
            <w:vAlign w:val="center"/>
          </w:tcPr>
          <w:p w14:paraId="54E2F687"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8.25</w:t>
            </w:r>
          </w:p>
        </w:tc>
        <w:tc>
          <w:tcPr>
            <w:tcW w:w="584" w:type="dxa"/>
            <w:tcBorders>
              <w:top w:val="single" w:sz="4" w:space="0" w:color="auto"/>
              <w:left w:val="single" w:sz="4" w:space="0" w:color="auto"/>
              <w:bottom w:val="single" w:sz="4" w:space="0" w:color="auto"/>
              <w:right w:val="single" w:sz="4" w:space="0" w:color="auto"/>
            </w:tcBorders>
            <w:vAlign w:val="center"/>
          </w:tcPr>
          <w:p w14:paraId="22186E2A"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6.25</w:t>
            </w:r>
          </w:p>
        </w:tc>
        <w:tc>
          <w:tcPr>
            <w:tcW w:w="466" w:type="dxa"/>
            <w:tcBorders>
              <w:top w:val="single" w:sz="4" w:space="0" w:color="auto"/>
              <w:left w:val="single" w:sz="4" w:space="0" w:color="auto"/>
              <w:bottom w:val="single" w:sz="4" w:space="0" w:color="auto"/>
              <w:right w:val="single" w:sz="4" w:space="0" w:color="auto"/>
            </w:tcBorders>
            <w:vAlign w:val="center"/>
          </w:tcPr>
          <w:p w14:paraId="1E4701EC"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0.0</w:t>
            </w:r>
          </w:p>
        </w:tc>
        <w:tc>
          <w:tcPr>
            <w:tcW w:w="584" w:type="dxa"/>
            <w:tcBorders>
              <w:top w:val="single" w:sz="4" w:space="0" w:color="auto"/>
              <w:left w:val="single" w:sz="4" w:space="0" w:color="auto"/>
              <w:bottom w:val="single" w:sz="4" w:space="0" w:color="auto"/>
              <w:right w:val="single" w:sz="4" w:space="0" w:color="auto"/>
            </w:tcBorders>
            <w:vAlign w:val="center"/>
          </w:tcPr>
          <w:p w14:paraId="25218B36"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0.25</w:t>
            </w:r>
          </w:p>
        </w:tc>
        <w:tc>
          <w:tcPr>
            <w:tcW w:w="616" w:type="dxa"/>
            <w:tcBorders>
              <w:top w:val="single" w:sz="4" w:space="0" w:color="auto"/>
              <w:left w:val="single" w:sz="4" w:space="0" w:color="auto"/>
              <w:bottom w:val="single" w:sz="4" w:space="0" w:color="auto"/>
              <w:right w:val="single" w:sz="4" w:space="0" w:color="auto"/>
            </w:tcBorders>
            <w:vAlign w:val="center"/>
          </w:tcPr>
          <w:p w14:paraId="12E64D3E" w14:textId="77777777" w:rsidR="005F61CC" w:rsidRDefault="00000000">
            <w:pPr>
              <w:snapToGrid w:val="0"/>
              <w:spacing w:line="260" w:lineRule="exact"/>
              <w:jc w:val="center"/>
              <w:rPr>
                <w:rFonts w:ascii="Times New Roman" w:hAnsi="Times New Roman" w:cs="Times New Roman"/>
                <w:sz w:val="21"/>
                <w:szCs w:val="21"/>
              </w:rPr>
            </w:pPr>
            <w:r>
              <w:rPr>
                <w:rFonts w:hint="eastAsia"/>
                <w:color w:val="FF0000"/>
                <w:sz w:val="18"/>
                <w:szCs w:val="18"/>
              </w:rPr>
              <w:t>2.25</w:t>
            </w:r>
          </w:p>
        </w:tc>
        <w:tc>
          <w:tcPr>
            <w:tcW w:w="484" w:type="dxa"/>
            <w:tcBorders>
              <w:top w:val="single" w:sz="4" w:space="0" w:color="auto"/>
              <w:left w:val="single" w:sz="4" w:space="0" w:color="auto"/>
              <w:bottom w:val="single" w:sz="4" w:space="0" w:color="auto"/>
              <w:right w:val="single" w:sz="4" w:space="0" w:color="auto"/>
            </w:tcBorders>
            <w:vAlign w:val="center"/>
          </w:tcPr>
          <w:p w14:paraId="282E06F6"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0.0</w:t>
            </w:r>
          </w:p>
        </w:tc>
        <w:tc>
          <w:tcPr>
            <w:tcW w:w="566" w:type="dxa"/>
            <w:tcBorders>
              <w:top w:val="single" w:sz="4" w:space="0" w:color="auto"/>
              <w:left w:val="single" w:sz="4" w:space="0" w:color="auto"/>
              <w:bottom w:val="single" w:sz="4" w:space="0" w:color="auto"/>
              <w:right w:val="single" w:sz="4" w:space="0" w:color="auto"/>
            </w:tcBorders>
            <w:vAlign w:val="center"/>
          </w:tcPr>
          <w:p w14:paraId="08CDD121"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0.25</w:t>
            </w:r>
          </w:p>
        </w:tc>
        <w:tc>
          <w:tcPr>
            <w:tcW w:w="594" w:type="dxa"/>
            <w:tcBorders>
              <w:top w:val="single" w:sz="4" w:space="0" w:color="auto"/>
              <w:left w:val="single" w:sz="4" w:space="0" w:color="auto"/>
              <w:bottom w:val="single" w:sz="4" w:space="0" w:color="auto"/>
              <w:right w:val="single" w:sz="4" w:space="0" w:color="auto"/>
            </w:tcBorders>
            <w:vAlign w:val="center"/>
          </w:tcPr>
          <w:p w14:paraId="5ADC9695"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0.25</w:t>
            </w:r>
          </w:p>
        </w:tc>
        <w:tc>
          <w:tcPr>
            <w:tcW w:w="590" w:type="dxa"/>
            <w:tcBorders>
              <w:top w:val="single" w:sz="4" w:space="0" w:color="auto"/>
              <w:left w:val="single" w:sz="4" w:space="0" w:color="auto"/>
              <w:bottom w:val="single" w:sz="4" w:space="0" w:color="auto"/>
              <w:right w:val="single" w:sz="4" w:space="0" w:color="auto"/>
            </w:tcBorders>
            <w:vAlign w:val="center"/>
          </w:tcPr>
          <w:p w14:paraId="5B89C9CA" w14:textId="77777777" w:rsidR="005F61CC" w:rsidRDefault="00000000">
            <w:pPr>
              <w:snapToGrid w:val="0"/>
              <w:spacing w:line="260" w:lineRule="exact"/>
              <w:jc w:val="center"/>
              <w:rPr>
                <w:rFonts w:ascii="Times New Roman" w:hAnsi="Times New Roman" w:cs="Times New Roman"/>
                <w:sz w:val="21"/>
                <w:szCs w:val="21"/>
              </w:rPr>
            </w:pPr>
            <w:r>
              <w:rPr>
                <w:rFonts w:hint="eastAsia"/>
                <w:color w:val="0070C0"/>
                <w:sz w:val="18"/>
                <w:szCs w:val="18"/>
              </w:rPr>
              <w:t>35</w:t>
            </w:r>
          </w:p>
        </w:tc>
        <w:tc>
          <w:tcPr>
            <w:tcW w:w="750" w:type="dxa"/>
            <w:vMerge w:val="restart"/>
            <w:tcBorders>
              <w:top w:val="single" w:sz="4" w:space="0" w:color="auto"/>
              <w:left w:val="single" w:sz="4" w:space="0" w:color="auto"/>
              <w:right w:val="single" w:sz="12" w:space="0" w:color="auto"/>
            </w:tcBorders>
            <w:vAlign w:val="center"/>
          </w:tcPr>
          <w:p w14:paraId="500F274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sz w:val="21"/>
                <w:szCs w:val="21"/>
              </w:rPr>
              <w:t>40.77</w:t>
            </w:r>
            <w:r>
              <w:rPr>
                <w:rFonts w:ascii="Times New Roman" w:hAnsi="Times New Roman" w:cs="Times New Roman"/>
                <w:sz w:val="21"/>
                <w:szCs w:val="21"/>
              </w:rPr>
              <w:t>%</w:t>
            </w:r>
          </w:p>
        </w:tc>
      </w:tr>
      <w:tr w:rsidR="005F61CC" w14:paraId="037BED10" w14:textId="77777777">
        <w:tc>
          <w:tcPr>
            <w:tcW w:w="484" w:type="dxa"/>
            <w:vMerge/>
            <w:tcBorders>
              <w:left w:val="single" w:sz="12" w:space="0" w:color="auto"/>
              <w:right w:val="single" w:sz="4" w:space="0" w:color="auto"/>
            </w:tcBorders>
            <w:vAlign w:val="center"/>
          </w:tcPr>
          <w:p w14:paraId="2C440825"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48F9512D"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1FAC0E1B"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核心课</w:t>
            </w:r>
          </w:p>
        </w:tc>
        <w:tc>
          <w:tcPr>
            <w:tcW w:w="550" w:type="dxa"/>
            <w:tcBorders>
              <w:top w:val="single" w:sz="4" w:space="0" w:color="auto"/>
              <w:left w:val="single" w:sz="4" w:space="0" w:color="auto"/>
              <w:bottom w:val="single" w:sz="4" w:space="0" w:color="auto"/>
              <w:right w:val="single" w:sz="4" w:space="0" w:color="auto"/>
            </w:tcBorders>
            <w:vAlign w:val="center"/>
          </w:tcPr>
          <w:p w14:paraId="26A5E4B9"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4544488D"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67A01DAA"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049EF7CD"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584" w:type="dxa"/>
            <w:tcBorders>
              <w:top w:val="single" w:sz="4" w:space="0" w:color="auto"/>
              <w:left w:val="single" w:sz="4" w:space="0" w:color="auto"/>
              <w:bottom w:val="single" w:sz="4" w:space="0" w:color="auto"/>
              <w:right w:val="single" w:sz="4" w:space="0" w:color="auto"/>
            </w:tcBorders>
            <w:vAlign w:val="center"/>
          </w:tcPr>
          <w:p w14:paraId="61951C4F"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306BDC51"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34EFCC32"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6E79598D"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484" w:type="dxa"/>
            <w:tcBorders>
              <w:top w:val="single" w:sz="4" w:space="0" w:color="auto"/>
              <w:left w:val="single" w:sz="4" w:space="0" w:color="auto"/>
              <w:bottom w:val="single" w:sz="4" w:space="0" w:color="auto"/>
              <w:right w:val="single" w:sz="4" w:space="0" w:color="auto"/>
            </w:tcBorders>
            <w:vAlign w:val="center"/>
          </w:tcPr>
          <w:p w14:paraId="406D69B0"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407C5B55"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594" w:type="dxa"/>
            <w:tcBorders>
              <w:top w:val="single" w:sz="4" w:space="0" w:color="auto"/>
              <w:left w:val="single" w:sz="4" w:space="0" w:color="auto"/>
              <w:bottom w:val="single" w:sz="4" w:space="0" w:color="auto"/>
              <w:right w:val="single" w:sz="4" w:space="0" w:color="auto"/>
            </w:tcBorders>
            <w:vAlign w:val="center"/>
          </w:tcPr>
          <w:p w14:paraId="7DC88FE9"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590" w:type="dxa"/>
            <w:tcBorders>
              <w:top w:val="single" w:sz="4" w:space="0" w:color="auto"/>
              <w:left w:val="single" w:sz="4" w:space="0" w:color="auto"/>
              <w:bottom w:val="single" w:sz="4" w:space="0" w:color="auto"/>
              <w:right w:val="single" w:sz="4" w:space="0" w:color="auto"/>
            </w:tcBorders>
            <w:vAlign w:val="center"/>
          </w:tcPr>
          <w:p w14:paraId="1245DB27"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8</w:t>
            </w:r>
          </w:p>
        </w:tc>
        <w:tc>
          <w:tcPr>
            <w:tcW w:w="750" w:type="dxa"/>
            <w:vMerge/>
            <w:tcBorders>
              <w:left w:val="single" w:sz="4" w:space="0" w:color="auto"/>
              <w:right w:val="single" w:sz="12" w:space="0" w:color="auto"/>
            </w:tcBorders>
            <w:vAlign w:val="center"/>
          </w:tcPr>
          <w:p w14:paraId="1CF5243D" w14:textId="77777777" w:rsidR="005F61CC" w:rsidRDefault="005F61CC">
            <w:pPr>
              <w:snapToGrid w:val="0"/>
              <w:ind w:leftChars="-50" w:left="-120" w:rightChars="-50" w:right="-120"/>
              <w:jc w:val="center"/>
              <w:rPr>
                <w:rFonts w:ascii="Times New Roman" w:hAnsi="Times New Roman" w:cs="Times New Roman"/>
                <w:sz w:val="21"/>
                <w:szCs w:val="21"/>
              </w:rPr>
            </w:pPr>
          </w:p>
        </w:tc>
      </w:tr>
      <w:tr w:rsidR="005F61CC" w14:paraId="74C28639" w14:textId="77777777">
        <w:trPr>
          <w:trHeight w:val="279"/>
        </w:trPr>
        <w:tc>
          <w:tcPr>
            <w:tcW w:w="484" w:type="dxa"/>
            <w:vMerge/>
            <w:tcBorders>
              <w:left w:val="single" w:sz="12" w:space="0" w:color="auto"/>
              <w:right w:val="single" w:sz="4" w:space="0" w:color="auto"/>
            </w:tcBorders>
            <w:vAlign w:val="center"/>
          </w:tcPr>
          <w:p w14:paraId="44423B6E"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bottom w:val="single" w:sz="4" w:space="0" w:color="auto"/>
              <w:right w:val="single" w:sz="4" w:space="0" w:color="auto"/>
            </w:tcBorders>
            <w:vAlign w:val="center"/>
          </w:tcPr>
          <w:p w14:paraId="3BEEC2C7"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1B321A3"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选修课</w:t>
            </w:r>
          </w:p>
        </w:tc>
        <w:tc>
          <w:tcPr>
            <w:tcW w:w="550" w:type="dxa"/>
            <w:tcBorders>
              <w:top w:val="single" w:sz="4" w:space="0" w:color="auto"/>
              <w:left w:val="single" w:sz="4" w:space="0" w:color="auto"/>
              <w:bottom w:val="single" w:sz="4" w:space="0" w:color="auto"/>
              <w:right w:val="single" w:sz="4" w:space="0" w:color="auto"/>
            </w:tcBorders>
            <w:vAlign w:val="center"/>
          </w:tcPr>
          <w:p w14:paraId="601E3FC8"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0381C622"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249ABE1A"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5F7BA450"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255B8C19"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441A584C"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41BA44CF"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21EE93F1"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4</w:t>
            </w:r>
          </w:p>
        </w:tc>
        <w:tc>
          <w:tcPr>
            <w:tcW w:w="484" w:type="dxa"/>
            <w:tcBorders>
              <w:top w:val="single" w:sz="4" w:space="0" w:color="auto"/>
              <w:left w:val="single" w:sz="4" w:space="0" w:color="auto"/>
              <w:bottom w:val="single" w:sz="4" w:space="0" w:color="auto"/>
              <w:right w:val="single" w:sz="4" w:space="0" w:color="auto"/>
            </w:tcBorders>
            <w:vAlign w:val="center"/>
          </w:tcPr>
          <w:p w14:paraId="58AE36C0"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2E77586A"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4</w:t>
            </w:r>
          </w:p>
        </w:tc>
        <w:tc>
          <w:tcPr>
            <w:tcW w:w="594" w:type="dxa"/>
            <w:tcBorders>
              <w:top w:val="single" w:sz="4" w:space="0" w:color="auto"/>
              <w:left w:val="single" w:sz="4" w:space="0" w:color="auto"/>
              <w:bottom w:val="single" w:sz="4" w:space="0" w:color="auto"/>
              <w:right w:val="single" w:sz="4" w:space="0" w:color="auto"/>
            </w:tcBorders>
            <w:vAlign w:val="center"/>
          </w:tcPr>
          <w:p w14:paraId="3387AD3B"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2</w:t>
            </w:r>
          </w:p>
        </w:tc>
        <w:tc>
          <w:tcPr>
            <w:tcW w:w="590" w:type="dxa"/>
            <w:tcBorders>
              <w:top w:val="single" w:sz="4" w:space="0" w:color="auto"/>
              <w:left w:val="single" w:sz="4" w:space="0" w:color="auto"/>
              <w:bottom w:val="single" w:sz="4" w:space="0" w:color="auto"/>
              <w:right w:val="single" w:sz="4" w:space="0" w:color="auto"/>
            </w:tcBorders>
            <w:vAlign w:val="center"/>
          </w:tcPr>
          <w:p w14:paraId="770D784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hint="eastAsia"/>
                <w:sz w:val="21"/>
                <w:szCs w:val="21"/>
              </w:rPr>
              <w:t>0</w:t>
            </w:r>
          </w:p>
        </w:tc>
        <w:tc>
          <w:tcPr>
            <w:tcW w:w="750" w:type="dxa"/>
            <w:vMerge/>
            <w:tcBorders>
              <w:left w:val="single" w:sz="4" w:space="0" w:color="auto"/>
              <w:bottom w:val="single" w:sz="4" w:space="0" w:color="auto"/>
              <w:right w:val="single" w:sz="12" w:space="0" w:color="auto"/>
            </w:tcBorders>
            <w:vAlign w:val="center"/>
          </w:tcPr>
          <w:p w14:paraId="5ACC9023" w14:textId="77777777" w:rsidR="005F61CC" w:rsidRDefault="005F61CC">
            <w:pPr>
              <w:snapToGrid w:val="0"/>
              <w:ind w:leftChars="-50" w:left="-120" w:rightChars="-50" w:right="-120"/>
              <w:jc w:val="center"/>
              <w:rPr>
                <w:rFonts w:ascii="Times New Roman" w:hAnsi="Times New Roman" w:cs="Times New Roman"/>
                <w:sz w:val="21"/>
                <w:szCs w:val="21"/>
              </w:rPr>
            </w:pPr>
          </w:p>
        </w:tc>
      </w:tr>
      <w:tr w:rsidR="005F61CC" w14:paraId="0BAB3FE5" w14:textId="77777777">
        <w:tc>
          <w:tcPr>
            <w:tcW w:w="484" w:type="dxa"/>
            <w:vMerge/>
            <w:tcBorders>
              <w:left w:val="single" w:sz="12" w:space="0" w:color="auto"/>
              <w:right w:val="single" w:sz="4" w:space="0" w:color="auto"/>
            </w:tcBorders>
            <w:vAlign w:val="center"/>
          </w:tcPr>
          <w:p w14:paraId="65A42E0B"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1300" w:type="dxa"/>
            <w:gridSpan w:val="3"/>
            <w:tcBorders>
              <w:top w:val="single" w:sz="4" w:space="0" w:color="auto"/>
              <w:left w:val="single" w:sz="4" w:space="0" w:color="auto"/>
              <w:bottom w:val="single" w:sz="4" w:space="0" w:color="auto"/>
              <w:right w:val="single" w:sz="4" w:space="0" w:color="auto"/>
            </w:tcBorders>
            <w:vAlign w:val="center"/>
          </w:tcPr>
          <w:p w14:paraId="66874737"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专业主干课程</w:t>
            </w:r>
          </w:p>
        </w:tc>
        <w:tc>
          <w:tcPr>
            <w:tcW w:w="550" w:type="dxa"/>
            <w:tcBorders>
              <w:top w:val="single" w:sz="4" w:space="0" w:color="auto"/>
              <w:left w:val="single" w:sz="4" w:space="0" w:color="auto"/>
              <w:bottom w:val="single" w:sz="4" w:space="0" w:color="auto"/>
              <w:right w:val="single" w:sz="4" w:space="0" w:color="auto"/>
            </w:tcBorders>
            <w:vAlign w:val="center"/>
          </w:tcPr>
          <w:p w14:paraId="6EC4066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10</w:t>
            </w:r>
          </w:p>
        </w:tc>
        <w:tc>
          <w:tcPr>
            <w:tcW w:w="583" w:type="dxa"/>
            <w:tcBorders>
              <w:top w:val="single" w:sz="4" w:space="0" w:color="auto"/>
              <w:left w:val="single" w:sz="4" w:space="0" w:color="auto"/>
              <w:bottom w:val="single" w:sz="4" w:space="0" w:color="auto"/>
              <w:right w:val="single" w:sz="4" w:space="0" w:color="auto"/>
            </w:tcBorders>
            <w:vAlign w:val="center"/>
          </w:tcPr>
          <w:p w14:paraId="7136C687" w14:textId="77777777" w:rsidR="005F61CC" w:rsidRDefault="00000000">
            <w:pPr>
              <w:jc w:val="center"/>
              <w:rPr>
                <w:rFonts w:ascii="Times New Roman" w:hAnsi="Times New Roman" w:cs="Times New Roman"/>
                <w:sz w:val="21"/>
                <w:szCs w:val="21"/>
              </w:rPr>
            </w:pPr>
            <w:r>
              <w:rPr>
                <w:rFonts w:ascii="Times New Roman" w:hAnsi="Times New Roman" w:cs="Times New Roman"/>
                <w:sz w:val="21"/>
                <w:szCs w:val="21"/>
              </w:rPr>
              <w:t>12</w:t>
            </w:r>
          </w:p>
        </w:tc>
        <w:tc>
          <w:tcPr>
            <w:tcW w:w="517" w:type="dxa"/>
            <w:tcBorders>
              <w:top w:val="single" w:sz="4" w:space="0" w:color="auto"/>
              <w:left w:val="single" w:sz="4" w:space="0" w:color="auto"/>
              <w:bottom w:val="single" w:sz="4" w:space="0" w:color="auto"/>
              <w:right w:val="single" w:sz="4" w:space="0" w:color="auto"/>
            </w:tcBorders>
            <w:vAlign w:val="center"/>
          </w:tcPr>
          <w:p w14:paraId="5D6B27E5"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72E669F5"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11</w:t>
            </w:r>
          </w:p>
        </w:tc>
        <w:tc>
          <w:tcPr>
            <w:tcW w:w="584" w:type="dxa"/>
            <w:tcBorders>
              <w:top w:val="single" w:sz="4" w:space="0" w:color="auto"/>
              <w:left w:val="single" w:sz="4" w:space="0" w:color="auto"/>
              <w:bottom w:val="single" w:sz="4" w:space="0" w:color="auto"/>
              <w:right w:val="single" w:sz="4" w:space="0" w:color="auto"/>
            </w:tcBorders>
            <w:vAlign w:val="center"/>
          </w:tcPr>
          <w:p w14:paraId="0C7BE02E"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8</w:t>
            </w:r>
          </w:p>
        </w:tc>
        <w:tc>
          <w:tcPr>
            <w:tcW w:w="466" w:type="dxa"/>
            <w:tcBorders>
              <w:top w:val="single" w:sz="4" w:space="0" w:color="auto"/>
              <w:left w:val="single" w:sz="4" w:space="0" w:color="auto"/>
              <w:bottom w:val="single" w:sz="4" w:space="0" w:color="auto"/>
              <w:right w:val="single" w:sz="4" w:space="0" w:color="auto"/>
            </w:tcBorders>
            <w:vAlign w:val="center"/>
          </w:tcPr>
          <w:p w14:paraId="07540813"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3DC67FB1"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11</w:t>
            </w:r>
          </w:p>
        </w:tc>
        <w:tc>
          <w:tcPr>
            <w:tcW w:w="616" w:type="dxa"/>
            <w:tcBorders>
              <w:top w:val="single" w:sz="4" w:space="0" w:color="auto"/>
              <w:left w:val="single" w:sz="4" w:space="0" w:color="auto"/>
              <w:bottom w:val="single" w:sz="4" w:space="0" w:color="auto"/>
              <w:right w:val="single" w:sz="4" w:space="0" w:color="auto"/>
            </w:tcBorders>
            <w:vAlign w:val="center"/>
          </w:tcPr>
          <w:p w14:paraId="031D8B63"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1F78FF87"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7FEF981C"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25AB789D"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sz w:val="21"/>
                <w:szCs w:val="21"/>
              </w:rPr>
              <w:t>0</w:t>
            </w:r>
          </w:p>
        </w:tc>
        <w:tc>
          <w:tcPr>
            <w:tcW w:w="590" w:type="dxa"/>
            <w:tcBorders>
              <w:top w:val="single" w:sz="4" w:space="0" w:color="auto"/>
              <w:left w:val="single" w:sz="4" w:space="0" w:color="auto"/>
              <w:bottom w:val="single" w:sz="4" w:space="0" w:color="auto"/>
              <w:right w:val="single" w:sz="4" w:space="0" w:color="auto"/>
            </w:tcBorders>
            <w:vAlign w:val="center"/>
          </w:tcPr>
          <w:p w14:paraId="3E3EDE0D" w14:textId="77777777" w:rsidR="005F61CC" w:rsidRDefault="00000000">
            <w:pPr>
              <w:jc w:val="center"/>
              <w:rPr>
                <w:rFonts w:ascii="Times New Roman" w:hAnsi="Times New Roman" w:cs="Times New Roman"/>
                <w:color w:val="000000"/>
                <w:sz w:val="21"/>
                <w:szCs w:val="21"/>
              </w:rPr>
            </w:pPr>
            <w:r>
              <w:rPr>
                <w:rFonts w:ascii="Times New Roman" w:hAnsi="Times New Roman" w:cs="Times New Roman"/>
                <w:color w:val="000000"/>
                <w:sz w:val="21"/>
                <w:szCs w:val="21"/>
              </w:rPr>
              <w:t>52</w:t>
            </w:r>
          </w:p>
        </w:tc>
        <w:tc>
          <w:tcPr>
            <w:tcW w:w="750" w:type="dxa"/>
            <w:tcBorders>
              <w:top w:val="single" w:sz="4" w:space="0" w:color="auto"/>
              <w:left w:val="single" w:sz="4" w:space="0" w:color="auto"/>
              <w:bottom w:val="single" w:sz="4" w:space="0" w:color="auto"/>
              <w:right w:val="single" w:sz="12" w:space="0" w:color="auto"/>
            </w:tcBorders>
            <w:vAlign w:val="center"/>
          </w:tcPr>
          <w:p w14:paraId="0CD9695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4</w:t>
            </w:r>
            <w:r>
              <w:rPr>
                <w:rFonts w:ascii="Times New Roman" w:hAnsi="Times New Roman" w:cs="Times New Roman" w:hint="eastAsia"/>
                <w:sz w:val="21"/>
                <w:szCs w:val="21"/>
              </w:rPr>
              <w:t>0.00</w:t>
            </w:r>
            <w:r>
              <w:rPr>
                <w:rFonts w:ascii="Times New Roman" w:hAnsi="Times New Roman" w:cs="Times New Roman"/>
                <w:sz w:val="21"/>
                <w:szCs w:val="21"/>
              </w:rPr>
              <w:t>%</w:t>
            </w:r>
          </w:p>
        </w:tc>
      </w:tr>
      <w:tr w:rsidR="005F61CC" w14:paraId="3C99FAAF" w14:textId="77777777">
        <w:tc>
          <w:tcPr>
            <w:tcW w:w="484" w:type="dxa"/>
            <w:vMerge/>
            <w:tcBorders>
              <w:left w:val="single" w:sz="12" w:space="0" w:color="auto"/>
              <w:right w:val="single" w:sz="4" w:space="0" w:color="auto"/>
            </w:tcBorders>
            <w:vAlign w:val="center"/>
          </w:tcPr>
          <w:p w14:paraId="43BEEF63"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val="restart"/>
            <w:tcBorders>
              <w:left w:val="single" w:sz="4" w:space="0" w:color="auto"/>
              <w:right w:val="single" w:sz="4" w:space="0" w:color="auto"/>
            </w:tcBorders>
            <w:vAlign w:val="center"/>
          </w:tcPr>
          <w:p w14:paraId="0EF26F7A"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val="restart"/>
            <w:tcBorders>
              <w:top w:val="single" w:sz="4" w:space="0" w:color="auto"/>
              <w:left w:val="single" w:sz="4" w:space="0" w:color="auto"/>
              <w:right w:val="single" w:sz="4" w:space="0" w:color="auto"/>
            </w:tcBorders>
          </w:tcPr>
          <w:p w14:paraId="05AB4BE1"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非师范专业课程</w:t>
            </w:r>
          </w:p>
        </w:tc>
        <w:tc>
          <w:tcPr>
            <w:tcW w:w="350" w:type="dxa"/>
            <w:tcBorders>
              <w:top w:val="single" w:sz="4" w:space="0" w:color="auto"/>
              <w:left w:val="single" w:sz="4" w:space="0" w:color="auto"/>
              <w:right w:val="single" w:sz="4" w:space="0" w:color="auto"/>
            </w:tcBorders>
          </w:tcPr>
          <w:p w14:paraId="178A9ED4"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专业学术型选修课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3BFBE54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4998EDA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0AE2E7D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3DE5868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2966342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4</w:t>
            </w:r>
          </w:p>
        </w:tc>
        <w:tc>
          <w:tcPr>
            <w:tcW w:w="466" w:type="dxa"/>
            <w:tcBorders>
              <w:top w:val="single" w:sz="4" w:space="0" w:color="auto"/>
              <w:left w:val="single" w:sz="4" w:space="0" w:color="auto"/>
              <w:bottom w:val="single" w:sz="4" w:space="0" w:color="auto"/>
              <w:right w:val="single" w:sz="4" w:space="0" w:color="auto"/>
            </w:tcBorders>
            <w:vAlign w:val="center"/>
          </w:tcPr>
          <w:p w14:paraId="50EB402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6C08709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8</w:t>
            </w:r>
          </w:p>
        </w:tc>
        <w:tc>
          <w:tcPr>
            <w:tcW w:w="616" w:type="dxa"/>
            <w:tcBorders>
              <w:top w:val="single" w:sz="4" w:space="0" w:color="auto"/>
              <w:left w:val="single" w:sz="4" w:space="0" w:color="auto"/>
              <w:bottom w:val="single" w:sz="4" w:space="0" w:color="auto"/>
              <w:right w:val="single" w:sz="4" w:space="0" w:color="auto"/>
            </w:tcBorders>
            <w:vAlign w:val="center"/>
          </w:tcPr>
          <w:p w14:paraId="1AD4C7B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8</w:t>
            </w:r>
          </w:p>
        </w:tc>
        <w:tc>
          <w:tcPr>
            <w:tcW w:w="484" w:type="dxa"/>
            <w:tcBorders>
              <w:top w:val="single" w:sz="4" w:space="0" w:color="auto"/>
              <w:left w:val="single" w:sz="4" w:space="0" w:color="auto"/>
              <w:bottom w:val="single" w:sz="4" w:space="0" w:color="auto"/>
              <w:right w:val="single" w:sz="4" w:space="0" w:color="auto"/>
            </w:tcBorders>
            <w:vAlign w:val="center"/>
          </w:tcPr>
          <w:p w14:paraId="6FFFB157"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3F43575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w:t>
            </w:r>
          </w:p>
        </w:tc>
        <w:tc>
          <w:tcPr>
            <w:tcW w:w="594" w:type="dxa"/>
            <w:tcBorders>
              <w:top w:val="single" w:sz="4" w:space="0" w:color="auto"/>
              <w:left w:val="single" w:sz="4" w:space="0" w:color="auto"/>
              <w:bottom w:val="single" w:sz="4" w:space="0" w:color="auto"/>
              <w:right w:val="single" w:sz="4" w:space="0" w:color="auto"/>
            </w:tcBorders>
            <w:vAlign w:val="center"/>
          </w:tcPr>
          <w:p w14:paraId="157A341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p>
        </w:tc>
        <w:tc>
          <w:tcPr>
            <w:tcW w:w="590" w:type="dxa"/>
            <w:vMerge w:val="restart"/>
            <w:tcBorders>
              <w:top w:val="single" w:sz="4" w:space="0" w:color="auto"/>
              <w:left w:val="single" w:sz="4" w:space="0" w:color="auto"/>
              <w:right w:val="single" w:sz="4" w:space="0" w:color="auto"/>
            </w:tcBorders>
            <w:vAlign w:val="center"/>
          </w:tcPr>
          <w:p w14:paraId="0C2E2D6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25</w:t>
            </w:r>
          </w:p>
        </w:tc>
        <w:tc>
          <w:tcPr>
            <w:tcW w:w="750" w:type="dxa"/>
            <w:vMerge w:val="restart"/>
            <w:tcBorders>
              <w:top w:val="single" w:sz="4" w:space="0" w:color="auto"/>
              <w:left w:val="single" w:sz="4" w:space="0" w:color="auto"/>
              <w:right w:val="single" w:sz="12" w:space="0" w:color="auto"/>
            </w:tcBorders>
            <w:vAlign w:val="center"/>
          </w:tcPr>
          <w:p w14:paraId="628FAAD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19.23%</w:t>
            </w:r>
          </w:p>
        </w:tc>
      </w:tr>
      <w:tr w:rsidR="005F61CC" w14:paraId="092D50B0" w14:textId="77777777">
        <w:tc>
          <w:tcPr>
            <w:tcW w:w="484" w:type="dxa"/>
            <w:vMerge/>
            <w:tcBorders>
              <w:left w:val="single" w:sz="12" w:space="0" w:color="auto"/>
              <w:right w:val="single" w:sz="4" w:space="0" w:color="auto"/>
            </w:tcBorders>
            <w:vAlign w:val="center"/>
          </w:tcPr>
          <w:p w14:paraId="7A32D9B9"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0BD7795C"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tcBorders>
              <w:left w:val="single" w:sz="4" w:space="0" w:color="auto"/>
              <w:right w:val="single" w:sz="4" w:space="0" w:color="auto"/>
            </w:tcBorders>
            <w:vAlign w:val="center"/>
          </w:tcPr>
          <w:p w14:paraId="6457684E" w14:textId="77777777" w:rsidR="005F61CC" w:rsidRDefault="005F61CC">
            <w:pPr>
              <w:snapToGrid w:val="0"/>
              <w:ind w:leftChars="-50" w:left="-120" w:rightChars="-50" w:right="-120"/>
              <w:jc w:val="center"/>
              <w:rPr>
                <w:rFonts w:ascii="Times New Roman" w:eastAsia="方正小标宋_GBK" w:hAnsi="Times New Roman" w:cs="Times New Roman"/>
                <w:sz w:val="18"/>
                <w:szCs w:val="18"/>
              </w:rPr>
            </w:pPr>
          </w:p>
        </w:tc>
        <w:tc>
          <w:tcPr>
            <w:tcW w:w="350" w:type="dxa"/>
            <w:tcBorders>
              <w:left w:val="single" w:sz="4" w:space="0" w:color="auto"/>
              <w:right w:val="single" w:sz="4" w:space="0" w:color="auto"/>
            </w:tcBorders>
            <w:vAlign w:val="center"/>
          </w:tcPr>
          <w:p w14:paraId="084966C9"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交叉复合型选修课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02F8D67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1F480B2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29E0263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1727F1E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72786C3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10DD058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0A2ABE47"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24D26B4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376A798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0AC6129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6BC48BD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0" w:type="dxa"/>
            <w:vMerge/>
            <w:tcBorders>
              <w:left w:val="single" w:sz="4" w:space="0" w:color="auto"/>
              <w:right w:val="single" w:sz="4" w:space="0" w:color="auto"/>
            </w:tcBorders>
            <w:vAlign w:val="center"/>
          </w:tcPr>
          <w:p w14:paraId="6E368908" w14:textId="77777777" w:rsidR="005F61CC" w:rsidRDefault="005F61CC">
            <w:pPr>
              <w:snapToGrid w:val="0"/>
              <w:ind w:leftChars="-50" w:left="-120" w:rightChars="-50" w:right="-120"/>
              <w:jc w:val="center"/>
              <w:rPr>
                <w:rFonts w:ascii="Times New Roman" w:hAnsi="Times New Roman" w:cs="Times New Roman"/>
                <w:sz w:val="21"/>
                <w:szCs w:val="21"/>
              </w:rPr>
            </w:pPr>
          </w:p>
        </w:tc>
        <w:tc>
          <w:tcPr>
            <w:tcW w:w="750" w:type="dxa"/>
            <w:vMerge/>
            <w:tcBorders>
              <w:left w:val="single" w:sz="4" w:space="0" w:color="auto"/>
              <w:right w:val="single" w:sz="12" w:space="0" w:color="auto"/>
            </w:tcBorders>
            <w:vAlign w:val="center"/>
          </w:tcPr>
          <w:p w14:paraId="3D33D98A" w14:textId="77777777" w:rsidR="005F61CC" w:rsidRDefault="005F61CC">
            <w:pPr>
              <w:snapToGrid w:val="0"/>
              <w:ind w:leftChars="-50" w:left="-120" w:rightChars="-50" w:right="-120"/>
              <w:jc w:val="center"/>
              <w:rPr>
                <w:rFonts w:ascii="Times New Roman" w:hAnsi="Times New Roman" w:cs="Times New Roman"/>
                <w:sz w:val="21"/>
                <w:szCs w:val="21"/>
              </w:rPr>
            </w:pPr>
          </w:p>
        </w:tc>
      </w:tr>
      <w:tr w:rsidR="005F61CC" w14:paraId="5B4D125C" w14:textId="77777777">
        <w:trPr>
          <w:trHeight w:val="638"/>
        </w:trPr>
        <w:tc>
          <w:tcPr>
            <w:tcW w:w="484" w:type="dxa"/>
            <w:vMerge/>
            <w:tcBorders>
              <w:left w:val="single" w:sz="12" w:space="0" w:color="auto"/>
              <w:right w:val="single" w:sz="4" w:space="0" w:color="auto"/>
            </w:tcBorders>
            <w:vAlign w:val="center"/>
          </w:tcPr>
          <w:p w14:paraId="2A7D2357"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1DC18B50"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tcBorders>
              <w:left w:val="single" w:sz="4" w:space="0" w:color="auto"/>
              <w:right w:val="single" w:sz="4" w:space="0" w:color="auto"/>
            </w:tcBorders>
            <w:vAlign w:val="center"/>
          </w:tcPr>
          <w:p w14:paraId="250A3336" w14:textId="77777777" w:rsidR="005F61CC" w:rsidRDefault="005F61CC">
            <w:pPr>
              <w:snapToGrid w:val="0"/>
              <w:ind w:leftChars="-50" w:left="-120" w:rightChars="-50" w:right="-120"/>
              <w:jc w:val="center"/>
              <w:rPr>
                <w:rFonts w:ascii="Times New Roman" w:eastAsia="方正小标宋_GBK" w:hAnsi="Times New Roman" w:cs="Times New Roman"/>
                <w:sz w:val="18"/>
                <w:szCs w:val="18"/>
              </w:rPr>
            </w:pPr>
          </w:p>
        </w:tc>
        <w:tc>
          <w:tcPr>
            <w:tcW w:w="350" w:type="dxa"/>
            <w:tcBorders>
              <w:left w:val="single" w:sz="4" w:space="0" w:color="auto"/>
              <w:right w:val="single" w:sz="4" w:space="0" w:color="auto"/>
            </w:tcBorders>
            <w:vAlign w:val="center"/>
          </w:tcPr>
          <w:p w14:paraId="135B6C79"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创新创业型选修课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355D06D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4CDD533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61CEDD7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58121E2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4A1C944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4571C2F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3851164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19D19E5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19B4D1B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48DF20D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32FBC88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0" w:type="dxa"/>
            <w:vMerge/>
            <w:tcBorders>
              <w:left w:val="single" w:sz="4" w:space="0" w:color="auto"/>
              <w:bottom w:val="single" w:sz="4" w:space="0" w:color="auto"/>
              <w:right w:val="single" w:sz="4" w:space="0" w:color="auto"/>
            </w:tcBorders>
            <w:vAlign w:val="center"/>
          </w:tcPr>
          <w:p w14:paraId="00479BAA" w14:textId="77777777" w:rsidR="005F61CC" w:rsidRDefault="005F61CC">
            <w:pPr>
              <w:snapToGrid w:val="0"/>
              <w:ind w:leftChars="-50" w:left="-120" w:rightChars="-50" w:right="-120"/>
              <w:jc w:val="center"/>
              <w:rPr>
                <w:rFonts w:ascii="Times New Roman" w:hAnsi="Times New Roman" w:cs="Times New Roman"/>
                <w:sz w:val="21"/>
                <w:szCs w:val="21"/>
              </w:rPr>
            </w:pPr>
          </w:p>
        </w:tc>
        <w:tc>
          <w:tcPr>
            <w:tcW w:w="750" w:type="dxa"/>
            <w:vMerge/>
            <w:tcBorders>
              <w:left w:val="single" w:sz="4" w:space="0" w:color="auto"/>
              <w:right w:val="single" w:sz="12" w:space="0" w:color="auto"/>
            </w:tcBorders>
            <w:vAlign w:val="center"/>
          </w:tcPr>
          <w:p w14:paraId="562B6EF8" w14:textId="77777777" w:rsidR="005F61CC" w:rsidRDefault="005F61CC">
            <w:pPr>
              <w:snapToGrid w:val="0"/>
              <w:ind w:leftChars="-50" w:left="-120" w:rightChars="-50" w:right="-120"/>
              <w:jc w:val="center"/>
              <w:rPr>
                <w:rFonts w:ascii="Times New Roman" w:hAnsi="Times New Roman" w:cs="Times New Roman"/>
                <w:sz w:val="21"/>
                <w:szCs w:val="21"/>
              </w:rPr>
            </w:pPr>
          </w:p>
        </w:tc>
      </w:tr>
      <w:tr w:rsidR="005F61CC" w14:paraId="4560B21C" w14:textId="77777777">
        <w:tc>
          <w:tcPr>
            <w:tcW w:w="484" w:type="dxa"/>
            <w:vMerge/>
            <w:tcBorders>
              <w:left w:val="single" w:sz="12" w:space="0" w:color="auto"/>
              <w:bottom w:val="single" w:sz="4" w:space="0" w:color="auto"/>
              <w:right w:val="single" w:sz="4" w:space="0" w:color="auto"/>
            </w:tcBorders>
            <w:vAlign w:val="center"/>
          </w:tcPr>
          <w:p w14:paraId="36C63BB9"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1300" w:type="dxa"/>
            <w:gridSpan w:val="3"/>
            <w:tcBorders>
              <w:top w:val="single" w:sz="4" w:space="0" w:color="auto"/>
              <w:left w:val="single" w:sz="4" w:space="0" w:color="auto"/>
              <w:bottom w:val="single" w:sz="4" w:space="0" w:color="auto"/>
              <w:right w:val="single" w:sz="4" w:space="0" w:color="auto"/>
            </w:tcBorders>
            <w:vAlign w:val="center"/>
          </w:tcPr>
          <w:p w14:paraId="6DEDFC0D"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小</w:t>
            </w:r>
            <w:r>
              <w:rPr>
                <w:rFonts w:ascii="Times New Roman" w:eastAsia="方正小标宋_GBK" w:hAnsi="Times New Roman" w:cs="Times New Roman"/>
                <w:sz w:val="18"/>
                <w:szCs w:val="18"/>
              </w:rPr>
              <w:t xml:space="preserve">  </w:t>
            </w:r>
            <w:r>
              <w:rPr>
                <w:rFonts w:ascii="Times New Roman" w:eastAsia="方正小标宋_GBK" w:hAnsi="Times New Roman" w:cs="Times New Roman"/>
                <w:sz w:val="18"/>
                <w:szCs w:val="18"/>
              </w:rPr>
              <w:t>计</w:t>
            </w:r>
          </w:p>
        </w:tc>
        <w:tc>
          <w:tcPr>
            <w:tcW w:w="550" w:type="dxa"/>
            <w:tcBorders>
              <w:top w:val="single" w:sz="4" w:space="0" w:color="auto"/>
              <w:left w:val="single" w:sz="4" w:space="0" w:color="auto"/>
              <w:bottom w:val="single" w:sz="4" w:space="0" w:color="auto"/>
              <w:right w:val="single" w:sz="4" w:space="0" w:color="auto"/>
            </w:tcBorders>
            <w:vAlign w:val="center"/>
          </w:tcPr>
          <w:p w14:paraId="5DEB626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sz w:val="21"/>
                <w:szCs w:val="21"/>
              </w:rPr>
              <w:t>19.25</w:t>
            </w:r>
          </w:p>
        </w:tc>
        <w:tc>
          <w:tcPr>
            <w:tcW w:w="583" w:type="dxa"/>
            <w:tcBorders>
              <w:top w:val="single" w:sz="4" w:space="0" w:color="auto"/>
              <w:left w:val="single" w:sz="4" w:space="0" w:color="auto"/>
              <w:bottom w:val="single" w:sz="4" w:space="0" w:color="auto"/>
              <w:right w:val="single" w:sz="4" w:space="0" w:color="auto"/>
            </w:tcBorders>
            <w:vAlign w:val="center"/>
          </w:tcPr>
          <w:p w14:paraId="2A29ED3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0.25</w:t>
            </w:r>
          </w:p>
        </w:tc>
        <w:tc>
          <w:tcPr>
            <w:tcW w:w="517" w:type="dxa"/>
            <w:tcBorders>
              <w:top w:val="single" w:sz="4" w:space="0" w:color="auto"/>
              <w:left w:val="single" w:sz="4" w:space="0" w:color="auto"/>
              <w:bottom w:val="single" w:sz="4" w:space="0" w:color="auto"/>
              <w:right w:val="single" w:sz="4" w:space="0" w:color="auto"/>
            </w:tcBorders>
            <w:vAlign w:val="center"/>
          </w:tcPr>
          <w:p w14:paraId="257D555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544054C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1.25</w:t>
            </w:r>
          </w:p>
        </w:tc>
        <w:tc>
          <w:tcPr>
            <w:tcW w:w="584" w:type="dxa"/>
            <w:tcBorders>
              <w:top w:val="single" w:sz="4" w:space="0" w:color="auto"/>
              <w:left w:val="single" w:sz="4" w:space="0" w:color="auto"/>
              <w:bottom w:val="single" w:sz="4" w:space="0" w:color="auto"/>
              <w:right w:val="single" w:sz="4" w:space="0" w:color="auto"/>
            </w:tcBorders>
            <w:vAlign w:val="center"/>
          </w:tcPr>
          <w:p w14:paraId="4300620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18</w:t>
            </w:r>
            <w:r>
              <w:rPr>
                <w:rFonts w:ascii="Times New Roman" w:hAnsi="Times New Roman" w:cs="Times New Roman" w:hint="eastAsia"/>
                <w:sz w:val="21"/>
                <w:szCs w:val="21"/>
              </w:rPr>
              <w:t>.25</w:t>
            </w:r>
          </w:p>
        </w:tc>
        <w:tc>
          <w:tcPr>
            <w:tcW w:w="466" w:type="dxa"/>
            <w:tcBorders>
              <w:top w:val="single" w:sz="4" w:space="0" w:color="auto"/>
              <w:left w:val="single" w:sz="4" w:space="0" w:color="auto"/>
              <w:bottom w:val="single" w:sz="4" w:space="0" w:color="auto"/>
              <w:right w:val="single" w:sz="4" w:space="0" w:color="auto"/>
            </w:tcBorders>
            <w:vAlign w:val="center"/>
          </w:tcPr>
          <w:p w14:paraId="00BC9DC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5EFE885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19</w:t>
            </w:r>
            <w:r>
              <w:rPr>
                <w:rFonts w:ascii="Times New Roman" w:hAnsi="Times New Roman" w:cs="Times New Roman" w:hint="eastAsia"/>
                <w:sz w:val="21"/>
                <w:szCs w:val="21"/>
              </w:rPr>
              <w:t>.25</w:t>
            </w:r>
          </w:p>
        </w:tc>
        <w:tc>
          <w:tcPr>
            <w:tcW w:w="616" w:type="dxa"/>
            <w:tcBorders>
              <w:top w:val="single" w:sz="4" w:space="0" w:color="auto"/>
              <w:left w:val="single" w:sz="4" w:space="0" w:color="auto"/>
              <w:bottom w:val="single" w:sz="4" w:space="0" w:color="auto"/>
              <w:right w:val="single" w:sz="4" w:space="0" w:color="auto"/>
            </w:tcBorders>
            <w:vAlign w:val="center"/>
          </w:tcPr>
          <w:p w14:paraId="65C1DE7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hint="eastAsia"/>
                <w:sz w:val="21"/>
                <w:szCs w:val="21"/>
              </w:rPr>
              <w:t>6.25</w:t>
            </w:r>
          </w:p>
        </w:tc>
        <w:tc>
          <w:tcPr>
            <w:tcW w:w="484" w:type="dxa"/>
            <w:tcBorders>
              <w:top w:val="single" w:sz="4" w:space="0" w:color="auto"/>
              <w:left w:val="single" w:sz="4" w:space="0" w:color="auto"/>
              <w:bottom w:val="single" w:sz="4" w:space="0" w:color="auto"/>
              <w:right w:val="single" w:sz="4" w:space="0" w:color="auto"/>
            </w:tcBorders>
            <w:vAlign w:val="center"/>
          </w:tcPr>
          <w:p w14:paraId="597FF3D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1CB94D1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9</w:t>
            </w:r>
            <w:r>
              <w:rPr>
                <w:rFonts w:ascii="Times New Roman" w:hAnsi="Times New Roman" w:cs="Times New Roman" w:hint="eastAsia"/>
                <w:sz w:val="21"/>
                <w:szCs w:val="21"/>
              </w:rPr>
              <w:t>.25</w:t>
            </w:r>
          </w:p>
        </w:tc>
        <w:tc>
          <w:tcPr>
            <w:tcW w:w="594" w:type="dxa"/>
            <w:tcBorders>
              <w:top w:val="single" w:sz="4" w:space="0" w:color="auto"/>
              <w:left w:val="single" w:sz="4" w:space="0" w:color="auto"/>
              <w:bottom w:val="single" w:sz="4" w:space="0" w:color="auto"/>
              <w:right w:val="single" w:sz="4" w:space="0" w:color="auto"/>
            </w:tcBorders>
            <w:vAlign w:val="center"/>
          </w:tcPr>
          <w:p w14:paraId="0BCEBBE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sz w:val="21"/>
                <w:szCs w:val="21"/>
              </w:rPr>
              <w:t>6.25</w:t>
            </w:r>
          </w:p>
        </w:tc>
        <w:tc>
          <w:tcPr>
            <w:tcW w:w="590" w:type="dxa"/>
            <w:tcBorders>
              <w:top w:val="single" w:sz="4" w:space="0" w:color="auto"/>
              <w:left w:val="single" w:sz="4" w:space="0" w:color="auto"/>
              <w:bottom w:val="single" w:sz="4" w:space="0" w:color="auto"/>
              <w:right w:val="single" w:sz="4" w:space="0" w:color="auto"/>
            </w:tcBorders>
            <w:vAlign w:val="center"/>
          </w:tcPr>
          <w:p w14:paraId="150C4DC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130</w:t>
            </w:r>
          </w:p>
        </w:tc>
        <w:tc>
          <w:tcPr>
            <w:tcW w:w="750" w:type="dxa"/>
            <w:tcBorders>
              <w:top w:val="single" w:sz="4" w:space="0" w:color="auto"/>
              <w:left w:val="single" w:sz="4" w:space="0" w:color="auto"/>
              <w:bottom w:val="single" w:sz="4" w:space="0" w:color="auto"/>
              <w:right w:val="single" w:sz="12" w:space="0" w:color="auto"/>
            </w:tcBorders>
            <w:vAlign w:val="center"/>
          </w:tcPr>
          <w:p w14:paraId="1410037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100%</w:t>
            </w:r>
          </w:p>
        </w:tc>
      </w:tr>
      <w:tr w:rsidR="005F61CC" w14:paraId="6D18D238" w14:textId="77777777">
        <w:trPr>
          <w:trHeight w:val="248"/>
        </w:trPr>
        <w:tc>
          <w:tcPr>
            <w:tcW w:w="484" w:type="dxa"/>
            <w:vMerge w:val="restart"/>
            <w:tcBorders>
              <w:top w:val="single" w:sz="4" w:space="0" w:color="auto"/>
              <w:left w:val="single" w:sz="12" w:space="0" w:color="auto"/>
              <w:right w:val="single" w:sz="4" w:space="0" w:color="auto"/>
            </w:tcBorders>
            <w:vAlign w:val="center"/>
          </w:tcPr>
          <w:p w14:paraId="299DAE85" w14:textId="77777777" w:rsidR="005F61CC" w:rsidRDefault="00000000">
            <w:pPr>
              <w:snapToGrid w:val="0"/>
              <w:spacing w:beforeLines="30" w:before="93" w:afterLines="30" w:after="93"/>
              <w:ind w:right="-76"/>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学</w:t>
            </w:r>
          </w:p>
          <w:p w14:paraId="213CEFB2" w14:textId="77777777" w:rsidR="005F61CC" w:rsidRDefault="005F61CC">
            <w:pPr>
              <w:snapToGrid w:val="0"/>
              <w:spacing w:beforeLines="30" w:before="93" w:afterLines="30" w:after="93"/>
              <w:ind w:right="-76"/>
              <w:jc w:val="center"/>
              <w:rPr>
                <w:rFonts w:ascii="Times New Roman" w:eastAsia="方正小标宋_GBK" w:hAnsi="Times New Roman" w:cs="Times New Roman"/>
                <w:sz w:val="18"/>
                <w:szCs w:val="18"/>
              </w:rPr>
            </w:pPr>
          </w:p>
          <w:p w14:paraId="39C44F2A" w14:textId="77777777" w:rsidR="005F61CC" w:rsidRDefault="00000000">
            <w:pPr>
              <w:snapToGrid w:val="0"/>
              <w:spacing w:beforeLines="30" w:before="93" w:afterLines="30" w:after="93"/>
              <w:ind w:right="-76"/>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时</w:t>
            </w:r>
          </w:p>
        </w:tc>
        <w:tc>
          <w:tcPr>
            <w:tcW w:w="512" w:type="dxa"/>
            <w:vMerge w:val="restart"/>
            <w:tcBorders>
              <w:top w:val="single" w:sz="4" w:space="0" w:color="auto"/>
              <w:left w:val="single" w:sz="4" w:space="0" w:color="auto"/>
              <w:right w:val="single" w:sz="4" w:space="0" w:color="auto"/>
            </w:tcBorders>
            <w:vAlign w:val="center"/>
          </w:tcPr>
          <w:p w14:paraId="3B1DCD62" w14:textId="77777777" w:rsidR="005F61CC" w:rsidRDefault="00000000">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通识教育课程</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015CFB40"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必修课</w:t>
            </w:r>
          </w:p>
        </w:tc>
        <w:tc>
          <w:tcPr>
            <w:tcW w:w="550" w:type="dxa"/>
            <w:tcBorders>
              <w:top w:val="single" w:sz="4" w:space="0" w:color="auto"/>
              <w:left w:val="single" w:sz="4" w:space="0" w:color="auto"/>
              <w:bottom w:val="single" w:sz="4" w:space="0" w:color="auto"/>
              <w:right w:val="single" w:sz="4" w:space="0" w:color="auto"/>
            </w:tcBorders>
            <w:vAlign w:val="center"/>
          </w:tcPr>
          <w:p w14:paraId="671F8723"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148</w:t>
            </w:r>
          </w:p>
        </w:tc>
        <w:tc>
          <w:tcPr>
            <w:tcW w:w="583" w:type="dxa"/>
            <w:tcBorders>
              <w:top w:val="single" w:sz="4" w:space="0" w:color="auto"/>
              <w:left w:val="single" w:sz="4" w:space="0" w:color="auto"/>
              <w:bottom w:val="single" w:sz="4" w:space="0" w:color="auto"/>
              <w:right w:val="single" w:sz="4" w:space="0" w:color="auto"/>
            </w:tcBorders>
            <w:vAlign w:val="center"/>
          </w:tcPr>
          <w:p w14:paraId="3F902F18"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132</w:t>
            </w:r>
          </w:p>
        </w:tc>
        <w:tc>
          <w:tcPr>
            <w:tcW w:w="517" w:type="dxa"/>
            <w:tcBorders>
              <w:top w:val="single" w:sz="4" w:space="0" w:color="auto"/>
              <w:left w:val="single" w:sz="4" w:space="0" w:color="auto"/>
              <w:bottom w:val="single" w:sz="4" w:space="0" w:color="auto"/>
              <w:right w:val="single" w:sz="4" w:space="0" w:color="auto"/>
            </w:tcBorders>
            <w:vAlign w:val="center"/>
          </w:tcPr>
          <w:p w14:paraId="196B87CF"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0</w:t>
            </w:r>
          </w:p>
        </w:tc>
        <w:tc>
          <w:tcPr>
            <w:tcW w:w="566" w:type="dxa"/>
            <w:tcBorders>
              <w:top w:val="single" w:sz="4" w:space="0" w:color="auto"/>
              <w:left w:val="single" w:sz="4" w:space="0" w:color="auto"/>
              <w:bottom w:val="single" w:sz="4" w:space="0" w:color="auto"/>
              <w:right w:val="single" w:sz="4" w:space="0" w:color="auto"/>
            </w:tcBorders>
            <w:vAlign w:val="center"/>
          </w:tcPr>
          <w:p w14:paraId="4D45CCBE"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132</w:t>
            </w:r>
          </w:p>
        </w:tc>
        <w:tc>
          <w:tcPr>
            <w:tcW w:w="584" w:type="dxa"/>
            <w:tcBorders>
              <w:top w:val="single" w:sz="4" w:space="0" w:color="auto"/>
              <w:left w:val="single" w:sz="4" w:space="0" w:color="auto"/>
              <w:bottom w:val="single" w:sz="4" w:space="0" w:color="auto"/>
              <w:right w:val="single" w:sz="4" w:space="0" w:color="auto"/>
            </w:tcBorders>
            <w:vAlign w:val="center"/>
          </w:tcPr>
          <w:p w14:paraId="09CC65E0"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100</w:t>
            </w:r>
          </w:p>
        </w:tc>
        <w:tc>
          <w:tcPr>
            <w:tcW w:w="466" w:type="dxa"/>
            <w:tcBorders>
              <w:top w:val="single" w:sz="4" w:space="0" w:color="auto"/>
              <w:left w:val="single" w:sz="4" w:space="0" w:color="auto"/>
              <w:bottom w:val="single" w:sz="4" w:space="0" w:color="auto"/>
              <w:right w:val="single" w:sz="4" w:space="0" w:color="auto"/>
            </w:tcBorders>
            <w:vAlign w:val="center"/>
          </w:tcPr>
          <w:p w14:paraId="016CF57B"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0</w:t>
            </w:r>
          </w:p>
        </w:tc>
        <w:tc>
          <w:tcPr>
            <w:tcW w:w="584" w:type="dxa"/>
            <w:tcBorders>
              <w:top w:val="single" w:sz="4" w:space="0" w:color="auto"/>
              <w:left w:val="single" w:sz="4" w:space="0" w:color="auto"/>
              <w:bottom w:val="single" w:sz="4" w:space="0" w:color="auto"/>
              <w:right w:val="single" w:sz="4" w:space="0" w:color="auto"/>
            </w:tcBorders>
            <w:vAlign w:val="center"/>
          </w:tcPr>
          <w:p w14:paraId="4C121E83"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4</w:t>
            </w:r>
          </w:p>
        </w:tc>
        <w:tc>
          <w:tcPr>
            <w:tcW w:w="616" w:type="dxa"/>
            <w:tcBorders>
              <w:top w:val="single" w:sz="4" w:space="0" w:color="auto"/>
              <w:left w:val="single" w:sz="4" w:space="0" w:color="auto"/>
              <w:bottom w:val="single" w:sz="4" w:space="0" w:color="auto"/>
              <w:right w:val="single" w:sz="4" w:space="0" w:color="auto"/>
            </w:tcBorders>
            <w:vAlign w:val="center"/>
          </w:tcPr>
          <w:p w14:paraId="6E297595" w14:textId="77777777" w:rsidR="005F61CC" w:rsidRDefault="00000000">
            <w:pPr>
              <w:snapToGrid w:val="0"/>
              <w:spacing w:line="260" w:lineRule="exact"/>
              <w:jc w:val="center"/>
              <w:rPr>
                <w:rFonts w:ascii="Times New Roman" w:hAnsi="Times New Roman" w:cs="Times New Roman"/>
                <w:sz w:val="21"/>
                <w:szCs w:val="21"/>
              </w:rPr>
            </w:pPr>
            <w:r>
              <w:rPr>
                <w:rFonts w:hint="eastAsia"/>
                <w:color w:val="FF0000"/>
                <w:sz w:val="18"/>
                <w:szCs w:val="18"/>
              </w:rPr>
              <w:t>36</w:t>
            </w:r>
          </w:p>
        </w:tc>
        <w:tc>
          <w:tcPr>
            <w:tcW w:w="484" w:type="dxa"/>
            <w:tcBorders>
              <w:top w:val="single" w:sz="4" w:space="0" w:color="auto"/>
              <w:left w:val="single" w:sz="4" w:space="0" w:color="auto"/>
              <w:bottom w:val="single" w:sz="4" w:space="0" w:color="auto"/>
              <w:right w:val="single" w:sz="4" w:space="0" w:color="auto"/>
            </w:tcBorders>
            <w:vAlign w:val="center"/>
          </w:tcPr>
          <w:p w14:paraId="4790D34F"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0</w:t>
            </w:r>
          </w:p>
        </w:tc>
        <w:tc>
          <w:tcPr>
            <w:tcW w:w="566" w:type="dxa"/>
            <w:tcBorders>
              <w:top w:val="single" w:sz="4" w:space="0" w:color="auto"/>
              <w:left w:val="single" w:sz="4" w:space="0" w:color="auto"/>
              <w:bottom w:val="single" w:sz="4" w:space="0" w:color="auto"/>
              <w:right w:val="single" w:sz="4" w:space="0" w:color="auto"/>
            </w:tcBorders>
            <w:vAlign w:val="center"/>
          </w:tcPr>
          <w:p w14:paraId="1A07530C"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4</w:t>
            </w:r>
          </w:p>
        </w:tc>
        <w:tc>
          <w:tcPr>
            <w:tcW w:w="594" w:type="dxa"/>
            <w:tcBorders>
              <w:top w:val="single" w:sz="4" w:space="0" w:color="auto"/>
              <w:left w:val="single" w:sz="4" w:space="0" w:color="auto"/>
              <w:bottom w:val="single" w:sz="4" w:space="0" w:color="auto"/>
              <w:right w:val="single" w:sz="4" w:space="0" w:color="auto"/>
            </w:tcBorders>
            <w:vAlign w:val="center"/>
          </w:tcPr>
          <w:p w14:paraId="2609A291" w14:textId="77777777" w:rsidR="005F61CC" w:rsidRDefault="00000000">
            <w:pPr>
              <w:snapToGrid w:val="0"/>
              <w:spacing w:line="260" w:lineRule="exact"/>
              <w:jc w:val="center"/>
              <w:rPr>
                <w:rFonts w:ascii="Times New Roman" w:hAnsi="Times New Roman" w:cs="Times New Roman"/>
                <w:sz w:val="21"/>
                <w:szCs w:val="21"/>
              </w:rPr>
            </w:pPr>
            <w:r>
              <w:rPr>
                <w:rFonts w:hint="eastAsia"/>
                <w:sz w:val="18"/>
                <w:szCs w:val="18"/>
              </w:rPr>
              <w:t>4</w:t>
            </w:r>
          </w:p>
        </w:tc>
        <w:tc>
          <w:tcPr>
            <w:tcW w:w="590" w:type="dxa"/>
            <w:tcBorders>
              <w:top w:val="single" w:sz="4" w:space="0" w:color="auto"/>
              <w:left w:val="single" w:sz="4" w:space="0" w:color="auto"/>
              <w:bottom w:val="single" w:sz="4" w:space="0" w:color="auto"/>
              <w:right w:val="single" w:sz="4" w:space="0" w:color="auto"/>
            </w:tcBorders>
            <w:vAlign w:val="center"/>
          </w:tcPr>
          <w:p w14:paraId="5AAE58C9" w14:textId="77777777" w:rsidR="005F61CC" w:rsidRDefault="00000000">
            <w:pPr>
              <w:snapToGrid w:val="0"/>
              <w:spacing w:line="260" w:lineRule="exact"/>
              <w:jc w:val="center"/>
              <w:rPr>
                <w:rFonts w:ascii="Times New Roman" w:hAnsi="Times New Roman" w:cs="Times New Roman"/>
                <w:sz w:val="21"/>
                <w:szCs w:val="21"/>
              </w:rPr>
            </w:pPr>
            <w:r>
              <w:rPr>
                <w:rFonts w:hint="eastAsia"/>
                <w:color w:val="FF0000"/>
                <w:sz w:val="18"/>
                <w:szCs w:val="18"/>
              </w:rPr>
              <w:t>560</w:t>
            </w:r>
          </w:p>
        </w:tc>
        <w:tc>
          <w:tcPr>
            <w:tcW w:w="750" w:type="dxa"/>
            <w:tcBorders>
              <w:top w:val="single" w:sz="4" w:space="0" w:color="auto"/>
              <w:left w:val="single" w:sz="4" w:space="0" w:color="auto"/>
              <w:bottom w:val="single" w:sz="4" w:space="0" w:color="auto"/>
              <w:right w:val="single" w:sz="12" w:space="0" w:color="auto"/>
            </w:tcBorders>
            <w:vAlign w:val="center"/>
          </w:tcPr>
          <w:p w14:paraId="6D90F52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6.92</w:t>
            </w:r>
            <w:r>
              <w:rPr>
                <w:rFonts w:ascii="Times New Roman" w:hAnsi="Times New Roman" w:cs="Times New Roman"/>
                <w:sz w:val="21"/>
                <w:szCs w:val="21"/>
              </w:rPr>
              <w:t>%</w:t>
            </w:r>
          </w:p>
        </w:tc>
      </w:tr>
      <w:tr w:rsidR="005F61CC" w14:paraId="707E1E10" w14:textId="77777777">
        <w:tc>
          <w:tcPr>
            <w:tcW w:w="484" w:type="dxa"/>
            <w:vMerge/>
            <w:tcBorders>
              <w:left w:val="single" w:sz="12" w:space="0" w:color="auto"/>
              <w:right w:val="single" w:sz="4" w:space="0" w:color="auto"/>
            </w:tcBorders>
            <w:vAlign w:val="center"/>
          </w:tcPr>
          <w:p w14:paraId="6C45A973"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47828B66"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762AB42C"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核心课</w:t>
            </w:r>
          </w:p>
        </w:tc>
        <w:tc>
          <w:tcPr>
            <w:tcW w:w="550" w:type="dxa"/>
            <w:tcBorders>
              <w:top w:val="single" w:sz="4" w:space="0" w:color="auto"/>
              <w:left w:val="single" w:sz="4" w:space="0" w:color="auto"/>
              <w:bottom w:val="single" w:sz="4" w:space="0" w:color="auto"/>
              <w:right w:val="single" w:sz="4" w:space="0" w:color="auto"/>
            </w:tcBorders>
            <w:vAlign w:val="center"/>
          </w:tcPr>
          <w:p w14:paraId="5F4F004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74CBA82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43FE7E4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153FB7A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3</w:t>
            </w:r>
            <w:r>
              <w:rPr>
                <w:rFonts w:ascii="Times New Roman" w:hAnsi="Times New Roman" w:cs="Times New Roman" w:hint="eastAsia"/>
                <w:color w:val="000000"/>
                <w:sz w:val="21"/>
                <w:szCs w:val="21"/>
              </w:rPr>
              <w:t>2</w:t>
            </w:r>
          </w:p>
        </w:tc>
        <w:tc>
          <w:tcPr>
            <w:tcW w:w="584" w:type="dxa"/>
            <w:tcBorders>
              <w:top w:val="single" w:sz="4" w:space="0" w:color="auto"/>
              <w:left w:val="single" w:sz="4" w:space="0" w:color="auto"/>
              <w:bottom w:val="single" w:sz="4" w:space="0" w:color="auto"/>
              <w:right w:val="single" w:sz="4" w:space="0" w:color="auto"/>
            </w:tcBorders>
            <w:vAlign w:val="center"/>
          </w:tcPr>
          <w:p w14:paraId="4874275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2B158FD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753B17A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7707032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3</w:t>
            </w:r>
            <w:r>
              <w:rPr>
                <w:rFonts w:ascii="Times New Roman" w:hAnsi="Times New Roman" w:cs="Times New Roman" w:hint="eastAsia"/>
                <w:color w:val="000000"/>
                <w:sz w:val="21"/>
                <w:szCs w:val="21"/>
              </w:rPr>
              <w:t>2</w:t>
            </w:r>
          </w:p>
        </w:tc>
        <w:tc>
          <w:tcPr>
            <w:tcW w:w="484" w:type="dxa"/>
            <w:tcBorders>
              <w:top w:val="single" w:sz="4" w:space="0" w:color="auto"/>
              <w:left w:val="single" w:sz="4" w:space="0" w:color="auto"/>
              <w:bottom w:val="single" w:sz="4" w:space="0" w:color="auto"/>
              <w:right w:val="single" w:sz="4" w:space="0" w:color="auto"/>
            </w:tcBorders>
            <w:vAlign w:val="center"/>
          </w:tcPr>
          <w:p w14:paraId="63111D3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229B121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32</w:t>
            </w:r>
          </w:p>
        </w:tc>
        <w:tc>
          <w:tcPr>
            <w:tcW w:w="594" w:type="dxa"/>
            <w:tcBorders>
              <w:top w:val="single" w:sz="4" w:space="0" w:color="auto"/>
              <w:left w:val="single" w:sz="4" w:space="0" w:color="auto"/>
              <w:bottom w:val="single" w:sz="4" w:space="0" w:color="auto"/>
              <w:right w:val="single" w:sz="4" w:space="0" w:color="auto"/>
            </w:tcBorders>
            <w:vAlign w:val="center"/>
          </w:tcPr>
          <w:p w14:paraId="3212A66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32</w:t>
            </w:r>
          </w:p>
        </w:tc>
        <w:tc>
          <w:tcPr>
            <w:tcW w:w="590" w:type="dxa"/>
            <w:tcBorders>
              <w:top w:val="single" w:sz="4" w:space="0" w:color="auto"/>
              <w:left w:val="single" w:sz="4" w:space="0" w:color="auto"/>
              <w:bottom w:val="single" w:sz="4" w:space="0" w:color="auto"/>
              <w:right w:val="single" w:sz="4" w:space="0" w:color="auto"/>
            </w:tcBorders>
            <w:vAlign w:val="center"/>
          </w:tcPr>
          <w:p w14:paraId="1087467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128</w:t>
            </w:r>
          </w:p>
        </w:tc>
        <w:tc>
          <w:tcPr>
            <w:tcW w:w="750" w:type="dxa"/>
            <w:tcBorders>
              <w:top w:val="single" w:sz="4" w:space="0" w:color="auto"/>
              <w:left w:val="single" w:sz="4" w:space="0" w:color="auto"/>
              <w:bottom w:val="single" w:sz="4" w:space="0" w:color="auto"/>
              <w:right w:val="single" w:sz="12" w:space="0" w:color="auto"/>
            </w:tcBorders>
            <w:vAlign w:val="center"/>
          </w:tcPr>
          <w:p w14:paraId="30A6224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6.15%</w:t>
            </w:r>
          </w:p>
        </w:tc>
      </w:tr>
      <w:tr w:rsidR="005F61CC" w14:paraId="2C75081E" w14:textId="77777777">
        <w:trPr>
          <w:trHeight w:val="481"/>
        </w:trPr>
        <w:tc>
          <w:tcPr>
            <w:tcW w:w="484" w:type="dxa"/>
            <w:vMerge/>
            <w:tcBorders>
              <w:left w:val="single" w:sz="12" w:space="0" w:color="auto"/>
              <w:right w:val="single" w:sz="4" w:space="0" w:color="auto"/>
            </w:tcBorders>
            <w:vAlign w:val="center"/>
          </w:tcPr>
          <w:p w14:paraId="315439F5"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bottom w:val="single" w:sz="4" w:space="0" w:color="auto"/>
              <w:right w:val="single" w:sz="4" w:space="0" w:color="auto"/>
            </w:tcBorders>
            <w:vAlign w:val="center"/>
          </w:tcPr>
          <w:p w14:paraId="07404672"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47DB401B"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选修课</w:t>
            </w:r>
          </w:p>
        </w:tc>
        <w:tc>
          <w:tcPr>
            <w:tcW w:w="550" w:type="dxa"/>
            <w:tcBorders>
              <w:top w:val="single" w:sz="4" w:space="0" w:color="auto"/>
              <w:left w:val="single" w:sz="4" w:space="0" w:color="auto"/>
              <w:bottom w:val="single" w:sz="4" w:space="0" w:color="auto"/>
              <w:right w:val="single" w:sz="4" w:space="0" w:color="auto"/>
            </w:tcBorders>
            <w:vAlign w:val="center"/>
          </w:tcPr>
          <w:p w14:paraId="41372A9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7C69DA7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03EDF6F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5B29554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5BBA3B7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12876167"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6EB06FD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01BFEA5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64</w:t>
            </w:r>
          </w:p>
        </w:tc>
        <w:tc>
          <w:tcPr>
            <w:tcW w:w="484" w:type="dxa"/>
            <w:tcBorders>
              <w:top w:val="single" w:sz="4" w:space="0" w:color="auto"/>
              <w:left w:val="single" w:sz="4" w:space="0" w:color="auto"/>
              <w:bottom w:val="single" w:sz="4" w:space="0" w:color="auto"/>
              <w:right w:val="single" w:sz="4" w:space="0" w:color="auto"/>
            </w:tcBorders>
            <w:vAlign w:val="center"/>
          </w:tcPr>
          <w:p w14:paraId="3A8D0376"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4ECA9E2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64</w:t>
            </w:r>
          </w:p>
        </w:tc>
        <w:tc>
          <w:tcPr>
            <w:tcW w:w="594" w:type="dxa"/>
            <w:tcBorders>
              <w:top w:val="single" w:sz="4" w:space="0" w:color="auto"/>
              <w:left w:val="single" w:sz="4" w:space="0" w:color="auto"/>
              <w:bottom w:val="single" w:sz="4" w:space="0" w:color="auto"/>
              <w:right w:val="single" w:sz="4" w:space="0" w:color="auto"/>
            </w:tcBorders>
            <w:vAlign w:val="center"/>
          </w:tcPr>
          <w:p w14:paraId="4E216E2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sz w:val="21"/>
                <w:szCs w:val="21"/>
              </w:rPr>
              <w:t>32</w:t>
            </w:r>
          </w:p>
        </w:tc>
        <w:tc>
          <w:tcPr>
            <w:tcW w:w="590" w:type="dxa"/>
            <w:tcBorders>
              <w:top w:val="single" w:sz="4" w:space="0" w:color="auto"/>
              <w:left w:val="single" w:sz="4" w:space="0" w:color="auto"/>
              <w:bottom w:val="single" w:sz="4" w:space="0" w:color="auto"/>
              <w:right w:val="single" w:sz="4" w:space="0" w:color="auto"/>
            </w:tcBorders>
            <w:vAlign w:val="center"/>
          </w:tcPr>
          <w:p w14:paraId="738B5B9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1</w:t>
            </w:r>
            <w:r>
              <w:rPr>
                <w:rFonts w:ascii="Times New Roman" w:hAnsi="Times New Roman" w:cs="Times New Roman" w:hint="eastAsia"/>
                <w:color w:val="000000"/>
                <w:sz w:val="21"/>
                <w:szCs w:val="21"/>
              </w:rPr>
              <w:t>60</w:t>
            </w:r>
          </w:p>
        </w:tc>
        <w:tc>
          <w:tcPr>
            <w:tcW w:w="750" w:type="dxa"/>
            <w:tcBorders>
              <w:top w:val="single" w:sz="4" w:space="0" w:color="auto"/>
              <w:left w:val="single" w:sz="4" w:space="0" w:color="auto"/>
              <w:bottom w:val="single" w:sz="4" w:space="0" w:color="auto"/>
              <w:right w:val="single" w:sz="12" w:space="0" w:color="auto"/>
            </w:tcBorders>
            <w:vAlign w:val="center"/>
          </w:tcPr>
          <w:p w14:paraId="44452A5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hint="eastAsia"/>
                <w:color w:val="000000"/>
                <w:sz w:val="21"/>
                <w:szCs w:val="21"/>
              </w:rPr>
              <w:t>7.69</w:t>
            </w:r>
            <w:r>
              <w:rPr>
                <w:rFonts w:ascii="Times New Roman" w:hAnsi="Times New Roman" w:cs="Times New Roman"/>
                <w:color w:val="000000"/>
                <w:sz w:val="21"/>
                <w:szCs w:val="21"/>
              </w:rPr>
              <w:t>%</w:t>
            </w:r>
          </w:p>
        </w:tc>
      </w:tr>
      <w:tr w:rsidR="005F61CC" w14:paraId="663CCDCF" w14:textId="77777777">
        <w:tc>
          <w:tcPr>
            <w:tcW w:w="484" w:type="dxa"/>
            <w:vMerge/>
            <w:tcBorders>
              <w:left w:val="single" w:sz="12" w:space="0" w:color="auto"/>
              <w:right w:val="single" w:sz="4" w:space="0" w:color="auto"/>
            </w:tcBorders>
            <w:vAlign w:val="center"/>
          </w:tcPr>
          <w:p w14:paraId="20C54490"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1300" w:type="dxa"/>
            <w:gridSpan w:val="3"/>
            <w:tcBorders>
              <w:top w:val="single" w:sz="4" w:space="0" w:color="auto"/>
              <w:left w:val="single" w:sz="4" w:space="0" w:color="auto"/>
              <w:bottom w:val="single" w:sz="4" w:space="0" w:color="auto"/>
              <w:right w:val="single" w:sz="4" w:space="0" w:color="auto"/>
            </w:tcBorders>
            <w:vAlign w:val="center"/>
          </w:tcPr>
          <w:p w14:paraId="4AE3FDBC"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专业主干课程</w:t>
            </w:r>
          </w:p>
        </w:tc>
        <w:tc>
          <w:tcPr>
            <w:tcW w:w="550" w:type="dxa"/>
            <w:tcBorders>
              <w:top w:val="single" w:sz="4" w:space="0" w:color="auto"/>
              <w:left w:val="single" w:sz="4" w:space="0" w:color="auto"/>
              <w:bottom w:val="single" w:sz="4" w:space="0" w:color="auto"/>
              <w:right w:val="single" w:sz="4" w:space="0" w:color="auto"/>
            </w:tcBorders>
            <w:vAlign w:val="center"/>
          </w:tcPr>
          <w:p w14:paraId="278A02B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160</w:t>
            </w:r>
          </w:p>
        </w:tc>
        <w:tc>
          <w:tcPr>
            <w:tcW w:w="583" w:type="dxa"/>
            <w:tcBorders>
              <w:top w:val="single" w:sz="4" w:space="0" w:color="auto"/>
              <w:left w:val="single" w:sz="4" w:space="0" w:color="auto"/>
              <w:bottom w:val="single" w:sz="4" w:space="0" w:color="auto"/>
              <w:right w:val="single" w:sz="4" w:space="0" w:color="auto"/>
            </w:tcBorders>
            <w:vAlign w:val="center"/>
          </w:tcPr>
          <w:p w14:paraId="749621A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192</w:t>
            </w:r>
          </w:p>
        </w:tc>
        <w:tc>
          <w:tcPr>
            <w:tcW w:w="517" w:type="dxa"/>
            <w:tcBorders>
              <w:top w:val="single" w:sz="4" w:space="0" w:color="auto"/>
              <w:left w:val="single" w:sz="4" w:space="0" w:color="auto"/>
              <w:bottom w:val="single" w:sz="4" w:space="0" w:color="auto"/>
              <w:right w:val="single" w:sz="4" w:space="0" w:color="auto"/>
            </w:tcBorders>
            <w:vAlign w:val="center"/>
          </w:tcPr>
          <w:p w14:paraId="3E951BD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7959045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176</w:t>
            </w:r>
          </w:p>
        </w:tc>
        <w:tc>
          <w:tcPr>
            <w:tcW w:w="584" w:type="dxa"/>
            <w:tcBorders>
              <w:top w:val="single" w:sz="4" w:space="0" w:color="auto"/>
              <w:left w:val="single" w:sz="4" w:space="0" w:color="auto"/>
              <w:bottom w:val="single" w:sz="4" w:space="0" w:color="auto"/>
              <w:right w:val="single" w:sz="4" w:space="0" w:color="auto"/>
            </w:tcBorders>
            <w:vAlign w:val="center"/>
          </w:tcPr>
          <w:p w14:paraId="6708F25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128</w:t>
            </w:r>
          </w:p>
        </w:tc>
        <w:tc>
          <w:tcPr>
            <w:tcW w:w="466" w:type="dxa"/>
            <w:tcBorders>
              <w:top w:val="single" w:sz="4" w:space="0" w:color="auto"/>
              <w:left w:val="single" w:sz="4" w:space="0" w:color="auto"/>
              <w:bottom w:val="single" w:sz="4" w:space="0" w:color="auto"/>
              <w:right w:val="single" w:sz="4" w:space="0" w:color="auto"/>
            </w:tcBorders>
            <w:vAlign w:val="center"/>
          </w:tcPr>
          <w:p w14:paraId="5D4516E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3E8D1B2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176</w:t>
            </w:r>
          </w:p>
        </w:tc>
        <w:tc>
          <w:tcPr>
            <w:tcW w:w="616" w:type="dxa"/>
            <w:tcBorders>
              <w:top w:val="single" w:sz="4" w:space="0" w:color="auto"/>
              <w:left w:val="single" w:sz="4" w:space="0" w:color="auto"/>
              <w:bottom w:val="single" w:sz="4" w:space="0" w:color="auto"/>
              <w:right w:val="single" w:sz="4" w:space="0" w:color="auto"/>
            </w:tcBorders>
            <w:vAlign w:val="center"/>
          </w:tcPr>
          <w:p w14:paraId="465667B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7BD620E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60B887E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2242378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90" w:type="dxa"/>
            <w:tcBorders>
              <w:top w:val="single" w:sz="4" w:space="0" w:color="auto"/>
              <w:left w:val="single" w:sz="4" w:space="0" w:color="auto"/>
              <w:bottom w:val="single" w:sz="4" w:space="0" w:color="auto"/>
              <w:right w:val="single" w:sz="4" w:space="0" w:color="auto"/>
            </w:tcBorders>
            <w:vAlign w:val="center"/>
          </w:tcPr>
          <w:p w14:paraId="61591FF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832</w:t>
            </w:r>
          </w:p>
        </w:tc>
        <w:tc>
          <w:tcPr>
            <w:tcW w:w="750" w:type="dxa"/>
            <w:tcBorders>
              <w:top w:val="single" w:sz="4" w:space="0" w:color="auto"/>
              <w:left w:val="single" w:sz="4" w:space="0" w:color="auto"/>
              <w:bottom w:val="single" w:sz="4" w:space="0" w:color="auto"/>
              <w:right w:val="single" w:sz="12" w:space="0" w:color="auto"/>
            </w:tcBorders>
            <w:vAlign w:val="center"/>
          </w:tcPr>
          <w:p w14:paraId="332D26F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40%</w:t>
            </w:r>
          </w:p>
        </w:tc>
      </w:tr>
      <w:tr w:rsidR="005F61CC" w14:paraId="38E2A66C" w14:textId="77777777">
        <w:tc>
          <w:tcPr>
            <w:tcW w:w="484" w:type="dxa"/>
            <w:vMerge/>
            <w:tcBorders>
              <w:left w:val="single" w:sz="12" w:space="0" w:color="auto"/>
              <w:right w:val="single" w:sz="4" w:space="0" w:color="auto"/>
            </w:tcBorders>
            <w:vAlign w:val="center"/>
          </w:tcPr>
          <w:p w14:paraId="45B0769C"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val="restart"/>
            <w:tcBorders>
              <w:left w:val="single" w:sz="4" w:space="0" w:color="auto"/>
              <w:right w:val="single" w:sz="4" w:space="0" w:color="auto"/>
            </w:tcBorders>
            <w:vAlign w:val="center"/>
          </w:tcPr>
          <w:p w14:paraId="1DC3148B"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val="restart"/>
            <w:tcBorders>
              <w:top w:val="single" w:sz="4" w:space="0" w:color="auto"/>
              <w:left w:val="single" w:sz="4" w:space="0" w:color="auto"/>
              <w:right w:val="single" w:sz="4" w:space="0" w:color="auto"/>
            </w:tcBorders>
          </w:tcPr>
          <w:p w14:paraId="5FF7D21D"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非师范专业课程</w:t>
            </w:r>
          </w:p>
        </w:tc>
        <w:tc>
          <w:tcPr>
            <w:tcW w:w="350" w:type="dxa"/>
            <w:tcBorders>
              <w:top w:val="single" w:sz="4" w:space="0" w:color="auto"/>
              <w:left w:val="single" w:sz="4" w:space="0" w:color="auto"/>
              <w:right w:val="single" w:sz="4" w:space="0" w:color="auto"/>
            </w:tcBorders>
          </w:tcPr>
          <w:p w14:paraId="41449686"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专业学术型选修课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7F4F736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260B701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1FD8006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3C93D49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0E4FA40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64</w:t>
            </w:r>
          </w:p>
        </w:tc>
        <w:tc>
          <w:tcPr>
            <w:tcW w:w="466" w:type="dxa"/>
            <w:tcBorders>
              <w:top w:val="single" w:sz="4" w:space="0" w:color="auto"/>
              <w:left w:val="single" w:sz="4" w:space="0" w:color="auto"/>
              <w:bottom w:val="single" w:sz="4" w:space="0" w:color="auto"/>
              <w:right w:val="single" w:sz="4" w:space="0" w:color="auto"/>
            </w:tcBorders>
            <w:vAlign w:val="center"/>
          </w:tcPr>
          <w:p w14:paraId="2053C3E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48906E2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128</w:t>
            </w:r>
          </w:p>
        </w:tc>
        <w:tc>
          <w:tcPr>
            <w:tcW w:w="616" w:type="dxa"/>
            <w:tcBorders>
              <w:top w:val="single" w:sz="4" w:space="0" w:color="auto"/>
              <w:left w:val="single" w:sz="4" w:space="0" w:color="auto"/>
              <w:bottom w:val="single" w:sz="4" w:space="0" w:color="auto"/>
              <w:right w:val="single" w:sz="4" w:space="0" w:color="auto"/>
            </w:tcBorders>
            <w:vAlign w:val="center"/>
          </w:tcPr>
          <w:p w14:paraId="67DFCA0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128</w:t>
            </w:r>
          </w:p>
        </w:tc>
        <w:tc>
          <w:tcPr>
            <w:tcW w:w="484" w:type="dxa"/>
            <w:tcBorders>
              <w:top w:val="single" w:sz="4" w:space="0" w:color="auto"/>
              <w:left w:val="single" w:sz="4" w:space="0" w:color="auto"/>
              <w:bottom w:val="single" w:sz="4" w:space="0" w:color="auto"/>
              <w:right w:val="single" w:sz="4" w:space="0" w:color="auto"/>
            </w:tcBorders>
            <w:vAlign w:val="center"/>
          </w:tcPr>
          <w:p w14:paraId="0F5751C8"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23E91F3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48</w:t>
            </w:r>
          </w:p>
        </w:tc>
        <w:tc>
          <w:tcPr>
            <w:tcW w:w="594" w:type="dxa"/>
            <w:tcBorders>
              <w:top w:val="single" w:sz="4" w:space="0" w:color="auto"/>
              <w:left w:val="single" w:sz="4" w:space="0" w:color="auto"/>
              <w:bottom w:val="single" w:sz="4" w:space="0" w:color="auto"/>
              <w:right w:val="single" w:sz="4" w:space="0" w:color="auto"/>
            </w:tcBorders>
            <w:vAlign w:val="center"/>
          </w:tcPr>
          <w:p w14:paraId="415ED48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32</w:t>
            </w:r>
          </w:p>
        </w:tc>
        <w:tc>
          <w:tcPr>
            <w:tcW w:w="590" w:type="dxa"/>
            <w:vMerge w:val="restart"/>
            <w:tcBorders>
              <w:top w:val="single" w:sz="4" w:space="0" w:color="auto"/>
              <w:left w:val="single" w:sz="4" w:space="0" w:color="auto"/>
              <w:right w:val="single" w:sz="4" w:space="0" w:color="auto"/>
            </w:tcBorders>
            <w:vAlign w:val="center"/>
          </w:tcPr>
          <w:p w14:paraId="6E0CE3B6"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400</w:t>
            </w:r>
          </w:p>
        </w:tc>
        <w:tc>
          <w:tcPr>
            <w:tcW w:w="750" w:type="dxa"/>
            <w:vMerge w:val="restart"/>
            <w:tcBorders>
              <w:top w:val="single" w:sz="4" w:space="0" w:color="auto"/>
              <w:left w:val="single" w:sz="4" w:space="0" w:color="auto"/>
              <w:right w:val="single" w:sz="12" w:space="0" w:color="auto"/>
            </w:tcBorders>
            <w:vAlign w:val="center"/>
          </w:tcPr>
          <w:p w14:paraId="7F88A9A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19.2</w:t>
            </w:r>
            <w:r>
              <w:rPr>
                <w:rFonts w:ascii="Times New Roman" w:hAnsi="Times New Roman" w:cs="Times New Roman" w:hint="eastAsia"/>
                <w:sz w:val="21"/>
                <w:szCs w:val="21"/>
              </w:rPr>
              <w:t>4</w:t>
            </w:r>
            <w:r>
              <w:rPr>
                <w:rFonts w:ascii="Times New Roman" w:hAnsi="Times New Roman" w:cs="Times New Roman"/>
                <w:sz w:val="21"/>
                <w:szCs w:val="21"/>
              </w:rPr>
              <w:t>%</w:t>
            </w:r>
          </w:p>
        </w:tc>
      </w:tr>
      <w:tr w:rsidR="005F61CC" w14:paraId="2AFB0207" w14:textId="77777777">
        <w:trPr>
          <w:trHeight w:val="287"/>
        </w:trPr>
        <w:tc>
          <w:tcPr>
            <w:tcW w:w="484" w:type="dxa"/>
            <w:vMerge/>
            <w:tcBorders>
              <w:left w:val="single" w:sz="12" w:space="0" w:color="auto"/>
              <w:right w:val="single" w:sz="4" w:space="0" w:color="auto"/>
            </w:tcBorders>
            <w:vAlign w:val="center"/>
          </w:tcPr>
          <w:p w14:paraId="6A173CD9"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188632D7"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tcBorders>
              <w:left w:val="single" w:sz="4" w:space="0" w:color="auto"/>
              <w:right w:val="single" w:sz="4" w:space="0" w:color="auto"/>
            </w:tcBorders>
            <w:vAlign w:val="center"/>
          </w:tcPr>
          <w:p w14:paraId="6F592C0F" w14:textId="77777777" w:rsidR="005F61CC" w:rsidRDefault="005F61CC">
            <w:pPr>
              <w:snapToGrid w:val="0"/>
              <w:ind w:leftChars="-50" w:left="-120" w:rightChars="-50" w:right="-120"/>
              <w:jc w:val="center"/>
              <w:rPr>
                <w:rFonts w:ascii="Times New Roman" w:eastAsia="方正小标宋_GBK" w:hAnsi="Times New Roman" w:cs="Times New Roman"/>
                <w:sz w:val="18"/>
                <w:szCs w:val="18"/>
              </w:rPr>
            </w:pPr>
          </w:p>
        </w:tc>
        <w:tc>
          <w:tcPr>
            <w:tcW w:w="350" w:type="dxa"/>
            <w:tcBorders>
              <w:left w:val="single" w:sz="4" w:space="0" w:color="auto"/>
              <w:right w:val="single" w:sz="4" w:space="0" w:color="auto"/>
            </w:tcBorders>
            <w:vAlign w:val="center"/>
          </w:tcPr>
          <w:p w14:paraId="4AFC2001"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交叉</w:t>
            </w:r>
            <w:r>
              <w:rPr>
                <w:rFonts w:ascii="Times New Roman" w:eastAsia="方正小标宋_GBK" w:hAnsi="Times New Roman" w:cs="Times New Roman"/>
                <w:sz w:val="18"/>
                <w:szCs w:val="18"/>
              </w:rPr>
              <w:lastRenderedPageBreak/>
              <w:t>复合型选修课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45649736"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lastRenderedPageBreak/>
              <w:t>0</w:t>
            </w:r>
          </w:p>
        </w:tc>
        <w:tc>
          <w:tcPr>
            <w:tcW w:w="583" w:type="dxa"/>
            <w:tcBorders>
              <w:top w:val="single" w:sz="4" w:space="0" w:color="auto"/>
              <w:left w:val="single" w:sz="4" w:space="0" w:color="auto"/>
              <w:bottom w:val="single" w:sz="4" w:space="0" w:color="auto"/>
              <w:right w:val="single" w:sz="4" w:space="0" w:color="auto"/>
            </w:tcBorders>
            <w:vAlign w:val="center"/>
          </w:tcPr>
          <w:p w14:paraId="3F09CC1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75E716D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3D63644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290B10E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2893186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2E1ADAC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57484EE6"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0C07AD6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1D939505"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41C8A36E"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0" w:type="dxa"/>
            <w:vMerge/>
            <w:tcBorders>
              <w:left w:val="single" w:sz="4" w:space="0" w:color="auto"/>
              <w:right w:val="single" w:sz="4" w:space="0" w:color="auto"/>
            </w:tcBorders>
            <w:vAlign w:val="center"/>
          </w:tcPr>
          <w:p w14:paraId="493278CB" w14:textId="77777777" w:rsidR="005F61CC" w:rsidRDefault="005F61CC">
            <w:pPr>
              <w:snapToGrid w:val="0"/>
              <w:ind w:leftChars="-50" w:left="-120" w:rightChars="-50" w:right="-120"/>
              <w:jc w:val="center"/>
              <w:rPr>
                <w:rFonts w:ascii="Times New Roman" w:hAnsi="Times New Roman" w:cs="Times New Roman"/>
                <w:sz w:val="18"/>
                <w:szCs w:val="18"/>
              </w:rPr>
            </w:pPr>
          </w:p>
        </w:tc>
        <w:tc>
          <w:tcPr>
            <w:tcW w:w="750" w:type="dxa"/>
            <w:vMerge/>
            <w:tcBorders>
              <w:left w:val="single" w:sz="4" w:space="0" w:color="auto"/>
              <w:right w:val="single" w:sz="12" w:space="0" w:color="auto"/>
            </w:tcBorders>
            <w:vAlign w:val="center"/>
          </w:tcPr>
          <w:p w14:paraId="3050E8AD" w14:textId="77777777" w:rsidR="005F61CC" w:rsidRDefault="005F61CC">
            <w:pPr>
              <w:snapToGrid w:val="0"/>
              <w:ind w:leftChars="-50" w:left="-120" w:rightChars="-50" w:right="-120"/>
              <w:jc w:val="center"/>
              <w:rPr>
                <w:rFonts w:ascii="Times New Roman" w:hAnsi="Times New Roman" w:cs="Times New Roman"/>
                <w:sz w:val="18"/>
                <w:szCs w:val="18"/>
              </w:rPr>
            </w:pPr>
          </w:p>
        </w:tc>
      </w:tr>
      <w:tr w:rsidR="005F61CC" w14:paraId="509B3317" w14:textId="77777777">
        <w:tc>
          <w:tcPr>
            <w:tcW w:w="484" w:type="dxa"/>
            <w:vMerge/>
            <w:tcBorders>
              <w:left w:val="single" w:sz="12" w:space="0" w:color="auto"/>
              <w:right w:val="single" w:sz="4" w:space="0" w:color="auto"/>
            </w:tcBorders>
            <w:vAlign w:val="center"/>
          </w:tcPr>
          <w:p w14:paraId="7A897D76"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512" w:type="dxa"/>
            <w:vMerge/>
            <w:tcBorders>
              <w:left w:val="single" w:sz="4" w:space="0" w:color="auto"/>
              <w:right w:val="single" w:sz="4" w:space="0" w:color="auto"/>
            </w:tcBorders>
            <w:vAlign w:val="center"/>
          </w:tcPr>
          <w:p w14:paraId="079F1D8B" w14:textId="77777777" w:rsidR="005F61CC" w:rsidRDefault="005F61CC">
            <w:pPr>
              <w:snapToGrid w:val="0"/>
              <w:spacing w:beforeLines="30" w:before="93" w:afterLines="30" w:after="93"/>
              <w:ind w:leftChars="-50" w:left="-120" w:rightChars="-50" w:right="-120"/>
              <w:jc w:val="center"/>
              <w:rPr>
                <w:rFonts w:ascii="Times New Roman" w:eastAsia="方正小标宋_GBK" w:hAnsi="Times New Roman" w:cs="Times New Roman"/>
                <w:sz w:val="18"/>
                <w:szCs w:val="18"/>
              </w:rPr>
            </w:pPr>
          </w:p>
        </w:tc>
        <w:tc>
          <w:tcPr>
            <w:tcW w:w="438" w:type="dxa"/>
            <w:vMerge/>
            <w:tcBorders>
              <w:left w:val="single" w:sz="4" w:space="0" w:color="auto"/>
              <w:right w:val="single" w:sz="4" w:space="0" w:color="auto"/>
            </w:tcBorders>
            <w:vAlign w:val="center"/>
          </w:tcPr>
          <w:p w14:paraId="7E3D12C4" w14:textId="77777777" w:rsidR="005F61CC" w:rsidRDefault="005F61CC">
            <w:pPr>
              <w:snapToGrid w:val="0"/>
              <w:ind w:leftChars="-50" w:left="-120" w:rightChars="-50" w:right="-120"/>
              <w:jc w:val="center"/>
              <w:rPr>
                <w:rFonts w:ascii="Times New Roman" w:eastAsia="方正小标宋_GBK" w:hAnsi="Times New Roman" w:cs="Times New Roman"/>
                <w:sz w:val="18"/>
                <w:szCs w:val="18"/>
              </w:rPr>
            </w:pPr>
          </w:p>
        </w:tc>
        <w:tc>
          <w:tcPr>
            <w:tcW w:w="350" w:type="dxa"/>
            <w:tcBorders>
              <w:left w:val="single" w:sz="4" w:space="0" w:color="auto"/>
              <w:right w:val="single" w:sz="4" w:space="0" w:color="auto"/>
            </w:tcBorders>
            <w:vAlign w:val="center"/>
          </w:tcPr>
          <w:p w14:paraId="0805EF07"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创新创业型选修课</w:t>
            </w:r>
          </w:p>
        </w:tc>
        <w:tc>
          <w:tcPr>
            <w:tcW w:w="550" w:type="dxa"/>
            <w:tcBorders>
              <w:top w:val="single" w:sz="4" w:space="0" w:color="auto"/>
              <w:left w:val="single" w:sz="4" w:space="0" w:color="auto"/>
              <w:bottom w:val="single" w:sz="4" w:space="0" w:color="auto"/>
              <w:right w:val="single" w:sz="4" w:space="0" w:color="auto"/>
            </w:tcBorders>
            <w:vAlign w:val="center"/>
          </w:tcPr>
          <w:p w14:paraId="66AFA2E7"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3" w:type="dxa"/>
            <w:tcBorders>
              <w:top w:val="single" w:sz="4" w:space="0" w:color="auto"/>
              <w:left w:val="single" w:sz="4" w:space="0" w:color="auto"/>
              <w:bottom w:val="single" w:sz="4" w:space="0" w:color="auto"/>
              <w:right w:val="single" w:sz="4" w:space="0" w:color="auto"/>
            </w:tcBorders>
            <w:vAlign w:val="center"/>
          </w:tcPr>
          <w:p w14:paraId="7B095D1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17" w:type="dxa"/>
            <w:tcBorders>
              <w:top w:val="single" w:sz="4" w:space="0" w:color="auto"/>
              <w:left w:val="single" w:sz="4" w:space="0" w:color="auto"/>
              <w:bottom w:val="single" w:sz="4" w:space="0" w:color="auto"/>
              <w:right w:val="single" w:sz="4" w:space="0" w:color="auto"/>
            </w:tcBorders>
            <w:vAlign w:val="center"/>
          </w:tcPr>
          <w:p w14:paraId="31445D9F"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26C86DC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722792E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66" w:type="dxa"/>
            <w:tcBorders>
              <w:top w:val="single" w:sz="4" w:space="0" w:color="auto"/>
              <w:left w:val="single" w:sz="4" w:space="0" w:color="auto"/>
              <w:bottom w:val="single" w:sz="4" w:space="0" w:color="auto"/>
              <w:right w:val="single" w:sz="4" w:space="0" w:color="auto"/>
            </w:tcBorders>
            <w:vAlign w:val="center"/>
          </w:tcPr>
          <w:p w14:paraId="733A8EB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2880E4C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616" w:type="dxa"/>
            <w:tcBorders>
              <w:top w:val="single" w:sz="4" w:space="0" w:color="auto"/>
              <w:left w:val="single" w:sz="4" w:space="0" w:color="auto"/>
              <w:bottom w:val="single" w:sz="4" w:space="0" w:color="auto"/>
              <w:right w:val="single" w:sz="4" w:space="0" w:color="auto"/>
            </w:tcBorders>
            <w:vAlign w:val="center"/>
          </w:tcPr>
          <w:p w14:paraId="73D4B2D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484" w:type="dxa"/>
            <w:tcBorders>
              <w:top w:val="single" w:sz="4" w:space="0" w:color="auto"/>
              <w:left w:val="single" w:sz="4" w:space="0" w:color="auto"/>
              <w:bottom w:val="single" w:sz="4" w:space="0" w:color="auto"/>
              <w:right w:val="single" w:sz="4" w:space="0" w:color="auto"/>
            </w:tcBorders>
            <w:vAlign w:val="center"/>
          </w:tcPr>
          <w:p w14:paraId="41DD4C6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61C7E54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4" w:type="dxa"/>
            <w:tcBorders>
              <w:top w:val="single" w:sz="4" w:space="0" w:color="auto"/>
              <w:left w:val="single" w:sz="4" w:space="0" w:color="auto"/>
              <w:bottom w:val="single" w:sz="4" w:space="0" w:color="auto"/>
              <w:right w:val="single" w:sz="4" w:space="0" w:color="auto"/>
            </w:tcBorders>
            <w:vAlign w:val="center"/>
          </w:tcPr>
          <w:p w14:paraId="4CB4A06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0</w:t>
            </w:r>
          </w:p>
        </w:tc>
        <w:tc>
          <w:tcPr>
            <w:tcW w:w="590" w:type="dxa"/>
            <w:vMerge/>
            <w:tcBorders>
              <w:left w:val="single" w:sz="4" w:space="0" w:color="auto"/>
              <w:bottom w:val="single" w:sz="4" w:space="0" w:color="auto"/>
              <w:right w:val="single" w:sz="4" w:space="0" w:color="auto"/>
            </w:tcBorders>
            <w:vAlign w:val="center"/>
          </w:tcPr>
          <w:p w14:paraId="487B4D30" w14:textId="77777777" w:rsidR="005F61CC" w:rsidRDefault="005F61CC">
            <w:pPr>
              <w:snapToGrid w:val="0"/>
              <w:ind w:leftChars="-50" w:left="-120" w:rightChars="-50" w:right="-120"/>
              <w:jc w:val="center"/>
              <w:rPr>
                <w:rFonts w:ascii="Times New Roman" w:hAnsi="Times New Roman" w:cs="Times New Roman"/>
                <w:sz w:val="18"/>
                <w:szCs w:val="18"/>
              </w:rPr>
            </w:pPr>
          </w:p>
        </w:tc>
        <w:tc>
          <w:tcPr>
            <w:tcW w:w="750" w:type="dxa"/>
            <w:vMerge/>
            <w:tcBorders>
              <w:left w:val="single" w:sz="4" w:space="0" w:color="auto"/>
              <w:right w:val="single" w:sz="12" w:space="0" w:color="auto"/>
            </w:tcBorders>
            <w:vAlign w:val="center"/>
          </w:tcPr>
          <w:p w14:paraId="3D4D113D" w14:textId="77777777" w:rsidR="005F61CC" w:rsidRDefault="005F61CC">
            <w:pPr>
              <w:snapToGrid w:val="0"/>
              <w:ind w:leftChars="-50" w:left="-120" w:rightChars="-50" w:right="-120"/>
              <w:jc w:val="center"/>
              <w:rPr>
                <w:rFonts w:ascii="Times New Roman" w:hAnsi="Times New Roman" w:cs="Times New Roman"/>
                <w:sz w:val="18"/>
                <w:szCs w:val="18"/>
              </w:rPr>
            </w:pPr>
          </w:p>
        </w:tc>
      </w:tr>
      <w:tr w:rsidR="005F61CC" w14:paraId="28272FC3" w14:textId="77777777">
        <w:tc>
          <w:tcPr>
            <w:tcW w:w="484" w:type="dxa"/>
            <w:vMerge/>
            <w:tcBorders>
              <w:left w:val="single" w:sz="12" w:space="0" w:color="auto"/>
              <w:bottom w:val="single" w:sz="4" w:space="0" w:color="auto"/>
              <w:right w:val="single" w:sz="4" w:space="0" w:color="auto"/>
            </w:tcBorders>
            <w:vAlign w:val="center"/>
          </w:tcPr>
          <w:p w14:paraId="6D03E2B4" w14:textId="77777777" w:rsidR="005F61CC" w:rsidRDefault="005F61CC">
            <w:pPr>
              <w:snapToGrid w:val="0"/>
              <w:spacing w:beforeLines="30" w:before="93" w:afterLines="30" w:after="93"/>
              <w:jc w:val="center"/>
              <w:rPr>
                <w:rFonts w:ascii="Times New Roman" w:eastAsia="方正小标宋_GBK" w:hAnsi="Times New Roman" w:cs="Times New Roman"/>
                <w:sz w:val="18"/>
                <w:szCs w:val="18"/>
              </w:rPr>
            </w:pPr>
          </w:p>
        </w:tc>
        <w:tc>
          <w:tcPr>
            <w:tcW w:w="1300" w:type="dxa"/>
            <w:gridSpan w:val="3"/>
            <w:tcBorders>
              <w:top w:val="single" w:sz="4" w:space="0" w:color="auto"/>
              <w:left w:val="single" w:sz="4" w:space="0" w:color="auto"/>
              <w:bottom w:val="single" w:sz="4" w:space="0" w:color="auto"/>
              <w:right w:val="single" w:sz="4" w:space="0" w:color="auto"/>
            </w:tcBorders>
            <w:vAlign w:val="center"/>
          </w:tcPr>
          <w:p w14:paraId="491CFC11" w14:textId="77777777" w:rsidR="005F61CC" w:rsidRDefault="00000000">
            <w:pPr>
              <w:snapToGrid w:val="0"/>
              <w:ind w:leftChars="-50" w:left="-120" w:rightChars="-50" w:right="-120"/>
              <w:jc w:val="center"/>
              <w:rPr>
                <w:rFonts w:ascii="Times New Roman" w:eastAsia="方正小标宋_GBK" w:hAnsi="Times New Roman" w:cs="Times New Roman"/>
                <w:sz w:val="18"/>
                <w:szCs w:val="18"/>
              </w:rPr>
            </w:pPr>
            <w:r>
              <w:rPr>
                <w:rFonts w:ascii="Times New Roman" w:eastAsia="方正小标宋_GBK" w:hAnsi="Times New Roman" w:cs="Times New Roman"/>
                <w:sz w:val="18"/>
                <w:szCs w:val="18"/>
              </w:rPr>
              <w:t>小</w:t>
            </w:r>
            <w:r>
              <w:rPr>
                <w:rFonts w:ascii="Times New Roman" w:eastAsia="方正小标宋_GBK" w:hAnsi="Times New Roman" w:cs="Times New Roman"/>
                <w:sz w:val="18"/>
                <w:szCs w:val="18"/>
              </w:rPr>
              <w:t xml:space="preserve">  </w:t>
            </w:r>
            <w:r>
              <w:rPr>
                <w:rFonts w:ascii="Times New Roman" w:eastAsia="方正小标宋_GBK" w:hAnsi="Times New Roman" w:cs="Times New Roman"/>
                <w:sz w:val="18"/>
                <w:szCs w:val="18"/>
              </w:rPr>
              <w:t>计</w:t>
            </w:r>
          </w:p>
        </w:tc>
        <w:tc>
          <w:tcPr>
            <w:tcW w:w="550" w:type="dxa"/>
            <w:tcBorders>
              <w:top w:val="single" w:sz="4" w:space="0" w:color="auto"/>
              <w:left w:val="single" w:sz="4" w:space="0" w:color="auto"/>
              <w:bottom w:val="single" w:sz="4" w:space="0" w:color="auto"/>
              <w:right w:val="single" w:sz="4" w:space="0" w:color="auto"/>
            </w:tcBorders>
            <w:vAlign w:val="center"/>
          </w:tcPr>
          <w:p w14:paraId="77FEE89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08</w:t>
            </w:r>
          </w:p>
        </w:tc>
        <w:tc>
          <w:tcPr>
            <w:tcW w:w="583" w:type="dxa"/>
            <w:tcBorders>
              <w:top w:val="single" w:sz="4" w:space="0" w:color="auto"/>
              <w:left w:val="single" w:sz="4" w:space="0" w:color="auto"/>
              <w:bottom w:val="single" w:sz="4" w:space="0" w:color="auto"/>
              <w:right w:val="single" w:sz="4" w:space="0" w:color="auto"/>
            </w:tcBorders>
            <w:vAlign w:val="center"/>
          </w:tcPr>
          <w:p w14:paraId="092D256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24</w:t>
            </w:r>
          </w:p>
        </w:tc>
        <w:tc>
          <w:tcPr>
            <w:tcW w:w="517" w:type="dxa"/>
            <w:tcBorders>
              <w:top w:val="single" w:sz="4" w:space="0" w:color="auto"/>
              <w:left w:val="single" w:sz="4" w:space="0" w:color="auto"/>
              <w:bottom w:val="single" w:sz="4" w:space="0" w:color="auto"/>
              <w:right w:val="single" w:sz="4" w:space="0" w:color="auto"/>
            </w:tcBorders>
            <w:vAlign w:val="center"/>
          </w:tcPr>
          <w:p w14:paraId="240167CB"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64F79C21"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40</w:t>
            </w:r>
          </w:p>
        </w:tc>
        <w:tc>
          <w:tcPr>
            <w:tcW w:w="584" w:type="dxa"/>
            <w:tcBorders>
              <w:top w:val="single" w:sz="4" w:space="0" w:color="auto"/>
              <w:left w:val="single" w:sz="4" w:space="0" w:color="auto"/>
              <w:bottom w:val="single" w:sz="4" w:space="0" w:color="auto"/>
              <w:right w:val="single" w:sz="4" w:space="0" w:color="auto"/>
            </w:tcBorders>
            <w:vAlign w:val="center"/>
          </w:tcPr>
          <w:p w14:paraId="0A2D7F79"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92</w:t>
            </w:r>
          </w:p>
        </w:tc>
        <w:tc>
          <w:tcPr>
            <w:tcW w:w="466" w:type="dxa"/>
            <w:tcBorders>
              <w:top w:val="single" w:sz="4" w:space="0" w:color="auto"/>
              <w:left w:val="single" w:sz="4" w:space="0" w:color="auto"/>
              <w:bottom w:val="single" w:sz="4" w:space="0" w:color="auto"/>
              <w:right w:val="single" w:sz="4" w:space="0" w:color="auto"/>
            </w:tcBorders>
            <w:vAlign w:val="center"/>
          </w:tcPr>
          <w:p w14:paraId="0E800480"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84" w:type="dxa"/>
            <w:tcBorders>
              <w:top w:val="single" w:sz="4" w:space="0" w:color="auto"/>
              <w:left w:val="single" w:sz="4" w:space="0" w:color="auto"/>
              <w:bottom w:val="single" w:sz="4" w:space="0" w:color="auto"/>
              <w:right w:val="single" w:sz="4" w:space="0" w:color="auto"/>
            </w:tcBorders>
            <w:vAlign w:val="center"/>
          </w:tcPr>
          <w:p w14:paraId="6039572C"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30</w:t>
            </w:r>
            <w:r>
              <w:rPr>
                <w:rFonts w:ascii="Times New Roman" w:hAnsi="Times New Roman" w:cs="Times New Roman" w:hint="eastAsia"/>
                <w:sz w:val="21"/>
                <w:szCs w:val="21"/>
              </w:rPr>
              <w:t>8</w:t>
            </w:r>
          </w:p>
        </w:tc>
        <w:tc>
          <w:tcPr>
            <w:tcW w:w="616" w:type="dxa"/>
            <w:tcBorders>
              <w:top w:val="single" w:sz="4" w:space="0" w:color="auto"/>
              <w:left w:val="single" w:sz="4" w:space="0" w:color="auto"/>
              <w:bottom w:val="single" w:sz="4" w:space="0" w:color="auto"/>
              <w:right w:val="single" w:sz="4" w:space="0" w:color="auto"/>
            </w:tcBorders>
            <w:vAlign w:val="center"/>
          </w:tcPr>
          <w:p w14:paraId="12D2276D"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hint="eastAsia"/>
                <w:sz w:val="21"/>
                <w:szCs w:val="21"/>
              </w:rPr>
              <w:t>60</w:t>
            </w:r>
          </w:p>
        </w:tc>
        <w:tc>
          <w:tcPr>
            <w:tcW w:w="484" w:type="dxa"/>
            <w:tcBorders>
              <w:top w:val="single" w:sz="4" w:space="0" w:color="auto"/>
              <w:left w:val="single" w:sz="4" w:space="0" w:color="auto"/>
              <w:bottom w:val="single" w:sz="4" w:space="0" w:color="auto"/>
              <w:right w:val="single" w:sz="4" w:space="0" w:color="auto"/>
            </w:tcBorders>
            <w:vAlign w:val="center"/>
          </w:tcPr>
          <w:p w14:paraId="233F3E6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0</w:t>
            </w:r>
          </w:p>
        </w:tc>
        <w:tc>
          <w:tcPr>
            <w:tcW w:w="566" w:type="dxa"/>
            <w:tcBorders>
              <w:top w:val="single" w:sz="4" w:space="0" w:color="auto"/>
              <w:left w:val="single" w:sz="4" w:space="0" w:color="auto"/>
              <w:bottom w:val="single" w:sz="4" w:space="0" w:color="auto"/>
              <w:right w:val="single" w:sz="4" w:space="0" w:color="auto"/>
            </w:tcBorders>
            <w:vAlign w:val="center"/>
          </w:tcPr>
          <w:p w14:paraId="4C4A3CBA"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14</w:t>
            </w:r>
            <w:r>
              <w:rPr>
                <w:rFonts w:ascii="Times New Roman" w:hAnsi="Times New Roman" w:cs="Times New Roman" w:hint="eastAsia"/>
                <w:sz w:val="21"/>
                <w:szCs w:val="21"/>
              </w:rPr>
              <w:t>8</w:t>
            </w:r>
          </w:p>
        </w:tc>
        <w:tc>
          <w:tcPr>
            <w:tcW w:w="594" w:type="dxa"/>
            <w:tcBorders>
              <w:top w:val="single" w:sz="4" w:space="0" w:color="auto"/>
              <w:left w:val="single" w:sz="4" w:space="0" w:color="auto"/>
              <w:bottom w:val="single" w:sz="4" w:space="0" w:color="auto"/>
              <w:right w:val="single" w:sz="4" w:space="0" w:color="auto"/>
            </w:tcBorders>
            <w:vAlign w:val="center"/>
          </w:tcPr>
          <w:p w14:paraId="57088BB4"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hint="eastAsia"/>
                <w:sz w:val="21"/>
                <w:szCs w:val="21"/>
              </w:rPr>
              <w:t>00</w:t>
            </w:r>
          </w:p>
        </w:tc>
        <w:tc>
          <w:tcPr>
            <w:tcW w:w="590" w:type="dxa"/>
            <w:tcBorders>
              <w:top w:val="single" w:sz="4" w:space="0" w:color="auto"/>
              <w:left w:val="single" w:sz="4" w:space="0" w:color="auto"/>
              <w:bottom w:val="single" w:sz="4" w:space="0" w:color="auto"/>
              <w:right w:val="single" w:sz="4" w:space="0" w:color="auto"/>
            </w:tcBorders>
            <w:vAlign w:val="center"/>
          </w:tcPr>
          <w:p w14:paraId="7DE453F3"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2080</w:t>
            </w:r>
          </w:p>
        </w:tc>
        <w:tc>
          <w:tcPr>
            <w:tcW w:w="750" w:type="dxa"/>
            <w:tcBorders>
              <w:top w:val="single" w:sz="4" w:space="0" w:color="auto"/>
              <w:left w:val="single" w:sz="4" w:space="0" w:color="auto"/>
              <w:bottom w:val="single" w:sz="4" w:space="0" w:color="auto"/>
              <w:right w:val="single" w:sz="12" w:space="0" w:color="auto"/>
            </w:tcBorders>
            <w:vAlign w:val="center"/>
          </w:tcPr>
          <w:p w14:paraId="3B759022" w14:textId="77777777" w:rsidR="005F61CC" w:rsidRDefault="00000000">
            <w:pPr>
              <w:snapToGrid w:val="0"/>
              <w:ind w:leftChars="-50" w:left="-120" w:rightChars="-50" w:right="-120"/>
              <w:jc w:val="center"/>
              <w:rPr>
                <w:rFonts w:ascii="Times New Roman" w:hAnsi="Times New Roman" w:cs="Times New Roman"/>
                <w:sz w:val="21"/>
                <w:szCs w:val="21"/>
              </w:rPr>
            </w:pPr>
            <w:r>
              <w:rPr>
                <w:rFonts w:ascii="Times New Roman" w:hAnsi="Times New Roman" w:cs="Times New Roman"/>
                <w:color w:val="000000"/>
                <w:sz w:val="21"/>
                <w:szCs w:val="21"/>
              </w:rPr>
              <w:t>100</w:t>
            </w:r>
          </w:p>
        </w:tc>
      </w:tr>
    </w:tbl>
    <w:p w14:paraId="0260034A" w14:textId="77777777" w:rsidR="005F61CC" w:rsidRDefault="00000000">
      <w:pPr>
        <w:spacing w:line="288" w:lineRule="auto"/>
        <w:rPr>
          <w:rFonts w:ascii="黑体" w:eastAsia="黑体" w:hint="eastAsia"/>
        </w:rPr>
      </w:pPr>
      <w:r>
        <w:rPr>
          <w:rFonts w:ascii="黑体" w:eastAsia="黑体" w:hint="eastAsia"/>
        </w:rPr>
        <w:t>七、课程计划表</w:t>
      </w:r>
    </w:p>
    <w:p w14:paraId="386AF13E" w14:textId="77777777" w:rsidR="005F61CC" w:rsidRDefault="00000000">
      <w:pPr>
        <w:spacing w:line="288" w:lineRule="auto"/>
        <w:ind w:firstLineChars="200" w:firstLine="480"/>
        <w:rPr>
          <w:rFonts w:ascii="宋体" w:hAnsi="宋体" w:hint="eastAsia"/>
          <w:szCs w:val="21"/>
        </w:rPr>
      </w:pPr>
      <w:r>
        <w:rPr>
          <w:rFonts w:ascii="宋体" w:hAnsi="宋体" w:hint="eastAsia"/>
          <w:szCs w:val="21"/>
        </w:rPr>
        <w:t>其中：打通培养的课程或多个专业合上的、名称相同、学分相同的课程必须使用统一的课程编号，并在备注栏中注上“合”字。“课程名称”一栏下面的具体课程应译为英文名称。</w:t>
      </w:r>
    </w:p>
    <w:tbl>
      <w:tblPr>
        <w:tblW w:w="84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60"/>
        <w:gridCol w:w="330"/>
        <w:gridCol w:w="1266"/>
        <w:gridCol w:w="1576"/>
        <w:gridCol w:w="667"/>
        <w:gridCol w:w="366"/>
        <w:gridCol w:w="500"/>
        <w:gridCol w:w="500"/>
        <w:gridCol w:w="500"/>
        <w:gridCol w:w="384"/>
        <w:gridCol w:w="170"/>
        <w:gridCol w:w="596"/>
        <w:gridCol w:w="247"/>
        <w:gridCol w:w="325"/>
        <w:gridCol w:w="293"/>
        <w:gridCol w:w="79"/>
        <w:gridCol w:w="236"/>
        <w:gridCol w:w="79"/>
      </w:tblGrid>
      <w:tr w:rsidR="005F61CC" w14:paraId="33EAE0C7" w14:textId="77777777">
        <w:trPr>
          <w:gridAfter w:val="1"/>
          <w:wAfter w:w="79" w:type="dxa"/>
          <w:cantSplit/>
          <w:tblHeader/>
          <w:jc w:val="center"/>
        </w:trPr>
        <w:tc>
          <w:tcPr>
            <w:tcW w:w="690" w:type="dxa"/>
            <w:gridSpan w:val="2"/>
            <w:vMerge w:val="restart"/>
            <w:tcBorders>
              <w:top w:val="single" w:sz="12" w:space="0" w:color="auto"/>
              <w:bottom w:val="single" w:sz="12" w:space="0" w:color="auto"/>
            </w:tcBorders>
            <w:vAlign w:val="center"/>
          </w:tcPr>
          <w:p w14:paraId="79B5BCAD"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课程</w:t>
            </w:r>
          </w:p>
          <w:p w14:paraId="4C1431EE"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类别</w:t>
            </w:r>
          </w:p>
        </w:tc>
        <w:tc>
          <w:tcPr>
            <w:tcW w:w="1266" w:type="dxa"/>
            <w:vMerge w:val="restart"/>
            <w:tcBorders>
              <w:top w:val="single" w:sz="12" w:space="0" w:color="auto"/>
              <w:bottom w:val="single" w:sz="12" w:space="0" w:color="auto"/>
            </w:tcBorders>
            <w:vAlign w:val="center"/>
          </w:tcPr>
          <w:p w14:paraId="3DCC65AE"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课程号</w:t>
            </w:r>
          </w:p>
        </w:tc>
        <w:tc>
          <w:tcPr>
            <w:tcW w:w="1576" w:type="dxa"/>
            <w:vMerge w:val="restart"/>
            <w:tcBorders>
              <w:top w:val="single" w:sz="12" w:space="0" w:color="auto"/>
              <w:bottom w:val="single" w:sz="12" w:space="0" w:color="auto"/>
            </w:tcBorders>
            <w:vAlign w:val="center"/>
          </w:tcPr>
          <w:p w14:paraId="6565A577"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课程名称</w:t>
            </w:r>
          </w:p>
        </w:tc>
        <w:tc>
          <w:tcPr>
            <w:tcW w:w="667" w:type="dxa"/>
            <w:vMerge w:val="restart"/>
            <w:tcBorders>
              <w:top w:val="single" w:sz="12" w:space="0" w:color="auto"/>
              <w:bottom w:val="single" w:sz="12" w:space="0" w:color="auto"/>
            </w:tcBorders>
            <w:vAlign w:val="center"/>
          </w:tcPr>
          <w:p w14:paraId="0789BD98"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开课学期</w:t>
            </w:r>
          </w:p>
        </w:tc>
        <w:tc>
          <w:tcPr>
            <w:tcW w:w="366" w:type="dxa"/>
            <w:vMerge w:val="restart"/>
            <w:tcBorders>
              <w:top w:val="single" w:sz="12" w:space="0" w:color="auto"/>
              <w:bottom w:val="single" w:sz="12" w:space="0" w:color="auto"/>
            </w:tcBorders>
            <w:vAlign w:val="center"/>
          </w:tcPr>
          <w:p w14:paraId="4A3B3142"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学分</w:t>
            </w:r>
          </w:p>
        </w:tc>
        <w:tc>
          <w:tcPr>
            <w:tcW w:w="1500" w:type="dxa"/>
            <w:gridSpan w:val="3"/>
            <w:tcBorders>
              <w:bottom w:val="single" w:sz="4" w:space="0" w:color="auto"/>
            </w:tcBorders>
            <w:vAlign w:val="center"/>
          </w:tcPr>
          <w:p w14:paraId="5BDD7DED"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学时分配表</w:t>
            </w:r>
          </w:p>
        </w:tc>
        <w:tc>
          <w:tcPr>
            <w:tcW w:w="384" w:type="dxa"/>
            <w:vMerge w:val="restart"/>
            <w:tcBorders>
              <w:top w:val="single" w:sz="12" w:space="0" w:color="auto"/>
              <w:bottom w:val="single" w:sz="12" w:space="0" w:color="auto"/>
            </w:tcBorders>
            <w:vAlign w:val="center"/>
          </w:tcPr>
          <w:p w14:paraId="5B34DBD7"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周学时</w:t>
            </w:r>
          </w:p>
        </w:tc>
        <w:tc>
          <w:tcPr>
            <w:tcW w:w="766" w:type="dxa"/>
            <w:gridSpan w:val="2"/>
            <w:vMerge w:val="restart"/>
            <w:tcBorders>
              <w:top w:val="single" w:sz="12" w:space="0" w:color="auto"/>
              <w:bottom w:val="single" w:sz="12" w:space="0" w:color="auto"/>
            </w:tcBorders>
            <w:vAlign w:val="center"/>
          </w:tcPr>
          <w:p w14:paraId="15E2B2C8"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先行课</w:t>
            </w:r>
          </w:p>
        </w:tc>
        <w:tc>
          <w:tcPr>
            <w:tcW w:w="247" w:type="dxa"/>
            <w:vMerge w:val="restart"/>
            <w:tcBorders>
              <w:top w:val="single" w:sz="12" w:space="0" w:color="auto"/>
              <w:bottom w:val="single" w:sz="12" w:space="0" w:color="auto"/>
            </w:tcBorders>
            <w:vAlign w:val="center"/>
          </w:tcPr>
          <w:p w14:paraId="34F156CF" w14:textId="77777777" w:rsidR="005F61CC" w:rsidRDefault="005F61CC">
            <w:pPr>
              <w:snapToGrid w:val="0"/>
              <w:ind w:leftChars="-50" w:left="-120" w:rightChars="-50" w:right="-120"/>
              <w:jc w:val="center"/>
              <w:rPr>
                <w:rFonts w:ascii="Times New Roman" w:eastAsia="方正小标宋_GBK" w:hAnsi="Times New Roman" w:cs="Times New Roman"/>
                <w:szCs w:val="21"/>
              </w:rPr>
            </w:pPr>
          </w:p>
        </w:tc>
        <w:tc>
          <w:tcPr>
            <w:tcW w:w="325" w:type="dxa"/>
            <w:vMerge w:val="restart"/>
            <w:tcBorders>
              <w:top w:val="single" w:sz="12" w:space="0" w:color="auto"/>
              <w:bottom w:val="single" w:sz="12" w:space="0" w:color="auto"/>
            </w:tcBorders>
            <w:vAlign w:val="center"/>
          </w:tcPr>
          <w:p w14:paraId="299C06DC"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双学位课</w:t>
            </w:r>
          </w:p>
        </w:tc>
        <w:tc>
          <w:tcPr>
            <w:tcW w:w="293" w:type="dxa"/>
            <w:vMerge w:val="restart"/>
            <w:tcBorders>
              <w:top w:val="single" w:sz="12" w:space="0" w:color="auto"/>
              <w:bottom w:val="single" w:sz="12" w:space="0" w:color="auto"/>
            </w:tcBorders>
            <w:vAlign w:val="center"/>
          </w:tcPr>
          <w:p w14:paraId="61C00095"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课程课类</w:t>
            </w:r>
          </w:p>
        </w:tc>
        <w:tc>
          <w:tcPr>
            <w:tcW w:w="315" w:type="dxa"/>
            <w:gridSpan w:val="2"/>
            <w:vMerge w:val="restart"/>
            <w:tcBorders>
              <w:top w:val="single" w:sz="12" w:space="0" w:color="auto"/>
            </w:tcBorders>
            <w:vAlign w:val="center"/>
          </w:tcPr>
          <w:p w14:paraId="1DE34C17"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备注</w:t>
            </w:r>
          </w:p>
        </w:tc>
      </w:tr>
      <w:tr w:rsidR="005F61CC" w14:paraId="6D828646" w14:textId="77777777">
        <w:trPr>
          <w:gridAfter w:val="1"/>
          <w:wAfter w:w="79" w:type="dxa"/>
          <w:cantSplit/>
          <w:tblHeader/>
          <w:jc w:val="center"/>
        </w:trPr>
        <w:tc>
          <w:tcPr>
            <w:tcW w:w="690" w:type="dxa"/>
            <w:gridSpan w:val="2"/>
            <w:vMerge/>
            <w:tcBorders>
              <w:top w:val="single" w:sz="4" w:space="0" w:color="auto"/>
              <w:bottom w:val="single" w:sz="12" w:space="0" w:color="auto"/>
            </w:tcBorders>
          </w:tcPr>
          <w:p w14:paraId="54BE04A3" w14:textId="77777777" w:rsidR="005F61CC" w:rsidRDefault="005F61CC">
            <w:pPr>
              <w:snapToGrid w:val="0"/>
              <w:rPr>
                <w:rFonts w:ascii="Times New Roman" w:hAnsi="Times New Roman" w:cs="Times New Roman"/>
                <w:szCs w:val="21"/>
              </w:rPr>
            </w:pPr>
          </w:p>
        </w:tc>
        <w:tc>
          <w:tcPr>
            <w:tcW w:w="1266" w:type="dxa"/>
            <w:vMerge/>
            <w:tcBorders>
              <w:top w:val="single" w:sz="4" w:space="0" w:color="auto"/>
              <w:bottom w:val="single" w:sz="12" w:space="0" w:color="auto"/>
            </w:tcBorders>
            <w:vAlign w:val="center"/>
          </w:tcPr>
          <w:p w14:paraId="18C4D2F5" w14:textId="77777777" w:rsidR="005F61CC" w:rsidRDefault="005F61CC">
            <w:pPr>
              <w:snapToGrid w:val="0"/>
              <w:rPr>
                <w:rFonts w:ascii="Times New Roman" w:hAnsi="Times New Roman" w:cs="Times New Roman"/>
                <w:szCs w:val="21"/>
              </w:rPr>
            </w:pPr>
          </w:p>
        </w:tc>
        <w:tc>
          <w:tcPr>
            <w:tcW w:w="1576" w:type="dxa"/>
            <w:vMerge/>
            <w:tcBorders>
              <w:top w:val="single" w:sz="4" w:space="0" w:color="auto"/>
              <w:bottom w:val="single" w:sz="12" w:space="0" w:color="auto"/>
            </w:tcBorders>
          </w:tcPr>
          <w:p w14:paraId="51DDD081" w14:textId="77777777" w:rsidR="005F61CC" w:rsidRDefault="005F61CC">
            <w:pPr>
              <w:snapToGrid w:val="0"/>
              <w:ind w:leftChars="-50" w:left="-120" w:rightChars="-50" w:right="-120"/>
              <w:jc w:val="center"/>
              <w:rPr>
                <w:rFonts w:ascii="Times New Roman" w:eastAsia="方正小标宋_GBK" w:hAnsi="Times New Roman" w:cs="Times New Roman"/>
                <w:szCs w:val="21"/>
              </w:rPr>
            </w:pPr>
          </w:p>
        </w:tc>
        <w:tc>
          <w:tcPr>
            <w:tcW w:w="667" w:type="dxa"/>
            <w:vMerge/>
            <w:tcBorders>
              <w:top w:val="single" w:sz="4" w:space="0" w:color="auto"/>
              <w:bottom w:val="single" w:sz="12" w:space="0" w:color="auto"/>
            </w:tcBorders>
          </w:tcPr>
          <w:p w14:paraId="4594B3FD" w14:textId="77777777" w:rsidR="005F61CC" w:rsidRDefault="005F61CC">
            <w:pPr>
              <w:snapToGrid w:val="0"/>
              <w:ind w:leftChars="-50" w:left="-120" w:rightChars="-50" w:right="-120"/>
              <w:jc w:val="center"/>
              <w:rPr>
                <w:rFonts w:ascii="Times New Roman" w:eastAsia="方正小标宋_GBK" w:hAnsi="Times New Roman" w:cs="Times New Roman"/>
                <w:szCs w:val="21"/>
              </w:rPr>
            </w:pPr>
          </w:p>
        </w:tc>
        <w:tc>
          <w:tcPr>
            <w:tcW w:w="366" w:type="dxa"/>
            <w:vMerge/>
            <w:tcBorders>
              <w:top w:val="single" w:sz="4" w:space="0" w:color="auto"/>
              <w:bottom w:val="single" w:sz="12" w:space="0" w:color="auto"/>
            </w:tcBorders>
          </w:tcPr>
          <w:p w14:paraId="74C9C38E" w14:textId="77777777" w:rsidR="005F61CC" w:rsidRDefault="005F61CC">
            <w:pPr>
              <w:snapToGrid w:val="0"/>
              <w:ind w:leftChars="-50" w:left="-120" w:rightChars="-50" w:right="-120"/>
              <w:jc w:val="center"/>
              <w:rPr>
                <w:rFonts w:ascii="Times New Roman" w:eastAsia="方正小标宋_GBK" w:hAnsi="Times New Roman" w:cs="Times New Roman"/>
                <w:szCs w:val="21"/>
              </w:rPr>
            </w:pPr>
          </w:p>
        </w:tc>
        <w:tc>
          <w:tcPr>
            <w:tcW w:w="500" w:type="dxa"/>
            <w:tcBorders>
              <w:top w:val="single" w:sz="4" w:space="0" w:color="auto"/>
              <w:bottom w:val="single" w:sz="12" w:space="0" w:color="auto"/>
            </w:tcBorders>
            <w:vAlign w:val="center"/>
          </w:tcPr>
          <w:p w14:paraId="7B6005D5" w14:textId="77777777" w:rsidR="005F61CC" w:rsidRDefault="00000000">
            <w:pPr>
              <w:snapToGrid w:val="0"/>
              <w:ind w:leftChars="-50" w:left="-120" w:rightChars="-50" w:right="-120"/>
              <w:jc w:val="center"/>
              <w:rPr>
                <w:rFonts w:ascii="Times New Roman" w:eastAsia="方正小标宋_GBK" w:hAnsi="Times New Roman" w:cs="Times New Roman"/>
                <w:color w:val="000000" w:themeColor="text1"/>
                <w:szCs w:val="21"/>
              </w:rPr>
            </w:pPr>
            <w:r>
              <w:rPr>
                <w:rFonts w:ascii="Times New Roman" w:eastAsia="方正小标宋_GBK" w:hAnsi="Times New Roman" w:cs="Times New Roman"/>
                <w:color w:val="000000" w:themeColor="text1"/>
                <w:szCs w:val="21"/>
              </w:rPr>
              <w:t>授</w:t>
            </w:r>
          </w:p>
          <w:p w14:paraId="2DCCC845" w14:textId="77777777" w:rsidR="005F61CC" w:rsidRDefault="00000000">
            <w:pPr>
              <w:snapToGrid w:val="0"/>
              <w:ind w:leftChars="-50" w:left="-120" w:rightChars="-50" w:right="-120"/>
              <w:jc w:val="center"/>
              <w:rPr>
                <w:rFonts w:ascii="Times New Roman" w:eastAsia="方正小标宋_GBK" w:hAnsi="Times New Roman" w:cs="Times New Roman"/>
                <w:color w:val="000000" w:themeColor="text1"/>
                <w:szCs w:val="21"/>
              </w:rPr>
            </w:pPr>
            <w:r>
              <w:rPr>
                <w:rFonts w:ascii="Times New Roman" w:eastAsia="方正小标宋_GBK" w:hAnsi="Times New Roman" w:cs="Times New Roman"/>
                <w:color w:val="000000" w:themeColor="text1"/>
                <w:szCs w:val="21"/>
              </w:rPr>
              <w:t>课</w:t>
            </w:r>
          </w:p>
        </w:tc>
        <w:tc>
          <w:tcPr>
            <w:tcW w:w="500" w:type="dxa"/>
            <w:tcBorders>
              <w:top w:val="single" w:sz="4" w:space="0" w:color="auto"/>
              <w:bottom w:val="single" w:sz="12" w:space="0" w:color="auto"/>
            </w:tcBorders>
            <w:vAlign w:val="center"/>
          </w:tcPr>
          <w:p w14:paraId="242BDDB4" w14:textId="77777777" w:rsidR="005F61CC" w:rsidRDefault="00000000">
            <w:pPr>
              <w:snapToGrid w:val="0"/>
              <w:ind w:leftChars="-50" w:left="-120" w:rightChars="-50" w:right="-120"/>
              <w:jc w:val="center"/>
              <w:rPr>
                <w:rFonts w:ascii="Times New Roman" w:eastAsia="方正小标宋_GBK" w:hAnsi="Times New Roman" w:cs="Times New Roman"/>
                <w:color w:val="000000" w:themeColor="text1"/>
                <w:szCs w:val="21"/>
              </w:rPr>
            </w:pPr>
            <w:r>
              <w:rPr>
                <w:rFonts w:ascii="Times New Roman" w:eastAsia="方正小标宋_GBK" w:hAnsi="Times New Roman" w:cs="Times New Roman"/>
                <w:color w:val="000000" w:themeColor="text1"/>
                <w:szCs w:val="21"/>
              </w:rPr>
              <w:t>研讨</w:t>
            </w:r>
          </w:p>
        </w:tc>
        <w:tc>
          <w:tcPr>
            <w:tcW w:w="500" w:type="dxa"/>
            <w:tcBorders>
              <w:top w:val="single" w:sz="4" w:space="0" w:color="auto"/>
              <w:bottom w:val="single" w:sz="12" w:space="0" w:color="auto"/>
            </w:tcBorders>
            <w:vAlign w:val="center"/>
          </w:tcPr>
          <w:p w14:paraId="41E505AD" w14:textId="77777777" w:rsidR="005F61CC" w:rsidRDefault="00000000">
            <w:pPr>
              <w:snapToGrid w:val="0"/>
              <w:ind w:leftChars="-50" w:left="-120" w:rightChars="-50" w:right="-120"/>
              <w:jc w:val="center"/>
              <w:rPr>
                <w:rFonts w:ascii="Times New Roman" w:eastAsia="方正小标宋_GBK" w:hAnsi="Times New Roman" w:cs="Times New Roman"/>
                <w:color w:val="000000" w:themeColor="text1"/>
                <w:sz w:val="13"/>
                <w:szCs w:val="13"/>
              </w:rPr>
            </w:pPr>
            <w:r>
              <w:rPr>
                <w:rFonts w:ascii="Times New Roman" w:eastAsia="方正小标宋_GBK" w:hAnsi="Times New Roman" w:cs="Times New Roman"/>
                <w:color w:val="000000" w:themeColor="text1"/>
                <w:sz w:val="13"/>
                <w:szCs w:val="13"/>
              </w:rPr>
              <w:t>实</w:t>
            </w:r>
          </w:p>
          <w:p w14:paraId="0A179C09" w14:textId="77777777" w:rsidR="005F61CC" w:rsidRDefault="00000000">
            <w:pPr>
              <w:snapToGrid w:val="0"/>
              <w:ind w:leftChars="-50" w:left="-120" w:rightChars="-50" w:right="-120"/>
              <w:jc w:val="center"/>
              <w:rPr>
                <w:rFonts w:ascii="Times New Roman" w:eastAsia="方正小标宋_GBK" w:hAnsi="Times New Roman" w:cs="Times New Roman"/>
                <w:color w:val="000000" w:themeColor="text1"/>
                <w:szCs w:val="21"/>
              </w:rPr>
            </w:pPr>
            <w:r>
              <w:rPr>
                <w:rFonts w:ascii="Times New Roman" w:eastAsia="方正小标宋_GBK" w:hAnsi="Times New Roman" w:cs="Times New Roman"/>
                <w:color w:val="000000" w:themeColor="text1"/>
                <w:sz w:val="13"/>
                <w:szCs w:val="13"/>
              </w:rPr>
              <w:t>验（实践）</w:t>
            </w:r>
          </w:p>
        </w:tc>
        <w:tc>
          <w:tcPr>
            <w:tcW w:w="384" w:type="dxa"/>
            <w:vMerge/>
            <w:tcBorders>
              <w:top w:val="single" w:sz="4" w:space="0" w:color="auto"/>
              <w:bottom w:val="single" w:sz="12" w:space="0" w:color="auto"/>
            </w:tcBorders>
          </w:tcPr>
          <w:p w14:paraId="46C9C51C" w14:textId="77777777" w:rsidR="005F61CC" w:rsidRDefault="005F61CC">
            <w:pPr>
              <w:snapToGrid w:val="0"/>
              <w:rPr>
                <w:rFonts w:ascii="Times New Roman" w:hAnsi="Times New Roman" w:cs="Times New Roman"/>
                <w:szCs w:val="21"/>
              </w:rPr>
            </w:pPr>
          </w:p>
        </w:tc>
        <w:tc>
          <w:tcPr>
            <w:tcW w:w="766" w:type="dxa"/>
            <w:gridSpan w:val="2"/>
            <w:vMerge/>
            <w:tcBorders>
              <w:top w:val="single" w:sz="4" w:space="0" w:color="auto"/>
              <w:bottom w:val="single" w:sz="12" w:space="0" w:color="auto"/>
            </w:tcBorders>
          </w:tcPr>
          <w:p w14:paraId="459B93B8" w14:textId="77777777" w:rsidR="005F61CC" w:rsidRDefault="005F61CC">
            <w:pPr>
              <w:snapToGrid w:val="0"/>
              <w:rPr>
                <w:rFonts w:ascii="Times New Roman" w:hAnsi="Times New Roman" w:cs="Times New Roman"/>
                <w:szCs w:val="21"/>
              </w:rPr>
            </w:pPr>
          </w:p>
        </w:tc>
        <w:tc>
          <w:tcPr>
            <w:tcW w:w="247" w:type="dxa"/>
            <w:vMerge/>
            <w:tcBorders>
              <w:top w:val="single" w:sz="4" w:space="0" w:color="auto"/>
              <w:bottom w:val="single" w:sz="12" w:space="0" w:color="auto"/>
            </w:tcBorders>
          </w:tcPr>
          <w:p w14:paraId="7C7EDDCB" w14:textId="77777777" w:rsidR="005F61CC" w:rsidRDefault="005F61CC">
            <w:pPr>
              <w:snapToGrid w:val="0"/>
              <w:rPr>
                <w:rFonts w:ascii="Times New Roman" w:hAnsi="Times New Roman" w:cs="Times New Roman"/>
                <w:szCs w:val="21"/>
              </w:rPr>
            </w:pPr>
          </w:p>
        </w:tc>
        <w:tc>
          <w:tcPr>
            <w:tcW w:w="325" w:type="dxa"/>
            <w:vMerge/>
            <w:tcBorders>
              <w:top w:val="single" w:sz="4" w:space="0" w:color="auto"/>
              <w:bottom w:val="single" w:sz="12" w:space="0" w:color="auto"/>
            </w:tcBorders>
          </w:tcPr>
          <w:p w14:paraId="2A0FC0CA" w14:textId="77777777" w:rsidR="005F61CC" w:rsidRDefault="005F61CC">
            <w:pPr>
              <w:snapToGrid w:val="0"/>
              <w:ind w:left="-50" w:right="-50"/>
              <w:jc w:val="center"/>
              <w:rPr>
                <w:rFonts w:ascii="Times New Roman" w:hAnsi="Times New Roman" w:cs="Times New Roman"/>
                <w:szCs w:val="21"/>
              </w:rPr>
            </w:pPr>
          </w:p>
        </w:tc>
        <w:tc>
          <w:tcPr>
            <w:tcW w:w="293" w:type="dxa"/>
            <w:vMerge/>
            <w:tcBorders>
              <w:top w:val="single" w:sz="4" w:space="0" w:color="auto"/>
              <w:bottom w:val="single" w:sz="12" w:space="0" w:color="auto"/>
            </w:tcBorders>
          </w:tcPr>
          <w:p w14:paraId="3963CB97" w14:textId="77777777" w:rsidR="005F61CC" w:rsidRDefault="005F61CC">
            <w:pPr>
              <w:snapToGrid w:val="0"/>
              <w:ind w:left="-50" w:right="-50"/>
              <w:jc w:val="center"/>
              <w:rPr>
                <w:rFonts w:ascii="Times New Roman" w:hAnsi="Times New Roman" w:cs="Times New Roman"/>
                <w:szCs w:val="21"/>
              </w:rPr>
            </w:pPr>
          </w:p>
        </w:tc>
        <w:tc>
          <w:tcPr>
            <w:tcW w:w="315" w:type="dxa"/>
            <w:gridSpan w:val="2"/>
            <w:vMerge/>
            <w:tcBorders>
              <w:bottom w:val="single" w:sz="12" w:space="0" w:color="auto"/>
            </w:tcBorders>
          </w:tcPr>
          <w:p w14:paraId="44864143" w14:textId="77777777" w:rsidR="005F61CC" w:rsidRDefault="005F61CC">
            <w:pPr>
              <w:snapToGrid w:val="0"/>
              <w:ind w:left="-50" w:right="-50"/>
              <w:jc w:val="center"/>
              <w:rPr>
                <w:rFonts w:ascii="Times New Roman" w:hAnsi="Times New Roman" w:cs="Times New Roman"/>
                <w:szCs w:val="21"/>
              </w:rPr>
            </w:pPr>
          </w:p>
        </w:tc>
      </w:tr>
      <w:tr w:rsidR="005F61CC" w14:paraId="46B0784F" w14:textId="77777777">
        <w:tblPrEx>
          <w:tblBorders>
            <w:top w:val="single" w:sz="4" w:space="0" w:color="auto"/>
          </w:tblBorders>
        </w:tblPrEx>
        <w:trPr>
          <w:gridAfter w:val="1"/>
          <w:wAfter w:w="79" w:type="dxa"/>
          <w:cantSplit/>
          <w:jc w:val="center"/>
        </w:trPr>
        <w:tc>
          <w:tcPr>
            <w:tcW w:w="360" w:type="dxa"/>
            <w:vMerge w:val="restart"/>
            <w:vAlign w:val="center"/>
          </w:tcPr>
          <w:p w14:paraId="43660A97"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通识教育课程</w:t>
            </w:r>
          </w:p>
        </w:tc>
        <w:tc>
          <w:tcPr>
            <w:tcW w:w="330" w:type="dxa"/>
            <w:vMerge w:val="restart"/>
            <w:vAlign w:val="center"/>
          </w:tcPr>
          <w:p w14:paraId="3CB110B5"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必修课</w:t>
            </w:r>
          </w:p>
        </w:tc>
        <w:tc>
          <w:tcPr>
            <w:tcW w:w="1266" w:type="dxa"/>
            <w:tcBorders>
              <w:top w:val="single" w:sz="12" w:space="0" w:color="auto"/>
              <w:bottom w:val="single" w:sz="4" w:space="0" w:color="auto"/>
            </w:tcBorders>
            <w:vAlign w:val="center"/>
          </w:tcPr>
          <w:p w14:paraId="6FDABF07"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3400002</w:t>
            </w:r>
            <w:r>
              <w:rPr>
                <w:rFonts w:ascii="Times New Roman" w:hAnsi="Times New Roman" w:cs="Times New Roman" w:hint="eastAsia"/>
                <w:color w:val="000000"/>
                <w:szCs w:val="21"/>
              </w:rPr>
              <w:t>7</w:t>
            </w:r>
          </w:p>
        </w:tc>
        <w:tc>
          <w:tcPr>
            <w:tcW w:w="1576" w:type="dxa"/>
            <w:tcBorders>
              <w:top w:val="single" w:sz="12" w:space="0" w:color="auto"/>
              <w:bottom w:val="single" w:sz="4" w:space="0" w:color="auto"/>
            </w:tcBorders>
          </w:tcPr>
          <w:p w14:paraId="35DF5020"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马克思主义基本原理</w:t>
            </w:r>
          </w:p>
        </w:tc>
        <w:tc>
          <w:tcPr>
            <w:tcW w:w="667" w:type="dxa"/>
            <w:tcBorders>
              <w:top w:val="single" w:sz="12" w:space="0" w:color="auto"/>
              <w:bottom w:val="single" w:sz="4" w:space="0" w:color="auto"/>
            </w:tcBorders>
            <w:vAlign w:val="center"/>
          </w:tcPr>
          <w:p w14:paraId="5311BAB5"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二</w:t>
            </w:r>
            <w:r>
              <w:rPr>
                <w:rFonts w:ascii="Times New Roman" w:hAnsi="Times New Roman" w:cs="Times New Roman"/>
                <w:color w:val="000000"/>
                <w:szCs w:val="21"/>
              </w:rPr>
              <w:t>1</w:t>
            </w:r>
          </w:p>
        </w:tc>
        <w:tc>
          <w:tcPr>
            <w:tcW w:w="366" w:type="dxa"/>
            <w:tcBorders>
              <w:top w:val="single" w:sz="12" w:space="0" w:color="auto"/>
              <w:bottom w:val="single" w:sz="4" w:space="0" w:color="auto"/>
            </w:tcBorders>
            <w:vAlign w:val="center"/>
          </w:tcPr>
          <w:p w14:paraId="6A349ED9"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500" w:type="dxa"/>
            <w:tcBorders>
              <w:top w:val="single" w:sz="12" w:space="0" w:color="auto"/>
              <w:left w:val="single" w:sz="12" w:space="0" w:color="auto"/>
              <w:bottom w:val="single" w:sz="4" w:space="0" w:color="auto"/>
              <w:right w:val="single" w:sz="4" w:space="0" w:color="auto"/>
            </w:tcBorders>
            <w:vAlign w:val="center"/>
          </w:tcPr>
          <w:p w14:paraId="7FBED6A6"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43</w:t>
            </w:r>
          </w:p>
        </w:tc>
        <w:tc>
          <w:tcPr>
            <w:tcW w:w="500" w:type="dxa"/>
            <w:tcBorders>
              <w:top w:val="single" w:sz="12" w:space="0" w:color="auto"/>
              <w:left w:val="single" w:sz="4" w:space="0" w:color="auto"/>
              <w:bottom w:val="single" w:sz="4" w:space="0" w:color="auto"/>
              <w:right w:val="single" w:sz="4" w:space="0" w:color="auto"/>
            </w:tcBorders>
            <w:vAlign w:val="center"/>
          </w:tcPr>
          <w:p w14:paraId="573DAD1E"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top w:val="single" w:sz="12" w:space="0" w:color="auto"/>
              <w:left w:val="single" w:sz="4" w:space="0" w:color="auto"/>
              <w:bottom w:val="single" w:sz="4" w:space="0" w:color="auto"/>
              <w:right w:val="single" w:sz="12" w:space="0" w:color="auto"/>
            </w:tcBorders>
            <w:vAlign w:val="center"/>
          </w:tcPr>
          <w:p w14:paraId="742739D4"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5</w:t>
            </w:r>
          </w:p>
        </w:tc>
        <w:tc>
          <w:tcPr>
            <w:tcW w:w="384" w:type="dxa"/>
            <w:tcBorders>
              <w:top w:val="single" w:sz="12" w:space="0" w:color="auto"/>
              <w:bottom w:val="single" w:sz="4" w:space="0" w:color="auto"/>
            </w:tcBorders>
            <w:vAlign w:val="center"/>
          </w:tcPr>
          <w:p w14:paraId="1FE2635E"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766" w:type="dxa"/>
            <w:gridSpan w:val="2"/>
            <w:tcBorders>
              <w:top w:val="single" w:sz="12" w:space="0" w:color="auto"/>
              <w:bottom w:val="single" w:sz="4" w:space="0" w:color="auto"/>
            </w:tcBorders>
            <w:vAlign w:val="center"/>
          </w:tcPr>
          <w:p w14:paraId="4B0ACF9C"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top w:val="single" w:sz="12" w:space="0" w:color="auto"/>
              <w:bottom w:val="single" w:sz="4" w:space="0" w:color="auto"/>
            </w:tcBorders>
            <w:vAlign w:val="center"/>
          </w:tcPr>
          <w:p w14:paraId="78CB71EE"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top w:val="single" w:sz="12" w:space="0" w:color="auto"/>
              <w:bottom w:val="single" w:sz="4" w:space="0" w:color="auto"/>
            </w:tcBorders>
            <w:vAlign w:val="center"/>
          </w:tcPr>
          <w:p w14:paraId="2FDEA4A2"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否</w:t>
            </w:r>
          </w:p>
        </w:tc>
        <w:tc>
          <w:tcPr>
            <w:tcW w:w="293" w:type="dxa"/>
            <w:tcBorders>
              <w:top w:val="single" w:sz="12" w:space="0" w:color="auto"/>
              <w:bottom w:val="single" w:sz="4" w:space="0" w:color="auto"/>
            </w:tcBorders>
            <w:vAlign w:val="center"/>
          </w:tcPr>
          <w:p w14:paraId="0B5EA75B"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top w:val="single" w:sz="12" w:space="0" w:color="auto"/>
              <w:bottom w:val="single" w:sz="4" w:space="0" w:color="auto"/>
            </w:tcBorders>
            <w:vAlign w:val="center"/>
          </w:tcPr>
          <w:p w14:paraId="494712FE"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4A9F92CE" w14:textId="77777777">
        <w:tblPrEx>
          <w:tblBorders>
            <w:top w:val="single" w:sz="4" w:space="0" w:color="auto"/>
          </w:tblBorders>
        </w:tblPrEx>
        <w:trPr>
          <w:gridAfter w:val="1"/>
          <w:wAfter w:w="79" w:type="dxa"/>
          <w:cantSplit/>
          <w:jc w:val="center"/>
        </w:trPr>
        <w:tc>
          <w:tcPr>
            <w:tcW w:w="360" w:type="dxa"/>
            <w:vMerge/>
            <w:vAlign w:val="center"/>
          </w:tcPr>
          <w:p w14:paraId="7B0446F6"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6E234A85"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5AEEB398"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3400002</w:t>
            </w:r>
            <w:r>
              <w:rPr>
                <w:rFonts w:ascii="Times New Roman" w:hAnsi="Times New Roman" w:cs="Times New Roman" w:hint="eastAsia"/>
                <w:color w:val="000000"/>
                <w:szCs w:val="21"/>
              </w:rPr>
              <w:t>4</w:t>
            </w:r>
          </w:p>
        </w:tc>
        <w:tc>
          <w:tcPr>
            <w:tcW w:w="1576" w:type="dxa"/>
            <w:tcBorders>
              <w:bottom w:val="single" w:sz="4" w:space="0" w:color="auto"/>
            </w:tcBorders>
          </w:tcPr>
          <w:p w14:paraId="126CC1FC"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思想道德修养与法律基础</w:t>
            </w:r>
          </w:p>
        </w:tc>
        <w:tc>
          <w:tcPr>
            <w:tcW w:w="667" w:type="dxa"/>
            <w:tcBorders>
              <w:bottom w:val="single" w:sz="4" w:space="0" w:color="auto"/>
            </w:tcBorders>
            <w:vAlign w:val="center"/>
          </w:tcPr>
          <w:p w14:paraId="715AAC5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一</w:t>
            </w:r>
            <w:r>
              <w:rPr>
                <w:rFonts w:ascii="Times New Roman" w:hAnsi="Times New Roman" w:cs="Times New Roman"/>
                <w:color w:val="000000"/>
                <w:szCs w:val="21"/>
              </w:rPr>
              <w:t>2</w:t>
            </w:r>
          </w:p>
        </w:tc>
        <w:tc>
          <w:tcPr>
            <w:tcW w:w="366" w:type="dxa"/>
            <w:tcBorders>
              <w:bottom w:val="single" w:sz="4" w:space="0" w:color="auto"/>
            </w:tcBorders>
            <w:vAlign w:val="center"/>
          </w:tcPr>
          <w:p w14:paraId="3E93B1D2"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500" w:type="dxa"/>
            <w:tcBorders>
              <w:top w:val="single" w:sz="12" w:space="0" w:color="auto"/>
              <w:left w:val="single" w:sz="12" w:space="0" w:color="auto"/>
              <w:bottom w:val="single" w:sz="4" w:space="0" w:color="auto"/>
              <w:right w:val="single" w:sz="4" w:space="0" w:color="auto"/>
            </w:tcBorders>
            <w:vAlign w:val="center"/>
          </w:tcPr>
          <w:p w14:paraId="4319A220"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43</w:t>
            </w:r>
          </w:p>
        </w:tc>
        <w:tc>
          <w:tcPr>
            <w:tcW w:w="500" w:type="dxa"/>
            <w:tcBorders>
              <w:top w:val="single" w:sz="12" w:space="0" w:color="auto"/>
              <w:left w:val="single" w:sz="4" w:space="0" w:color="auto"/>
              <w:bottom w:val="single" w:sz="4" w:space="0" w:color="auto"/>
              <w:right w:val="single" w:sz="4" w:space="0" w:color="auto"/>
            </w:tcBorders>
            <w:vAlign w:val="center"/>
          </w:tcPr>
          <w:p w14:paraId="496D817D"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top w:val="single" w:sz="12" w:space="0" w:color="auto"/>
              <w:left w:val="single" w:sz="4" w:space="0" w:color="auto"/>
              <w:bottom w:val="single" w:sz="4" w:space="0" w:color="auto"/>
              <w:right w:val="single" w:sz="12" w:space="0" w:color="auto"/>
            </w:tcBorders>
            <w:vAlign w:val="center"/>
          </w:tcPr>
          <w:p w14:paraId="090D666A"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5</w:t>
            </w:r>
          </w:p>
        </w:tc>
        <w:tc>
          <w:tcPr>
            <w:tcW w:w="384" w:type="dxa"/>
            <w:tcBorders>
              <w:bottom w:val="single" w:sz="4" w:space="0" w:color="auto"/>
            </w:tcBorders>
            <w:vAlign w:val="center"/>
          </w:tcPr>
          <w:p w14:paraId="621EA75B"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766" w:type="dxa"/>
            <w:gridSpan w:val="2"/>
            <w:tcBorders>
              <w:bottom w:val="single" w:sz="4" w:space="0" w:color="auto"/>
            </w:tcBorders>
            <w:vAlign w:val="center"/>
          </w:tcPr>
          <w:p w14:paraId="4D072666"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2658F6D1"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3E0168A6"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否</w:t>
            </w:r>
          </w:p>
        </w:tc>
        <w:tc>
          <w:tcPr>
            <w:tcW w:w="293" w:type="dxa"/>
            <w:tcBorders>
              <w:bottom w:val="single" w:sz="4" w:space="0" w:color="auto"/>
            </w:tcBorders>
            <w:vAlign w:val="center"/>
          </w:tcPr>
          <w:p w14:paraId="57186F09"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F689817"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3FC67156" w14:textId="77777777">
        <w:tblPrEx>
          <w:tblBorders>
            <w:top w:val="single" w:sz="4" w:space="0" w:color="auto"/>
          </w:tblBorders>
        </w:tblPrEx>
        <w:trPr>
          <w:gridAfter w:val="1"/>
          <w:wAfter w:w="79" w:type="dxa"/>
          <w:cantSplit/>
          <w:jc w:val="center"/>
        </w:trPr>
        <w:tc>
          <w:tcPr>
            <w:tcW w:w="360" w:type="dxa"/>
            <w:vMerge/>
            <w:vAlign w:val="center"/>
          </w:tcPr>
          <w:p w14:paraId="66CFCA9E"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4C9CEACF"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3AE8F81E"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3400002</w:t>
            </w:r>
            <w:r>
              <w:rPr>
                <w:rFonts w:ascii="Times New Roman" w:hAnsi="Times New Roman" w:cs="Times New Roman" w:hint="eastAsia"/>
                <w:color w:val="000000"/>
                <w:szCs w:val="21"/>
              </w:rPr>
              <w:t>6</w:t>
            </w:r>
          </w:p>
        </w:tc>
        <w:tc>
          <w:tcPr>
            <w:tcW w:w="1576" w:type="dxa"/>
            <w:tcBorders>
              <w:bottom w:val="single" w:sz="4" w:space="0" w:color="auto"/>
            </w:tcBorders>
          </w:tcPr>
          <w:p w14:paraId="1683667A"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中国近现代史纲要</w:t>
            </w:r>
          </w:p>
        </w:tc>
        <w:tc>
          <w:tcPr>
            <w:tcW w:w="667" w:type="dxa"/>
            <w:tcBorders>
              <w:bottom w:val="single" w:sz="4" w:space="0" w:color="auto"/>
            </w:tcBorders>
            <w:vAlign w:val="center"/>
          </w:tcPr>
          <w:p w14:paraId="49FF060D"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一</w:t>
            </w:r>
            <w:r>
              <w:rPr>
                <w:rFonts w:ascii="Times New Roman" w:hAnsi="Times New Roman" w:cs="Times New Roman"/>
                <w:color w:val="000000"/>
                <w:szCs w:val="21"/>
              </w:rPr>
              <w:t>2</w:t>
            </w:r>
          </w:p>
        </w:tc>
        <w:tc>
          <w:tcPr>
            <w:tcW w:w="366" w:type="dxa"/>
            <w:tcBorders>
              <w:bottom w:val="single" w:sz="4" w:space="0" w:color="auto"/>
            </w:tcBorders>
            <w:vAlign w:val="center"/>
          </w:tcPr>
          <w:p w14:paraId="5797EF3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500" w:type="dxa"/>
            <w:tcBorders>
              <w:bottom w:val="single" w:sz="4" w:space="0" w:color="auto"/>
            </w:tcBorders>
            <w:vAlign w:val="center"/>
          </w:tcPr>
          <w:p w14:paraId="7AC22B82"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42</w:t>
            </w:r>
          </w:p>
        </w:tc>
        <w:tc>
          <w:tcPr>
            <w:tcW w:w="500" w:type="dxa"/>
            <w:tcBorders>
              <w:bottom w:val="single" w:sz="4" w:space="0" w:color="auto"/>
            </w:tcBorders>
            <w:vAlign w:val="center"/>
          </w:tcPr>
          <w:p w14:paraId="060C2273"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bottom w:val="single" w:sz="4" w:space="0" w:color="auto"/>
            </w:tcBorders>
            <w:vAlign w:val="center"/>
          </w:tcPr>
          <w:p w14:paraId="1A9251F3"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6</w:t>
            </w:r>
          </w:p>
        </w:tc>
        <w:tc>
          <w:tcPr>
            <w:tcW w:w="384" w:type="dxa"/>
            <w:tcBorders>
              <w:bottom w:val="single" w:sz="4" w:space="0" w:color="auto"/>
            </w:tcBorders>
            <w:vAlign w:val="center"/>
          </w:tcPr>
          <w:p w14:paraId="7A5E8548"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3</w:t>
            </w:r>
          </w:p>
        </w:tc>
        <w:tc>
          <w:tcPr>
            <w:tcW w:w="766" w:type="dxa"/>
            <w:gridSpan w:val="2"/>
            <w:tcBorders>
              <w:bottom w:val="single" w:sz="4" w:space="0" w:color="auto"/>
            </w:tcBorders>
            <w:vAlign w:val="center"/>
          </w:tcPr>
          <w:p w14:paraId="172C093B"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0F6AC978"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0EBFBA71"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否</w:t>
            </w:r>
          </w:p>
        </w:tc>
        <w:tc>
          <w:tcPr>
            <w:tcW w:w="293" w:type="dxa"/>
            <w:tcBorders>
              <w:bottom w:val="single" w:sz="4" w:space="0" w:color="auto"/>
            </w:tcBorders>
            <w:vAlign w:val="center"/>
          </w:tcPr>
          <w:p w14:paraId="6C603D37"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431961B7"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09F1C41F" w14:textId="77777777">
        <w:tblPrEx>
          <w:tblBorders>
            <w:top w:val="single" w:sz="4" w:space="0" w:color="auto"/>
          </w:tblBorders>
        </w:tblPrEx>
        <w:trPr>
          <w:gridAfter w:val="1"/>
          <w:wAfter w:w="79" w:type="dxa"/>
          <w:cantSplit/>
          <w:jc w:val="center"/>
        </w:trPr>
        <w:tc>
          <w:tcPr>
            <w:tcW w:w="360" w:type="dxa"/>
            <w:vMerge/>
            <w:vAlign w:val="center"/>
          </w:tcPr>
          <w:p w14:paraId="3AF6D180"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29CFEC80"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28B0AB8A"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3400002</w:t>
            </w:r>
            <w:r>
              <w:rPr>
                <w:rFonts w:ascii="Times New Roman" w:hAnsi="Times New Roman" w:cs="Times New Roman" w:hint="eastAsia"/>
                <w:color w:val="000000"/>
                <w:szCs w:val="21"/>
              </w:rPr>
              <w:t>8</w:t>
            </w:r>
          </w:p>
        </w:tc>
        <w:tc>
          <w:tcPr>
            <w:tcW w:w="1576" w:type="dxa"/>
            <w:tcBorders>
              <w:bottom w:val="single" w:sz="4" w:space="0" w:color="auto"/>
            </w:tcBorders>
          </w:tcPr>
          <w:p w14:paraId="1CB19A16"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毛泽东思想与中国特色社会主义理论体系概论</w:t>
            </w:r>
          </w:p>
        </w:tc>
        <w:tc>
          <w:tcPr>
            <w:tcW w:w="667" w:type="dxa"/>
            <w:tcBorders>
              <w:bottom w:val="single" w:sz="4" w:space="0" w:color="auto"/>
            </w:tcBorders>
            <w:vAlign w:val="center"/>
          </w:tcPr>
          <w:p w14:paraId="6471065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二</w:t>
            </w:r>
            <w:r>
              <w:rPr>
                <w:rFonts w:ascii="Times New Roman" w:hAnsi="Times New Roman" w:cs="Times New Roman"/>
                <w:color w:val="000000"/>
                <w:szCs w:val="21"/>
              </w:rPr>
              <w:t>2</w:t>
            </w:r>
          </w:p>
        </w:tc>
        <w:tc>
          <w:tcPr>
            <w:tcW w:w="366" w:type="dxa"/>
            <w:tcBorders>
              <w:bottom w:val="single" w:sz="4" w:space="0" w:color="auto"/>
            </w:tcBorders>
            <w:vAlign w:val="center"/>
          </w:tcPr>
          <w:p w14:paraId="5F0E562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5</w:t>
            </w:r>
          </w:p>
        </w:tc>
        <w:tc>
          <w:tcPr>
            <w:tcW w:w="500" w:type="dxa"/>
            <w:tcBorders>
              <w:bottom w:val="single" w:sz="4" w:space="0" w:color="auto"/>
            </w:tcBorders>
            <w:vAlign w:val="center"/>
          </w:tcPr>
          <w:p w14:paraId="440D2396"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64</w:t>
            </w:r>
          </w:p>
        </w:tc>
        <w:tc>
          <w:tcPr>
            <w:tcW w:w="500" w:type="dxa"/>
            <w:tcBorders>
              <w:bottom w:val="single" w:sz="4" w:space="0" w:color="auto"/>
            </w:tcBorders>
            <w:vAlign w:val="center"/>
          </w:tcPr>
          <w:p w14:paraId="471B1B84"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bottom w:val="single" w:sz="4" w:space="0" w:color="auto"/>
            </w:tcBorders>
            <w:vAlign w:val="center"/>
          </w:tcPr>
          <w:p w14:paraId="75FB719D"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16</w:t>
            </w:r>
          </w:p>
        </w:tc>
        <w:tc>
          <w:tcPr>
            <w:tcW w:w="384" w:type="dxa"/>
            <w:tcBorders>
              <w:bottom w:val="single" w:sz="4" w:space="0" w:color="auto"/>
            </w:tcBorders>
            <w:vAlign w:val="center"/>
          </w:tcPr>
          <w:p w14:paraId="4A428BF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5</w:t>
            </w:r>
          </w:p>
        </w:tc>
        <w:tc>
          <w:tcPr>
            <w:tcW w:w="766" w:type="dxa"/>
            <w:gridSpan w:val="2"/>
            <w:tcBorders>
              <w:bottom w:val="single" w:sz="4" w:space="0" w:color="auto"/>
            </w:tcBorders>
            <w:vAlign w:val="center"/>
          </w:tcPr>
          <w:p w14:paraId="76018821"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33D059AB"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5B0CBC60"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否</w:t>
            </w:r>
          </w:p>
        </w:tc>
        <w:tc>
          <w:tcPr>
            <w:tcW w:w="293" w:type="dxa"/>
            <w:tcBorders>
              <w:bottom w:val="single" w:sz="4" w:space="0" w:color="auto"/>
            </w:tcBorders>
            <w:vAlign w:val="center"/>
          </w:tcPr>
          <w:p w14:paraId="12A3A51D"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2B021524"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2E15545C" w14:textId="77777777">
        <w:tblPrEx>
          <w:tblBorders>
            <w:top w:val="single" w:sz="4" w:space="0" w:color="auto"/>
          </w:tblBorders>
        </w:tblPrEx>
        <w:trPr>
          <w:gridAfter w:val="1"/>
          <w:wAfter w:w="79" w:type="dxa"/>
          <w:cantSplit/>
          <w:jc w:val="center"/>
        </w:trPr>
        <w:tc>
          <w:tcPr>
            <w:tcW w:w="360" w:type="dxa"/>
            <w:vMerge/>
            <w:vAlign w:val="center"/>
          </w:tcPr>
          <w:p w14:paraId="1AFD9C07"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E5765F4"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tcPr>
          <w:p w14:paraId="49EEF7F7" w14:textId="77777777" w:rsidR="005F61CC" w:rsidRDefault="00000000">
            <w:pPr>
              <w:snapToGrid w:val="0"/>
              <w:ind w:rightChars="-50" w:right="-120"/>
              <w:jc w:val="center"/>
              <w:rPr>
                <w:rFonts w:ascii="Times New Roman" w:hAnsi="Times New Roman" w:cs="Times New Roman"/>
                <w:color w:val="000000"/>
                <w:szCs w:val="21"/>
              </w:rPr>
            </w:pPr>
            <w:r>
              <w:rPr>
                <w:rFonts w:ascii="Times New Roman" w:hAnsi="Times New Roman" w:cs="Times New Roman"/>
                <w:color w:val="000000"/>
                <w:szCs w:val="21"/>
              </w:rPr>
              <w:t>34000029</w:t>
            </w:r>
          </w:p>
        </w:tc>
        <w:tc>
          <w:tcPr>
            <w:tcW w:w="1576" w:type="dxa"/>
            <w:tcBorders>
              <w:bottom w:val="single" w:sz="4" w:space="0" w:color="auto"/>
            </w:tcBorders>
          </w:tcPr>
          <w:p w14:paraId="6FAB8CA7" w14:textId="77777777" w:rsidR="005F61CC" w:rsidRDefault="00000000">
            <w:pPr>
              <w:snapToGrid w:val="0"/>
              <w:jc w:val="left"/>
              <w:rPr>
                <w:rFonts w:ascii="Times New Roman" w:hAnsi="Times New Roman" w:cs="Times New Roman"/>
                <w:szCs w:val="21"/>
              </w:rPr>
            </w:pPr>
            <w:r>
              <w:rPr>
                <w:rFonts w:ascii="宋体" w:hAnsi="宋体"/>
                <w:color w:val="FF0000"/>
                <w:szCs w:val="21"/>
              </w:rPr>
              <w:t>习近平新时代中国特色社会主义思想概论</w:t>
            </w:r>
          </w:p>
        </w:tc>
        <w:tc>
          <w:tcPr>
            <w:tcW w:w="667" w:type="dxa"/>
            <w:tcBorders>
              <w:bottom w:val="single" w:sz="4" w:space="0" w:color="auto"/>
            </w:tcBorders>
          </w:tcPr>
          <w:p w14:paraId="233FDF47" w14:textId="77777777" w:rsidR="005F61CC" w:rsidRDefault="00000000">
            <w:pPr>
              <w:snapToGrid w:val="0"/>
              <w:ind w:leftChars="-50" w:left="-120" w:rightChars="-50" w:right="-120"/>
              <w:jc w:val="center"/>
              <w:rPr>
                <w:rFonts w:ascii="Times New Roman" w:hAnsi="Times New Roman" w:cs="Times New Roman"/>
                <w:color w:val="FF0000"/>
                <w:sz w:val="18"/>
                <w:szCs w:val="18"/>
              </w:rPr>
            </w:pPr>
            <w:r>
              <w:rPr>
                <w:rFonts w:ascii="Times New Roman" w:hAnsi="Times New Roman" w:cs="Times New Roman" w:hint="eastAsia"/>
                <w:color w:val="FF0000"/>
                <w:sz w:val="18"/>
                <w:szCs w:val="18"/>
              </w:rPr>
              <w:t>三</w:t>
            </w:r>
            <w:r>
              <w:rPr>
                <w:rFonts w:ascii="Times New Roman" w:hAnsi="Times New Roman" w:cs="Times New Roman" w:hint="eastAsia"/>
                <w:color w:val="FF0000"/>
                <w:sz w:val="18"/>
                <w:szCs w:val="18"/>
              </w:rPr>
              <w:t>2</w:t>
            </w:r>
          </w:p>
        </w:tc>
        <w:tc>
          <w:tcPr>
            <w:tcW w:w="366" w:type="dxa"/>
            <w:tcBorders>
              <w:bottom w:val="single" w:sz="4" w:space="0" w:color="auto"/>
            </w:tcBorders>
          </w:tcPr>
          <w:p w14:paraId="64655CF7"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2</w:t>
            </w:r>
          </w:p>
        </w:tc>
        <w:tc>
          <w:tcPr>
            <w:tcW w:w="500" w:type="dxa"/>
            <w:tcBorders>
              <w:bottom w:val="single" w:sz="4" w:space="0" w:color="auto"/>
            </w:tcBorders>
          </w:tcPr>
          <w:p w14:paraId="1FAC5616"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32</w:t>
            </w:r>
          </w:p>
        </w:tc>
        <w:tc>
          <w:tcPr>
            <w:tcW w:w="500" w:type="dxa"/>
            <w:tcBorders>
              <w:bottom w:val="single" w:sz="4" w:space="0" w:color="auto"/>
            </w:tcBorders>
          </w:tcPr>
          <w:p w14:paraId="316F421D"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w:t>
            </w:r>
          </w:p>
        </w:tc>
        <w:tc>
          <w:tcPr>
            <w:tcW w:w="500" w:type="dxa"/>
            <w:tcBorders>
              <w:bottom w:val="single" w:sz="4" w:space="0" w:color="auto"/>
            </w:tcBorders>
          </w:tcPr>
          <w:p w14:paraId="14482E40"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w:t>
            </w:r>
          </w:p>
        </w:tc>
        <w:tc>
          <w:tcPr>
            <w:tcW w:w="384" w:type="dxa"/>
            <w:tcBorders>
              <w:bottom w:val="single" w:sz="4" w:space="0" w:color="auto"/>
            </w:tcBorders>
          </w:tcPr>
          <w:p w14:paraId="30230D51"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2</w:t>
            </w:r>
          </w:p>
        </w:tc>
        <w:tc>
          <w:tcPr>
            <w:tcW w:w="766" w:type="dxa"/>
            <w:gridSpan w:val="2"/>
            <w:tcBorders>
              <w:bottom w:val="single" w:sz="4" w:space="0" w:color="auto"/>
            </w:tcBorders>
            <w:vAlign w:val="center"/>
          </w:tcPr>
          <w:p w14:paraId="4BC29B84"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tcPr>
          <w:p w14:paraId="03D4EE8C" w14:textId="77777777" w:rsidR="005F61CC" w:rsidRDefault="005F61CC">
            <w:pPr>
              <w:snapToGrid w:val="0"/>
              <w:ind w:leftChars="-50" w:left="-120" w:rightChars="-50" w:right="-120"/>
              <w:jc w:val="center"/>
              <w:rPr>
                <w:rFonts w:hint="eastAsia"/>
                <w:color w:val="FF0000"/>
                <w:szCs w:val="21"/>
              </w:rPr>
            </w:pPr>
          </w:p>
        </w:tc>
        <w:tc>
          <w:tcPr>
            <w:tcW w:w="325" w:type="dxa"/>
            <w:tcBorders>
              <w:bottom w:val="single" w:sz="4" w:space="0" w:color="auto"/>
            </w:tcBorders>
          </w:tcPr>
          <w:p w14:paraId="1AD0314D" w14:textId="77777777" w:rsidR="005F61CC" w:rsidRDefault="00000000">
            <w:pPr>
              <w:snapToGrid w:val="0"/>
              <w:ind w:leftChars="-50" w:left="-120" w:rightChars="-50" w:right="-120"/>
              <w:jc w:val="center"/>
              <w:rPr>
                <w:rFonts w:hint="eastAsia"/>
                <w:color w:val="FF0000"/>
                <w:szCs w:val="21"/>
              </w:rPr>
            </w:pPr>
            <w:r>
              <w:rPr>
                <w:rFonts w:hint="eastAsia"/>
                <w:color w:val="FF0000"/>
                <w:szCs w:val="21"/>
              </w:rPr>
              <w:t>否</w:t>
            </w:r>
          </w:p>
        </w:tc>
        <w:tc>
          <w:tcPr>
            <w:tcW w:w="293" w:type="dxa"/>
            <w:tcBorders>
              <w:bottom w:val="single" w:sz="4" w:space="0" w:color="auto"/>
            </w:tcBorders>
          </w:tcPr>
          <w:p w14:paraId="4000128A" w14:textId="77777777" w:rsidR="005F61CC" w:rsidRDefault="005F61CC">
            <w:pPr>
              <w:snapToGrid w:val="0"/>
              <w:ind w:leftChars="-50" w:left="-120" w:rightChars="-50" w:right="-120"/>
              <w:jc w:val="center"/>
              <w:rPr>
                <w:rFonts w:hint="eastAsia"/>
                <w:color w:val="FF0000"/>
                <w:szCs w:val="21"/>
              </w:rPr>
            </w:pPr>
          </w:p>
        </w:tc>
        <w:tc>
          <w:tcPr>
            <w:tcW w:w="315" w:type="dxa"/>
            <w:gridSpan w:val="2"/>
            <w:tcBorders>
              <w:bottom w:val="single" w:sz="4" w:space="0" w:color="auto"/>
            </w:tcBorders>
            <w:vAlign w:val="center"/>
          </w:tcPr>
          <w:p w14:paraId="5DD4217B"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491778FE" w14:textId="77777777">
        <w:tblPrEx>
          <w:tblBorders>
            <w:top w:val="single" w:sz="4" w:space="0" w:color="auto"/>
          </w:tblBorders>
        </w:tblPrEx>
        <w:trPr>
          <w:gridAfter w:val="1"/>
          <w:wAfter w:w="79" w:type="dxa"/>
          <w:cantSplit/>
          <w:jc w:val="center"/>
        </w:trPr>
        <w:tc>
          <w:tcPr>
            <w:tcW w:w="360" w:type="dxa"/>
            <w:vMerge/>
            <w:vAlign w:val="center"/>
          </w:tcPr>
          <w:p w14:paraId="03521DC0"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04BF771"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7D604F5D" w14:textId="77777777" w:rsidR="005F61CC" w:rsidRDefault="005F61CC">
            <w:pPr>
              <w:snapToGrid w:val="0"/>
              <w:ind w:leftChars="-50" w:left="-120" w:rightChars="-50" w:right="-120"/>
              <w:rPr>
                <w:rFonts w:ascii="Times New Roman" w:hAnsi="Times New Roman" w:cs="Times New Roman"/>
                <w:szCs w:val="21"/>
              </w:rPr>
            </w:pPr>
          </w:p>
        </w:tc>
        <w:tc>
          <w:tcPr>
            <w:tcW w:w="1576" w:type="dxa"/>
            <w:tcBorders>
              <w:bottom w:val="single" w:sz="4" w:space="0" w:color="auto"/>
            </w:tcBorders>
          </w:tcPr>
          <w:p w14:paraId="72D1A527"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形势政策课</w:t>
            </w:r>
          </w:p>
        </w:tc>
        <w:tc>
          <w:tcPr>
            <w:tcW w:w="667" w:type="dxa"/>
            <w:tcBorders>
              <w:bottom w:val="single" w:sz="4" w:space="0" w:color="auto"/>
            </w:tcBorders>
            <w:vAlign w:val="center"/>
          </w:tcPr>
          <w:p w14:paraId="6FB9BB48"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1-8</w:t>
            </w:r>
          </w:p>
        </w:tc>
        <w:tc>
          <w:tcPr>
            <w:tcW w:w="366" w:type="dxa"/>
            <w:tcBorders>
              <w:bottom w:val="single" w:sz="4" w:space="0" w:color="auto"/>
            </w:tcBorders>
            <w:vAlign w:val="center"/>
          </w:tcPr>
          <w:p w14:paraId="4352AB92"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500" w:type="dxa"/>
            <w:tcBorders>
              <w:bottom w:val="single" w:sz="4" w:space="0" w:color="auto"/>
            </w:tcBorders>
            <w:vAlign w:val="center"/>
          </w:tcPr>
          <w:p w14:paraId="558CE7F7"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64</w:t>
            </w:r>
          </w:p>
        </w:tc>
        <w:tc>
          <w:tcPr>
            <w:tcW w:w="500" w:type="dxa"/>
            <w:tcBorders>
              <w:bottom w:val="single" w:sz="4" w:space="0" w:color="auto"/>
            </w:tcBorders>
            <w:vAlign w:val="center"/>
          </w:tcPr>
          <w:p w14:paraId="19ABC619"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bottom w:val="single" w:sz="4" w:space="0" w:color="auto"/>
            </w:tcBorders>
            <w:vAlign w:val="center"/>
          </w:tcPr>
          <w:p w14:paraId="6DDB7EFA" w14:textId="77777777" w:rsidR="005F61CC" w:rsidRDefault="005F61CC">
            <w:pPr>
              <w:snapToGrid w:val="0"/>
              <w:ind w:leftChars="-50" w:left="-120" w:rightChars="-50" w:right="-120"/>
              <w:jc w:val="center"/>
              <w:rPr>
                <w:rFonts w:ascii="Times New Roman" w:hAnsi="Times New Roman" w:cs="Times New Roman"/>
                <w:szCs w:val="21"/>
              </w:rPr>
            </w:pPr>
          </w:p>
        </w:tc>
        <w:tc>
          <w:tcPr>
            <w:tcW w:w="384" w:type="dxa"/>
            <w:tcBorders>
              <w:bottom w:val="single" w:sz="4" w:space="0" w:color="auto"/>
            </w:tcBorders>
            <w:vAlign w:val="center"/>
          </w:tcPr>
          <w:p w14:paraId="18A32B1E"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0.5</w:t>
            </w:r>
          </w:p>
        </w:tc>
        <w:tc>
          <w:tcPr>
            <w:tcW w:w="766" w:type="dxa"/>
            <w:gridSpan w:val="2"/>
            <w:tcBorders>
              <w:bottom w:val="single" w:sz="4" w:space="0" w:color="auto"/>
            </w:tcBorders>
            <w:vAlign w:val="center"/>
          </w:tcPr>
          <w:p w14:paraId="46B9DFC3"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63CA08B7"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58BD3C41"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否</w:t>
            </w:r>
          </w:p>
        </w:tc>
        <w:tc>
          <w:tcPr>
            <w:tcW w:w="293" w:type="dxa"/>
            <w:tcBorders>
              <w:bottom w:val="single" w:sz="4" w:space="0" w:color="auto"/>
            </w:tcBorders>
            <w:vAlign w:val="center"/>
          </w:tcPr>
          <w:p w14:paraId="6EBD7967"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75E764EB"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47C9A2EF" w14:textId="77777777">
        <w:tblPrEx>
          <w:tblBorders>
            <w:top w:val="single" w:sz="4" w:space="0" w:color="auto"/>
          </w:tblBorders>
        </w:tblPrEx>
        <w:trPr>
          <w:gridAfter w:val="1"/>
          <w:wAfter w:w="79" w:type="dxa"/>
          <w:cantSplit/>
          <w:jc w:val="center"/>
        </w:trPr>
        <w:tc>
          <w:tcPr>
            <w:tcW w:w="360" w:type="dxa"/>
            <w:vMerge/>
            <w:vAlign w:val="center"/>
          </w:tcPr>
          <w:p w14:paraId="24897839"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48D5F547"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532F8513"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35000000</w:t>
            </w:r>
          </w:p>
        </w:tc>
        <w:tc>
          <w:tcPr>
            <w:tcW w:w="1576" w:type="dxa"/>
            <w:tcBorders>
              <w:bottom w:val="single" w:sz="4" w:space="0" w:color="auto"/>
            </w:tcBorders>
          </w:tcPr>
          <w:p w14:paraId="61111366"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大学英语</w:t>
            </w:r>
          </w:p>
        </w:tc>
        <w:tc>
          <w:tcPr>
            <w:tcW w:w="667" w:type="dxa"/>
            <w:tcBorders>
              <w:bottom w:val="single" w:sz="4" w:space="0" w:color="auto"/>
            </w:tcBorders>
            <w:vAlign w:val="center"/>
          </w:tcPr>
          <w:p w14:paraId="672226AA"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1-3</w:t>
            </w:r>
          </w:p>
        </w:tc>
        <w:tc>
          <w:tcPr>
            <w:tcW w:w="366" w:type="dxa"/>
            <w:tcBorders>
              <w:bottom w:val="single" w:sz="4" w:space="0" w:color="auto"/>
            </w:tcBorders>
            <w:vAlign w:val="center"/>
          </w:tcPr>
          <w:p w14:paraId="24323634"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12</w:t>
            </w:r>
          </w:p>
        </w:tc>
        <w:tc>
          <w:tcPr>
            <w:tcW w:w="3830" w:type="dxa"/>
            <w:gridSpan w:val="11"/>
            <w:tcBorders>
              <w:bottom w:val="single" w:sz="4" w:space="0" w:color="auto"/>
            </w:tcBorders>
          </w:tcPr>
          <w:p w14:paraId="355638B1"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采取分级教学。</w:t>
            </w:r>
          </w:p>
        </w:tc>
      </w:tr>
      <w:tr w:rsidR="005F61CC" w14:paraId="3917EA48" w14:textId="77777777">
        <w:tblPrEx>
          <w:tblBorders>
            <w:top w:val="single" w:sz="4" w:space="0" w:color="auto"/>
          </w:tblBorders>
        </w:tblPrEx>
        <w:trPr>
          <w:gridAfter w:val="1"/>
          <w:wAfter w:w="79" w:type="dxa"/>
          <w:cantSplit/>
          <w:jc w:val="center"/>
        </w:trPr>
        <w:tc>
          <w:tcPr>
            <w:tcW w:w="360" w:type="dxa"/>
            <w:vMerge/>
            <w:vAlign w:val="center"/>
          </w:tcPr>
          <w:p w14:paraId="1D7C935A"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4F2DA615"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25494AEC"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color w:val="000000"/>
                <w:szCs w:val="21"/>
              </w:rPr>
              <w:t>33000000</w:t>
            </w:r>
          </w:p>
        </w:tc>
        <w:tc>
          <w:tcPr>
            <w:tcW w:w="1576" w:type="dxa"/>
            <w:tcBorders>
              <w:bottom w:val="single" w:sz="4" w:space="0" w:color="auto"/>
            </w:tcBorders>
          </w:tcPr>
          <w:p w14:paraId="07CC0AAB"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大学体育</w:t>
            </w:r>
          </w:p>
        </w:tc>
        <w:tc>
          <w:tcPr>
            <w:tcW w:w="667" w:type="dxa"/>
            <w:tcBorders>
              <w:bottom w:val="single" w:sz="4" w:space="0" w:color="auto"/>
            </w:tcBorders>
            <w:vAlign w:val="center"/>
          </w:tcPr>
          <w:p w14:paraId="39C1E7D0"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1-4</w:t>
            </w:r>
          </w:p>
        </w:tc>
        <w:tc>
          <w:tcPr>
            <w:tcW w:w="366" w:type="dxa"/>
            <w:tcBorders>
              <w:bottom w:val="single" w:sz="4" w:space="0" w:color="auto"/>
            </w:tcBorders>
            <w:vAlign w:val="center"/>
          </w:tcPr>
          <w:p w14:paraId="5EE6D80C"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4</w:t>
            </w:r>
          </w:p>
        </w:tc>
        <w:tc>
          <w:tcPr>
            <w:tcW w:w="3830" w:type="dxa"/>
            <w:gridSpan w:val="11"/>
            <w:tcBorders>
              <w:bottom w:val="single" w:sz="4" w:space="0" w:color="auto"/>
            </w:tcBorders>
          </w:tcPr>
          <w:p w14:paraId="58FB3B1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采取俱乐部教学制度。</w:t>
            </w:r>
          </w:p>
        </w:tc>
      </w:tr>
      <w:tr w:rsidR="005F61CC" w14:paraId="16FE20E9" w14:textId="77777777">
        <w:tblPrEx>
          <w:tblBorders>
            <w:top w:val="single" w:sz="4" w:space="0" w:color="auto"/>
          </w:tblBorders>
        </w:tblPrEx>
        <w:trPr>
          <w:gridAfter w:val="1"/>
          <w:wAfter w:w="79" w:type="dxa"/>
          <w:cantSplit/>
          <w:jc w:val="center"/>
        </w:trPr>
        <w:tc>
          <w:tcPr>
            <w:tcW w:w="360" w:type="dxa"/>
            <w:vMerge/>
            <w:vAlign w:val="center"/>
          </w:tcPr>
          <w:p w14:paraId="658393B6"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3C698DE"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74E337C4" w14:textId="77777777" w:rsidR="005F61CC" w:rsidRDefault="005F61CC">
            <w:pPr>
              <w:snapToGrid w:val="0"/>
              <w:ind w:leftChars="-50" w:left="-120" w:rightChars="-50" w:right="-120"/>
              <w:rPr>
                <w:rFonts w:ascii="Times New Roman" w:hAnsi="Times New Roman" w:cs="Times New Roman"/>
                <w:szCs w:val="21"/>
              </w:rPr>
            </w:pPr>
          </w:p>
        </w:tc>
        <w:tc>
          <w:tcPr>
            <w:tcW w:w="1576" w:type="dxa"/>
            <w:tcBorders>
              <w:bottom w:val="single" w:sz="4" w:space="0" w:color="auto"/>
            </w:tcBorders>
            <w:vAlign w:val="center"/>
          </w:tcPr>
          <w:p w14:paraId="4BDF401B" w14:textId="77777777" w:rsidR="005F61CC" w:rsidRDefault="00000000">
            <w:pPr>
              <w:snapToGrid w:val="0"/>
              <w:rPr>
                <w:rFonts w:ascii="Times New Roman" w:hAnsi="Times New Roman" w:cs="Times New Roman"/>
                <w:szCs w:val="21"/>
              </w:rPr>
            </w:pPr>
            <w:r>
              <w:rPr>
                <w:rFonts w:ascii="Times New Roman" w:hAnsi="Times New Roman" w:cs="Times New Roman"/>
                <w:szCs w:val="21"/>
              </w:rPr>
              <w:t>信息应用能力</w:t>
            </w:r>
          </w:p>
        </w:tc>
        <w:tc>
          <w:tcPr>
            <w:tcW w:w="4863" w:type="dxa"/>
            <w:gridSpan w:val="13"/>
            <w:tcBorders>
              <w:bottom w:val="single" w:sz="4" w:space="0" w:color="auto"/>
            </w:tcBorders>
          </w:tcPr>
          <w:p w14:paraId="4EAB26D9"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通过学校测试或获取计算机等级证书或选修课程学习考核合格。</w:t>
            </w:r>
          </w:p>
        </w:tc>
      </w:tr>
      <w:tr w:rsidR="005F61CC" w14:paraId="4CA5BF79" w14:textId="77777777">
        <w:tblPrEx>
          <w:tblBorders>
            <w:top w:val="single" w:sz="4" w:space="0" w:color="auto"/>
          </w:tblBorders>
        </w:tblPrEx>
        <w:trPr>
          <w:gridAfter w:val="1"/>
          <w:wAfter w:w="79" w:type="dxa"/>
          <w:cantSplit/>
          <w:jc w:val="center"/>
        </w:trPr>
        <w:tc>
          <w:tcPr>
            <w:tcW w:w="360" w:type="dxa"/>
            <w:vMerge/>
            <w:vAlign w:val="center"/>
          </w:tcPr>
          <w:p w14:paraId="2E414876"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1985AB17"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38014B20" w14:textId="77777777" w:rsidR="005F61CC" w:rsidRDefault="005F61CC">
            <w:pPr>
              <w:snapToGrid w:val="0"/>
              <w:ind w:leftChars="-50" w:left="-120" w:rightChars="-50" w:right="-120"/>
              <w:rPr>
                <w:rFonts w:ascii="Times New Roman" w:hAnsi="Times New Roman" w:cs="Times New Roman"/>
                <w:szCs w:val="21"/>
              </w:rPr>
            </w:pPr>
          </w:p>
        </w:tc>
        <w:tc>
          <w:tcPr>
            <w:tcW w:w="1576" w:type="dxa"/>
            <w:tcBorders>
              <w:bottom w:val="single" w:sz="4" w:space="0" w:color="auto"/>
            </w:tcBorders>
            <w:vAlign w:val="center"/>
          </w:tcPr>
          <w:p w14:paraId="24ABE630" w14:textId="77777777" w:rsidR="005F61CC" w:rsidRDefault="00000000">
            <w:pPr>
              <w:snapToGrid w:val="0"/>
              <w:rPr>
                <w:rFonts w:ascii="Times New Roman" w:hAnsi="Times New Roman" w:cs="Times New Roman"/>
                <w:szCs w:val="21"/>
              </w:rPr>
            </w:pPr>
            <w:r>
              <w:rPr>
                <w:rFonts w:ascii="Times New Roman" w:hAnsi="Times New Roman" w:cs="Times New Roman"/>
                <w:szCs w:val="21"/>
              </w:rPr>
              <w:t>军事理论课</w:t>
            </w:r>
          </w:p>
        </w:tc>
        <w:tc>
          <w:tcPr>
            <w:tcW w:w="667" w:type="dxa"/>
            <w:tcBorders>
              <w:bottom w:val="single" w:sz="4" w:space="0" w:color="auto"/>
            </w:tcBorders>
            <w:vAlign w:val="center"/>
          </w:tcPr>
          <w:p w14:paraId="71AA97ED" w14:textId="77777777" w:rsidR="005F61CC" w:rsidRDefault="00000000">
            <w:pPr>
              <w:snapToGrid w:val="0"/>
              <w:ind w:leftChars="-50" w:left="-120" w:rightChars="-50" w:right="-120"/>
              <w:rPr>
                <w:rFonts w:ascii="Times New Roman" w:hAnsi="Times New Roman" w:cs="Times New Roman"/>
                <w:szCs w:val="21"/>
              </w:rPr>
            </w:pPr>
            <w:r>
              <w:rPr>
                <w:rFonts w:ascii="Times New Roman" w:hAnsi="Times New Roman" w:cs="Times New Roman"/>
                <w:szCs w:val="21"/>
              </w:rPr>
              <w:t>一</w:t>
            </w:r>
            <w:r>
              <w:rPr>
                <w:rFonts w:ascii="Times New Roman" w:hAnsi="Times New Roman" w:cs="Times New Roman"/>
                <w:szCs w:val="21"/>
              </w:rPr>
              <w:t>1</w:t>
            </w:r>
          </w:p>
        </w:tc>
        <w:tc>
          <w:tcPr>
            <w:tcW w:w="366" w:type="dxa"/>
            <w:tcBorders>
              <w:bottom w:val="single" w:sz="4" w:space="0" w:color="auto"/>
            </w:tcBorders>
            <w:vAlign w:val="center"/>
          </w:tcPr>
          <w:p w14:paraId="38934CCB"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w:t>
            </w:r>
          </w:p>
        </w:tc>
        <w:tc>
          <w:tcPr>
            <w:tcW w:w="500" w:type="dxa"/>
            <w:tcBorders>
              <w:bottom w:val="single" w:sz="4" w:space="0" w:color="auto"/>
            </w:tcBorders>
            <w:vAlign w:val="center"/>
          </w:tcPr>
          <w:p w14:paraId="05F5DE98"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16</w:t>
            </w:r>
          </w:p>
        </w:tc>
        <w:tc>
          <w:tcPr>
            <w:tcW w:w="500" w:type="dxa"/>
            <w:tcBorders>
              <w:bottom w:val="single" w:sz="4" w:space="0" w:color="auto"/>
            </w:tcBorders>
            <w:vAlign w:val="center"/>
          </w:tcPr>
          <w:p w14:paraId="44690E56" w14:textId="77777777" w:rsidR="005F61CC" w:rsidRDefault="005F61CC">
            <w:pPr>
              <w:snapToGrid w:val="0"/>
              <w:ind w:leftChars="-50" w:left="-120" w:rightChars="-50" w:right="-120"/>
              <w:jc w:val="center"/>
              <w:rPr>
                <w:rFonts w:ascii="Times New Roman" w:hAnsi="Times New Roman" w:cs="Times New Roman"/>
                <w:szCs w:val="21"/>
              </w:rPr>
            </w:pPr>
          </w:p>
        </w:tc>
        <w:tc>
          <w:tcPr>
            <w:tcW w:w="500" w:type="dxa"/>
            <w:tcBorders>
              <w:bottom w:val="single" w:sz="4" w:space="0" w:color="auto"/>
            </w:tcBorders>
            <w:vAlign w:val="center"/>
          </w:tcPr>
          <w:p w14:paraId="0D57DE06" w14:textId="77777777" w:rsidR="005F61CC" w:rsidRDefault="005F61CC">
            <w:pPr>
              <w:snapToGrid w:val="0"/>
              <w:ind w:leftChars="-50" w:left="-120" w:rightChars="-50" w:right="-120"/>
              <w:jc w:val="center"/>
              <w:rPr>
                <w:rFonts w:ascii="Times New Roman" w:hAnsi="Times New Roman" w:cs="Times New Roman"/>
                <w:szCs w:val="21"/>
              </w:rPr>
            </w:pPr>
          </w:p>
        </w:tc>
        <w:tc>
          <w:tcPr>
            <w:tcW w:w="384" w:type="dxa"/>
            <w:tcBorders>
              <w:bottom w:val="single" w:sz="4" w:space="0" w:color="auto"/>
            </w:tcBorders>
            <w:vAlign w:val="center"/>
          </w:tcPr>
          <w:p w14:paraId="7EED4B6A" w14:textId="77777777" w:rsidR="005F61CC" w:rsidRDefault="005F61CC">
            <w:pPr>
              <w:snapToGrid w:val="0"/>
              <w:ind w:leftChars="-50" w:left="-120" w:rightChars="-50" w:right="-120"/>
              <w:jc w:val="center"/>
              <w:rPr>
                <w:rFonts w:ascii="Times New Roman" w:hAnsi="Times New Roman" w:cs="Times New Roman"/>
                <w:szCs w:val="21"/>
              </w:rPr>
            </w:pPr>
          </w:p>
        </w:tc>
        <w:tc>
          <w:tcPr>
            <w:tcW w:w="766" w:type="dxa"/>
            <w:gridSpan w:val="2"/>
            <w:tcBorders>
              <w:bottom w:val="single" w:sz="4" w:space="0" w:color="auto"/>
            </w:tcBorders>
            <w:vAlign w:val="center"/>
          </w:tcPr>
          <w:p w14:paraId="70732D65"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0DA180B1"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07D2C9AA" w14:textId="77777777" w:rsidR="005F61CC" w:rsidRDefault="005F61CC">
            <w:pPr>
              <w:snapToGrid w:val="0"/>
              <w:ind w:leftChars="-50" w:left="-120" w:rightChars="-50" w:right="-120"/>
              <w:jc w:val="center"/>
              <w:rPr>
                <w:rFonts w:ascii="Times New Roman" w:hAnsi="Times New Roman" w:cs="Times New Roman"/>
                <w:szCs w:val="21"/>
              </w:rPr>
            </w:pPr>
          </w:p>
        </w:tc>
        <w:tc>
          <w:tcPr>
            <w:tcW w:w="293" w:type="dxa"/>
            <w:tcBorders>
              <w:bottom w:val="single" w:sz="4" w:space="0" w:color="auto"/>
            </w:tcBorders>
            <w:vAlign w:val="center"/>
          </w:tcPr>
          <w:p w14:paraId="3C8F3D8C"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E3905F0"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10EE294E" w14:textId="77777777">
        <w:tblPrEx>
          <w:tblBorders>
            <w:top w:val="single" w:sz="4" w:space="0" w:color="auto"/>
          </w:tblBorders>
        </w:tblPrEx>
        <w:trPr>
          <w:gridAfter w:val="1"/>
          <w:wAfter w:w="79" w:type="dxa"/>
          <w:cantSplit/>
          <w:jc w:val="center"/>
        </w:trPr>
        <w:tc>
          <w:tcPr>
            <w:tcW w:w="360" w:type="dxa"/>
            <w:vMerge/>
            <w:vAlign w:val="center"/>
          </w:tcPr>
          <w:p w14:paraId="0DAF6565" w14:textId="77777777" w:rsidR="005F61CC" w:rsidRDefault="005F61CC">
            <w:pPr>
              <w:snapToGrid w:val="0"/>
              <w:jc w:val="center"/>
              <w:rPr>
                <w:rFonts w:ascii="Times New Roman" w:eastAsia="方正小标宋_GBK" w:hAnsi="Times New Roman" w:cs="Times New Roman"/>
                <w:szCs w:val="21"/>
              </w:rPr>
            </w:pPr>
          </w:p>
        </w:tc>
        <w:tc>
          <w:tcPr>
            <w:tcW w:w="330" w:type="dxa"/>
            <w:vMerge w:val="restart"/>
            <w:vAlign w:val="center"/>
          </w:tcPr>
          <w:p w14:paraId="1CD17E67"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选修</w:t>
            </w:r>
            <w:r>
              <w:rPr>
                <w:rFonts w:ascii="Times New Roman" w:eastAsia="方正小标宋_GBK" w:hAnsi="Times New Roman" w:cs="Times New Roman"/>
                <w:szCs w:val="21"/>
              </w:rPr>
              <w:lastRenderedPageBreak/>
              <w:t>课</w:t>
            </w:r>
          </w:p>
        </w:tc>
        <w:tc>
          <w:tcPr>
            <w:tcW w:w="1266" w:type="dxa"/>
            <w:vMerge w:val="restart"/>
            <w:vAlign w:val="center"/>
          </w:tcPr>
          <w:p w14:paraId="2BEAFD6D" w14:textId="77777777" w:rsidR="005F61CC" w:rsidRDefault="00000000">
            <w:pPr>
              <w:snapToGrid w:val="0"/>
              <w:rPr>
                <w:rFonts w:ascii="Times New Roman" w:hAnsi="Times New Roman" w:cs="Times New Roman"/>
                <w:szCs w:val="21"/>
              </w:rPr>
            </w:pPr>
            <w:r>
              <w:rPr>
                <w:rFonts w:ascii="Times New Roman" w:hAnsi="Times New Roman" w:cs="Times New Roman"/>
                <w:szCs w:val="21"/>
              </w:rPr>
              <w:lastRenderedPageBreak/>
              <w:t>通识核心课</w:t>
            </w:r>
          </w:p>
        </w:tc>
        <w:tc>
          <w:tcPr>
            <w:tcW w:w="1576" w:type="dxa"/>
            <w:tcBorders>
              <w:bottom w:val="single" w:sz="4" w:space="0" w:color="auto"/>
            </w:tcBorders>
            <w:vAlign w:val="center"/>
          </w:tcPr>
          <w:p w14:paraId="7109076D"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模块</w:t>
            </w:r>
            <w:r>
              <w:rPr>
                <w:rFonts w:ascii="Times New Roman" w:hAnsi="Times New Roman" w:cs="Times New Roman"/>
                <w:szCs w:val="21"/>
              </w:rPr>
              <w:t>1</w:t>
            </w:r>
            <w:r>
              <w:rPr>
                <w:rFonts w:ascii="Times New Roman" w:hAnsi="Times New Roman" w:cs="Times New Roman"/>
                <w:szCs w:val="21"/>
              </w:rPr>
              <w:t>：数学与自然科学</w:t>
            </w:r>
          </w:p>
        </w:tc>
        <w:tc>
          <w:tcPr>
            <w:tcW w:w="667" w:type="dxa"/>
            <w:tcBorders>
              <w:bottom w:val="single" w:sz="4" w:space="0" w:color="auto"/>
            </w:tcBorders>
          </w:tcPr>
          <w:p w14:paraId="026ECFB8" w14:textId="77777777" w:rsidR="005F61CC" w:rsidRDefault="005F61CC">
            <w:pPr>
              <w:snapToGrid w:val="0"/>
              <w:ind w:leftChars="-50" w:left="-120" w:rightChars="-50" w:right="-120"/>
              <w:jc w:val="center"/>
              <w:rPr>
                <w:rFonts w:ascii="Times New Roman" w:hAnsi="Times New Roman" w:cs="Times New Roman"/>
                <w:szCs w:val="21"/>
              </w:rPr>
            </w:pPr>
          </w:p>
        </w:tc>
        <w:tc>
          <w:tcPr>
            <w:tcW w:w="366" w:type="dxa"/>
            <w:tcBorders>
              <w:bottom w:val="single" w:sz="4" w:space="0" w:color="auto"/>
            </w:tcBorders>
          </w:tcPr>
          <w:p w14:paraId="702387B4"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2054" w:type="dxa"/>
            <w:gridSpan w:val="5"/>
            <w:vMerge w:val="restart"/>
            <w:vAlign w:val="center"/>
          </w:tcPr>
          <w:p w14:paraId="1E19F7A3" w14:textId="77777777" w:rsidR="005F61CC" w:rsidRDefault="00000000">
            <w:pPr>
              <w:snapToGrid w:val="0"/>
              <w:rPr>
                <w:rFonts w:ascii="Times New Roman" w:hAnsi="Times New Roman" w:cs="Times New Roman"/>
                <w:szCs w:val="21"/>
              </w:rPr>
            </w:pPr>
            <w:r>
              <w:rPr>
                <w:rFonts w:ascii="Times New Roman" w:hAnsi="Times New Roman" w:cs="Times New Roman"/>
                <w:szCs w:val="21"/>
              </w:rPr>
              <w:t>从学校通识教育核心课程目录中分模块修读</w:t>
            </w:r>
            <w:r>
              <w:rPr>
                <w:rFonts w:ascii="Times New Roman" w:hAnsi="Times New Roman" w:cs="Times New Roman"/>
                <w:szCs w:val="21"/>
              </w:rPr>
              <w:t>8</w:t>
            </w:r>
            <w:r>
              <w:rPr>
                <w:rFonts w:ascii="Times New Roman" w:hAnsi="Times New Roman" w:cs="Times New Roman"/>
                <w:szCs w:val="21"/>
              </w:rPr>
              <w:t>个</w:t>
            </w:r>
            <w:r>
              <w:rPr>
                <w:rFonts w:ascii="Times New Roman" w:hAnsi="Times New Roman" w:cs="Times New Roman"/>
                <w:szCs w:val="21"/>
              </w:rPr>
              <w:lastRenderedPageBreak/>
              <w:t>学分（师范专业在模块</w:t>
            </w:r>
            <w:r>
              <w:rPr>
                <w:rFonts w:ascii="Times New Roman" w:hAnsi="Times New Roman" w:cs="Times New Roman"/>
                <w:szCs w:val="21"/>
              </w:rPr>
              <w:t>1.2.3</w:t>
            </w:r>
            <w:r>
              <w:rPr>
                <w:rFonts w:ascii="Times New Roman" w:hAnsi="Times New Roman" w:cs="Times New Roman"/>
                <w:szCs w:val="21"/>
              </w:rPr>
              <w:t>中修读；非师范专业从四个模块中修读三个以上模块课程；</w:t>
            </w:r>
          </w:p>
        </w:tc>
        <w:tc>
          <w:tcPr>
            <w:tcW w:w="1776" w:type="dxa"/>
            <w:gridSpan w:val="6"/>
            <w:vMerge w:val="restart"/>
            <w:vAlign w:val="center"/>
          </w:tcPr>
          <w:p w14:paraId="653DDA57" w14:textId="77777777" w:rsidR="005F61CC" w:rsidRDefault="00000000">
            <w:pPr>
              <w:snapToGrid w:val="0"/>
              <w:rPr>
                <w:rFonts w:ascii="Times New Roman" w:hAnsi="Times New Roman" w:cs="Times New Roman"/>
                <w:szCs w:val="21"/>
              </w:rPr>
            </w:pPr>
            <w:r>
              <w:rPr>
                <w:rFonts w:ascii="Times New Roman" w:hAnsi="Times New Roman" w:cs="Times New Roman"/>
                <w:szCs w:val="21"/>
              </w:rPr>
              <w:lastRenderedPageBreak/>
              <w:t>学生需在学校通识教育核心课程中选修</w:t>
            </w:r>
            <w:r>
              <w:rPr>
                <w:rFonts w:ascii="Times New Roman" w:hAnsi="Times New Roman" w:cs="Times New Roman"/>
                <w:szCs w:val="21"/>
              </w:rPr>
              <w:t>1</w:t>
            </w:r>
            <w:r>
              <w:rPr>
                <w:rFonts w:ascii="Times New Roman" w:hAnsi="Times New Roman" w:cs="Times New Roman"/>
                <w:szCs w:val="21"/>
              </w:rPr>
              <w:lastRenderedPageBreak/>
              <w:t>门</w:t>
            </w:r>
            <w:r>
              <w:rPr>
                <w:rFonts w:ascii="Times New Roman" w:hAnsi="Times New Roman" w:cs="Times New Roman"/>
                <w:szCs w:val="21"/>
              </w:rPr>
              <w:t>2</w:t>
            </w:r>
            <w:r>
              <w:rPr>
                <w:rFonts w:ascii="Times New Roman" w:hAnsi="Times New Roman" w:cs="Times New Roman"/>
                <w:szCs w:val="21"/>
              </w:rPr>
              <w:t>个学分的艺术类课程或在学校通识教育普通选修课程中合计选修</w:t>
            </w:r>
            <w:r>
              <w:rPr>
                <w:rFonts w:ascii="Times New Roman" w:hAnsi="Times New Roman" w:cs="Times New Roman"/>
                <w:szCs w:val="21"/>
              </w:rPr>
              <w:t>2</w:t>
            </w:r>
            <w:r>
              <w:rPr>
                <w:rFonts w:ascii="Times New Roman" w:hAnsi="Times New Roman" w:cs="Times New Roman"/>
                <w:szCs w:val="21"/>
              </w:rPr>
              <w:t>个学分的艺术类课程且考核合格，也可以选修相应艺术类专业课程冲抵。</w:t>
            </w:r>
          </w:p>
        </w:tc>
      </w:tr>
      <w:tr w:rsidR="005F61CC" w14:paraId="51072753" w14:textId="77777777">
        <w:tblPrEx>
          <w:tblBorders>
            <w:top w:val="single" w:sz="4" w:space="0" w:color="auto"/>
          </w:tblBorders>
        </w:tblPrEx>
        <w:trPr>
          <w:gridAfter w:val="1"/>
          <w:wAfter w:w="79" w:type="dxa"/>
          <w:cantSplit/>
          <w:jc w:val="center"/>
        </w:trPr>
        <w:tc>
          <w:tcPr>
            <w:tcW w:w="360" w:type="dxa"/>
            <w:vMerge/>
            <w:vAlign w:val="center"/>
          </w:tcPr>
          <w:p w14:paraId="1BB345D1"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478A2A68" w14:textId="77777777" w:rsidR="005F61CC" w:rsidRDefault="005F61CC">
            <w:pPr>
              <w:snapToGrid w:val="0"/>
              <w:jc w:val="center"/>
              <w:rPr>
                <w:rFonts w:ascii="Times New Roman" w:eastAsia="方正小标宋_GBK" w:hAnsi="Times New Roman" w:cs="Times New Roman"/>
                <w:szCs w:val="21"/>
              </w:rPr>
            </w:pPr>
          </w:p>
        </w:tc>
        <w:tc>
          <w:tcPr>
            <w:tcW w:w="1266" w:type="dxa"/>
            <w:vMerge/>
            <w:vAlign w:val="center"/>
          </w:tcPr>
          <w:p w14:paraId="1A89BC90" w14:textId="77777777" w:rsidR="005F61CC" w:rsidRDefault="005F61CC">
            <w:pPr>
              <w:snapToGrid w:val="0"/>
              <w:rPr>
                <w:rFonts w:ascii="Times New Roman" w:hAnsi="Times New Roman" w:cs="Times New Roman"/>
                <w:szCs w:val="21"/>
              </w:rPr>
            </w:pPr>
          </w:p>
        </w:tc>
        <w:tc>
          <w:tcPr>
            <w:tcW w:w="1576" w:type="dxa"/>
            <w:tcBorders>
              <w:bottom w:val="single" w:sz="4" w:space="0" w:color="auto"/>
            </w:tcBorders>
            <w:vAlign w:val="center"/>
          </w:tcPr>
          <w:p w14:paraId="31139F8E"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模块</w:t>
            </w:r>
            <w:r>
              <w:rPr>
                <w:rFonts w:ascii="Times New Roman" w:hAnsi="Times New Roman" w:cs="Times New Roman"/>
                <w:szCs w:val="21"/>
              </w:rPr>
              <w:t>2</w:t>
            </w:r>
            <w:r>
              <w:rPr>
                <w:rFonts w:ascii="Times New Roman" w:hAnsi="Times New Roman" w:cs="Times New Roman"/>
                <w:szCs w:val="21"/>
              </w:rPr>
              <w:t>：哲学与社会科学</w:t>
            </w:r>
          </w:p>
        </w:tc>
        <w:tc>
          <w:tcPr>
            <w:tcW w:w="667" w:type="dxa"/>
            <w:tcBorders>
              <w:bottom w:val="single" w:sz="4" w:space="0" w:color="auto"/>
            </w:tcBorders>
          </w:tcPr>
          <w:p w14:paraId="58DCC9C0" w14:textId="77777777" w:rsidR="005F61CC" w:rsidRDefault="005F61CC">
            <w:pPr>
              <w:snapToGrid w:val="0"/>
              <w:ind w:leftChars="-50" w:left="-120" w:rightChars="-50" w:right="-120"/>
              <w:jc w:val="center"/>
              <w:rPr>
                <w:rFonts w:ascii="Times New Roman" w:hAnsi="Times New Roman" w:cs="Times New Roman"/>
                <w:szCs w:val="21"/>
              </w:rPr>
            </w:pPr>
          </w:p>
        </w:tc>
        <w:tc>
          <w:tcPr>
            <w:tcW w:w="366" w:type="dxa"/>
            <w:tcBorders>
              <w:bottom w:val="single" w:sz="4" w:space="0" w:color="auto"/>
            </w:tcBorders>
          </w:tcPr>
          <w:p w14:paraId="2934A950"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2054" w:type="dxa"/>
            <w:gridSpan w:val="5"/>
            <w:vMerge/>
          </w:tcPr>
          <w:p w14:paraId="64501E61" w14:textId="77777777" w:rsidR="005F61CC" w:rsidRDefault="005F61CC">
            <w:pPr>
              <w:snapToGrid w:val="0"/>
              <w:ind w:leftChars="-50" w:left="-120" w:rightChars="-50" w:right="-120"/>
              <w:jc w:val="center"/>
              <w:rPr>
                <w:rFonts w:ascii="Times New Roman" w:hAnsi="Times New Roman" w:cs="Times New Roman"/>
                <w:szCs w:val="21"/>
              </w:rPr>
            </w:pPr>
          </w:p>
        </w:tc>
        <w:tc>
          <w:tcPr>
            <w:tcW w:w="1776" w:type="dxa"/>
            <w:gridSpan w:val="6"/>
            <w:vMerge/>
          </w:tcPr>
          <w:p w14:paraId="70AA518B"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4F0CBFBC" w14:textId="77777777">
        <w:tblPrEx>
          <w:tblBorders>
            <w:top w:val="single" w:sz="4" w:space="0" w:color="auto"/>
          </w:tblBorders>
        </w:tblPrEx>
        <w:trPr>
          <w:gridAfter w:val="1"/>
          <w:wAfter w:w="79" w:type="dxa"/>
          <w:cantSplit/>
          <w:jc w:val="center"/>
        </w:trPr>
        <w:tc>
          <w:tcPr>
            <w:tcW w:w="360" w:type="dxa"/>
            <w:vMerge/>
            <w:vAlign w:val="center"/>
          </w:tcPr>
          <w:p w14:paraId="1A7C6F4D"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32C68FC6" w14:textId="77777777" w:rsidR="005F61CC" w:rsidRDefault="005F61CC">
            <w:pPr>
              <w:snapToGrid w:val="0"/>
              <w:jc w:val="center"/>
              <w:rPr>
                <w:rFonts w:ascii="Times New Roman" w:eastAsia="方正小标宋_GBK" w:hAnsi="Times New Roman" w:cs="Times New Roman"/>
                <w:szCs w:val="21"/>
              </w:rPr>
            </w:pPr>
          </w:p>
        </w:tc>
        <w:tc>
          <w:tcPr>
            <w:tcW w:w="1266" w:type="dxa"/>
            <w:vMerge/>
            <w:vAlign w:val="center"/>
          </w:tcPr>
          <w:p w14:paraId="06867E9E" w14:textId="77777777" w:rsidR="005F61CC" w:rsidRDefault="005F61CC">
            <w:pPr>
              <w:snapToGrid w:val="0"/>
              <w:rPr>
                <w:rFonts w:ascii="Times New Roman" w:hAnsi="Times New Roman" w:cs="Times New Roman"/>
                <w:szCs w:val="21"/>
              </w:rPr>
            </w:pPr>
          </w:p>
        </w:tc>
        <w:tc>
          <w:tcPr>
            <w:tcW w:w="1576" w:type="dxa"/>
            <w:tcBorders>
              <w:bottom w:val="single" w:sz="4" w:space="0" w:color="auto"/>
            </w:tcBorders>
            <w:vAlign w:val="center"/>
          </w:tcPr>
          <w:p w14:paraId="70B42526"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模块</w:t>
            </w:r>
            <w:r>
              <w:rPr>
                <w:rFonts w:ascii="Times New Roman" w:hAnsi="Times New Roman" w:cs="Times New Roman"/>
                <w:szCs w:val="21"/>
              </w:rPr>
              <w:t>3</w:t>
            </w:r>
            <w:r>
              <w:rPr>
                <w:rFonts w:ascii="Times New Roman" w:hAnsi="Times New Roman" w:cs="Times New Roman"/>
                <w:szCs w:val="21"/>
              </w:rPr>
              <w:t>：人文与艺术</w:t>
            </w:r>
          </w:p>
        </w:tc>
        <w:tc>
          <w:tcPr>
            <w:tcW w:w="667" w:type="dxa"/>
            <w:tcBorders>
              <w:bottom w:val="single" w:sz="4" w:space="0" w:color="auto"/>
            </w:tcBorders>
          </w:tcPr>
          <w:p w14:paraId="4A021405" w14:textId="77777777" w:rsidR="005F61CC" w:rsidRDefault="005F61CC">
            <w:pPr>
              <w:snapToGrid w:val="0"/>
              <w:ind w:leftChars="-50" w:left="-120" w:rightChars="-50" w:right="-120"/>
              <w:jc w:val="center"/>
              <w:rPr>
                <w:rFonts w:ascii="Times New Roman" w:hAnsi="Times New Roman" w:cs="Times New Roman"/>
                <w:szCs w:val="21"/>
              </w:rPr>
            </w:pPr>
          </w:p>
        </w:tc>
        <w:tc>
          <w:tcPr>
            <w:tcW w:w="366" w:type="dxa"/>
            <w:tcBorders>
              <w:bottom w:val="single" w:sz="4" w:space="0" w:color="auto"/>
            </w:tcBorders>
          </w:tcPr>
          <w:p w14:paraId="4CC6EF57"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2054" w:type="dxa"/>
            <w:gridSpan w:val="5"/>
            <w:vMerge/>
          </w:tcPr>
          <w:p w14:paraId="06D8A930" w14:textId="77777777" w:rsidR="005F61CC" w:rsidRDefault="005F61CC">
            <w:pPr>
              <w:snapToGrid w:val="0"/>
              <w:ind w:leftChars="-50" w:left="-120" w:rightChars="-50" w:right="-120"/>
              <w:jc w:val="center"/>
              <w:rPr>
                <w:rFonts w:ascii="Times New Roman" w:hAnsi="Times New Roman" w:cs="Times New Roman"/>
                <w:szCs w:val="21"/>
              </w:rPr>
            </w:pPr>
          </w:p>
        </w:tc>
        <w:tc>
          <w:tcPr>
            <w:tcW w:w="1776" w:type="dxa"/>
            <w:gridSpan w:val="6"/>
            <w:vMerge/>
          </w:tcPr>
          <w:p w14:paraId="40DF3BFA"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1C551EB1" w14:textId="77777777">
        <w:tblPrEx>
          <w:tblBorders>
            <w:top w:val="single" w:sz="4" w:space="0" w:color="auto"/>
          </w:tblBorders>
        </w:tblPrEx>
        <w:trPr>
          <w:gridAfter w:val="1"/>
          <w:wAfter w:w="79" w:type="dxa"/>
          <w:cantSplit/>
          <w:jc w:val="center"/>
        </w:trPr>
        <w:tc>
          <w:tcPr>
            <w:tcW w:w="360" w:type="dxa"/>
            <w:vMerge/>
            <w:vAlign w:val="center"/>
          </w:tcPr>
          <w:p w14:paraId="372467F0"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AB43776" w14:textId="77777777" w:rsidR="005F61CC" w:rsidRDefault="005F61CC">
            <w:pPr>
              <w:snapToGrid w:val="0"/>
              <w:jc w:val="center"/>
              <w:rPr>
                <w:rFonts w:ascii="Times New Roman" w:eastAsia="方正小标宋_GBK" w:hAnsi="Times New Roman" w:cs="Times New Roman"/>
                <w:szCs w:val="21"/>
              </w:rPr>
            </w:pPr>
          </w:p>
        </w:tc>
        <w:tc>
          <w:tcPr>
            <w:tcW w:w="1266" w:type="dxa"/>
            <w:vMerge/>
            <w:tcBorders>
              <w:bottom w:val="single" w:sz="4" w:space="0" w:color="auto"/>
            </w:tcBorders>
            <w:vAlign w:val="center"/>
          </w:tcPr>
          <w:p w14:paraId="3EC0521B" w14:textId="77777777" w:rsidR="005F61CC" w:rsidRDefault="005F61CC">
            <w:pPr>
              <w:snapToGrid w:val="0"/>
              <w:rPr>
                <w:rFonts w:ascii="Times New Roman" w:hAnsi="Times New Roman" w:cs="Times New Roman"/>
                <w:szCs w:val="21"/>
              </w:rPr>
            </w:pPr>
          </w:p>
        </w:tc>
        <w:tc>
          <w:tcPr>
            <w:tcW w:w="1576" w:type="dxa"/>
            <w:tcBorders>
              <w:bottom w:val="single" w:sz="4" w:space="0" w:color="auto"/>
            </w:tcBorders>
            <w:vAlign w:val="center"/>
          </w:tcPr>
          <w:p w14:paraId="731A9E09"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模块</w:t>
            </w:r>
            <w:r>
              <w:rPr>
                <w:rFonts w:ascii="Times New Roman" w:hAnsi="Times New Roman" w:cs="Times New Roman"/>
                <w:szCs w:val="21"/>
              </w:rPr>
              <w:t>4</w:t>
            </w:r>
            <w:r>
              <w:rPr>
                <w:rFonts w:ascii="Times New Roman" w:hAnsi="Times New Roman" w:cs="Times New Roman"/>
                <w:szCs w:val="21"/>
              </w:rPr>
              <w:t>：教育学与心理学</w:t>
            </w:r>
          </w:p>
        </w:tc>
        <w:tc>
          <w:tcPr>
            <w:tcW w:w="667" w:type="dxa"/>
            <w:tcBorders>
              <w:bottom w:val="single" w:sz="4" w:space="0" w:color="auto"/>
            </w:tcBorders>
          </w:tcPr>
          <w:p w14:paraId="5F2DC35E" w14:textId="77777777" w:rsidR="005F61CC" w:rsidRDefault="005F61CC">
            <w:pPr>
              <w:snapToGrid w:val="0"/>
              <w:ind w:leftChars="-50" w:left="-120" w:rightChars="-50" w:right="-120"/>
              <w:jc w:val="center"/>
              <w:rPr>
                <w:rFonts w:ascii="Times New Roman" w:hAnsi="Times New Roman" w:cs="Times New Roman"/>
                <w:szCs w:val="21"/>
              </w:rPr>
            </w:pPr>
          </w:p>
        </w:tc>
        <w:tc>
          <w:tcPr>
            <w:tcW w:w="366" w:type="dxa"/>
            <w:tcBorders>
              <w:bottom w:val="single" w:sz="4" w:space="0" w:color="auto"/>
            </w:tcBorders>
          </w:tcPr>
          <w:p w14:paraId="79ACCFFA"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2054" w:type="dxa"/>
            <w:gridSpan w:val="5"/>
            <w:vMerge/>
            <w:tcBorders>
              <w:bottom w:val="single" w:sz="4" w:space="0" w:color="auto"/>
            </w:tcBorders>
          </w:tcPr>
          <w:p w14:paraId="75B39A0F" w14:textId="77777777" w:rsidR="005F61CC" w:rsidRDefault="005F61CC">
            <w:pPr>
              <w:snapToGrid w:val="0"/>
              <w:ind w:leftChars="-50" w:left="-120" w:rightChars="-50" w:right="-120"/>
              <w:jc w:val="center"/>
              <w:rPr>
                <w:rFonts w:ascii="Times New Roman" w:hAnsi="Times New Roman" w:cs="Times New Roman"/>
                <w:szCs w:val="21"/>
              </w:rPr>
            </w:pPr>
          </w:p>
        </w:tc>
        <w:tc>
          <w:tcPr>
            <w:tcW w:w="1776" w:type="dxa"/>
            <w:gridSpan w:val="6"/>
            <w:vMerge/>
          </w:tcPr>
          <w:p w14:paraId="062A358D"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2D7CA96A" w14:textId="77777777">
        <w:tblPrEx>
          <w:tblBorders>
            <w:top w:val="single" w:sz="4" w:space="0" w:color="auto"/>
          </w:tblBorders>
        </w:tblPrEx>
        <w:trPr>
          <w:gridAfter w:val="1"/>
          <w:wAfter w:w="79" w:type="dxa"/>
          <w:cantSplit/>
          <w:jc w:val="center"/>
        </w:trPr>
        <w:tc>
          <w:tcPr>
            <w:tcW w:w="360" w:type="dxa"/>
            <w:vMerge/>
            <w:vAlign w:val="center"/>
          </w:tcPr>
          <w:p w14:paraId="0887362F"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4636604C"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2F19186E" w14:textId="77777777" w:rsidR="005F61CC" w:rsidRDefault="00000000">
            <w:pPr>
              <w:snapToGrid w:val="0"/>
              <w:rPr>
                <w:rFonts w:ascii="Times New Roman" w:hAnsi="Times New Roman" w:cs="Times New Roman"/>
                <w:szCs w:val="21"/>
              </w:rPr>
            </w:pPr>
            <w:r>
              <w:rPr>
                <w:rFonts w:ascii="Times New Roman" w:hAnsi="Times New Roman" w:cs="Times New Roman"/>
                <w:szCs w:val="21"/>
              </w:rPr>
              <w:t>普通选修课</w:t>
            </w:r>
          </w:p>
        </w:tc>
        <w:tc>
          <w:tcPr>
            <w:tcW w:w="4663" w:type="dxa"/>
            <w:gridSpan w:val="8"/>
            <w:tcBorders>
              <w:bottom w:val="single" w:sz="4" w:space="0" w:color="auto"/>
            </w:tcBorders>
          </w:tcPr>
          <w:p w14:paraId="70CAFF1D" w14:textId="77777777" w:rsidR="005F61CC" w:rsidRDefault="00000000">
            <w:pPr>
              <w:snapToGrid w:val="0"/>
              <w:ind w:leftChars="-50" w:left="-120" w:rightChars="-50" w:right="-120"/>
              <w:jc w:val="left"/>
              <w:rPr>
                <w:rFonts w:ascii="Times New Roman" w:hAnsi="Times New Roman" w:cs="Times New Roman"/>
                <w:szCs w:val="21"/>
              </w:rPr>
            </w:pPr>
            <w:r>
              <w:rPr>
                <w:rFonts w:ascii="Times New Roman" w:hAnsi="Times New Roman" w:cs="Times New Roman" w:hint="eastAsia"/>
                <w:szCs w:val="21"/>
              </w:rPr>
              <w:t>10</w:t>
            </w:r>
            <w:r>
              <w:rPr>
                <w:rFonts w:ascii="Times New Roman" w:hAnsi="Times New Roman" w:cs="Times New Roman"/>
                <w:szCs w:val="21"/>
              </w:rPr>
              <w:t>个学分可以由学生在学校通识教育核心课程和通识教育核心课程以外建设的通识教育选修课程中选择修读，选择修读模块不受现行通识教育选修课程建设分类限制，自由选课。也可以由学生选择修读本专业以外的其他专业课程。</w:t>
            </w:r>
          </w:p>
        </w:tc>
        <w:tc>
          <w:tcPr>
            <w:tcW w:w="1776" w:type="dxa"/>
            <w:gridSpan w:val="6"/>
            <w:vMerge/>
            <w:tcBorders>
              <w:bottom w:val="single" w:sz="4" w:space="0" w:color="auto"/>
            </w:tcBorders>
          </w:tcPr>
          <w:p w14:paraId="36A9DC7E" w14:textId="77777777" w:rsidR="005F61CC" w:rsidRDefault="005F61CC">
            <w:pPr>
              <w:snapToGrid w:val="0"/>
              <w:ind w:leftChars="-50" w:left="-120" w:rightChars="-50" w:right="-120"/>
              <w:jc w:val="left"/>
              <w:rPr>
                <w:rFonts w:ascii="Times New Roman" w:hAnsi="Times New Roman" w:cs="Times New Roman"/>
                <w:szCs w:val="21"/>
              </w:rPr>
            </w:pPr>
          </w:p>
        </w:tc>
      </w:tr>
      <w:tr w:rsidR="005F61CC" w14:paraId="282DC55C" w14:textId="77777777">
        <w:tblPrEx>
          <w:tblBorders>
            <w:top w:val="single" w:sz="4" w:space="0" w:color="auto"/>
          </w:tblBorders>
        </w:tblPrEx>
        <w:trPr>
          <w:gridAfter w:val="1"/>
          <w:wAfter w:w="79" w:type="dxa"/>
          <w:cantSplit/>
          <w:jc w:val="center"/>
        </w:trPr>
        <w:tc>
          <w:tcPr>
            <w:tcW w:w="360" w:type="dxa"/>
            <w:vMerge w:val="restart"/>
            <w:vAlign w:val="center"/>
          </w:tcPr>
          <w:p w14:paraId="227C009B"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专业主干课程</w:t>
            </w:r>
          </w:p>
        </w:tc>
        <w:tc>
          <w:tcPr>
            <w:tcW w:w="330" w:type="dxa"/>
            <w:vMerge w:val="restart"/>
            <w:vAlign w:val="center"/>
          </w:tcPr>
          <w:p w14:paraId="0A2FFD86" w14:textId="77777777" w:rsidR="005F61CC" w:rsidRDefault="00000000">
            <w:pPr>
              <w:snapToGrid w:val="0"/>
              <w:ind w:leftChars="-50" w:left="-120" w:rightChars="-50" w:right="-120"/>
              <w:jc w:val="center"/>
              <w:rPr>
                <w:rFonts w:ascii="Times New Roman" w:eastAsia="方正小标宋_GBK" w:hAnsi="Times New Roman" w:cs="Times New Roman"/>
                <w:szCs w:val="21"/>
              </w:rPr>
            </w:pPr>
            <w:r>
              <w:rPr>
                <w:rFonts w:ascii="Times New Roman" w:eastAsia="方正小标宋_GBK" w:hAnsi="Times New Roman" w:cs="Times New Roman"/>
                <w:szCs w:val="21"/>
              </w:rPr>
              <w:t>学科基础必修课</w:t>
            </w:r>
          </w:p>
        </w:tc>
        <w:tc>
          <w:tcPr>
            <w:tcW w:w="1266" w:type="dxa"/>
            <w:tcBorders>
              <w:bottom w:val="single" w:sz="4" w:space="0" w:color="auto"/>
            </w:tcBorders>
            <w:vAlign w:val="center"/>
          </w:tcPr>
          <w:p w14:paraId="6E1DAE88" w14:textId="77777777" w:rsidR="005F61CC" w:rsidRDefault="00000000">
            <w:pPr>
              <w:snapToGrid w:val="0"/>
              <w:ind w:leftChars="-50" w:left="-120" w:rightChars="-50" w:right="-120"/>
              <w:rPr>
                <w:rFonts w:ascii="Times New Roman" w:hAnsi="Times New Roman" w:cs="Times New Roman"/>
                <w:szCs w:val="21"/>
              </w:rPr>
            </w:pPr>
            <w:r>
              <w:rPr>
                <w:rFonts w:ascii="Times New Roman" w:hAnsi="Times New Roman" w:cs="Times New Roman"/>
                <w:color w:val="000000"/>
                <w:szCs w:val="21"/>
              </w:rPr>
              <w:t>34000022</w:t>
            </w:r>
          </w:p>
        </w:tc>
        <w:tc>
          <w:tcPr>
            <w:tcW w:w="1576" w:type="dxa"/>
            <w:tcBorders>
              <w:bottom w:val="single" w:sz="4" w:space="0" w:color="auto"/>
            </w:tcBorders>
          </w:tcPr>
          <w:p w14:paraId="03BD81BC" w14:textId="77777777" w:rsidR="005F61CC" w:rsidRDefault="00000000">
            <w:pPr>
              <w:snapToGrid w:val="0"/>
              <w:jc w:val="left"/>
              <w:rPr>
                <w:rFonts w:ascii="Times New Roman" w:hAnsi="Times New Roman" w:cs="Times New Roman"/>
                <w:szCs w:val="21"/>
              </w:rPr>
            </w:pPr>
            <w:r>
              <w:rPr>
                <w:rFonts w:ascii="Times New Roman" w:hAnsi="Times New Roman" w:cs="Times New Roman"/>
                <w:szCs w:val="21"/>
              </w:rPr>
              <w:t>新生研讨课</w:t>
            </w:r>
          </w:p>
        </w:tc>
        <w:tc>
          <w:tcPr>
            <w:tcW w:w="667" w:type="dxa"/>
            <w:tcBorders>
              <w:bottom w:val="single" w:sz="4" w:space="0" w:color="auto"/>
            </w:tcBorders>
            <w:vAlign w:val="center"/>
          </w:tcPr>
          <w:p w14:paraId="1826B32F"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一</w:t>
            </w:r>
            <w:r>
              <w:rPr>
                <w:rFonts w:ascii="Times New Roman" w:hAnsi="Times New Roman" w:cs="Times New Roman"/>
                <w:szCs w:val="21"/>
              </w:rPr>
              <w:t>1</w:t>
            </w:r>
          </w:p>
        </w:tc>
        <w:tc>
          <w:tcPr>
            <w:tcW w:w="366" w:type="dxa"/>
            <w:tcBorders>
              <w:bottom w:val="single" w:sz="4" w:space="0" w:color="auto"/>
            </w:tcBorders>
            <w:vAlign w:val="center"/>
          </w:tcPr>
          <w:p w14:paraId="1FB4DA28"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500" w:type="dxa"/>
            <w:tcBorders>
              <w:bottom w:val="single" w:sz="4" w:space="0" w:color="auto"/>
            </w:tcBorders>
            <w:vAlign w:val="center"/>
          </w:tcPr>
          <w:p w14:paraId="78220054" w14:textId="77777777" w:rsidR="005F61CC" w:rsidRDefault="00000000">
            <w:pPr>
              <w:snapToGrid w:val="0"/>
              <w:ind w:leftChars="-50" w:left="-120" w:rightChars="-50" w:right="-12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16</w:t>
            </w:r>
          </w:p>
        </w:tc>
        <w:tc>
          <w:tcPr>
            <w:tcW w:w="500" w:type="dxa"/>
            <w:tcBorders>
              <w:bottom w:val="single" w:sz="4" w:space="0" w:color="auto"/>
            </w:tcBorders>
            <w:vAlign w:val="center"/>
          </w:tcPr>
          <w:p w14:paraId="4B738183" w14:textId="77777777" w:rsidR="005F61CC" w:rsidRDefault="00000000">
            <w:pPr>
              <w:snapToGrid w:val="0"/>
              <w:ind w:leftChars="-50" w:left="-120" w:rightChars="-50" w:right="-12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16</w:t>
            </w:r>
          </w:p>
        </w:tc>
        <w:tc>
          <w:tcPr>
            <w:tcW w:w="500" w:type="dxa"/>
            <w:tcBorders>
              <w:bottom w:val="single" w:sz="4" w:space="0" w:color="auto"/>
            </w:tcBorders>
            <w:vAlign w:val="center"/>
          </w:tcPr>
          <w:p w14:paraId="293C671E" w14:textId="77777777" w:rsidR="005F61CC" w:rsidRDefault="005F61CC">
            <w:pPr>
              <w:snapToGrid w:val="0"/>
              <w:ind w:leftChars="-50" w:left="-120" w:rightChars="-50" w:right="-120"/>
              <w:jc w:val="center"/>
              <w:rPr>
                <w:rFonts w:ascii="Times New Roman" w:hAnsi="Times New Roman" w:cs="Times New Roman"/>
                <w:szCs w:val="21"/>
                <w:highlight w:val="yellow"/>
              </w:rPr>
            </w:pPr>
          </w:p>
        </w:tc>
        <w:tc>
          <w:tcPr>
            <w:tcW w:w="384" w:type="dxa"/>
            <w:tcBorders>
              <w:bottom w:val="single" w:sz="4" w:space="0" w:color="auto"/>
            </w:tcBorders>
            <w:vAlign w:val="center"/>
          </w:tcPr>
          <w:p w14:paraId="0D4CAC4A"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2</w:t>
            </w:r>
          </w:p>
        </w:tc>
        <w:tc>
          <w:tcPr>
            <w:tcW w:w="766" w:type="dxa"/>
            <w:gridSpan w:val="2"/>
            <w:tcBorders>
              <w:bottom w:val="single" w:sz="4" w:space="0" w:color="auto"/>
            </w:tcBorders>
            <w:vAlign w:val="center"/>
          </w:tcPr>
          <w:p w14:paraId="517A43CF"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5A884D7D"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3A11A6D4" w14:textId="77777777" w:rsidR="005F61CC" w:rsidRDefault="00000000">
            <w:pPr>
              <w:snapToGrid w:val="0"/>
              <w:ind w:leftChars="-50" w:left="-120" w:rightChars="-50" w:right="-120"/>
              <w:jc w:val="center"/>
              <w:rPr>
                <w:rFonts w:ascii="Times New Roman" w:hAnsi="Times New Roman" w:cs="Times New Roman"/>
                <w:szCs w:val="21"/>
              </w:rPr>
            </w:pPr>
            <w:r>
              <w:rPr>
                <w:rFonts w:ascii="Times New Roman" w:hAnsi="Times New Roman" w:cs="Times New Roman"/>
                <w:szCs w:val="21"/>
              </w:rPr>
              <w:t>否</w:t>
            </w:r>
          </w:p>
        </w:tc>
        <w:tc>
          <w:tcPr>
            <w:tcW w:w="293" w:type="dxa"/>
            <w:tcBorders>
              <w:bottom w:val="single" w:sz="4" w:space="0" w:color="auto"/>
            </w:tcBorders>
            <w:vAlign w:val="center"/>
          </w:tcPr>
          <w:p w14:paraId="5239D481"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0F9A2944"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35DEE344" w14:textId="77777777">
        <w:tblPrEx>
          <w:tblBorders>
            <w:top w:val="single" w:sz="4" w:space="0" w:color="auto"/>
          </w:tblBorders>
        </w:tblPrEx>
        <w:trPr>
          <w:gridAfter w:val="1"/>
          <w:wAfter w:w="79" w:type="dxa"/>
          <w:cantSplit/>
          <w:jc w:val="center"/>
        </w:trPr>
        <w:tc>
          <w:tcPr>
            <w:tcW w:w="360" w:type="dxa"/>
            <w:vMerge/>
            <w:vAlign w:val="center"/>
          </w:tcPr>
          <w:p w14:paraId="7EF921FA"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36995F91"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34F41F4F"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21010001</w:t>
            </w:r>
          </w:p>
        </w:tc>
        <w:tc>
          <w:tcPr>
            <w:tcW w:w="1576" w:type="dxa"/>
            <w:tcBorders>
              <w:bottom w:val="single" w:sz="4" w:space="0" w:color="auto"/>
            </w:tcBorders>
            <w:vAlign w:val="center"/>
          </w:tcPr>
          <w:p w14:paraId="1461E72E"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数学分析</w:t>
            </w:r>
            <w:r>
              <w:rPr>
                <w:rFonts w:ascii="Times New Roman" w:hAnsi="Times New Roman" w:cs="Times New Roman"/>
                <w:color w:val="000000"/>
                <w:szCs w:val="21"/>
              </w:rPr>
              <w:t>1</w:t>
            </w:r>
          </w:p>
        </w:tc>
        <w:tc>
          <w:tcPr>
            <w:tcW w:w="667" w:type="dxa"/>
            <w:tcBorders>
              <w:bottom w:val="single" w:sz="4" w:space="0" w:color="auto"/>
            </w:tcBorders>
            <w:vAlign w:val="center"/>
          </w:tcPr>
          <w:p w14:paraId="0AEE7C26"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一</w:t>
            </w:r>
            <w:r>
              <w:rPr>
                <w:rFonts w:ascii="Times New Roman" w:hAnsi="Times New Roman" w:cs="Times New Roman"/>
                <w:color w:val="000000"/>
                <w:szCs w:val="21"/>
              </w:rPr>
              <w:t>1</w:t>
            </w:r>
          </w:p>
        </w:tc>
        <w:tc>
          <w:tcPr>
            <w:tcW w:w="366" w:type="dxa"/>
            <w:tcBorders>
              <w:bottom w:val="single" w:sz="4" w:space="0" w:color="auto"/>
            </w:tcBorders>
            <w:vAlign w:val="center"/>
          </w:tcPr>
          <w:p w14:paraId="7A1D6643"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4</w:t>
            </w:r>
          </w:p>
        </w:tc>
        <w:tc>
          <w:tcPr>
            <w:tcW w:w="500" w:type="dxa"/>
            <w:tcBorders>
              <w:bottom w:val="single" w:sz="4" w:space="0" w:color="auto"/>
            </w:tcBorders>
            <w:vAlign w:val="center"/>
          </w:tcPr>
          <w:p w14:paraId="54E91BD7"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48</w:t>
            </w:r>
          </w:p>
        </w:tc>
        <w:tc>
          <w:tcPr>
            <w:tcW w:w="500" w:type="dxa"/>
            <w:tcBorders>
              <w:bottom w:val="single" w:sz="4" w:space="0" w:color="auto"/>
            </w:tcBorders>
            <w:vAlign w:val="center"/>
          </w:tcPr>
          <w:p w14:paraId="0DDDD88E"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16</w:t>
            </w:r>
          </w:p>
        </w:tc>
        <w:tc>
          <w:tcPr>
            <w:tcW w:w="500" w:type="dxa"/>
            <w:tcBorders>
              <w:bottom w:val="single" w:sz="4" w:space="0" w:color="auto"/>
            </w:tcBorders>
            <w:vAlign w:val="center"/>
          </w:tcPr>
          <w:p w14:paraId="12C98413"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0</w:t>
            </w:r>
          </w:p>
        </w:tc>
        <w:tc>
          <w:tcPr>
            <w:tcW w:w="384" w:type="dxa"/>
            <w:tcBorders>
              <w:bottom w:val="single" w:sz="4" w:space="0" w:color="auto"/>
            </w:tcBorders>
            <w:vAlign w:val="center"/>
          </w:tcPr>
          <w:p w14:paraId="57DC8120"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6</w:t>
            </w:r>
          </w:p>
        </w:tc>
        <w:tc>
          <w:tcPr>
            <w:tcW w:w="766" w:type="dxa"/>
            <w:gridSpan w:val="2"/>
            <w:tcBorders>
              <w:bottom w:val="single" w:sz="4" w:space="0" w:color="auto"/>
            </w:tcBorders>
            <w:vAlign w:val="center"/>
          </w:tcPr>
          <w:p w14:paraId="4152999E" w14:textId="77777777" w:rsidR="005F61CC" w:rsidRDefault="005F61CC">
            <w:pPr>
              <w:snapToGrid w:val="0"/>
              <w:ind w:leftChars="-50" w:left="-120" w:rightChars="-50" w:right="-120"/>
              <w:jc w:val="center"/>
              <w:rPr>
                <w:rFonts w:ascii="Times New Roman" w:hAnsi="Times New Roman" w:cs="Times New Roman"/>
                <w:szCs w:val="21"/>
              </w:rPr>
            </w:pPr>
          </w:p>
        </w:tc>
        <w:tc>
          <w:tcPr>
            <w:tcW w:w="247" w:type="dxa"/>
            <w:tcBorders>
              <w:bottom w:val="single" w:sz="4" w:space="0" w:color="auto"/>
            </w:tcBorders>
            <w:vAlign w:val="center"/>
          </w:tcPr>
          <w:p w14:paraId="18DC18F1"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4EB5A786"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29E88E95"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9B2A7DE"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31DC090D" w14:textId="77777777">
        <w:tblPrEx>
          <w:tblBorders>
            <w:top w:val="single" w:sz="4" w:space="0" w:color="auto"/>
          </w:tblBorders>
        </w:tblPrEx>
        <w:trPr>
          <w:gridAfter w:val="1"/>
          <w:wAfter w:w="79" w:type="dxa"/>
          <w:cantSplit/>
          <w:jc w:val="center"/>
        </w:trPr>
        <w:tc>
          <w:tcPr>
            <w:tcW w:w="360" w:type="dxa"/>
            <w:vMerge/>
            <w:vAlign w:val="center"/>
          </w:tcPr>
          <w:p w14:paraId="42C16598"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10635369"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4D8398C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43610002</w:t>
            </w:r>
          </w:p>
        </w:tc>
        <w:tc>
          <w:tcPr>
            <w:tcW w:w="1576" w:type="dxa"/>
            <w:tcBorders>
              <w:bottom w:val="single" w:sz="4" w:space="0" w:color="auto"/>
            </w:tcBorders>
            <w:vAlign w:val="center"/>
          </w:tcPr>
          <w:p w14:paraId="4C897FAF"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高等代数</w:t>
            </w:r>
            <w:r>
              <w:rPr>
                <w:rFonts w:ascii="Times New Roman" w:hAnsi="Times New Roman" w:cs="Times New Roman"/>
                <w:szCs w:val="24"/>
              </w:rPr>
              <w:t>1</w:t>
            </w:r>
          </w:p>
        </w:tc>
        <w:tc>
          <w:tcPr>
            <w:tcW w:w="667" w:type="dxa"/>
            <w:tcBorders>
              <w:bottom w:val="single" w:sz="4" w:space="0" w:color="auto"/>
            </w:tcBorders>
            <w:vAlign w:val="center"/>
          </w:tcPr>
          <w:p w14:paraId="51F4318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一</w:t>
            </w:r>
            <w:r>
              <w:rPr>
                <w:rFonts w:ascii="Times New Roman" w:hAnsi="Times New Roman" w:cs="Times New Roman"/>
                <w:szCs w:val="24"/>
              </w:rPr>
              <w:t>1</w:t>
            </w:r>
          </w:p>
        </w:tc>
        <w:tc>
          <w:tcPr>
            <w:tcW w:w="366" w:type="dxa"/>
            <w:tcBorders>
              <w:bottom w:val="single" w:sz="4" w:space="0" w:color="auto"/>
            </w:tcBorders>
            <w:vAlign w:val="center"/>
          </w:tcPr>
          <w:p w14:paraId="201D7A9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tcBorders>
              <w:bottom w:val="single" w:sz="4" w:space="0" w:color="auto"/>
            </w:tcBorders>
            <w:vAlign w:val="center"/>
          </w:tcPr>
          <w:p w14:paraId="25F4A53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tcBorders>
              <w:bottom w:val="single" w:sz="4" w:space="0" w:color="auto"/>
            </w:tcBorders>
            <w:vAlign w:val="center"/>
          </w:tcPr>
          <w:p w14:paraId="3572BE7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tcBorders>
              <w:bottom w:val="single" w:sz="4" w:space="0" w:color="auto"/>
            </w:tcBorders>
            <w:vAlign w:val="center"/>
          </w:tcPr>
          <w:p w14:paraId="0E02B24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tcBorders>
              <w:bottom w:val="single" w:sz="4" w:space="0" w:color="auto"/>
            </w:tcBorders>
            <w:vAlign w:val="center"/>
          </w:tcPr>
          <w:p w14:paraId="187D303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766" w:type="dxa"/>
            <w:gridSpan w:val="2"/>
            <w:tcBorders>
              <w:bottom w:val="single" w:sz="4" w:space="0" w:color="auto"/>
            </w:tcBorders>
            <w:vAlign w:val="center"/>
          </w:tcPr>
          <w:p w14:paraId="15AFAE8F"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tcBorders>
              <w:bottom w:val="single" w:sz="4" w:space="0" w:color="auto"/>
            </w:tcBorders>
            <w:vAlign w:val="center"/>
          </w:tcPr>
          <w:p w14:paraId="0FC8721A"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17CE143B"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57EAEB88"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6A5AA0E9"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3AE11AC3" w14:textId="77777777">
        <w:tblPrEx>
          <w:tblBorders>
            <w:top w:val="single" w:sz="4" w:space="0" w:color="auto"/>
          </w:tblBorders>
        </w:tblPrEx>
        <w:trPr>
          <w:gridAfter w:val="1"/>
          <w:wAfter w:w="79" w:type="dxa"/>
          <w:cantSplit/>
          <w:jc w:val="center"/>
        </w:trPr>
        <w:tc>
          <w:tcPr>
            <w:tcW w:w="360" w:type="dxa"/>
            <w:vMerge/>
            <w:vAlign w:val="center"/>
          </w:tcPr>
          <w:p w14:paraId="6153FB9B"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6DE858E0"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05A674F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43610003</w:t>
            </w:r>
          </w:p>
        </w:tc>
        <w:tc>
          <w:tcPr>
            <w:tcW w:w="1576" w:type="dxa"/>
            <w:tcBorders>
              <w:bottom w:val="single" w:sz="4" w:space="0" w:color="auto"/>
            </w:tcBorders>
            <w:vAlign w:val="center"/>
          </w:tcPr>
          <w:p w14:paraId="5DE24800"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高等代数</w:t>
            </w:r>
            <w:r>
              <w:rPr>
                <w:rFonts w:ascii="Times New Roman" w:hAnsi="Times New Roman" w:cs="Times New Roman"/>
                <w:szCs w:val="24"/>
              </w:rPr>
              <w:t>2</w:t>
            </w:r>
          </w:p>
        </w:tc>
        <w:tc>
          <w:tcPr>
            <w:tcW w:w="667" w:type="dxa"/>
            <w:tcBorders>
              <w:bottom w:val="single" w:sz="4" w:space="0" w:color="auto"/>
            </w:tcBorders>
            <w:vAlign w:val="center"/>
          </w:tcPr>
          <w:p w14:paraId="4CF1162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一</w:t>
            </w:r>
            <w:r>
              <w:rPr>
                <w:rFonts w:ascii="Times New Roman" w:hAnsi="Times New Roman" w:cs="Times New Roman"/>
                <w:szCs w:val="24"/>
              </w:rPr>
              <w:t>2</w:t>
            </w:r>
          </w:p>
        </w:tc>
        <w:tc>
          <w:tcPr>
            <w:tcW w:w="366" w:type="dxa"/>
            <w:tcBorders>
              <w:bottom w:val="single" w:sz="4" w:space="0" w:color="auto"/>
            </w:tcBorders>
            <w:vAlign w:val="center"/>
          </w:tcPr>
          <w:p w14:paraId="57EB63B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6</w:t>
            </w:r>
          </w:p>
        </w:tc>
        <w:tc>
          <w:tcPr>
            <w:tcW w:w="500" w:type="dxa"/>
            <w:tcBorders>
              <w:bottom w:val="single" w:sz="4" w:space="0" w:color="auto"/>
            </w:tcBorders>
            <w:vAlign w:val="center"/>
          </w:tcPr>
          <w:p w14:paraId="7C5DD20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80</w:t>
            </w:r>
          </w:p>
        </w:tc>
        <w:tc>
          <w:tcPr>
            <w:tcW w:w="500" w:type="dxa"/>
            <w:tcBorders>
              <w:bottom w:val="single" w:sz="4" w:space="0" w:color="auto"/>
            </w:tcBorders>
            <w:vAlign w:val="center"/>
          </w:tcPr>
          <w:p w14:paraId="365023C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tcBorders>
              <w:bottom w:val="single" w:sz="4" w:space="0" w:color="auto"/>
            </w:tcBorders>
            <w:vAlign w:val="center"/>
          </w:tcPr>
          <w:p w14:paraId="3B784D4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tcBorders>
              <w:bottom w:val="single" w:sz="4" w:space="0" w:color="auto"/>
            </w:tcBorders>
            <w:vAlign w:val="center"/>
          </w:tcPr>
          <w:p w14:paraId="113A409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766" w:type="dxa"/>
            <w:gridSpan w:val="2"/>
            <w:tcBorders>
              <w:bottom w:val="single" w:sz="4" w:space="0" w:color="auto"/>
            </w:tcBorders>
            <w:vAlign w:val="center"/>
          </w:tcPr>
          <w:p w14:paraId="02CBB9F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高等代数与解析几何</w:t>
            </w:r>
            <w:r>
              <w:rPr>
                <w:rFonts w:ascii="Times New Roman" w:hAnsi="Times New Roman" w:cs="Times New Roman"/>
                <w:color w:val="000000"/>
                <w:szCs w:val="24"/>
              </w:rPr>
              <w:t>1</w:t>
            </w:r>
          </w:p>
        </w:tc>
        <w:tc>
          <w:tcPr>
            <w:tcW w:w="247" w:type="dxa"/>
            <w:tcBorders>
              <w:bottom w:val="single" w:sz="4" w:space="0" w:color="auto"/>
            </w:tcBorders>
            <w:vAlign w:val="center"/>
          </w:tcPr>
          <w:p w14:paraId="5CAB0B68"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28E16F39"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6B74B166"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76C69222"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0B41AF93" w14:textId="77777777">
        <w:tblPrEx>
          <w:tblBorders>
            <w:top w:val="single" w:sz="4" w:space="0" w:color="auto"/>
          </w:tblBorders>
        </w:tblPrEx>
        <w:trPr>
          <w:gridAfter w:val="1"/>
          <w:wAfter w:w="79" w:type="dxa"/>
          <w:cantSplit/>
          <w:jc w:val="center"/>
        </w:trPr>
        <w:tc>
          <w:tcPr>
            <w:tcW w:w="360" w:type="dxa"/>
            <w:vMerge/>
            <w:vAlign w:val="center"/>
          </w:tcPr>
          <w:p w14:paraId="68CC80C8"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8755F9D"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19E1AD2E" w14:textId="77777777" w:rsidR="005F61CC" w:rsidRDefault="00000000">
            <w:pPr>
              <w:widowControl/>
              <w:rPr>
                <w:rFonts w:ascii="Times New Roman" w:hAnsi="Times New Roman" w:cs="Times New Roman"/>
                <w:color w:val="000000"/>
                <w:szCs w:val="24"/>
              </w:rPr>
            </w:pPr>
            <w:r>
              <w:rPr>
                <w:rFonts w:ascii="Times New Roman" w:hAnsi="Times New Roman" w:cs="Times New Roman"/>
                <w:color w:val="000000"/>
                <w:szCs w:val="24"/>
              </w:rPr>
              <w:t>21010003</w:t>
            </w:r>
          </w:p>
        </w:tc>
        <w:tc>
          <w:tcPr>
            <w:tcW w:w="1576" w:type="dxa"/>
            <w:tcBorders>
              <w:bottom w:val="single" w:sz="4" w:space="0" w:color="auto"/>
            </w:tcBorders>
            <w:vAlign w:val="center"/>
          </w:tcPr>
          <w:p w14:paraId="01BD7875" w14:textId="77777777" w:rsidR="005F61CC" w:rsidRDefault="00000000">
            <w:pPr>
              <w:widowControl/>
              <w:rPr>
                <w:rFonts w:ascii="Times New Roman" w:hAnsi="Times New Roman" w:cs="Times New Roman"/>
                <w:color w:val="000000"/>
                <w:szCs w:val="24"/>
              </w:rPr>
            </w:pPr>
            <w:r>
              <w:rPr>
                <w:rFonts w:ascii="Times New Roman" w:hAnsi="Times New Roman" w:cs="Times New Roman"/>
                <w:color w:val="000000"/>
                <w:szCs w:val="24"/>
              </w:rPr>
              <w:t>数学分析</w:t>
            </w:r>
            <w:r>
              <w:rPr>
                <w:rFonts w:ascii="Times New Roman" w:hAnsi="Times New Roman" w:cs="Times New Roman"/>
                <w:color w:val="000000"/>
                <w:szCs w:val="24"/>
              </w:rPr>
              <w:t>2</w:t>
            </w:r>
          </w:p>
        </w:tc>
        <w:tc>
          <w:tcPr>
            <w:tcW w:w="667" w:type="dxa"/>
            <w:tcBorders>
              <w:bottom w:val="single" w:sz="4" w:space="0" w:color="auto"/>
            </w:tcBorders>
            <w:vAlign w:val="center"/>
          </w:tcPr>
          <w:p w14:paraId="5CC2E39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一</w:t>
            </w:r>
            <w:r>
              <w:rPr>
                <w:rFonts w:ascii="Times New Roman" w:hAnsi="Times New Roman" w:cs="Times New Roman"/>
                <w:color w:val="000000"/>
                <w:szCs w:val="24"/>
              </w:rPr>
              <w:t>2</w:t>
            </w:r>
          </w:p>
        </w:tc>
        <w:tc>
          <w:tcPr>
            <w:tcW w:w="366" w:type="dxa"/>
            <w:tcBorders>
              <w:bottom w:val="single" w:sz="4" w:space="0" w:color="auto"/>
            </w:tcBorders>
            <w:vAlign w:val="center"/>
          </w:tcPr>
          <w:p w14:paraId="3BA0FAF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500" w:type="dxa"/>
            <w:tcBorders>
              <w:bottom w:val="single" w:sz="4" w:space="0" w:color="auto"/>
            </w:tcBorders>
            <w:vAlign w:val="center"/>
          </w:tcPr>
          <w:p w14:paraId="29C86C3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80</w:t>
            </w:r>
          </w:p>
        </w:tc>
        <w:tc>
          <w:tcPr>
            <w:tcW w:w="500" w:type="dxa"/>
            <w:tcBorders>
              <w:bottom w:val="single" w:sz="4" w:space="0" w:color="auto"/>
            </w:tcBorders>
            <w:vAlign w:val="center"/>
          </w:tcPr>
          <w:p w14:paraId="08EC19F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16</w:t>
            </w:r>
          </w:p>
        </w:tc>
        <w:tc>
          <w:tcPr>
            <w:tcW w:w="500" w:type="dxa"/>
            <w:tcBorders>
              <w:bottom w:val="single" w:sz="4" w:space="0" w:color="auto"/>
            </w:tcBorders>
            <w:vAlign w:val="center"/>
          </w:tcPr>
          <w:p w14:paraId="64AD54C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0</w:t>
            </w:r>
          </w:p>
        </w:tc>
        <w:tc>
          <w:tcPr>
            <w:tcW w:w="384" w:type="dxa"/>
            <w:tcBorders>
              <w:bottom w:val="single" w:sz="4" w:space="0" w:color="auto"/>
            </w:tcBorders>
            <w:vAlign w:val="center"/>
          </w:tcPr>
          <w:p w14:paraId="689B132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766" w:type="dxa"/>
            <w:gridSpan w:val="2"/>
            <w:tcBorders>
              <w:bottom w:val="single" w:sz="4" w:space="0" w:color="auto"/>
            </w:tcBorders>
            <w:vAlign w:val="center"/>
          </w:tcPr>
          <w:p w14:paraId="203B122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数学分</w:t>
            </w:r>
            <w:r>
              <w:rPr>
                <w:rFonts w:ascii="Times New Roman" w:hAnsi="Times New Roman" w:cs="Times New Roman" w:hint="eastAsia"/>
                <w:color w:val="000000"/>
                <w:szCs w:val="24"/>
              </w:rPr>
              <w:t>析</w:t>
            </w:r>
            <w:r>
              <w:rPr>
                <w:rFonts w:ascii="Times New Roman" w:hAnsi="Times New Roman" w:cs="Times New Roman"/>
                <w:color w:val="000000"/>
                <w:szCs w:val="24"/>
              </w:rPr>
              <w:t>1</w:t>
            </w:r>
          </w:p>
        </w:tc>
        <w:tc>
          <w:tcPr>
            <w:tcW w:w="247" w:type="dxa"/>
            <w:tcBorders>
              <w:bottom w:val="single" w:sz="4" w:space="0" w:color="auto"/>
            </w:tcBorders>
            <w:vAlign w:val="center"/>
          </w:tcPr>
          <w:p w14:paraId="1534C248"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240E02A6"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48886083"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32EB62FF"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55285C03" w14:textId="77777777">
        <w:tblPrEx>
          <w:tblBorders>
            <w:top w:val="single" w:sz="4" w:space="0" w:color="auto"/>
          </w:tblBorders>
        </w:tblPrEx>
        <w:trPr>
          <w:gridAfter w:val="1"/>
          <w:wAfter w:w="79" w:type="dxa"/>
          <w:cantSplit/>
          <w:jc w:val="center"/>
        </w:trPr>
        <w:tc>
          <w:tcPr>
            <w:tcW w:w="360" w:type="dxa"/>
            <w:vMerge/>
            <w:vAlign w:val="center"/>
          </w:tcPr>
          <w:p w14:paraId="71F95332"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04F9993B"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76782DD8" w14:textId="77777777" w:rsidR="005F61CC" w:rsidRDefault="00000000">
            <w:pPr>
              <w:widowControl/>
              <w:rPr>
                <w:rFonts w:ascii="Times New Roman" w:hAnsi="Times New Roman" w:cs="Times New Roman"/>
                <w:color w:val="000000"/>
                <w:szCs w:val="24"/>
              </w:rPr>
            </w:pPr>
            <w:r>
              <w:rPr>
                <w:rFonts w:ascii="Times New Roman" w:hAnsi="Times New Roman" w:cs="Times New Roman"/>
                <w:color w:val="000000"/>
                <w:szCs w:val="24"/>
              </w:rPr>
              <w:t>21010005</w:t>
            </w:r>
          </w:p>
        </w:tc>
        <w:tc>
          <w:tcPr>
            <w:tcW w:w="1576" w:type="dxa"/>
            <w:tcBorders>
              <w:bottom w:val="single" w:sz="4" w:space="0" w:color="auto"/>
            </w:tcBorders>
            <w:vAlign w:val="center"/>
          </w:tcPr>
          <w:p w14:paraId="7B83A742" w14:textId="77777777" w:rsidR="005F61CC" w:rsidRDefault="00000000">
            <w:pPr>
              <w:widowControl/>
              <w:rPr>
                <w:rFonts w:ascii="Times New Roman" w:hAnsi="Times New Roman" w:cs="Times New Roman"/>
                <w:color w:val="000000"/>
                <w:szCs w:val="24"/>
              </w:rPr>
            </w:pPr>
            <w:r>
              <w:rPr>
                <w:rFonts w:ascii="Times New Roman" w:hAnsi="Times New Roman" w:cs="Times New Roman"/>
                <w:color w:val="000000"/>
                <w:szCs w:val="24"/>
              </w:rPr>
              <w:t>数学分析</w:t>
            </w:r>
            <w:r>
              <w:rPr>
                <w:rFonts w:ascii="Times New Roman" w:hAnsi="Times New Roman" w:cs="Times New Roman"/>
                <w:color w:val="000000"/>
                <w:szCs w:val="24"/>
              </w:rPr>
              <w:t>3</w:t>
            </w:r>
          </w:p>
        </w:tc>
        <w:tc>
          <w:tcPr>
            <w:tcW w:w="667" w:type="dxa"/>
            <w:tcBorders>
              <w:bottom w:val="single" w:sz="4" w:space="0" w:color="auto"/>
            </w:tcBorders>
            <w:vAlign w:val="center"/>
          </w:tcPr>
          <w:p w14:paraId="04B48F7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二</w:t>
            </w:r>
            <w:r>
              <w:rPr>
                <w:rFonts w:ascii="Times New Roman" w:hAnsi="Times New Roman" w:cs="Times New Roman"/>
                <w:color w:val="000000"/>
                <w:szCs w:val="24"/>
              </w:rPr>
              <w:t>1</w:t>
            </w:r>
          </w:p>
        </w:tc>
        <w:tc>
          <w:tcPr>
            <w:tcW w:w="366" w:type="dxa"/>
            <w:tcBorders>
              <w:bottom w:val="single" w:sz="4" w:space="0" w:color="auto"/>
            </w:tcBorders>
            <w:vAlign w:val="center"/>
          </w:tcPr>
          <w:p w14:paraId="1DF128F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500" w:type="dxa"/>
            <w:tcBorders>
              <w:bottom w:val="single" w:sz="4" w:space="0" w:color="auto"/>
            </w:tcBorders>
            <w:vAlign w:val="center"/>
          </w:tcPr>
          <w:p w14:paraId="47BC756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80</w:t>
            </w:r>
          </w:p>
        </w:tc>
        <w:tc>
          <w:tcPr>
            <w:tcW w:w="500" w:type="dxa"/>
            <w:tcBorders>
              <w:bottom w:val="single" w:sz="4" w:space="0" w:color="auto"/>
            </w:tcBorders>
            <w:vAlign w:val="center"/>
          </w:tcPr>
          <w:p w14:paraId="23F1A23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16</w:t>
            </w:r>
          </w:p>
        </w:tc>
        <w:tc>
          <w:tcPr>
            <w:tcW w:w="500" w:type="dxa"/>
            <w:tcBorders>
              <w:bottom w:val="single" w:sz="4" w:space="0" w:color="auto"/>
            </w:tcBorders>
            <w:vAlign w:val="center"/>
          </w:tcPr>
          <w:p w14:paraId="07E862E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0</w:t>
            </w:r>
          </w:p>
        </w:tc>
        <w:tc>
          <w:tcPr>
            <w:tcW w:w="384" w:type="dxa"/>
            <w:tcBorders>
              <w:bottom w:val="single" w:sz="4" w:space="0" w:color="auto"/>
            </w:tcBorders>
            <w:vAlign w:val="center"/>
          </w:tcPr>
          <w:p w14:paraId="79282D9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6</w:t>
            </w:r>
          </w:p>
        </w:tc>
        <w:tc>
          <w:tcPr>
            <w:tcW w:w="766" w:type="dxa"/>
            <w:gridSpan w:val="2"/>
            <w:tcBorders>
              <w:bottom w:val="single" w:sz="4" w:space="0" w:color="auto"/>
            </w:tcBorders>
            <w:vAlign w:val="center"/>
          </w:tcPr>
          <w:p w14:paraId="1569A74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数学分析</w:t>
            </w:r>
            <w:r>
              <w:rPr>
                <w:rFonts w:ascii="Times New Roman" w:hAnsi="Times New Roman" w:cs="Times New Roman"/>
                <w:szCs w:val="24"/>
              </w:rPr>
              <w:t>2</w:t>
            </w:r>
          </w:p>
        </w:tc>
        <w:tc>
          <w:tcPr>
            <w:tcW w:w="247" w:type="dxa"/>
            <w:tcBorders>
              <w:bottom w:val="single" w:sz="4" w:space="0" w:color="auto"/>
            </w:tcBorders>
            <w:vAlign w:val="center"/>
          </w:tcPr>
          <w:p w14:paraId="1142922E"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41EEA436"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7B1E799D"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B2C7F9C"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0C32EF91" w14:textId="77777777">
        <w:tblPrEx>
          <w:tblBorders>
            <w:top w:val="single" w:sz="4" w:space="0" w:color="auto"/>
          </w:tblBorders>
        </w:tblPrEx>
        <w:trPr>
          <w:gridAfter w:val="1"/>
          <w:wAfter w:w="79" w:type="dxa"/>
          <w:cantSplit/>
          <w:jc w:val="center"/>
        </w:trPr>
        <w:tc>
          <w:tcPr>
            <w:tcW w:w="360" w:type="dxa"/>
            <w:vMerge/>
            <w:vAlign w:val="center"/>
          </w:tcPr>
          <w:p w14:paraId="085EBEDA"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35CC69EB"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7E08231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43610004</w:t>
            </w:r>
          </w:p>
        </w:tc>
        <w:tc>
          <w:tcPr>
            <w:tcW w:w="1576" w:type="dxa"/>
            <w:tcBorders>
              <w:bottom w:val="single" w:sz="4" w:space="0" w:color="auto"/>
            </w:tcBorders>
            <w:vAlign w:val="center"/>
          </w:tcPr>
          <w:p w14:paraId="19378845"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概率论基础</w:t>
            </w:r>
          </w:p>
        </w:tc>
        <w:tc>
          <w:tcPr>
            <w:tcW w:w="667" w:type="dxa"/>
            <w:tcBorders>
              <w:bottom w:val="single" w:sz="4" w:space="0" w:color="auto"/>
            </w:tcBorders>
            <w:vAlign w:val="center"/>
          </w:tcPr>
          <w:p w14:paraId="0273813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1</w:t>
            </w:r>
          </w:p>
        </w:tc>
        <w:tc>
          <w:tcPr>
            <w:tcW w:w="366" w:type="dxa"/>
            <w:tcBorders>
              <w:bottom w:val="single" w:sz="4" w:space="0" w:color="auto"/>
            </w:tcBorders>
            <w:vAlign w:val="center"/>
          </w:tcPr>
          <w:p w14:paraId="243176D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w:t>
            </w:r>
          </w:p>
        </w:tc>
        <w:tc>
          <w:tcPr>
            <w:tcW w:w="500" w:type="dxa"/>
            <w:tcBorders>
              <w:bottom w:val="single" w:sz="4" w:space="0" w:color="auto"/>
            </w:tcBorders>
            <w:vAlign w:val="center"/>
          </w:tcPr>
          <w:p w14:paraId="18A82D9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60</w:t>
            </w:r>
          </w:p>
        </w:tc>
        <w:tc>
          <w:tcPr>
            <w:tcW w:w="500" w:type="dxa"/>
            <w:tcBorders>
              <w:bottom w:val="single" w:sz="4" w:space="0" w:color="auto"/>
            </w:tcBorders>
            <w:vAlign w:val="center"/>
          </w:tcPr>
          <w:p w14:paraId="06E98F1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10</w:t>
            </w:r>
          </w:p>
        </w:tc>
        <w:tc>
          <w:tcPr>
            <w:tcW w:w="500" w:type="dxa"/>
            <w:tcBorders>
              <w:bottom w:val="single" w:sz="4" w:space="0" w:color="auto"/>
            </w:tcBorders>
            <w:vAlign w:val="center"/>
          </w:tcPr>
          <w:p w14:paraId="49221BC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10</w:t>
            </w:r>
          </w:p>
        </w:tc>
        <w:tc>
          <w:tcPr>
            <w:tcW w:w="384" w:type="dxa"/>
            <w:tcBorders>
              <w:bottom w:val="single" w:sz="4" w:space="0" w:color="auto"/>
            </w:tcBorders>
            <w:vAlign w:val="center"/>
          </w:tcPr>
          <w:p w14:paraId="3C9149C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5</w:t>
            </w:r>
          </w:p>
        </w:tc>
        <w:tc>
          <w:tcPr>
            <w:tcW w:w="766" w:type="dxa"/>
            <w:gridSpan w:val="2"/>
            <w:tcBorders>
              <w:bottom w:val="single" w:sz="4" w:space="0" w:color="auto"/>
            </w:tcBorders>
            <w:vAlign w:val="center"/>
          </w:tcPr>
          <w:p w14:paraId="2CC8745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数学分析</w:t>
            </w:r>
            <w:r>
              <w:rPr>
                <w:rFonts w:ascii="Times New Roman" w:hAnsi="Times New Roman" w:cs="Times New Roman"/>
                <w:color w:val="000000"/>
                <w:szCs w:val="24"/>
              </w:rPr>
              <w:t>2</w:t>
            </w:r>
          </w:p>
        </w:tc>
        <w:tc>
          <w:tcPr>
            <w:tcW w:w="247" w:type="dxa"/>
            <w:tcBorders>
              <w:bottom w:val="single" w:sz="4" w:space="0" w:color="auto"/>
            </w:tcBorders>
            <w:vAlign w:val="center"/>
          </w:tcPr>
          <w:p w14:paraId="21242305"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02604280"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41E3C725"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A5BBB72"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416518CD" w14:textId="77777777">
        <w:tblPrEx>
          <w:tblBorders>
            <w:top w:val="single" w:sz="4" w:space="0" w:color="auto"/>
          </w:tblBorders>
        </w:tblPrEx>
        <w:trPr>
          <w:gridAfter w:val="1"/>
          <w:wAfter w:w="79" w:type="dxa"/>
          <w:cantSplit/>
          <w:jc w:val="center"/>
        </w:trPr>
        <w:tc>
          <w:tcPr>
            <w:tcW w:w="360" w:type="dxa"/>
            <w:vMerge/>
            <w:vAlign w:val="center"/>
          </w:tcPr>
          <w:p w14:paraId="191D376A"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10E397A8"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063DB9B6"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43610006</w:t>
            </w:r>
          </w:p>
        </w:tc>
        <w:tc>
          <w:tcPr>
            <w:tcW w:w="1576" w:type="dxa"/>
            <w:tcBorders>
              <w:bottom w:val="single" w:sz="4" w:space="0" w:color="auto"/>
            </w:tcBorders>
            <w:vAlign w:val="center"/>
          </w:tcPr>
          <w:p w14:paraId="090A3F02"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数理统计</w:t>
            </w:r>
          </w:p>
        </w:tc>
        <w:tc>
          <w:tcPr>
            <w:tcW w:w="667" w:type="dxa"/>
            <w:tcBorders>
              <w:bottom w:val="single" w:sz="4" w:space="0" w:color="auto"/>
            </w:tcBorders>
            <w:vAlign w:val="center"/>
          </w:tcPr>
          <w:p w14:paraId="691FD29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2</w:t>
            </w:r>
          </w:p>
        </w:tc>
        <w:tc>
          <w:tcPr>
            <w:tcW w:w="366" w:type="dxa"/>
            <w:tcBorders>
              <w:bottom w:val="single" w:sz="4" w:space="0" w:color="auto"/>
            </w:tcBorders>
            <w:vAlign w:val="center"/>
          </w:tcPr>
          <w:p w14:paraId="04DDF04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tcBorders>
              <w:bottom w:val="single" w:sz="4" w:space="0" w:color="auto"/>
            </w:tcBorders>
            <w:vAlign w:val="center"/>
          </w:tcPr>
          <w:p w14:paraId="515780F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54</w:t>
            </w:r>
          </w:p>
        </w:tc>
        <w:tc>
          <w:tcPr>
            <w:tcW w:w="500" w:type="dxa"/>
            <w:tcBorders>
              <w:bottom w:val="single" w:sz="4" w:space="0" w:color="auto"/>
            </w:tcBorders>
            <w:vAlign w:val="center"/>
          </w:tcPr>
          <w:p w14:paraId="24FBBE9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tcBorders>
              <w:bottom w:val="single" w:sz="4" w:space="0" w:color="auto"/>
            </w:tcBorders>
            <w:vAlign w:val="center"/>
          </w:tcPr>
          <w:p w14:paraId="68CBF43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10</w:t>
            </w:r>
          </w:p>
        </w:tc>
        <w:tc>
          <w:tcPr>
            <w:tcW w:w="384" w:type="dxa"/>
            <w:tcBorders>
              <w:bottom w:val="single" w:sz="4" w:space="0" w:color="auto"/>
            </w:tcBorders>
            <w:vAlign w:val="center"/>
          </w:tcPr>
          <w:p w14:paraId="736576E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color w:val="000000"/>
                <w:szCs w:val="24"/>
              </w:rPr>
              <w:t>4</w:t>
            </w:r>
          </w:p>
        </w:tc>
        <w:tc>
          <w:tcPr>
            <w:tcW w:w="766" w:type="dxa"/>
            <w:gridSpan w:val="2"/>
            <w:tcBorders>
              <w:bottom w:val="single" w:sz="4" w:space="0" w:color="auto"/>
            </w:tcBorders>
            <w:vAlign w:val="center"/>
          </w:tcPr>
          <w:p w14:paraId="168FD60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概率论基础</w:t>
            </w:r>
          </w:p>
        </w:tc>
        <w:tc>
          <w:tcPr>
            <w:tcW w:w="247" w:type="dxa"/>
            <w:tcBorders>
              <w:bottom w:val="single" w:sz="4" w:space="0" w:color="auto"/>
            </w:tcBorders>
            <w:vAlign w:val="center"/>
          </w:tcPr>
          <w:p w14:paraId="2712E7D2"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1B5420E2" w14:textId="77777777" w:rsidR="005F61CC" w:rsidRDefault="00000000">
            <w:pPr>
              <w:widowControl/>
              <w:rPr>
                <w:rFonts w:ascii="Times New Roman" w:hAnsi="Times New Roman" w:cs="Times New Roman"/>
                <w:color w:val="000000"/>
                <w:szCs w:val="21"/>
              </w:rPr>
            </w:pPr>
            <w:r>
              <w:rPr>
                <w:rFonts w:ascii="Times New Roman" w:hAnsi="Times New Roman" w:cs="Times New Roman"/>
                <w:color w:val="000000"/>
                <w:szCs w:val="21"/>
              </w:rPr>
              <w:t>否</w:t>
            </w:r>
          </w:p>
        </w:tc>
        <w:tc>
          <w:tcPr>
            <w:tcW w:w="293" w:type="dxa"/>
            <w:tcBorders>
              <w:bottom w:val="single" w:sz="4" w:space="0" w:color="auto"/>
            </w:tcBorders>
            <w:vAlign w:val="center"/>
          </w:tcPr>
          <w:p w14:paraId="057E3D6B"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5706F801"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663DE26C" w14:textId="77777777">
        <w:tblPrEx>
          <w:tblBorders>
            <w:top w:val="single" w:sz="4" w:space="0" w:color="auto"/>
          </w:tblBorders>
        </w:tblPrEx>
        <w:trPr>
          <w:gridAfter w:val="1"/>
          <w:wAfter w:w="79" w:type="dxa"/>
          <w:cantSplit/>
          <w:jc w:val="center"/>
        </w:trPr>
        <w:tc>
          <w:tcPr>
            <w:tcW w:w="360" w:type="dxa"/>
            <w:vMerge/>
            <w:vAlign w:val="center"/>
          </w:tcPr>
          <w:p w14:paraId="5E755387" w14:textId="77777777" w:rsidR="005F61CC" w:rsidRDefault="005F61CC">
            <w:pPr>
              <w:snapToGrid w:val="0"/>
              <w:jc w:val="center"/>
              <w:rPr>
                <w:rFonts w:ascii="Times New Roman" w:eastAsia="方正小标宋_GBK" w:hAnsi="Times New Roman" w:cs="Times New Roman"/>
                <w:szCs w:val="21"/>
              </w:rPr>
            </w:pPr>
          </w:p>
        </w:tc>
        <w:tc>
          <w:tcPr>
            <w:tcW w:w="330" w:type="dxa"/>
            <w:vMerge w:val="restart"/>
            <w:vAlign w:val="center"/>
          </w:tcPr>
          <w:p w14:paraId="561240D4"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专业</w:t>
            </w:r>
            <w:r>
              <w:rPr>
                <w:rFonts w:ascii="Times New Roman" w:eastAsia="方正小标宋_GBK" w:hAnsi="Times New Roman" w:cs="Times New Roman"/>
                <w:szCs w:val="21"/>
              </w:rPr>
              <w:lastRenderedPageBreak/>
              <w:t>必修课程</w:t>
            </w:r>
          </w:p>
        </w:tc>
        <w:tc>
          <w:tcPr>
            <w:tcW w:w="1266" w:type="dxa"/>
            <w:tcBorders>
              <w:bottom w:val="single" w:sz="4" w:space="0" w:color="auto"/>
            </w:tcBorders>
            <w:vAlign w:val="center"/>
          </w:tcPr>
          <w:p w14:paraId="154DD63E"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lastRenderedPageBreak/>
              <w:t>43610008</w:t>
            </w:r>
          </w:p>
        </w:tc>
        <w:tc>
          <w:tcPr>
            <w:tcW w:w="1576" w:type="dxa"/>
            <w:tcBorders>
              <w:bottom w:val="single" w:sz="4" w:space="0" w:color="auto"/>
            </w:tcBorders>
            <w:vAlign w:val="center"/>
          </w:tcPr>
          <w:p w14:paraId="6620B81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应用随机过程</w:t>
            </w:r>
          </w:p>
        </w:tc>
        <w:tc>
          <w:tcPr>
            <w:tcW w:w="667" w:type="dxa"/>
            <w:tcBorders>
              <w:bottom w:val="single" w:sz="4" w:space="0" w:color="auto"/>
            </w:tcBorders>
            <w:vAlign w:val="center"/>
          </w:tcPr>
          <w:p w14:paraId="1043A46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2</w:t>
            </w:r>
          </w:p>
        </w:tc>
        <w:tc>
          <w:tcPr>
            <w:tcW w:w="366" w:type="dxa"/>
            <w:tcBorders>
              <w:bottom w:val="single" w:sz="4" w:space="0" w:color="auto"/>
            </w:tcBorders>
            <w:vAlign w:val="center"/>
          </w:tcPr>
          <w:p w14:paraId="0E06A69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tcBorders>
              <w:bottom w:val="single" w:sz="4" w:space="0" w:color="auto"/>
            </w:tcBorders>
            <w:vAlign w:val="center"/>
          </w:tcPr>
          <w:p w14:paraId="30309D0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tcBorders>
              <w:bottom w:val="single" w:sz="4" w:space="0" w:color="auto"/>
            </w:tcBorders>
            <w:vAlign w:val="center"/>
          </w:tcPr>
          <w:p w14:paraId="54060B8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tcBorders>
              <w:bottom w:val="single" w:sz="4" w:space="0" w:color="auto"/>
            </w:tcBorders>
            <w:vAlign w:val="center"/>
          </w:tcPr>
          <w:p w14:paraId="06F469E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tcBorders>
              <w:bottom w:val="single" w:sz="4" w:space="0" w:color="auto"/>
            </w:tcBorders>
            <w:vAlign w:val="center"/>
          </w:tcPr>
          <w:p w14:paraId="698E5C36"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tcBorders>
              <w:bottom w:val="single" w:sz="4" w:space="0" w:color="auto"/>
            </w:tcBorders>
            <w:vAlign w:val="center"/>
          </w:tcPr>
          <w:p w14:paraId="1574796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概率论基础</w:t>
            </w:r>
          </w:p>
        </w:tc>
        <w:tc>
          <w:tcPr>
            <w:tcW w:w="247" w:type="dxa"/>
            <w:tcBorders>
              <w:bottom w:val="single" w:sz="4" w:space="0" w:color="auto"/>
            </w:tcBorders>
            <w:vAlign w:val="center"/>
          </w:tcPr>
          <w:p w14:paraId="306252F0"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471497F4"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7C165284"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7F687AD9"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6AB5811F" w14:textId="77777777">
        <w:tblPrEx>
          <w:tblBorders>
            <w:top w:val="single" w:sz="4" w:space="0" w:color="auto"/>
          </w:tblBorders>
        </w:tblPrEx>
        <w:trPr>
          <w:gridAfter w:val="1"/>
          <w:wAfter w:w="79" w:type="dxa"/>
          <w:cantSplit/>
          <w:jc w:val="center"/>
        </w:trPr>
        <w:tc>
          <w:tcPr>
            <w:tcW w:w="360" w:type="dxa"/>
            <w:vMerge/>
            <w:vAlign w:val="center"/>
          </w:tcPr>
          <w:p w14:paraId="6F24325B"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5AACC731"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31627FA3"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43610010</w:t>
            </w:r>
          </w:p>
        </w:tc>
        <w:tc>
          <w:tcPr>
            <w:tcW w:w="1576" w:type="dxa"/>
            <w:tcBorders>
              <w:bottom w:val="single" w:sz="4" w:space="0" w:color="auto"/>
            </w:tcBorders>
            <w:vAlign w:val="center"/>
          </w:tcPr>
          <w:p w14:paraId="2AC76C14"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统计模型</w:t>
            </w:r>
          </w:p>
        </w:tc>
        <w:tc>
          <w:tcPr>
            <w:tcW w:w="667" w:type="dxa"/>
            <w:tcBorders>
              <w:bottom w:val="single" w:sz="4" w:space="0" w:color="auto"/>
            </w:tcBorders>
            <w:vAlign w:val="center"/>
          </w:tcPr>
          <w:p w14:paraId="3F8A094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tcBorders>
              <w:bottom w:val="single" w:sz="4" w:space="0" w:color="auto"/>
            </w:tcBorders>
            <w:vAlign w:val="center"/>
          </w:tcPr>
          <w:p w14:paraId="2D9252E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tcBorders>
              <w:bottom w:val="single" w:sz="4" w:space="0" w:color="auto"/>
            </w:tcBorders>
            <w:vAlign w:val="center"/>
          </w:tcPr>
          <w:p w14:paraId="6183B35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34</w:t>
            </w:r>
          </w:p>
        </w:tc>
        <w:tc>
          <w:tcPr>
            <w:tcW w:w="500" w:type="dxa"/>
            <w:tcBorders>
              <w:bottom w:val="single" w:sz="4" w:space="0" w:color="auto"/>
            </w:tcBorders>
            <w:vAlign w:val="center"/>
          </w:tcPr>
          <w:p w14:paraId="14843D1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tcBorders>
              <w:bottom w:val="single" w:sz="4" w:space="0" w:color="auto"/>
            </w:tcBorders>
            <w:vAlign w:val="center"/>
          </w:tcPr>
          <w:p w14:paraId="30287A7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tcBorders>
              <w:bottom w:val="single" w:sz="4" w:space="0" w:color="auto"/>
            </w:tcBorders>
            <w:vAlign w:val="center"/>
          </w:tcPr>
          <w:p w14:paraId="1BEE07C9"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tcBorders>
              <w:bottom w:val="single" w:sz="4" w:space="0" w:color="auto"/>
            </w:tcBorders>
            <w:vAlign w:val="center"/>
          </w:tcPr>
          <w:p w14:paraId="15AD6F7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概率论基础</w:t>
            </w:r>
          </w:p>
        </w:tc>
        <w:tc>
          <w:tcPr>
            <w:tcW w:w="247" w:type="dxa"/>
            <w:tcBorders>
              <w:bottom w:val="single" w:sz="4" w:space="0" w:color="auto"/>
            </w:tcBorders>
            <w:vAlign w:val="center"/>
          </w:tcPr>
          <w:p w14:paraId="399A83C5"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77BDFE58"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4ED377BE"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21A5A4F1"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0C4E5A52" w14:textId="77777777">
        <w:tblPrEx>
          <w:tblBorders>
            <w:top w:val="single" w:sz="4" w:space="0" w:color="auto"/>
          </w:tblBorders>
        </w:tblPrEx>
        <w:trPr>
          <w:gridAfter w:val="1"/>
          <w:wAfter w:w="79" w:type="dxa"/>
          <w:cantSplit/>
          <w:jc w:val="center"/>
        </w:trPr>
        <w:tc>
          <w:tcPr>
            <w:tcW w:w="360" w:type="dxa"/>
            <w:vMerge/>
            <w:vAlign w:val="center"/>
          </w:tcPr>
          <w:p w14:paraId="50277EB8"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1635275F" w14:textId="77777777" w:rsidR="005F61CC" w:rsidRDefault="005F61CC">
            <w:pPr>
              <w:snapToGrid w:val="0"/>
              <w:jc w:val="center"/>
              <w:rPr>
                <w:rFonts w:ascii="Times New Roman" w:eastAsia="方正小标宋_GBK" w:hAnsi="Times New Roman" w:cs="Times New Roman"/>
                <w:szCs w:val="21"/>
              </w:rPr>
            </w:pPr>
          </w:p>
        </w:tc>
        <w:tc>
          <w:tcPr>
            <w:tcW w:w="1266" w:type="dxa"/>
            <w:tcBorders>
              <w:bottom w:val="single" w:sz="4" w:space="0" w:color="auto"/>
            </w:tcBorders>
            <w:vAlign w:val="center"/>
          </w:tcPr>
          <w:p w14:paraId="103428C7"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43610013</w:t>
            </w:r>
          </w:p>
        </w:tc>
        <w:tc>
          <w:tcPr>
            <w:tcW w:w="1576" w:type="dxa"/>
            <w:tcBorders>
              <w:bottom w:val="single" w:sz="4" w:space="0" w:color="auto"/>
            </w:tcBorders>
            <w:vAlign w:val="center"/>
          </w:tcPr>
          <w:p w14:paraId="3C0D15C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实用回归分析</w:t>
            </w:r>
          </w:p>
        </w:tc>
        <w:tc>
          <w:tcPr>
            <w:tcW w:w="667" w:type="dxa"/>
            <w:tcBorders>
              <w:bottom w:val="single" w:sz="4" w:space="0" w:color="auto"/>
            </w:tcBorders>
            <w:vAlign w:val="center"/>
          </w:tcPr>
          <w:p w14:paraId="5D09A26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tcBorders>
              <w:bottom w:val="single" w:sz="4" w:space="0" w:color="auto"/>
            </w:tcBorders>
            <w:vAlign w:val="center"/>
          </w:tcPr>
          <w:p w14:paraId="55A80FD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tcBorders>
              <w:bottom w:val="single" w:sz="4" w:space="0" w:color="auto"/>
            </w:tcBorders>
            <w:vAlign w:val="center"/>
          </w:tcPr>
          <w:p w14:paraId="2B74EE2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tcBorders>
              <w:bottom w:val="single" w:sz="4" w:space="0" w:color="auto"/>
            </w:tcBorders>
            <w:vAlign w:val="center"/>
          </w:tcPr>
          <w:p w14:paraId="3FE0D40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tcBorders>
              <w:bottom w:val="single" w:sz="4" w:space="0" w:color="auto"/>
            </w:tcBorders>
            <w:vAlign w:val="center"/>
          </w:tcPr>
          <w:p w14:paraId="2F32576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tcBorders>
              <w:bottom w:val="single" w:sz="4" w:space="0" w:color="auto"/>
            </w:tcBorders>
            <w:vAlign w:val="center"/>
          </w:tcPr>
          <w:p w14:paraId="394EC10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tcBorders>
              <w:bottom w:val="single" w:sz="4" w:space="0" w:color="auto"/>
            </w:tcBorders>
            <w:vAlign w:val="center"/>
          </w:tcPr>
          <w:p w14:paraId="1D4F605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tcBorders>
              <w:bottom w:val="single" w:sz="4" w:space="0" w:color="auto"/>
            </w:tcBorders>
            <w:vAlign w:val="center"/>
          </w:tcPr>
          <w:p w14:paraId="092FB1B1"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tcBorders>
              <w:bottom w:val="single" w:sz="4" w:space="0" w:color="auto"/>
            </w:tcBorders>
            <w:vAlign w:val="center"/>
          </w:tcPr>
          <w:p w14:paraId="05C07CBD"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tcBorders>
              <w:bottom w:val="single" w:sz="4" w:space="0" w:color="auto"/>
            </w:tcBorders>
            <w:vAlign w:val="center"/>
          </w:tcPr>
          <w:p w14:paraId="447E234B"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tcBorders>
              <w:bottom w:val="single" w:sz="4" w:space="0" w:color="auto"/>
            </w:tcBorders>
            <w:vAlign w:val="center"/>
          </w:tcPr>
          <w:p w14:paraId="361CDCC6"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1BB676ED" w14:textId="77777777">
        <w:tblPrEx>
          <w:tblBorders>
            <w:top w:val="single" w:sz="4" w:space="0" w:color="auto"/>
          </w:tblBorders>
        </w:tblPrEx>
        <w:trPr>
          <w:gridAfter w:val="1"/>
          <w:wAfter w:w="79" w:type="dxa"/>
          <w:cantSplit/>
          <w:trHeight w:val="660"/>
          <w:jc w:val="center"/>
        </w:trPr>
        <w:tc>
          <w:tcPr>
            <w:tcW w:w="360" w:type="dxa"/>
            <w:vMerge/>
            <w:vAlign w:val="center"/>
          </w:tcPr>
          <w:p w14:paraId="34EBACB8" w14:textId="77777777" w:rsidR="005F61CC" w:rsidRDefault="005F61CC">
            <w:pPr>
              <w:snapToGrid w:val="0"/>
              <w:jc w:val="center"/>
              <w:rPr>
                <w:rFonts w:ascii="Times New Roman" w:eastAsia="方正小标宋_GBK" w:hAnsi="Times New Roman" w:cs="Times New Roman"/>
                <w:szCs w:val="21"/>
              </w:rPr>
            </w:pPr>
          </w:p>
        </w:tc>
        <w:tc>
          <w:tcPr>
            <w:tcW w:w="330" w:type="dxa"/>
            <w:vMerge/>
            <w:vAlign w:val="center"/>
          </w:tcPr>
          <w:p w14:paraId="504DD9C5"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55A84CF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43610015</w:t>
            </w:r>
          </w:p>
        </w:tc>
        <w:tc>
          <w:tcPr>
            <w:tcW w:w="1576" w:type="dxa"/>
            <w:vAlign w:val="center"/>
          </w:tcPr>
          <w:p w14:paraId="349E210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多元统计分析</w:t>
            </w:r>
          </w:p>
        </w:tc>
        <w:tc>
          <w:tcPr>
            <w:tcW w:w="667" w:type="dxa"/>
            <w:vAlign w:val="center"/>
          </w:tcPr>
          <w:p w14:paraId="316626A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36E6442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3AD0E0A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vAlign w:val="center"/>
          </w:tcPr>
          <w:p w14:paraId="7A46929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0072D91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50FE20CA"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403CC764" w14:textId="77777777" w:rsidR="005F61CC" w:rsidRDefault="005F61CC">
            <w:pPr>
              <w:widowControl/>
              <w:jc w:val="center"/>
              <w:rPr>
                <w:rFonts w:ascii="Times New Roman" w:hAnsi="Times New Roman" w:cs="Times New Roman"/>
                <w:color w:val="000000"/>
                <w:szCs w:val="24"/>
              </w:rPr>
            </w:pPr>
          </w:p>
        </w:tc>
        <w:tc>
          <w:tcPr>
            <w:tcW w:w="247" w:type="dxa"/>
            <w:vAlign w:val="center"/>
          </w:tcPr>
          <w:p w14:paraId="76BA1CBE" w14:textId="77777777" w:rsidR="005F61CC" w:rsidRDefault="005F61CC">
            <w:pPr>
              <w:snapToGrid w:val="0"/>
              <w:ind w:leftChars="-50" w:left="-120" w:rightChars="-50" w:right="-120"/>
              <w:jc w:val="center"/>
              <w:rPr>
                <w:rFonts w:ascii="Times New Roman" w:hAnsi="Times New Roman" w:cs="Times New Roman"/>
                <w:szCs w:val="21"/>
              </w:rPr>
            </w:pPr>
          </w:p>
        </w:tc>
        <w:tc>
          <w:tcPr>
            <w:tcW w:w="325" w:type="dxa"/>
            <w:vAlign w:val="center"/>
          </w:tcPr>
          <w:p w14:paraId="5CEDA7EC" w14:textId="77777777" w:rsidR="005F61CC" w:rsidRDefault="00000000">
            <w:pPr>
              <w:widowControl/>
              <w:jc w:val="center"/>
              <w:rPr>
                <w:rFonts w:ascii="Times New Roman" w:hAnsi="Times New Roman" w:cs="Times New Roman"/>
                <w:color w:val="000000"/>
                <w:szCs w:val="21"/>
              </w:rPr>
            </w:pPr>
            <w:r>
              <w:rPr>
                <w:rFonts w:ascii="Times New Roman" w:hAnsi="Times New Roman" w:cs="Times New Roman"/>
                <w:color w:val="000000"/>
                <w:szCs w:val="21"/>
              </w:rPr>
              <w:t>是</w:t>
            </w:r>
          </w:p>
        </w:tc>
        <w:tc>
          <w:tcPr>
            <w:tcW w:w="293" w:type="dxa"/>
            <w:vAlign w:val="center"/>
          </w:tcPr>
          <w:p w14:paraId="244FEF2A" w14:textId="77777777" w:rsidR="005F61CC" w:rsidRDefault="005F61CC">
            <w:pPr>
              <w:snapToGrid w:val="0"/>
              <w:ind w:leftChars="-50" w:left="-120" w:rightChars="-50" w:right="-120"/>
              <w:jc w:val="center"/>
              <w:rPr>
                <w:rFonts w:ascii="Times New Roman" w:hAnsi="Times New Roman" w:cs="Times New Roman"/>
                <w:szCs w:val="21"/>
              </w:rPr>
            </w:pPr>
          </w:p>
        </w:tc>
        <w:tc>
          <w:tcPr>
            <w:tcW w:w="315" w:type="dxa"/>
            <w:gridSpan w:val="2"/>
            <w:vAlign w:val="center"/>
          </w:tcPr>
          <w:p w14:paraId="2996DD59" w14:textId="77777777" w:rsidR="005F61CC" w:rsidRDefault="005F61CC">
            <w:pPr>
              <w:snapToGrid w:val="0"/>
              <w:ind w:leftChars="-50" w:left="-120" w:rightChars="-50" w:right="-120"/>
              <w:jc w:val="center"/>
              <w:rPr>
                <w:rFonts w:ascii="Times New Roman" w:hAnsi="Times New Roman" w:cs="Times New Roman"/>
                <w:szCs w:val="21"/>
              </w:rPr>
            </w:pPr>
          </w:p>
        </w:tc>
      </w:tr>
      <w:tr w:rsidR="005F61CC" w14:paraId="54B7A29B" w14:textId="77777777">
        <w:tblPrEx>
          <w:tblBorders>
            <w:top w:val="single" w:sz="4" w:space="0" w:color="auto"/>
          </w:tblBorders>
        </w:tblPrEx>
        <w:trPr>
          <w:gridAfter w:val="1"/>
          <w:wAfter w:w="79" w:type="dxa"/>
          <w:cantSplit/>
          <w:jc w:val="center"/>
        </w:trPr>
        <w:tc>
          <w:tcPr>
            <w:tcW w:w="690" w:type="dxa"/>
            <w:gridSpan w:val="2"/>
            <w:vMerge w:val="restart"/>
            <w:vAlign w:val="center"/>
          </w:tcPr>
          <w:p w14:paraId="41FD2289" w14:textId="77777777" w:rsidR="005F61CC" w:rsidRDefault="00000000">
            <w:pPr>
              <w:snapToGrid w:val="0"/>
              <w:jc w:val="center"/>
              <w:rPr>
                <w:rFonts w:ascii="Times New Roman" w:eastAsia="方正小标宋_GBK" w:hAnsi="Times New Roman" w:cs="Times New Roman"/>
                <w:szCs w:val="21"/>
              </w:rPr>
            </w:pPr>
            <w:r>
              <w:rPr>
                <w:rFonts w:ascii="Times New Roman" w:eastAsia="方正小标宋_GBK" w:hAnsi="Times New Roman" w:cs="Times New Roman"/>
                <w:szCs w:val="21"/>
              </w:rPr>
              <w:t>个性发展课程</w:t>
            </w:r>
          </w:p>
        </w:tc>
        <w:tc>
          <w:tcPr>
            <w:tcW w:w="1266" w:type="dxa"/>
            <w:tcBorders>
              <w:bottom w:val="single" w:sz="4" w:space="0" w:color="auto"/>
            </w:tcBorders>
            <w:vAlign w:val="center"/>
          </w:tcPr>
          <w:p w14:paraId="2722C3B4"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43622002</w:t>
            </w:r>
          </w:p>
        </w:tc>
        <w:tc>
          <w:tcPr>
            <w:tcW w:w="1576" w:type="dxa"/>
            <w:tcBorders>
              <w:bottom w:val="single" w:sz="4" w:space="0" w:color="auto"/>
            </w:tcBorders>
            <w:vAlign w:val="center"/>
          </w:tcPr>
          <w:p w14:paraId="7BBA9360"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现代数学基础</w:t>
            </w:r>
          </w:p>
        </w:tc>
        <w:tc>
          <w:tcPr>
            <w:tcW w:w="667" w:type="dxa"/>
            <w:tcBorders>
              <w:bottom w:val="single" w:sz="4" w:space="0" w:color="auto"/>
            </w:tcBorders>
            <w:vAlign w:val="center"/>
          </w:tcPr>
          <w:p w14:paraId="3FB4B28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2</w:t>
            </w:r>
          </w:p>
        </w:tc>
        <w:tc>
          <w:tcPr>
            <w:tcW w:w="366" w:type="dxa"/>
            <w:tcBorders>
              <w:bottom w:val="single" w:sz="4" w:space="0" w:color="auto"/>
            </w:tcBorders>
            <w:vAlign w:val="center"/>
          </w:tcPr>
          <w:p w14:paraId="12329BA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tcBorders>
              <w:bottom w:val="single" w:sz="4" w:space="0" w:color="auto"/>
            </w:tcBorders>
            <w:vAlign w:val="center"/>
          </w:tcPr>
          <w:p w14:paraId="3A88F8C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64</w:t>
            </w:r>
          </w:p>
        </w:tc>
        <w:tc>
          <w:tcPr>
            <w:tcW w:w="500" w:type="dxa"/>
            <w:tcBorders>
              <w:bottom w:val="single" w:sz="4" w:space="0" w:color="auto"/>
            </w:tcBorders>
            <w:vAlign w:val="center"/>
          </w:tcPr>
          <w:p w14:paraId="33BCD83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tcBorders>
              <w:bottom w:val="single" w:sz="4" w:space="0" w:color="auto"/>
            </w:tcBorders>
            <w:vAlign w:val="center"/>
          </w:tcPr>
          <w:p w14:paraId="6EBF7B5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tcBorders>
              <w:bottom w:val="single" w:sz="4" w:space="0" w:color="auto"/>
            </w:tcBorders>
            <w:vAlign w:val="center"/>
          </w:tcPr>
          <w:p w14:paraId="42EC8044"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tcBorders>
              <w:bottom w:val="single" w:sz="4" w:space="0" w:color="auto"/>
            </w:tcBorders>
            <w:vAlign w:val="center"/>
          </w:tcPr>
          <w:p w14:paraId="060196AF"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tcBorders>
              <w:bottom w:val="single" w:sz="4" w:space="0" w:color="auto"/>
            </w:tcBorders>
            <w:vAlign w:val="center"/>
          </w:tcPr>
          <w:p w14:paraId="05FE7339" w14:textId="77777777" w:rsidR="005F61CC" w:rsidRDefault="005F61CC">
            <w:pPr>
              <w:snapToGrid w:val="0"/>
              <w:ind w:leftChars="-50" w:left="-120" w:rightChars="-50" w:right="-120"/>
              <w:rPr>
                <w:rFonts w:ascii="Times New Roman" w:hAnsi="Times New Roman" w:cs="Times New Roman"/>
                <w:szCs w:val="24"/>
              </w:rPr>
            </w:pPr>
          </w:p>
        </w:tc>
        <w:tc>
          <w:tcPr>
            <w:tcW w:w="325" w:type="dxa"/>
            <w:tcBorders>
              <w:bottom w:val="single" w:sz="4" w:space="0" w:color="auto"/>
            </w:tcBorders>
            <w:vAlign w:val="center"/>
          </w:tcPr>
          <w:p w14:paraId="0D96F54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293" w:type="dxa"/>
            <w:tcBorders>
              <w:bottom w:val="single" w:sz="4" w:space="0" w:color="auto"/>
            </w:tcBorders>
            <w:vAlign w:val="center"/>
          </w:tcPr>
          <w:p w14:paraId="734D4929"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tcBorders>
              <w:bottom w:val="single" w:sz="4" w:space="0" w:color="auto"/>
            </w:tcBorders>
            <w:vAlign w:val="center"/>
          </w:tcPr>
          <w:p w14:paraId="76FCA0F4" w14:textId="77777777" w:rsidR="005F61CC" w:rsidRDefault="005F61CC">
            <w:pPr>
              <w:snapToGrid w:val="0"/>
              <w:ind w:leftChars="-50" w:left="-120" w:rightChars="-50" w:right="-120"/>
              <w:rPr>
                <w:rFonts w:ascii="Times New Roman" w:hAnsi="Times New Roman" w:cs="Times New Roman"/>
                <w:szCs w:val="24"/>
              </w:rPr>
            </w:pPr>
          </w:p>
        </w:tc>
      </w:tr>
      <w:tr w:rsidR="005F61CC" w14:paraId="62E790E2" w14:textId="77777777">
        <w:tblPrEx>
          <w:tblBorders>
            <w:top w:val="single" w:sz="4" w:space="0" w:color="auto"/>
          </w:tblBorders>
        </w:tblPrEx>
        <w:trPr>
          <w:gridAfter w:val="1"/>
          <w:wAfter w:w="79" w:type="dxa"/>
          <w:cantSplit/>
          <w:trHeight w:val="647"/>
          <w:jc w:val="center"/>
        </w:trPr>
        <w:tc>
          <w:tcPr>
            <w:tcW w:w="690" w:type="dxa"/>
            <w:gridSpan w:val="2"/>
            <w:vMerge/>
            <w:vAlign w:val="center"/>
          </w:tcPr>
          <w:p w14:paraId="23E5F8CA"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4886271D"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21010007</w:t>
            </w:r>
          </w:p>
        </w:tc>
        <w:tc>
          <w:tcPr>
            <w:tcW w:w="1576" w:type="dxa"/>
            <w:vAlign w:val="center"/>
          </w:tcPr>
          <w:p w14:paraId="5D97532F"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复变函数</w:t>
            </w:r>
          </w:p>
        </w:tc>
        <w:tc>
          <w:tcPr>
            <w:tcW w:w="667" w:type="dxa"/>
            <w:vAlign w:val="center"/>
          </w:tcPr>
          <w:p w14:paraId="115F0F2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2</w:t>
            </w:r>
          </w:p>
        </w:tc>
        <w:tc>
          <w:tcPr>
            <w:tcW w:w="366" w:type="dxa"/>
            <w:vAlign w:val="center"/>
          </w:tcPr>
          <w:p w14:paraId="06D47C1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20AA72E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4606BFE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vAlign w:val="center"/>
          </w:tcPr>
          <w:p w14:paraId="0BFC5B9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6B53119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6CD798B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数学</w:t>
            </w:r>
          </w:p>
          <w:p w14:paraId="260B694C"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分析</w:t>
            </w:r>
            <w:r>
              <w:rPr>
                <w:rFonts w:ascii="Times New Roman" w:hAnsi="Times New Roman" w:cs="Times New Roman"/>
                <w:szCs w:val="24"/>
              </w:rPr>
              <w:t>3</w:t>
            </w:r>
          </w:p>
        </w:tc>
        <w:tc>
          <w:tcPr>
            <w:tcW w:w="247" w:type="dxa"/>
            <w:vAlign w:val="center"/>
          </w:tcPr>
          <w:p w14:paraId="1ED34BF9"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2B164E4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11C4A8F9"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40930304" w14:textId="77777777" w:rsidR="005F61CC" w:rsidRDefault="005F61CC">
            <w:pPr>
              <w:snapToGrid w:val="0"/>
              <w:ind w:leftChars="-50" w:left="-120" w:rightChars="-50" w:right="-120"/>
              <w:rPr>
                <w:rFonts w:ascii="Times New Roman" w:hAnsi="Times New Roman" w:cs="Times New Roman"/>
                <w:szCs w:val="24"/>
              </w:rPr>
            </w:pPr>
          </w:p>
        </w:tc>
      </w:tr>
      <w:tr w:rsidR="005F61CC" w14:paraId="1560B379" w14:textId="77777777">
        <w:tblPrEx>
          <w:tblBorders>
            <w:top w:val="single" w:sz="4" w:space="0" w:color="auto"/>
          </w:tblBorders>
        </w:tblPrEx>
        <w:trPr>
          <w:gridAfter w:val="1"/>
          <w:wAfter w:w="79" w:type="dxa"/>
          <w:cantSplit/>
          <w:jc w:val="center"/>
        </w:trPr>
        <w:tc>
          <w:tcPr>
            <w:tcW w:w="690" w:type="dxa"/>
            <w:gridSpan w:val="2"/>
            <w:vMerge/>
            <w:vAlign w:val="center"/>
          </w:tcPr>
          <w:p w14:paraId="68AE2589"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7BE2E723"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21010008</w:t>
            </w:r>
          </w:p>
        </w:tc>
        <w:tc>
          <w:tcPr>
            <w:tcW w:w="1576" w:type="dxa"/>
            <w:vAlign w:val="center"/>
          </w:tcPr>
          <w:p w14:paraId="4ACA18E8"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常微分方程</w:t>
            </w:r>
          </w:p>
        </w:tc>
        <w:tc>
          <w:tcPr>
            <w:tcW w:w="667" w:type="dxa"/>
            <w:vAlign w:val="center"/>
          </w:tcPr>
          <w:p w14:paraId="462A6B6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二</w:t>
            </w:r>
            <w:r>
              <w:rPr>
                <w:rFonts w:ascii="Times New Roman" w:hAnsi="Times New Roman" w:cs="Times New Roman"/>
                <w:szCs w:val="24"/>
              </w:rPr>
              <w:t>2</w:t>
            </w:r>
          </w:p>
        </w:tc>
        <w:tc>
          <w:tcPr>
            <w:tcW w:w="366" w:type="dxa"/>
            <w:vAlign w:val="center"/>
          </w:tcPr>
          <w:p w14:paraId="6467103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60E5872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607F1BC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vAlign w:val="center"/>
          </w:tcPr>
          <w:p w14:paraId="075A03C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2350AD2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690ECD2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数学</w:t>
            </w:r>
          </w:p>
          <w:p w14:paraId="77E0A51B"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分析</w:t>
            </w:r>
            <w:r>
              <w:rPr>
                <w:rFonts w:ascii="Times New Roman" w:hAnsi="Times New Roman" w:cs="Times New Roman"/>
                <w:szCs w:val="24"/>
              </w:rPr>
              <w:t>3</w:t>
            </w:r>
          </w:p>
        </w:tc>
        <w:tc>
          <w:tcPr>
            <w:tcW w:w="247" w:type="dxa"/>
            <w:vAlign w:val="center"/>
          </w:tcPr>
          <w:p w14:paraId="002B0482"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0D58A0E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1C21A82C"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523D5131" w14:textId="77777777" w:rsidR="005F61CC" w:rsidRDefault="005F61CC">
            <w:pPr>
              <w:snapToGrid w:val="0"/>
              <w:ind w:leftChars="-50" w:left="-120" w:rightChars="-50" w:right="-120"/>
              <w:rPr>
                <w:rFonts w:ascii="Times New Roman" w:hAnsi="Times New Roman" w:cs="Times New Roman"/>
                <w:szCs w:val="24"/>
              </w:rPr>
            </w:pPr>
          </w:p>
        </w:tc>
      </w:tr>
      <w:tr w:rsidR="005F61CC" w14:paraId="6092E5A0" w14:textId="77777777">
        <w:tblPrEx>
          <w:tblBorders>
            <w:top w:val="single" w:sz="4" w:space="0" w:color="auto"/>
          </w:tblBorders>
        </w:tblPrEx>
        <w:trPr>
          <w:gridAfter w:val="1"/>
          <w:wAfter w:w="79" w:type="dxa"/>
          <w:cantSplit/>
          <w:jc w:val="center"/>
        </w:trPr>
        <w:tc>
          <w:tcPr>
            <w:tcW w:w="690" w:type="dxa"/>
            <w:gridSpan w:val="2"/>
            <w:vMerge/>
            <w:vAlign w:val="center"/>
          </w:tcPr>
          <w:p w14:paraId="39D1E74C"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44A32D3E"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21010010</w:t>
            </w:r>
          </w:p>
        </w:tc>
        <w:tc>
          <w:tcPr>
            <w:tcW w:w="1576" w:type="dxa"/>
            <w:vAlign w:val="center"/>
          </w:tcPr>
          <w:p w14:paraId="430B8D2C"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实变函数</w:t>
            </w:r>
          </w:p>
        </w:tc>
        <w:tc>
          <w:tcPr>
            <w:tcW w:w="667" w:type="dxa"/>
            <w:vAlign w:val="center"/>
          </w:tcPr>
          <w:p w14:paraId="2D33AF2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vAlign w:val="center"/>
          </w:tcPr>
          <w:p w14:paraId="32D3EAD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06E4713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04D7957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vAlign w:val="center"/>
          </w:tcPr>
          <w:p w14:paraId="5D8E755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3D3936EB"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56FCAFCF"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数学</w:t>
            </w:r>
          </w:p>
          <w:p w14:paraId="36F17B4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分析</w:t>
            </w:r>
            <w:r>
              <w:rPr>
                <w:rFonts w:ascii="Times New Roman" w:hAnsi="Times New Roman" w:cs="Times New Roman"/>
                <w:szCs w:val="24"/>
              </w:rPr>
              <w:t>3</w:t>
            </w:r>
          </w:p>
        </w:tc>
        <w:tc>
          <w:tcPr>
            <w:tcW w:w="247" w:type="dxa"/>
            <w:vAlign w:val="center"/>
          </w:tcPr>
          <w:p w14:paraId="69124B65"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7DE3594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15E4CEBD"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05DBE954" w14:textId="77777777" w:rsidR="005F61CC" w:rsidRDefault="005F61CC">
            <w:pPr>
              <w:snapToGrid w:val="0"/>
              <w:ind w:leftChars="-50" w:left="-120" w:rightChars="-50" w:right="-120"/>
              <w:rPr>
                <w:rFonts w:ascii="Times New Roman" w:hAnsi="Times New Roman" w:cs="Times New Roman"/>
                <w:szCs w:val="24"/>
              </w:rPr>
            </w:pPr>
          </w:p>
        </w:tc>
      </w:tr>
      <w:tr w:rsidR="005F61CC" w14:paraId="15D37D14" w14:textId="77777777">
        <w:tblPrEx>
          <w:tblBorders>
            <w:top w:val="single" w:sz="4" w:space="0" w:color="auto"/>
          </w:tblBorders>
        </w:tblPrEx>
        <w:trPr>
          <w:gridAfter w:val="1"/>
          <w:wAfter w:w="79" w:type="dxa"/>
          <w:cantSplit/>
          <w:jc w:val="center"/>
        </w:trPr>
        <w:tc>
          <w:tcPr>
            <w:tcW w:w="690" w:type="dxa"/>
            <w:gridSpan w:val="2"/>
            <w:vMerge/>
            <w:vAlign w:val="center"/>
          </w:tcPr>
          <w:p w14:paraId="7E80081C"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10C403F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43610011</w:t>
            </w:r>
          </w:p>
        </w:tc>
        <w:tc>
          <w:tcPr>
            <w:tcW w:w="1576" w:type="dxa"/>
            <w:vAlign w:val="center"/>
          </w:tcPr>
          <w:p w14:paraId="4AD92D37"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抽样调查</w:t>
            </w:r>
          </w:p>
        </w:tc>
        <w:tc>
          <w:tcPr>
            <w:tcW w:w="667" w:type="dxa"/>
            <w:vAlign w:val="center"/>
          </w:tcPr>
          <w:p w14:paraId="08A874F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vAlign w:val="center"/>
          </w:tcPr>
          <w:p w14:paraId="419B12D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752EEBB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vAlign w:val="center"/>
          </w:tcPr>
          <w:p w14:paraId="2416BAD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170B2D8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22DDDF25"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34C65F24"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vAlign w:val="center"/>
          </w:tcPr>
          <w:p w14:paraId="393CB39B"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68C31EB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207F4C45"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4E9DC676" w14:textId="77777777" w:rsidR="005F61CC" w:rsidRDefault="005F61CC">
            <w:pPr>
              <w:snapToGrid w:val="0"/>
              <w:ind w:leftChars="-50" w:left="-120" w:rightChars="-50" w:right="-120"/>
              <w:rPr>
                <w:rFonts w:ascii="Times New Roman" w:hAnsi="Times New Roman" w:cs="Times New Roman"/>
                <w:szCs w:val="24"/>
              </w:rPr>
            </w:pPr>
          </w:p>
        </w:tc>
      </w:tr>
      <w:tr w:rsidR="005F61CC" w14:paraId="5A18C0D3" w14:textId="77777777">
        <w:tblPrEx>
          <w:tblBorders>
            <w:top w:val="single" w:sz="4" w:space="0" w:color="auto"/>
          </w:tblBorders>
        </w:tblPrEx>
        <w:trPr>
          <w:gridAfter w:val="1"/>
          <w:wAfter w:w="79" w:type="dxa"/>
          <w:cantSplit/>
          <w:jc w:val="center"/>
        </w:trPr>
        <w:tc>
          <w:tcPr>
            <w:tcW w:w="690" w:type="dxa"/>
            <w:gridSpan w:val="2"/>
            <w:vMerge/>
            <w:vAlign w:val="center"/>
          </w:tcPr>
          <w:p w14:paraId="6D72246E"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4EEC8AB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43623001</w:t>
            </w:r>
          </w:p>
        </w:tc>
        <w:tc>
          <w:tcPr>
            <w:tcW w:w="1576" w:type="dxa"/>
            <w:vAlign w:val="center"/>
          </w:tcPr>
          <w:p w14:paraId="63919685"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时间序列分析</w:t>
            </w:r>
          </w:p>
        </w:tc>
        <w:tc>
          <w:tcPr>
            <w:tcW w:w="667" w:type="dxa"/>
            <w:vAlign w:val="center"/>
          </w:tcPr>
          <w:p w14:paraId="63484D9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vAlign w:val="center"/>
          </w:tcPr>
          <w:p w14:paraId="67D4D16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6A721D7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34</w:t>
            </w:r>
          </w:p>
        </w:tc>
        <w:tc>
          <w:tcPr>
            <w:tcW w:w="500" w:type="dxa"/>
            <w:vAlign w:val="center"/>
          </w:tcPr>
          <w:p w14:paraId="36E0DE7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6BC2F6E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318627C6"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02B0B186"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vAlign w:val="center"/>
          </w:tcPr>
          <w:p w14:paraId="4F9705F2"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6FCBEB7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7D14D07A"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228EC498" w14:textId="77777777" w:rsidR="005F61CC" w:rsidRDefault="005F61CC">
            <w:pPr>
              <w:snapToGrid w:val="0"/>
              <w:ind w:leftChars="-50" w:left="-120" w:rightChars="-50" w:right="-120"/>
              <w:rPr>
                <w:rFonts w:ascii="Times New Roman" w:hAnsi="Times New Roman" w:cs="Times New Roman"/>
                <w:szCs w:val="24"/>
              </w:rPr>
            </w:pPr>
          </w:p>
        </w:tc>
      </w:tr>
      <w:tr w:rsidR="005F61CC" w14:paraId="0B2C1A3A" w14:textId="77777777">
        <w:tblPrEx>
          <w:tblBorders>
            <w:top w:val="single" w:sz="4" w:space="0" w:color="auto"/>
          </w:tblBorders>
        </w:tblPrEx>
        <w:trPr>
          <w:gridAfter w:val="1"/>
          <w:wAfter w:w="79" w:type="dxa"/>
          <w:cantSplit/>
          <w:jc w:val="center"/>
        </w:trPr>
        <w:tc>
          <w:tcPr>
            <w:tcW w:w="690" w:type="dxa"/>
            <w:gridSpan w:val="2"/>
            <w:vMerge/>
            <w:vAlign w:val="center"/>
          </w:tcPr>
          <w:p w14:paraId="02AA550B" w14:textId="77777777" w:rsidR="005F61CC" w:rsidRDefault="005F61CC">
            <w:pPr>
              <w:snapToGrid w:val="0"/>
              <w:jc w:val="center"/>
              <w:rPr>
                <w:rFonts w:ascii="Times New Roman" w:eastAsia="方正小标宋_GBK" w:hAnsi="Times New Roman" w:cs="Times New Roman"/>
                <w:szCs w:val="21"/>
              </w:rPr>
            </w:pPr>
          </w:p>
        </w:tc>
        <w:tc>
          <w:tcPr>
            <w:tcW w:w="1266" w:type="dxa"/>
            <w:vAlign w:val="center"/>
          </w:tcPr>
          <w:p w14:paraId="5B8D3A2C"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43621003</w:t>
            </w:r>
          </w:p>
        </w:tc>
        <w:tc>
          <w:tcPr>
            <w:tcW w:w="1576" w:type="dxa"/>
            <w:vAlign w:val="center"/>
          </w:tcPr>
          <w:p w14:paraId="53FD8626"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统计分析与软件</w:t>
            </w:r>
          </w:p>
        </w:tc>
        <w:tc>
          <w:tcPr>
            <w:tcW w:w="667" w:type="dxa"/>
            <w:vAlign w:val="center"/>
          </w:tcPr>
          <w:p w14:paraId="40103A5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vAlign w:val="center"/>
          </w:tcPr>
          <w:p w14:paraId="499A1F7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38B5597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34</w:t>
            </w:r>
          </w:p>
        </w:tc>
        <w:tc>
          <w:tcPr>
            <w:tcW w:w="500" w:type="dxa"/>
            <w:vAlign w:val="center"/>
          </w:tcPr>
          <w:p w14:paraId="203515A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2F8C53B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3574D8EB"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5EB27ABF"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vAlign w:val="center"/>
          </w:tcPr>
          <w:p w14:paraId="001BE741"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4983516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4DD5A286"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17C8BDF5" w14:textId="77777777" w:rsidR="005F61CC" w:rsidRDefault="005F61CC">
            <w:pPr>
              <w:snapToGrid w:val="0"/>
              <w:ind w:leftChars="-50" w:left="-120" w:rightChars="-50" w:right="-120"/>
              <w:rPr>
                <w:rFonts w:ascii="Times New Roman" w:hAnsi="Times New Roman" w:cs="Times New Roman"/>
                <w:szCs w:val="24"/>
              </w:rPr>
            </w:pPr>
          </w:p>
        </w:tc>
      </w:tr>
      <w:tr w:rsidR="005F61CC" w14:paraId="63AD91CF" w14:textId="77777777">
        <w:tblPrEx>
          <w:tblBorders>
            <w:top w:val="single" w:sz="4" w:space="0" w:color="auto"/>
          </w:tblBorders>
        </w:tblPrEx>
        <w:trPr>
          <w:gridAfter w:val="1"/>
          <w:wAfter w:w="79" w:type="dxa"/>
          <w:cantSplit/>
          <w:jc w:val="center"/>
        </w:trPr>
        <w:tc>
          <w:tcPr>
            <w:tcW w:w="690" w:type="dxa"/>
            <w:gridSpan w:val="2"/>
            <w:vMerge/>
            <w:vAlign w:val="center"/>
          </w:tcPr>
          <w:p w14:paraId="35F6DBB8"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5A57E19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43620001</w:t>
            </w:r>
          </w:p>
        </w:tc>
        <w:tc>
          <w:tcPr>
            <w:tcW w:w="1576" w:type="dxa"/>
            <w:vAlign w:val="center"/>
          </w:tcPr>
          <w:p w14:paraId="7876E740"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统计学原理</w:t>
            </w:r>
          </w:p>
        </w:tc>
        <w:tc>
          <w:tcPr>
            <w:tcW w:w="667" w:type="dxa"/>
            <w:vAlign w:val="center"/>
          </w:tcPr>
          <w:p w14:paraId="04926A5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1</w:t>
            </w:r>
          </w:p>
        </w:tc>
        <w:tc>
          <w:tcPr>
            <w:tcW w:w="366" w:type="dxa"/>
            <w:vAlign w:val="center"/>
          </w:tcPr>
          <w:p w14:paraId="0005D78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7B2A4D0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36</w:t>
            </w:r>
          </w:p>
        </w:tc>
        <w:tc>
          <w:tcPr>
            <w:tcW w:w="500" w:type="dxa"/>
            <w:vAlign w:val="center"/>
          </w:tcPr>
          <w:p w14:paraId="20D9F07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63EAF4A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12</w:t>
            </w:r>
          </w:p>
        </w:tc>
        <w:tc>
          <w:tcPr>
            <w:tcW w:w="384" w:type="dxa"/>
            <w:vAlign w:val="center"/>
          </w:tcPr>
          <w:p w14:paraId="47B861F7"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07931C85"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vAlign w:val="center"/>
          </w:tcPr>
          <w:p w14:paraId="31B9E15A"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4306F4A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7CE4F5B8"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76B39D7C" w14:textId="77777777" w:rsidR="005F61CC" w:rsidRDefault="005F61CC">
            <w:pPr>
              <w:snapToGrid w:val="0"/>
              <w:ind w:leftChars="-50" w:left="-120" w:rightChars="-50" w:right="-120"/>
              <w:rPr>
                <w:rFonts w:ascii="Times New Roman" w:hAnsi="Times New Roman" w:cs="Times New Roman"/>
                <w:szCs w:val="24"/>
              </w:rPr>
            </w:pPr>
          </w:p>
        </w:tc>
      </w:tr>
      <w:tr w:rsidR="005F61CC" w14:paraId="3B95ED19" w14:textId="77777777">
        <w:tblPrEx>
          <w:tblBorders>
            <w:top w:val="single" w:sz="4" w:space="0" w:color="auto"/>
          </w:tblBorders>
        </w:tblPrEx>
        <w:trPr>
          <w:gridAfter w:val="1"/>
          <w:wAfter w:w="79" w:type="dxa"/>
          <w:cantSplit/>
          <w:jc w:val="center"/>
        </w:trPr>
        <w:tc>
          <w:tcPr>
            <w:tcW w:w="690" w:type="dxa"/>
            <w:gridSpan w:val="2"/>
            <w:vMerge/>
            <w:vAlign w:val="center"/>
          </w:tcPr>
          <w:p w14:paraId="14BFA478"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7154326"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43620003</w:t>
            </w:r>
          </w:p>
        </w:tc>
        <w:tc>
          <w:tcPr>
            <w:tcW w:w="1576" w:type="dxa"/>
            <w:vAlign w:val="center"/>
          </w:tcPr>
          <w:p w14:paraId="25BDBB15"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统计专业英语</w:t>
            </w:r>
          </w:p>
        </w:tc>
        <w:tc>
          <w:tcPr>
            <w:tcW w:w="667" w:type="dxa"/>
            <w:vAlign w:val="center"/>
          </w:tcPr>
          <w:p w14:paraId="7ABEE9E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091FEB2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288D25D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49F1677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4D1A5F0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07BD390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0140DFEA" w14:textId="77777777" w:rsidR="005F61CC" w:rsidRDefault="005F61CC">
            <w:pPr>
              <w:snapToGrid w:val="0"/>
              <w:ind w:leftChars="-50" w:left="-120" w:rightChars="-50" w:right="-120"/>
              <w:jc w:val="center"/>
              <w:rPr>
                <w:rFonts w:ascii="Times New Roman" w:hAnsi="Times New Roman" w:cs="Times New Roman"/>
                <w:szCs w:val="24"/>
              </w:rPr>
            </w:pPr>
          </w:p>
        </w:tc>
        <w:tc>
          <w:tcPr>
            <w:tcW w:w="247" w:type="dxa"/>
            <w:vAlign w:val="center"/>
          </w:tcPr>
          <w:p w14:paraId="30DAD3D9"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55FDFC6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0BC804B3"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1368EE98" w14:textId="77777777" w:rsidR="005F61CC" w:rsidRDefault="005F61CC">
            <w:pPr>
              <w:snapToGrid w:val="0"/>
              <w:ind w:leftChars="-50" w:left="-120" w:rightChars="-50" w:right="-120"/>
              <w:rPr>
                <w:rFonts w:ascii="Times New Roman" w:hAnsi="Times New Roman" w:cs="Times New Roman"/>
                <w:szCs w:val="24"/>
              </w:rPr>
            </w:pPr>
          </w:p>
        </w:tc>
      </w:tr>
      <w:tr w:rsidR="005F61CC" w14:paraId="035C9D70" w14:textId="77777777">
        <w:tblPrEx>
          <w:tblBorders>
            <w:top w:val="single" w:sz="4" w:space="0" w:color="auto"/>
          </w:tblBorders>
        </w:tblPrEx>
        <w:trPr>
          <w:gridAfter w:val="1"/>
          <w:wAfter w:w="79" w:type="dxa"/>
          <w:cantSplit/>
          <w:jc w:val="center"/>
        </w:trPr>
        <w:tc>
          <w:tcPr>
            <w:tcW w:w="690" w:type="dxa"/>
            <w:gridSpan w:val="2"/>
            <w:vMerge/>
            <w:vAlign w:val="center"/>
          </w:tcPr>
          <w:p w14:paraId="01B5B48C"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32DC17E2"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43621007</w:t>
            </w:r>
          </w:p>
        </w:tc>
        <w:tc>
          <w:tcPr>
            <w:tcW w:w="1576" w:type="dxa"/>
            <w:vAlign w:val="center"/>
          </w:tcPr>
          <w:p w14:paraId="408CF55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生存分析与可靠性分析</w:t>
            </w:r>
          </w:p>
        </w:tc>
        <w:tc>
          <w:tcPr>
            <w:tcW w:w="667" w:type="dxa"/>
            <w:vAlign w:val="center"/>
          </w:tcPr>
          <w:p w14:paraId="7AAD234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5F306E9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600F1EB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3F1A7BD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760CEE3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691CC140"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0F2E907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0869D5E5"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5F3F546F"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1B97008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293" w:type="dxa"/>
            <w:vAlign w:val="center"/>
          </w:tcPr>
          <w:p w14:paraId="0AFC7C49"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1338C14F" w14:textId="77777777" w:rsidR="005F61CC" w:rsidRDefault="005F61CC">
            <w:pPr>
              <w:snapToGrid w:val="0"/>
              <w:ind w:leftChars="-50" w:left="-120" w:rightChars="-50" w:right="-120"/>
              <w:rPr>
                <w:rFonts w:ascii="Times New Roman" w:hAnsi="Times New Roman" w:cs="Times New Roman"/>
                <w:szCs w:val="24"/>
              </w:rPr>
            </w:pPr>
          </w:p>
        </w:tc>
      </w:tr>
      <w:tr w:rsidR="005F61CC" w14:paraId="4408EABF" w14:textId="77777777">
        <w:tblPrEx>
          <w:tblBorders>
            <w:top w:val="single" w:sz="4" w:space="0" w:color="auto"/>
          </w:tblBorders>
        </w:tblPrEx>
        <w:trPr>
          <w:gridAfter w:val="1"/>
          <w:wAfter w:w="79" w:type="dxa"/>
          <w:cantSplit/>
          <w:trHeight w:val="646"/>
          <w:jc w:val="center"/>
        </w:trPr>
        <w:tc>
          <w:tcPr>
            <w:tcW w:w="690" w:type="dxa"/>
            <w:gridSpan w:val="2"/>
            <w:vMerge/>
            <w:vAlign w:val="center"/>
          </w:tcPr>
          <w:p w14:paraId="13108BD6"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7CD1426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43620002</w:t>
            </w:r>
          </w:p>
        </w:tc>
        <w:tc>
          <w:tcPr>
            <w:tcW w:w="1576" w:type="dxa"/>
            <w:vAlign w:val="center"/>
          </w:tcPr>
          <w:p w14:paraId="02EDED20"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数据分析实验</w:t>
            </w:r>
          </w:p>
        </w:tc>
        <w:tc>
          <w:tcPr>
            <w:tcW w:w="667" w:type="dxa"/>
            <w:vAlign w:val="center"/>
          </w:tcPr>
          <w:p w14:paraId="7CAE879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4E958B9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5A18426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6FB8EFA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24CF431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384" w:type="dxa"/>
            <w:vAlign w:val="center"/>
          </w:tcPr>
          <w:p w14:paraId="3E4CDC2F"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25A7DE54"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3408FB88"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57A66107"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24E5347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081A9ACA"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7FB0FDE3" w14:textId="77777777" w:rsidR="005F61CC" w:rsidRDefault="005F61CC">
            <w:pPr>
              <w:snapToGrid w:val="0"/>
              <w:ind w:leftChars="-50" w:left="-120" w:rightChars="-50" w:right="-120"/>
              <w:rPr>
                <w:rFonts w:ascii="Times New Roman" w:hAnsi="Times New Roman" w:cs="Times New Roman"/>
                <w:szCs w:val="24"/>
              </w:rPr>
            </w:pPr>
          </w:p>
        </w:tc>
      </w:tr>
      <w:tr w:rsidR="005F61CC" w14:paraId="646E7658" w14:textId="77777777">
        <w:tblPrEx>
          <w:tblBorders>
            <w:top w:val="single" w:sz="4" w:space="0" w:color="auto"/>
          </w:tblBorders>
        </w:tblPrEx>
        <w:trPr>
          <w:gridAfter w:val="1"/>
          <w:wAfter w:w="79" w:type="dxa"/>
          <w:cantSplit/>
          <w:jc w:val="center"/>
        </w:trPr>
        <w:tc>
          <w:tcPr>
            <w:tcW w:w="690" w:type="dxa"/>
            <w:gridSpan w:val="2"/>
            <w:vMerge/>
            <w:vAlign w:val="center"/>
          </w:tcPr>
          <w:p w14:paraId="25226FD7"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35294567"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43610017</w:t>
            </w:r>
          </w:p>
        </w:tc>
        <w:tc>
          <w:tcPr>
            <w:tcW w:w="1576" w:type="dxa"/>
            <w:vAlign w:val="center"/>
          </w:tcPr>
          <w:p w14:paraId="0B58400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试验设计</w:t>
            </w:r>
          </w:p>
        </w:tc>
        <w:tc>
          <w:tcPr>
            <w:tcW w:w="667" w:type="dxa"/>
            <w:vAlign w:val="center"/>
          </w:tcPr>
          <w:p w14:paraId="539D54E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55CF5EF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0F7AE7E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vAlign w:val="center"/>
          </w:tcPr>
          <w:p w14:paraId="7920196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5F7C82D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46B4C2A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1F9B87BC"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2CB30AB2"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6BAE0882"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0E8945C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4345F7EC"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6E44E768" w14:textId="77777777" w:rsidR="005F61CC" w:rsidRDefault="005F61CC">
            <w:pPr>
              <w:snapToGrid w:val="0"/>
              <w:ind w:leftChars="-50" w:left="-120" w:rightChars="-50" w:right="-120"/>
              <w:rPr>
                <w:rFonts w:ascii="Times New Roman" w:hAnsi="Times New Roman" w:cs="Times New Roman"/>
                <w:szCs w:val="24"/>
              </w:rPr>
            </w:pPr>
          </w:p>
        </w:tc>
      </w:tr>
      <w:tr w:rsidR="005F61CC" w14:paraId="444B6A97" w14:textId="77777777">
        <w:tblPrEx>
          <w:tblBorders>
            <w:top w:val="single" w:sz="4" w:space="0" w:color="auto"/>
          </w:tblBorders>
        </w:tblPrEx>
        <w:trPr>
          <w:gridAfter w:val="1"/>
          <w:wAfter w:w="79" w:type="dxa"/>
          <w:cantSplit/>
          <w:jc w:val="center"/>
        </w:trPr>
        <w:tc>
          <w:tcPr>
            <w:tcW w:w="690" w:type="dxa"/>
            <w:gridSpan w:val="2"/>
            <w:vMerge/>
            <w:vAlign w:val="center"/>
          </w:tcPr>
          <w:p w14:paraId="7CBEE7A8"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42CA022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43621006</w:t>
            </w:r>
          </w:p>
        </w:tc>
        <w:tc>
          <w:tcPr>
            <w:tcW w:w="1576" w:type="dxa"/>
            <w:vAlign w:val="center"/>
          </w:tcPr>
          <w:p w14:paraId="5AC08D9E"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非参数方法</w:t>
            </w:r>
          </w:p>
        </w:tc>
        <w:tc>
          <w:tcPr>
            <w:tcW w:w="667" w:type="dxa"/>
            <w:vAlign w:val="center"/>
          </w:tcPr>
          <w:p w14:paraId="2805DA3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039228F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193A0DD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63315B2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7782B88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6CEE6A0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1165D3E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0A7E09A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2045E866"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34F14D8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2837D790"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0155668A" w14:textId="77777777" w:rsidR="005F61CC" w:rsidRDefault="005F61CC">
            <w:pPr>
              <w:snapToGrid w:val="0"/>
              <w:ind w:leftChars="-50" w:left="-120" w:rightChars="-50" w:right="-120"/>
              <w:rPr>
                <w:rFonts w:ascii="Times New Roman" w:hAnsi="Times New Roman" w:cs="Times New Roman"/>
                <w:szCs w:val="24"/>
              </w:rPr>
            </w:pPr>
          </w:p>
        </w:tc>
      </w:tr>
      <w:tr w:rsidR="005F61CC" w14:paraId="66A4F7AB" w14:textId="77777777">
        <w:tblPrEx>
          <w:tblBorders>
            <w:top w:val="single" w:sz="4" w:space="0" w:color="auto"/>
          </w:tblBorders>
        </w:tblPrEx>
        <w:trPr>
          <w:gridAfter w:val="1"/>
          <w:wAfter w:w="79" w:type="dxa"/>
          <w:cantSplit/>
          <w:jc w:val="center"/>
        </w:trPr>
        <w:tc>
          <w:tcPr>
            <w:tcW w:w="690" w:type="dxa"/>
            <w:gridSpan w:val="2"/>
            <w:vMerge/>
            <w:vAlign w:val="center"/>
          </w:tcPr>
          <w:p w14:paraId="1C44EE03"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B6BAF26"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43621010</w:t>
            </w:r>
          </w:p>
        </w:tc>
        <w:tc>
          <w:tcPr>
            <w:tcW w:w="1576" w:type="dxa"/>
            <w:vAlign w:val="center"/>
          </w:tcPr>
          <w:p w14:paraId="0D2B1847"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定性资料的统计分析</w:t>
            </w:r>
          </w:p>
        </w:tc>
        <w:tc>
          <w:tcPr>
            <w:tcW w:w="667" w:type="dxa"/>
            <w:vAlign w:val="center"/>
          </w:tcPr>
          <w:p w14:paraId="494F1C9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7B0944B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2D9E1B9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24</w:t>
            </w:r>
          </w:p>
        </w:tc>
        <w:tc>
          <w:tcPr>
            <w:tcW w:w="500" w:type="dxa"/>
            <w:vAlign w:val="center"/>
          </w:tcPr>
          <w:p w14:paraId="2595341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67FD289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8</w:t>
            </w:r>
          </w:p>
        </w:tc>
        <w:tc>
          <w:tcPr>
            <w:tcW w:w="384" w:type="dxa"/>
            <w:vAlign w:val="center"/>
          </w:tcPr>
          <w:p w14:paraId="760AB31E"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138681AF"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2A29CCC0"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20A0A1BE"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4D69AE2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293" w:type="dxa"/>
            <w:vAlign w:val="center"/>
          </w:tcPr>
          <w:p w14:paraId="6A4A9D27"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4B7BC798" w14:textId="77777777" w:rsidR="005F61CC" w:rsidRDefault="005F61CC">
            <w:pPr>
              <w:snapToGrid w:val="0"/>
              <w:ind w:leftChars="-50" w:left="-120" w:rightChars="-50" w:right="-120"/>
              <w:rPr>
                <w:rFonts w:ascii="Times New Roman" w:hAnsi="Times New Roman" w:cs="Times New Roman"/>
                <w:szCs w:val="24"/>
              </w:rPr>
            </w:pPr>
          </w:p>
        </w:tc>
      </w:tr>
      <w:tr w:rsidR="005F61CC" w14:paraId="12E1CD7C" w14:textId="77777777">
        <w:tblPrEx>
          <w:tblBorders>
            <w:top w:val="single" w:sz="4" w:space="0" w:color="auto"/>
          </w:tblBorders>
        </w:tblPrEx>
        <w:trPr>
          <w:gridAfter w:val="1"/>
          <w:wAfter w:w="79" w:type="dxa"/>
          <w:cantSplit/>
          <w:jc w:val="center"/>
        </w:trPr>
        <w:tc>
          <w:tcPr>
            <w:tcW w:w="690" w:type="dxa"/>
            <w:gridSpan w:val="2"/>
            <w:vMerge/>
            <w:vAlign w:val="center"/>
          </w:tcPr>
          <w:p w14:paraId="61BE5913"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5E6C14B4"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43623003</w:t>
            </w:r>
          </w:p>
        </w:tc>
        <w:tc>
          <w:tcPr>
            <w:tcW w:w="1576" w:type="dxa"/>
            <w:vAlign w:val="center"/>
          </w:tcPr>
          <w:p w14:paraId="73631F52"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保险精算</w:t>
            </w:r>
          </w:p>
        </w:tc>
        <w:tc>
          <w:tcPr>
            <w:tcW w:w="667" w:type="dxa"/>
            <w:vAlign w:val="center"/>
          </w:tcPr>
          <w:p w14:paraId="3CB5762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1882058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4F1B5D6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67DAB27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4BFEA4E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0309FC6E"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3125C3C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10D39B02"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20EE68AE"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7532A39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293" w:type="dxa"/>
            <w:vAlign w:val="center"/>
          </w:tcPr>
          <w:p w14:paraId="32BAC387"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41EBECA2" w14:textId="77777777" w:rsidR="005F61CC" w:rsidRDefault="005F61CC">
            <w:pPr>
              <w:snapToGrid w:val="0"/>
              <w:ind w:leftChars="-50" w:left="-120" w:rightChars="-50" w:right="-120"/>
              <w:rPr>
                <w:rFonts w:ascii="Times New Roman" w:hAnsi="Times New Roman" w:cs="Times New Roman"/>
                <w:szCs w:val="24"/>
              </w:rPr>
            </w:pPr>
          </w:p>
        </w:tc>
      </w:tr>
      <w:tr w:rsidR="005F61CC" w14:paraId="4A2E68A3" w14:textId="77777777">
        <w:tblPrEx>
          <w:tblBorders>
            <w:top w:val="single" w:sz="4" w:space="0" w:color="auto"/>
          </w:tblBorders>
        </w:tblPrEx>
        <w:trPr>
          <w:gridAfter w:val="1"/>
          <w:wAfter w:w="79" w:type="dxa"/>
          <w:cantSplit/>
          <w:jc w:val="center"/>
        </w:trPr>
        <w:tc>
          <w:tcPr>
            <w:tcW w:w="690" w:type="dxa"/>
            <w:gridSpan w:val="2"/>
            <w:vMerge/>
            <w:vAlign w:val="center"/>
          </w:tcPr>
          <w:p w14:paraId="7B94BE39"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452890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43621008</w:t>
            </w:r>
          </w:p>
        </w:tc>
        <w:tc>
          <w:tcPr>
            <w:tcW w:w="1576" w:type="dxa"/>
            <w:vAlign w:val="center"/>
          </w:tcPr>
          <w:p w14:paraId="3D603A0C"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生物统计</w:t>
            </w:r>
          </w:p>
        </w:tc>
        <w:tc>
          <w:tcPr>
            <w:tcW w:w="667" w:type="dxa"/>
            <w:vAlign w:val="center"/>
          </w:tcPr>
          <w:p w14:paraId="2F9FAA0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1B4B06A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284AA69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34</w:t>
            </w:r>
          </w:p>
        </w:tc>
        <w:tc>
          <w:tcPr>
            <w:tcW w:w="500" w:type="dxa"/>
            <w:vAlign w:val="center"/>
          </w:tcPr>
          <w:p w14:paraId="52E5764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47F7349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71A98AE6"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10429809"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数理</w:t>
            </w:r>
          </w:p>
          <w:p w14:paraId="65CF5C1F"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统计</w:t>
            </w:r>
          </w:p>
        </w:tc>
        <w:tc>
          <w:tcPr>
            <w:tcW w:w="247" w:type="dxa"/>
            <w:vAlign w:val="center"/>
          </w:tcPr>
          <w:p w14:paraId="5F0DFCB5"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36A497B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293" w:type="dxa"/>
            <w:vAlign w:val="center"/>
          </w:tcPr>
          <w:p w14:paraId="635D8A98"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169AC2C3" w14:textId="77777777" w:rsidR="005F61CC" w:rsidRDefault="005F61CC">
            <w:pPr>
              <w:snapToGrid w:val="0"/>
              <w:ind w:leftChars="-50" w:left="-120" w:rightChars="-50" w:right="-120"/>
              <w:rPr>
                <w:rFonts w:ascii="Times New Roman" w:hAnsi="Times New Roman" w:cs="Times New Roman"/>
                <w:szCs w:val="24"/>
              </w:rPr>
            </w:pPr>
          </w:p>
        </w:tc>
      </w:tr>
      <w:tr w:rsidR="005F61CC" w14:paraId="50ED3E16" w14:textId="77777777">
        <w:tblPrEx>
          <w:tblBorders>
            <w:top w:val="single" w:sz="4" w:space="0" w:color="auto"/>
          </w:tblBorders>
        </w:tblPrEx>
        <w:trPr>
          <w:gridAfter w:val="1"/>
          <w:wAfter w:w="79" w:type="dxa"/>
          <w:cantSplit/>
          <w:jc w:val="center"/>
        </w:trPr>
        <w:tc>
          <w:tcPr>
            <w:tcW w:w="690" w:type="dxa"/>
            <w:gridSpan w:val="2"/>
            <w:vMerge/>
            <w:vAlign w:val="center"/>
          </w:tcPr>
          <w:p w14:paraId="71711F16"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BC28216"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43422003</w:t>
            </w:r>
          </w:p>
        </w:tc>
        <w:tc>
          <w:tcPr>
            <w:tcW w:w="1576" w:type="dxa"/>
            <w:vAlign w:val="center"/>
          </w:tcPr>
          <w:p w14:paraId="1005397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金融数学</w:t>
            </w:r>
          </w:p>
        </w:tc>
        <w:tc>
          <w:tcPr>
            <w:tcW w:w="667" w:type="dxa"/>
            <w:vAlign w:val="center"/>
          </w:tcPr>
          <w:p w14:paraId="337A824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7DE4441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39151AF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79B781A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16</w:t>
            </w:r>
          </w:p>
        </w:tc>
        <w:tc>
          <w:tcPr>
            <w:tcW w:w="500" w:type="dxa"/>
            <w:vAlign w:val="center"/>
          </w:tcPr>
          <w:p w14:paraId="0FF6491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765F251C"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3B1FABFE"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数学</w:t>
            </w:r>
          </w:p>
          <w:p w14:paraId="4915FCD3"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分析</w:t>
            </w:r>
            <w:r>
              <w:rPr>
                <w:rFonts w:ascii="Times New Roman" w:hAnsi="Times New Roman" w:cs="Times New Roman"/>
                <w:szCs w:val="24"/>
              </w:rPr>
              <w:t>3</w:t>
            </w:r>
          </w:p>
        </w:tc>
        <w:tc>
          <w:tcPr>
            <w:tcW w:w="247" w:type="dxa"/>
            <w:vAlign w:val="center"/>
          </w:tcPr>
          <w:p w14:paraId="6B91046A"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35634793"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3CBDAFFD"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541551BA" w14:textId="77777777" w:rsidR="005F61CC" w:rsidRDefault="005F61CC">
            <w:pPr>
              <w:snapToGrid w:val="0"/>
              <w:ind w:leftChars="-50" w:left="-120" w:rightChars="-50" w:right="-120"/>
              <w:rPr>
                <w:rFonts w:ascii="Times New Roman" w:hAnsi="Times New Roman" w:cs="Times New Roman"/>
                <w:szCs w:val="24"/>
              </w:rPr>
            </w:pPr>
          </w:p>
        </w:tc>
      </w:tr>
      <w:tr w:rsidR="005F61CC" w14:paraId="0D65309D" w14:textId="77777777">
        <w:tblPrEx>
          <w:tblBorders>
            <w:top w:val="single" w:sz="4" w:space="0" w:color="auto"/>
          </w:tblBorders>
        </w:tblPrEx>
        <w:trPr>
          <w:gridAfter w:val="1"/>
          <w:wAfter w:w="79" w:type="dxa"/>
          <w:cantSplit/>
          <w:jc w:val="center"/>
        </w:trPr>
        <w:tc>
          <w:tcPr>
            <w:tcW w:w="690" w:type="dxa"/>
            <w:gridSpan w:val="2"/>
            <w:vMerge/>
            <w:vAlign w:val="center"/>
          </w:tcPr>
          <w:p w14:paraId="3873B2F3"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49A4EFC4"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43620004</w:t>
            </w:r>
          </w:p>
        </w:tc>
        <w:tc>
          <w:tcPr>
            <w:tcW w:w="1576" w:type="dxa"/>
            <w:vAlign w:val="center"/>
          </w:tcPr>
          <w:p w14:paraId="578F03B9"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数据挖掘</w:t>
            </w:r>
          </w:p>
        </w:tc>
        <w:tc>
          <w:tcPr>
            <w:tcW w:w="667" w:type="dxa"/>
            <w:vAlign w:val="center"/>
          </w:tcPr>
          <w:p w14:paraId="248EC20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13B636A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505B494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vAlign w:val="center"/>
          </w:tcPr>
          <w:p w14:paraId="59182EB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0FC52C9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1A4BD42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6A1794D7" w14:textId="77777777" w:rsidR="005F61CC" w:rsidRDefault="005F61CC">
            <w:pPr>
              <w:widowControl/>
              <w:jc w:val="center"/>
              <w:rPr>
                <w:rFonts w:ascii="Times New Roman" w:hAnsi="Times New Roman" w:cs="Times New Roman"/>
                <w:color w:val="000000"/>
                <w:szCs w:val="24"/>
              </w:rPr>
            </w:pPr>
          </w:p>
        </w:tc>
        <w:tc>
          <w:tcPr>
            <w:tcW w:w="247" w:type="dxa"/>
            <w:vAlign w:val="center"/>
          </w:tcPr>
          <w:p w14:paraId="25B5FBC9" w14:textId="77777777" w:rsidR="005F61CC" w:rsidRDefault="005F61CC">
            <w:pPr>
              <w:snapToGrid w:val="0"/>
              <w:ind w:leftChars="-50" w:left="-120" w:rightChars="-50" w:right="-120"/>
              <w:rPr>
                <w:rFonts w:ascii="Times New Roman" w:hAnsi="Times New Roman" w:cs="Times New Roman"/>
                <w:szCs w:val="24"/>
              </w:rPr>
            </w:pPr>
          </w:p>
        </w:tc>
        <w:tc>
          <w:tcPr>
            <w:tcW w:w="325" w:type="dxa"/>
            <w:vAlign w:val="center"/>
          </w:tcPr>
          <w:p w14:paraId="5189154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293" w:type="dxa"/>
            <w:vAlign w:val="center"/>
          </w:tcPr>
          <w:p w14:paraId="130214AB" w14:textId="77777777" w:rsidR="005F61CC" w:rsidRDefault="005F61CC">
            <w:pPr>
              <w:snapToGrid w:val="0"/>
              <w:ind w:leftChars="-50" w:left="-120" w:rightChars="-50" w:right="-120"/>
              <w:jc w:val="center"/>
              <w:rPr>
                <w:rFonts w:ascii="Times New Roman" w:hAnsi="Times New Roman" w:cs="Times New Roman"/>
                <w:szCs w:val="24"/>
              </w:rPr>
            </w:pPr>
          </w:p>
        </w:tc>
        <w:tc>
          <w:tcPr>
            <w:tcW w:w="315" w:type="dxa"/>
            <w:gridSpan w:val="2"/>
            <w:vAlign w:val="center"/>
          </w:tcPr>
          <w:p w14:paraId="51DFAFB9" w14:textId="77777777" w:rsidR="005F61CC" w:rsidRDefault="005F61CC">
            <w:pPr>
              <w:snapToGrid w:val="0"/>
              <w:ind w:leftChars="-50" w:left="-120" w:rightChars="-50" w:right="-120"/>
              <w:rPr>
                <w:rFonts w:ascii="Times New Roman" w:hAnsi="Times New Roman" w:cs="Times New Roman"/>
                <w:szCs w:val="24"/>
              </w:rPr>
            </w:pPr>
          </w:p>
        </w:tc>
      </w:tr>
      <w:tr w:rsidR="005F61CC" w14:paraId="73D4918F" w14:textId="77777777">
        <w:tblPrEx>
          <w:tblBorders>
            <w:top w:val="single" w:sz="4" w:space="0" w:color="auto"/>
          </w:tblBorders>
        </w:tblPrEx>
        <w:trPr>
          <w:cantSplit/>
          <w:jc w:val="center"/>
        </w:trPr>
        <w:tc>
          <w:tcPr>
            <w:tcW w:w="690" w:type="dxa"/>
            <w:gridSpan w:val="2"/>
            <w:vMerge/>
            <w:vAlign w:val="center"/>
          </w:tcPr>
          <w:p w14:paraId="7E06B9CB"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63129AE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43621005</w:t>
            </w:r>
          </w:p>
        </w:tc>
        <w:tc>
          <w:tcPr>
            <w:tcW w:w="1576" w:type="dxa"/>
            <w:vAlign w:val="center"/>
          </w:tcPr>
          <w:p w14:paraId="5BCC8693"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贝叶斯方法</w:t>
            </w:r>
          </w:p>
        </w:tc>
        <w:tc>
          <w:tcPr>
            <w:tcW w:w="667" w:type="dxa"/>
            <w:vAlign w:val="center"/>
          </w:tcPr>
          <w:p w14:paraId="5053914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三</w:t>
            </w:r>
            <w:r>
              <w:rPr>
                <w:rFonts w:ascii="Times New Roman" w:hAnsi="Times New Roman" w:cs="Times New Roman"/>
                <w:szCs w:val="24"/>
              </w:rPr>
              <w:t>2</w:t>
            </w:r>
          </w:p>
        </w:tc>
        <w:tc>
          <w:tcPr>
            <w:tcW w:w="366" w:type="dxa"/>
            <w:vAlign w:val="center"/>
          </w:tcPr>
          <w:p w14:paraId="30F8ABB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4EDFF59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00DDED4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5CE4E94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54D627E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36C4B4E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vAlign w:val="center"/>
          </w:tcPr>
          <w:p w14:paraId="335E18A1"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3BE3B03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28EC95CF"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173BFFE4" w14:textId="77777777" w:rsidR="005F61CC" w:rsidRDefault="005F61CC">
            <w:pPr>
              <w:snapToGrid w:val="0"/>
              <w:ind w:leftChars="-50" w:left="-120" w:rightChars="-50" w:right="-120"/>
              <w:rPr>
                <w:rFonts w:ascii="Times New Roman" w:hAnsi="Times New Roman" w:cs="Times New Roman"/>
                <w:szCs w:val="24"/>
              </w:rPr>
            </w:pPr>
          </w:p>
        </w:tc>
      </w:tr>
      <w:tr w:rsidR="005F61CC" w14:paraId="250B51B2" w14:textId="77777777">
        <w:tblPrEx>
          <w:tblBorders>
            <w:top w:val="single" w:sz="4" w:space="0" w:color="auto"/>
          </w:tblBorders>
        </w:tblPrEx>
        <w:trPr>
          <w:cantSplit/>
          <w:jc w:val="center"/>
        </w:trPr>
        <w:tc>
          <w:tcPr>
            <w:tcW w:w="690" w:type="dxa"/>
            <w:gridSpan w:val="2"/>
            <w:vMerge/>
            <w:vAlign w:val="center"/>
          </w:tcPr>
          <w:p w14:paraId="3CE122F2"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24066B78"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43621001</w:t>
            </w:r>
          </w:p>
        </w:tc>
        <w:tc>
          <w:tcPr>
            <w:tcW w:w="1576" w:type="dxa"/>
            <w:vAlign w:val="center"/>
          </w:tcPr>
          <w:p w14:paraId="25558DFF"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统计计算</w:t>
            </w:r>
          </w:p>
        </w:tc>
        <w:tc>
          <w:tcPr>
            <w:tcW w:w="667" w:type="dxa"/>
            <w:vAlign w:val="center"/>
          </w:tcPr>
          <w:p w14:paraId="5E353A5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1</w:t>
            </w:r>
          </w:p>
        </w:tc>
        <w:tc>
          <w:tcPr>
            <w:tcW w:w="366" w:type="dxa"/>
            <w:vAlign w:val="center"/>
          </w:tcPr>
          <w:p w14:paraId="3B0BF91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w:t>
            </w:r>
          </w:p>
        </w:tc>
        <w:tc>
          <w:tcPr>
            <w:tcW w:w="500" w:type="dxa"/>
            <w:vAlign w:val="center"/>
          </w:tcPr>
          <w:p w14:paraId="5560C1B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50</w:t>
            </w:r>
          </w:p>
        </w:tc>
        <w:tc>
          <w:tcPr>
            <w:tcW w:w="500" w:type="dxa"/>
            <w:vAlign w:val="center"/>
          </w:tcPr>
          <w:p w14:paraId="7BF5B20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1BBB70C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14</w:t>
            </w:r>
          </w:p>
        </w:tc>
        <w:tc>
          <w:tcPr>
            <w:tcW w:w="384" w:type="dxa"/>
            <w:vAlign w:val="center"/>
          </w:tcPr>
          <w:p w14:paraId="00E1C7EE"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4</w:t>
            </w:r>
          </w:p>
        </w:tc>
        <w:tc>
          <w:tcPr>
            <w:tcW w:w="766" w:type="dxa"/>
            <w:gridSpan w:val="2"/>
            <w:vAlign w:val="center"/>
          </w:tcPr>
          <w:p w14:paraId="70BF95D4"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vAlign w:val="center"/>
          </w:tcPr>
          <w:p w14:paraId="00E3D1D8"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3EF5F2C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372" w:type="dxa"/>
            <w:gridSpan w:val="2"/>
            <w:vAlign w:val="center"/>
          </w:tcPr>
          <w:p w14:paraId="7C70B089"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0A316C10" w14:textId="77777777" w:rsidR="005F61CC" w:rsidRDefault="005F61CC">
            <w:pPr>
              <w:snapToGrid w:val="0"/>
              <w:ind w:leftChars="-50" w:left="-120" w:rightChars="-50" w:right="-120"/>
              <w:rPr>
                <w:rFonts w:ascii="Times New Roman" w:hAnsi="Times New Roman" w:cs="Times New Roman"/>
                <w:szCs w:val="24"/>
              </w:rPr>
            </w:pPr>
          </w:p>
        </w:tc>
      </w:tr>
      <w:tr w:rsidR="005F61CC" w14:paraId="02FBEC64" w14:textId="77777777">
        <w:tblPrEx>
          <w:tblBorders>
            <w:top w:val="single" w:sz="4" w:space="0" w:color="auto"/>
          </w:tblBorders>
        </w:tblPrEx>
        <w:trPr>
          <w:cantSplit/>
          <w:jc w:val="center"/>
        </w:trPr>
        <w:tc>
          <w:tcPr>
            <w:tcW w:w="690" w:type="dxa"/>
            <w:gridSpan w:val="2"/>
            <w:vMerge/>
            <w:vAlign w:val="center"/>
          </w:tcPr>
          <w:p w14:paraId="3E49CFC3"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30B44B3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43421010</w:t>
            </w:r>
          </w:p>
        </w:tc>
        <w:tc>
          <w:tcPr>
            <w:tcW w:w="1576" w:type="dxa"/>
            <w:vAlign w:val="center"/>
          </w:tcPr>
          <w:p w14:paraId="0FB6AC5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博弈论</w:t>
            </w:r>
          </w:p>
        </w:tc>
        <w:tc>
          <w:tcPr>
            <w:tcW w:w="667" w:type="dxa"/>
            <w:vAlign w:val="center"/>
          </w:tcPr>
          <w:p w14:paraId="6DFD546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1</w:t>
            </w:r>
          </w:p>
        </w:tc>
        <w:tc>
          <w:tcPr>
            <w:tcW w:w="366" w:type="dxa"/>
            <w:vAlign w:val="center"/>
          </w:tcPr>
          <w:p w14:paraId="2A9BB70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32C8753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4F4555E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31FD957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685B3364"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0DCF82A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数学分析</w:t>
            </w:r>
            <w:r>
              <w:rPr>
                <w:rFonts w:ascii="Times New Roman" w:hAnsi="Times New Roman" w:cs="Times New Roman"/>
                <w:szCs w:val="24"/>
              </w:rPr>
              <w:t>3</w:t>
            </w:r>
          </w:p>
        </w:tc>
        <w:tc>
          <w:tcPr>
            <w:tcW w:w="247" w:type="dxa"/>
            <w:vAlign w:val="center"/>
          </w:tcPr>
          <w:p w14:paraId="6CD34BA1"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010943F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5B814AE6"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0A23302D" w14:textId="77777777" w:rsidR="005F61CC" w:rsidRDefault="005F61CC">
            <w:pPr>
              <w:snapToGrid w:val="0"/>
              <w:ind w:leftChars="-50" w:left="-120" w:rightChars="-50" w:right="-120"/>
              <w:rPr>
                <w:rFonts w:ascii="Times New Roman" w:hAnsi="Times New Roman" w:cs="Times New Roman"/>
                <w:szCs w:val="24"/>
              </w:rPr>
            </w:pPr>
          </w:p>
        </w:tc>
      </w:tr>
      <w:tr w:rsidR="005F61CC" w14:paraId="48A2A24B" w14:textId="77777777">
        <w:tblPrEx>
          <w:tblBorders>
            <w:top w:val="single" w:sz="4" w:space="0" w:color="auto"/>
          </w:tblBorders>
        </w:tblPrEx>
        <w:trPr>
          <w:cantSplit/>
          <w:jc w:val="center"/>
        </w:trPr>
        <w:tc>
          <w:tcPr>
            <w:tcW w:w="690" w:type="dxa"/>
            <w:gridSpan w:val="2"/>
            <w:vMerge/>
            <w:vAlign w:val="center"/>
          </w:tcPr>
          <w:p w14:paraId="15A87B18"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7B86F520"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43622001</w:t>
            </w:r>
          </w:p>
        </w:tc>
        <w:tc>
          <w:tcPr>
            <w:tcW w:w="1576" w:type="dxa"/>
            <w:vAlign w:val="center"/>
          </w:tcPr>
          <w:p w14:paraId="0376C05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测度论</w:t>
            </w:r>
          </w:p>
        </w:tc>
        <w:tc>
          <w:tcPr>
            <w:tcW w:w="667" w:type="dxa"/>
            <w:vAlign w:val="center"/>
          </w:tcPr>
          <w:p w14:paraId="7DBCA84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4990CF9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53788A0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525414E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7EB273A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1F0C8F90"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3FEC476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数学分析</w:t>
            </w:r>
            <w:r>
              <w:rPr>
                <w:rFonts w:ascii="Times New Roman" w:hAnsi="Times New Roman" w:cs="Times New Roman"/>
                <w:szCs w:val="24"/>
              </w:rPr>
              <w:t>3</w:t>
            </w:r>
          </w:p>
        </w:tc>
        <w:tc>
          <w:tcPr>
            <w:tcW w:w="247" w:type="dxa"/>
            <w:vAlign w:val="center"/>
          </w:tcPr>
          <w:p w14:paraId="667B1353"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1AA1551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3A4AD39C"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63A4E99A" w14:textId="77777777" w:rsidR="005F61CC" w:rsidRDefault="005F61CC">
            <w:pPr>
              <w:snapToGrid w:val="0"/>
              <w:ind w:leftChars="-50" w:left="-120" w:rightChars="-50" w:right="-120"/>
              <w:rPr>
                <w:rFonts w:ascii="Times New Roman" w:hAnsi="Times New Roman" w:cs="Times New Roman"/>
                <w:szCs w:val="24"/>
              </w:rPr>
            </w:pPr>
          </w:p>
        </w:tc>
      </w:tr>
      <w:tr w:rsidR="005F61CC" w14:paraId="21906A0B" w14:textId="77777777">
        <w:tblPrEx>
          <w:tblBorders>
            <w:top w:val="single" w:sz="4" w:space="0" w:color="auto"/>
          </w:tblBorders>
        </w:tblPrEx>
        <w:trPr>
          <w:cantSplit/>
          <w:jc w:val="center"/>
        </w:trPr>
        <w:tc>
          <w:tcPr>
            <w:tcW w:w="690" w:type="dxa"/>
            <w:gridSpan w:val="2"/>
            <w:vMerge/>
            <w:vAlign w:val="center"/>
          </w:tcPr>
          <w:p w14:paraId="2238FFEC"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7FBED10E"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43620006</w:t>
            </w:r>
          </w:p>
        </w:tc>
        <w:tc>
          <w:tcPr>
            <w:tcW w:w="1576" w:type="dxa"/>
            <w:vAlign w:val="center"/>
          </w:tcPr>
          <w:p w14:paraId="5666FB7F"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统计学史</w:t>
            </w:r>
          </w:p>
        </w:tc>
        <w:tc>
          <w:tcPr>
            <w:tcW w:w="667" w:type="dxa"/>
            <w:vAlign w:val="center"/>
          </w:tcPr>
          <w:p w14:paraId="47CB294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57FA6E97"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3D7177B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450B622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60C2545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1A2AF224"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7C9802B3" w14:textId="77777777" w:rsidR="005F61CC" w:rsidRDefault="005F61CC">
            <w:pPr>
              <w:widowControl/>
              <w:jc w:val="center"/>
              <w:rPr>
                <w:rFonts w:ascii="Times New Roman" w:hAnsi="Times New Roman" w:cs="Times New Roman"/>
                <w:color w:val="000000"/>
                <w:szCs w:val="24"/>
              </w:rPr>
            </w:pPr>
          </w:p>
        </w:tc>
        <w:tc>
          <w:tcPr>
            <w:tcW w:w="247" w:type="dxa"/>
            <w:vAlign w:val="center"/>
          </w:tcPr>
          <w:p w14:paraId="6EAC92FF"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6D90382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是</w:t>
            </w:r>
          </w:p>
        </w:tc>
        <w:tc>
          <w:tcPr>
            <w:tcW w:w="372" w:type="dxa"/>
            <w:gridSpan w:val="2"/>
            <w:vAlign w:val="center"/>
          </w:tcPr>
          <w:p w14:paraId="50C6D8DA"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777A154F" w14:textId="77777777" w:rsidR="005F61CC" w:rsidRDefault="005F61CC">
            <w:pPr>
              <w:snapToGrid w:val="0"/>
              <w:ind w:leftChars="-50" w:left="-120" w:rightChars="-50" w:right="-120"/>
              <w:rPr>
                <w:rFonts w:ascii="Times New Roman" w:hAnsi="Times New Roman" w:cs="Times New Roman"/>
                <w:szCs w:val="24"/>
              </w:rPr>
            </w:pPr>
          </w:p>
        </w:tc>
      </w:tr>
      <w:tr w:rsidR="005F61CC" w14:paraId="75E144CE" w14:textId="77777777">
        <w:tblPrEx>
          <w:tblBorders>
            <w:top w:val="single" w:sz="4" w:space="0" w:color="auto"/>
          </w:tblBorders>
        </w:tblPrEx>
        <w:trPr>
          <w:cantSplit/>
          <w:jc w:val="center"/>
        </w:trPr>
        <w:tc>
          <w:tcPr>
            <w:tcW w:w="690" w:type="dxa"/>
            <w:gridSpan w:val="2"/>
            <w:vMerge/>
            <w:vAlign w:val="center"/>
          </w:tcPr>
          <w:p w14:paraId="3C40E2AA"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20447637"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43623004</w:t>
            </w:r>
          </w:p>
        </w:tc>
        <w:tc>
          <w:tcPr>
            <w:tcW w:w="1576" w:type="dxa"/>
            <w:vAlign w:val="center"/>
          </w:tcPr>
          <w:p w14:paraId="7D77E961"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风险管理</w:t>
            </w:r>
          </w:p>
        </w:tc>
        <w:tc>
          <w:tcPr>
            <w:tcW w:w="667" w:type="dxa"/>
            <w:vAlign w:val="center"/>
          </w:tcPr>
          <w:p w14:paraId="7C41206D"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6985EEE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w:t>
            </w:r>
          </w:p>
        </w:tc>
        <w:tc>
          <w:tcPr>
            <w:tcW w:w="500" w:type="dxa"/>
            <w:vAlign w:val="center"/>
          </w:tcPr>
          <w:p w14:paraId="522B171E"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48</w:t>
            </w:r>
          </w:p>
        </w:tc>
        <w:tc>
          <w:tcPr>
            <w:tcW w:w="500" w:type="dxa"/>
            <w:vAlign w:val="center"/>
          </w:tcPr>
          <w:p w14:paraId="5A22B5C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00A3C7D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26366051"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3</w:t>
            </w:r>
          </w:p>
        </w:tc>
        <w:tc>
          <w:tcPr>
            <w:tcW w:w="766" w:type="dxa"/>
            <w:gridSpan w:val="2"/>
            <w:vAlign w:val="center"/>
          </w:tcPr>
          <w:p w14:paraId="0F19DBC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vAlign w:val="center"/>
          </w:tcPr>
          <w:p w14:paraId="6E10D976"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1773719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42D9E834"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3CADE2C4" w14:textId="77777777" w:rsidR="005F61CC" w:rsidRDefault="005F61CC">
            <w:pPr>
              <w:snapToGrid w:val="0"/>
              <w:ind w:leftChars="-50" w:left="-120" w:rightChars="-50" w:right="-120"/>
              <w:rPr>
                <w:rFonts w:ascii="Times New Roman" w:hAnsi="Times New Roman" w:cs="Times New Roman"/>
                <w:szCs w:val="24"/>
              </w:rPr>
            </w:pPr>
          </w:p>
        </w:tc>
      </w:tr>
      <w:tr w:rsidR="005F61CC" w14:paraId="1BB66CF2" w14:textId="77777777">
        <w:tblPrEx>
          <w:tblBorders>
            <w:top w:val="single" w:sz="4" w:space="0" w:color="auto"/>
          </w:tblBorders>
        </w:tblPrEx>
        <w:trPr>
          <w:cantSplit/>
          <w:jc w:val="center"/>
        </w:trPr>
        <w:tc>
          <w:tcPr>
            <w:tcW w:w="690" w:type="dxa"/>
            <w:gridSpan w:val="2"/>
            <w:vMerge/>
            <w:vAlign w:val="center"/>
          </w:tcPr>
          <w:p w14:paraId="5E19773D"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200484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43621012</w:t>
            </w:r>
          </w:p>
        </w:tc>
        <w:tc>
          <w:tcPr>
            <w:tcW w:w="1576" w:type="dxa"/>
            <w:vAlign w:val="center"/>
          </w:tcPr>
          <w:p w14:paraId="2FE1EC4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高维数据分析</w:t>
            </w:r>
          </w:p>
        </w:tc>
        <w:tc>
          <w:tcPr>
            <w:tcW w:w="667" w:type="dxa"/>
            <w:vAlign w:val="center"/>
          </w:tcPr>
          <w:p w14:paraId="0932AF9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788641F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519D76F9"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20EA0AF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4DB498A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2450109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2E9A0C6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vAlign w:val="center"/>
          </w:tcPr>
          <w:p w14:paraId="66D9F207"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5226DBF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37D29D3B"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25E6A0E0" w14:textId="77777777" w:rsidR="005F61CC" w:rsidRDefault="005F61CC">
            <w:pPr>
              <w:snapToGrid w:val="0"/>
              <w:ind w:leftChars="-50" w:left="-120" w:rightChars="-50" w:right="-120"/>
              <w:rPr>
                <w:rFonts w:ascii="Times New Roman" w:hAnsi="Times New Roman" w:cs="Times New Roman"/>
                <w:szCs w:val="24"/>
              </w:rPr>
            </w:pPr>
          </w:p>
        </w:tc>
      </w:tr>
      <w:tr w:rsidR="005F61CC" w14:paraId="25BBFF30" w14:textId="77777777">
        <w:tblPrEx>
          <w:tblBorders>
            <w:top w:val="single" w:sz="4" w:space="0" w:color="auto"/>
          </w:tblBorders>
        </w:tblPrEx>
        <w:trPr>
          <w:cantSplit/>
          <w:jc w:val="center"/>
        </w:trPr>
        <w:tc>
          <w:tcPr>
            <w:tcW w:w="690" w:type="dxa"/>
            <w:gridSpan w:val="2"/>
            <w:vMerge/>
            <w:vAlign w:val="center"/>
          </w:tcPr>
          <w:p w14:paraId="407E42E6"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46D95A3B"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43623005</w:t>
            </w:r>
          </w:p>
        </w:tc>
        <w:tc>
          <w:tcPr>
            <w:tcW w:w="1576" w:type="dxa"/>
            <w:vAlign w:val="center"/>
          </w:tcPr>
          <w:p w14:paraId="1B6759C2"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统计预测与决策</w:t>
            </w:r>
          </w:p>
        </w:tc>
        <w:tc>
          <w:tcPr>
            <w:tcW w:w="667" w:type="dxa"/>
            <w:vAlign w:val="center"/>
          </w:tcPr>
          <w:p w14:paraId="66EB368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6897A4B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1C97123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6AA2ACFB"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7DD313B0"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25A74678"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1D472311" w14:textId="77777777" w:rsidR="005F61CC" w:rsidRDefault="005F61CC">
            <w:pPr>
              <w:widowControl/>
              <w:jc w:val="center"/>
              <w:rPr>
                <w:rFonts w:ascii="Times New Roman" w:hAnsi="Times New Roman" w:cs="Times New Roman"/>
                <w:color w:val="000000"/>
                <w:szCs w:val="24"/>
              </w:rPr>
            </w:pPr>
          </w:p>
        </w:tc>
        <w:tc>
          <w:tcPr>
            <w:tcW w:w="247" w:type="dxa"/>
            <w:vAlign w:val="center"/>
          </w:tcPr>
          <w:p w14:paraId="4D1902DD"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538FC142"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4CF5ED2C"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119895EA" w14:textId="77777777" w:rsidR="005F61CC" w:rsidRDefault="005F61CC">
            <w:pPr>
              <w:snapToGrid w:val="0"/>
              <w:ind w:leftChars="-50" w:left="-120" w:rightChars="-50" w:right="-120"/>
              <w:rPr>
                <w:rFonts w:ascii="Times New Roman" w:hAnsi="Times New Roman" w:cs="Times New Roman"/>
                <w:szCs w:val="24"/>
              </w:rPr>
            </w:pPr>
          </w:p>
        </w:tc>
      </w:tr>
      <w:tr w:rsidR="005F61CC" w14:paraId="4C4A2424" w14:textId="77777777">
        <w:tblPrEx>
          <w:tblBorders>
            <w:top w:val="single" w:sz="4" w:space="0" w:color="auto"/>
          </w:tblBorders>
        </w:tblPrEx>
        <w:trPr>
          <w:cantSplit/>
          <w:jc w:val="center"/>
        </w:trPr>
        <w:tc>
          <w:tcPr>
            <w:tcW w:w="690" w:type="dxa"/>
            <w:gridSpan w:val="2"/>
            <w:vMerge/>
            <w:vAlign w:val="center"/>
          </w:tcPr>
          <w:p w14:paraId="38398B5C"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12A427BC"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43621011</w:t>
            </w:r>
          </w:p>
        </w:tc>
        <w:tc>
          <w:tcPr>
            <w:tcW w:w="1576" w:type="dxa"/>
            <w:vAlign w:val="center"/>
          </w:tcPr>
          <w:p w14:paraId="3E950C92"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纵向数据分析</w:t>
            </w:r>
          </w:p>
        </w:tc>
        <w:tc>
          <w:tcPr>
            <w:tcW w:w="667" w:type="dxa"/>
            <w:vAlign w:val="center"/>
          </w:tcPr>
          <w:p w14:paraId="77101C7F"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四</w:t>
            </w:r>
            <w:r>
              <w:rPr>
                <w:rFonts w:ascii="Times New Roman" w:hAnsi="Times New Roman" w:cs="Times New Roman"/>
                <w:szCs w:val="24"/>
              </w:rPr>
              <w:t>2</w:t>
            </w:r>
          </w:p>
        </w:tc>
        <w:tc>
          <w:tcPr>
            <w:tcW w:w="366" w:type="dxa"/>
            <w:vAlign w:val="center"/>
          </w:tcPr>
          <w:p w14:paraId="40221DB6"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77DAA668"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1A2ED513"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11B105F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4F3E497E"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2396372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数理统计</w:t>
            </w:r>
          </w:p>
        </w:tc>
        <w:tc>
          <w:tcPr>
            <w:tcW w:w="247" w:type="dxa"/>
            <w:vAlign w:val="center"/>
          </w:tcPr>
          <w:p w14:paraId="54CF6900"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33FC12EC"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686EAD1E"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78F43961" w14:textId="77777777" w:rsidR="005F61CC" w:rsidRDefault="005F61CC">
            <w:pPr>
              <w:snapToGrid w:val="0"/>
              <w:ind w:leftChars="-50" w:left="-120" w:rightChars="-50" w:right="-120"/>
              <w:rPr>
                <w:rFonts w:ascii="Times New Roman" w:hAnsi="Times New Roman" w:cs="Times New Roman"/>
                <w:szCs w:val="24"/>
              </w:rPr>
            </w:pPr>
          </w:p>
        </w:tc>
      </w:tr>
      <w:tr w:rsidR="005F61CC" w14:paraId="042FABE1" w14:textId="77777777">
        <w:tblPrEx>
          <w:tblBorders>
            <w:top w:val="single" w:sz="4" w:space="0" w:color="auto"/>
          </w:tblBorders>
        </w:tblPrEx>
        <w:trPr>
          <w:cantSplit/>
          <w:trHeight w:val="692"/>
          <w:jc w:val="center"/>
        </w:trPr>
        <w:tc>
          <w:tcPr>
            <w:tcW w:w="690" w:type="dxa"/>
            <w:gridSpan w:val="2"/>
            <w:vMerge/>
            <w:vAlign w:val="center"/>
          </w:tcPr>
          <w:p w14:paraId="5359541D" w14:textId="77777777" w:rsidR="005F61CC" w:rsidRDefault="005F61CC">
            <w:pPr>
              <w:snapToGrid w:val="0"/>
              <w:jc w:val="center"/>
              <w:rPr>
                <w:rFonts w:ascii="Times New Roman" w:hAnsi="Times New Roman" w:cs="Times New Roman"/>
                <w:color w:val="000000"/>
                <w:szCs w:val="21"/>
              </w:rPr>
            </w:pPr>
          </w:p>
        </w:tc>
        <w:tc>
          <w:tcPr>
            <w:tcW w:w="1266" w:type="dxa"/>
            <w:vAlign w:val="center"/>
          </w:tcPr>
          <w:p w14:paraId="24FCD0FA" w14:textId="77777777" w:rsidR="005F61CC" w:rsidRDefault="00000000">
            <w:pPr>
              <w:widowControl/>
              <w:rPr>
                <w:rFonts w:ascii="Times New Roman" w:hAnsi="Times New Roman" w:cs="Times New Roman"/>
                <w:color w:val="000000"/>
                <w:szCs w:val="24"/>
              </w:rPr>
            </w:pPr>
            <w:r>
              <w:rPr>
                <w:rFonts w:ascii="Times New Roman" w:hAnsi="Times New Roman" w:cs="Times New Roman"/>
                <w:szCs w:val="24"/>
              </w:rPr>
              <w:t>43722012</w:t>
            </w:r>
          </w:p>
        </w:tc>
        <w:tc>
          <w:tcPr>
            <w:tcW w:w="1576" w:type="dxa"/>
            <w:vAlign w:val="center"/>
          </w:tcPr>
          <w:p w14:paraId="11E9C4A4" w14:textId="77777777" w:rsidR="005F61CC" w:rsidRDefault="00000000">
            <w:pPr>
              <w:rPr>
                <w:rFonts w:ascii="Times New Roman" w:hAnsi="Times New Roman" w:cs="Times New Roman"/>
                <w:color w:val="000000"/>
                <w:szCs w:val="24"/>
              </w:rPr>
            </w:pPr>
            <w:r>
              <w:rPr>
                <w:rFonts w:ascii="Times New Roman" w:hAnsi="Times New Roman" w:cs="Times New Roman"/>
                <w:szCs w:val="24"/>
              </w:rPr>
              <w:t>智能数据处理</w:t>
            </w:r>
          </w:p>
        </w:tc>
        <w:tc>
          <w:tcPr>
            <w:tcW w:w="667" w:type="dxa"/>
            <w:vAlign w:val="center"/>
          </w:tcPr>
          <w:p w14:paraId="5029756F" w14:textId="77777777" w:rsidR="005F61CC" w:rsidRDefault="00000000">
            <w:pPr>
              <w:jc w:val="center"/>
              <w:rPr>
                <w:rFonts w:ascii="Times New Roman" w:hAnsi="Times New Roman" w:cs="Times New Roman"/>
                <w:color w:val="000000"/>
                <w:szCs w:val="24"/>
              </w:rPr>
            </w:pPr>
            <w:r>
              <w:rPr>
                <w:rFonts w:ascii="Times New Roman" w:hAnsi="Times New Roman" w:cs="Times New Roman"/>
                <w:color w:val="000000"/>
                <w:szCs w:val="24"/>
              </w:rPr>
              <w:t>四</w:t>
            </w:r>
          </w:p>
        </w:tc>
        <w:tc>
          <w:tcPr>
            <w:tcW w:w="366" w:type="dxa"/>
            <w:vAlign w:val="center"/>
          </w:tcPr>
          <w:p w14:paraId="618B037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2</w:t>
            </w:r>
          </w:p>
        </w:tc>
        <w:tc>
          <w:tcPr>
            <w:tcW w:w="500" w:type="dxa"/>
            <w:vAlign w:val="center"/>
          </w:tcPr>
          <w:p w14:paraId="2D107B11"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32</w:t>
            </w:r>
          </w:p>
        </w:tc>
        <w:tc>
          <w:tcPr>
            <w:tcW w:w="500" w:type="dxa"/>
            <w:vAlign w:val="center"/>
          </w:tcPr>
          <w:p w14:paraId="6C4E13AA"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500" w:type="dxa"/>
            <w:vAlign w:val="center"/>
          </w:tcPr>
          <w:p w14:paraId="0A554E7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0</w:t>
            </w:r>
          </w:p>
        </w:tc>
        <w:tc>
          <w:tcPr>
            <w:tcW w:w="384" w:type="dxa"/>
            <w:vAlign w:val="center"/>
          </w:tcPr>
          <w:p w14:paraId="05AF8EFD" w14:textId="77777777" w:rsidR="005F61CC" w:rsidRDefault="00000000">
            <w:pPr>
              <w:snapToGrid w:val="0"/>
              <w:ind w:leftChars="-50" w:left="-120" w:rightChars="-50" w:right="-120"/>
              <w:jc w:val="center"/>
              <w:rPr>
                <w:rFonts w:ascii="Times New Roman" w:hAnsi="Times New Roman" w:cs="Times New Roman"/>
                <w:szCs w:val="24"/>
              </w:rPr>
            </w:pPr>
            <w:r>
              <w:rPr>
                <w:rFonts w:ascii="Times New Roman" w:hAnsi="Times New Roman" w:cs="Times New Roman"/>
                <w:szCs w:val="24"/>
              </w:rPr>
              <w:t>2</w:t>
            </w:r>
          </w:p>
        </w:tc>
        <w:tc>
          <w:tcPr>
            <w:tcW w:w="766" w:type="dxa"/>
            <w:gridSpan w:val="2"/>
            <w:vAlign w:val="center"/>
          </w:tcPr>
          <w:p w14:paraId="3B0D2107" w14:textId="77777777" w:rsidR="005F61CC" w:rsidRDefault="005F61CC">
            <w:pPr>
              <w:widowControl/>
              <w:jc w:val="center"/>
              <w:rPr>
                <w:rFonts w:ascii="Times New Roman" w:hAnsi="Times New Roman" w:cs="Times New Roman"/>
                <w:color w:val="000000"/>
                <w:szCs w:val="24"/>
              </w:rPr>
            </w:pPr>
          </w:p>
        </w:tc>
        <w:tc>
          <w:tcPr>
            <w:tcW w:w="247" w:type="dxa"/>
            <w:vAlign w:val="center"/>
          </w:tcPr>
          <w:p w14:paraId="01B8EE53" w14:textId="77777777" w:rsidR="005F61CC" w:rsidRDefault="005F61CC">
            <w:pPr>
              <w:snapToGrid w:val="0"/>
              <w:ind w:leftChars="-50" w:left="-120" w:rightChars="-50" w:right="-120"/>
              <w:jc w:val="center"/>
              <w:rPr>
                <w:rFonts w:ascii="Times New Roman" w:hAnsi="Times New Roman" w:cs="Times New Roman"/>
                <w:szCs w:val="24"/>
              </w:rPr>
            </w:pPr>
          </w:p>
        </w:tc>
        <w:tc>
          <w:tcPr>
            <w:tcW w:w="325" w:type="dxa"/>
            <w:vAlign w:val="center"/>
          </w:tcPr>
          <w:p w14:paraId="2E9BA565" w14:textId="77777777" w:rsidR="005F61CC" w:rsidRDefault="00000000">
            <w:pPr>
              <w:widowControl/>
              <w:jc w:val="center"/>
              <w:rPr>
                <w:rFonts w:ascii="Times New Roman" w:hAnsi="Times New Roman" w:cs="Times New Roman"/>
                <w:color w:val="000000"/>
                <w:szCs w:val="24"/>
              </w:rPr>
            </w:pPr>
            <w:r>
              <w:rPr>
                <w:rFonts w:ascii="Times New Roman" w:hAnsi="Times New Roman" w:cs="Times New Roman"/>
                <w:szCs w:val="24"/>
              </w:rPr>
              <w:t>否</w:t>
            </w:r>
          </w:p>
        </w:tc>
        <w:tc>
          <w:tcPr>
            <w:tcW w:w="372" w:type="dxa"/>
            <w:gridSpan w:val="2"/>
            <w:vAlign w:val="center"/>
          </w:tcPr>
          <w:p w14:paraId="2424D2DC" w14:textId="77777777" w:rsidR="005F61CC" w:rsidRDefault="005F61CC">
            <w:pPr>
              <w:snapToGrid w:val="0"/>
              <w:ind w:leftChars="-50" w:left="-120" w:rightChars="-50" w:right="-120"/>
              <w:rPr>
                <w:rFonts w:ascii="Times New Roman" w:hAnsi="Times New Roman" w:cs="Times New Roman"/>
                <w:szCs w:val="24"/>
              </w:rPr>
            </w:pPr>
          </w:p>
        </w:tc>
        <w:tc>
          <w:tcPr>
            <w:tcW w:w="315" w:type="dxa"/>
            <w:gridSpan w:val="2"/>
            <w:vAlign w:val="center"/>
          </w:tcPr>
          <w:p w14:paraId="33BA111F" w14:textId="77777777" w:rsidR="005F61CC" w:rsidRDefault="005F61CC">
            <w:pPr>
              <w:snapToGrid w:val="0"/>
              <w:ind w:leftChars="-50" w:left="-120" w:rightChars="-50" w:right="-120"/>
              <w:rPr>
                <w:rFonts w:ascii="Times New Roman" w:hAnsi="Times New Roman" w:cs="Times New Roman"/>
                <w:szCs w:val="24"/>
              </w:rPr>
            </w:pPr>
          </w:p>
        </w:tc>
      </w:tr>
    </w:tbl>
    <w:p w14:paraId="33E19382" w14:textId="77777777" w:rsidR="005F61CC" w:rsidRDefault="00000000">
      <w:pPr>
        <w:spacing w:line="288" w:lineRule="auto"/>
        <w:rPr>
          <w:rFonts w:ascii="黑体" w:eastAsia="黑体" w:hint="eastAsia"/>
        </w:rPr>
      </w:pPr>
      <w:r>
        <w:rPr>
          <w:rFonts w:ascii="黑体" w:eastAsia="黑体" w:hint="eastAsia"/>
        </w:rPr>
        <w:t>八、实践教育</w:t>
      </w:r>
    </w:p>
    <w:tbl>
      <w:tblPr>
        <w:tblW w:w="85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67"/>
        <w:gridCol w:w="2383"/>
        <w:gridCol w:w="3772"/>
      </w:tblGrid>
      <w:tr w:rsidR="005F61CC" w14:paraId="7A5D7839" w14:textId="77777777">
        <w:trPr>
          <w:trHeight w:val="474"/>
          <w:jc w:val="center"/>
        </w:trPr>
        <w:tc>
          <w:tcPr>
            <w:tcW w:w="2367" w:type="dxa"/>
            <w:vAlign w:val="center"/>
          </w:tcPr>
          <w:p w14:paraId="6FE4A19D" w14:textId="77777777" w:rsidR="005F61CC" w:rsidRDefault="00000000">
            <w:pPr>
              <w:snapToGrid w:val="0"/>
              <w:jc w:val="center"/>
              <w:rPr>
                <w:rFonts w:ascii="Times New Roman" w:hAnsi="Times New Roman" w:cs="Times New Roman"/>
                <w:b/>
                <w:szCs w:val="24"/>
                <w:shd w:val="clear" w:color="auto" w:fill="FFFFFF"/>
              </w:rPr>
            </w:pPr>
            <w:r>
              <w:rPr>
                <w:rFonts w:ascii="Times New Roman" w:hAnsi="宋体" w:cs="Times New Roman"/>
                <w:b/>
                <w:szCs w:val="24"/>
                <w:shd w:val="clear" w:color="auto" w:fill="FFFFFF"/>
              </w:rPr>
              <w:t>内容</w:t>
            </w:r>
          </w:p>
        </w:tc>
        <w:tc>
          <w:tcPr>
            <w:tcW w:w="2383" w:type="dxa"/>
            <w:vAlign w:val="center"/>
          </w:tcPr>
          <w:p w14:paraId="3118F780" w14:textId="77777777" w:rsidR="005F61CC" w:rsidRDefault="00000000">
            <w:pPr>
              <w:snapToGrid w:val="0"/>
              <w:jc w:val="center"/>
              <w:rPr>
                <w:rFonts w:ascii="Times New Roman" w:hAnsi="Times New Roman" w:cs="Times New Roman"/>
                <w:b/>
                <w:szCs w:val="24"/>
                <w:shd w:val="clear" w:color="auto" w:fill="FFFFFF"/>
              </w:rPr>
            </w:pPr>
            <w:r>
              <w:rPr>
                <w:rFonts w:ascii="Times New Roman" w:hAnsi="宋体" w:cs="Times New Roman"/>
                <w:b/>
                <w:szCs w:val="24"/>
                <w:shd w:val="clear" w:color="auto" w:fill="FFFFFF"/>
              </w:rPr>
              <w:t>学分</w:t>
            </w:r>
          </w:p>
        </w:tc>
        <w:tc>
          <w:tcPr>
            <w:tcW w:w="3772" w:type="dxa"/>
            <w:vAlign w:val="center"/>
          </w:tcPr>
          <w:p w14:paraId="25DBBFE5" w14:textId="77777777" w:rsidR="005F61CC" w:rsidRDefault="00000000">
            <w:pPr>
              <w:snapToGrid w:val="0"/>
              <w:jc w:val="center"/>
              <w:rPr>
                <w:rFonts w:ascii="Times New Roman" w:hAnsi="Times New Roman" w:cs="Times New Roman"/>
                <w:b/>
                <w:szCs w:val="24"/>
                <w:shd w:val="clear" w:color="auto" w:fill="FFFFFF"/>
              </w:rPr>
            </w:pPr>
            <w:r>
              <w:rPr>
                <w:rFonts w:ascii="Times New Roman" w:hAnsi="宋体" w:cs="Times New Roman"/>
                <w:b/>
                <w:szCs w:val="24"/>
                <w:shd w:val="clear" w:color="auto" w:fill="FFFFFF"/>
              </w:rPr>
              <w:t>开设时间</w:t>
            </w:r>
          </w:p>
        </w:tc>
      </w:tr>
      <w:tr w:rsidR="005F61CC" w14:paraId="154EF49E" w14:textId="77777777">
        <w:trPr>
          <w:jc w:val="center"/>
        </w:trPr>
        <w:tc>
          <w:tcPr>
            <w:tcW w:w="2367" w:type="dxa"/>
            <w:vAlign w:val="center"/>
          </w:tcPr>
          <w:p w14:paraId="6EDA2036"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专业（教育）见习</w:t>
            </w:r>
          </w:p>
        </w:tc>
        <w:tc>
          <w:tcPr>
            <w:tcW w:w="2383" w:type="dxa"/>
            <w:vAlign w:val="center"/>
          </w:tcPr>
          <w:p w14:paraId="41129B0C" w14:textId="77777777" w:rsidR="005F61CC" w:rsidRDefault="00000000">
            <w:pPr>
              <w:snapToGrid w:val="0"/>
              <w:jc w:val="center"/>
              <w:rPr>
                <w:rFonts w:ascii="Times New Roman" w:hAnsi="Times New Roman" w:cs="Times New Roman"/>
                <w:szCs w:val="24"/>
                <w:shd w:val="clear" w:color="auto" w:fill="FFFFFF"/>
              </w:rPr>
            </w:pPr>
            <w:r>
              <w:rPr>
                <w:rFonts w:ascii="Times New Roman" w:hAnsi="Times New Roman" w:cs="Times New Roman"/>
                <w:szCs w:val="24"/>
                <w:shd w:val="clear" w:color="auto" w:fill="FFFFFF"/>
              </w:rPr>
              <w:t>2</w:t>
            </w:r>
          </w:p>
        </w:tc>
        <w:tc>
          <w:tcPr>
            <w:tcW w:w="3772" w:type="dxa"/>
            <w:vAlign w:val="center"/>
          </w:tcPr>
          <w:p w14:paraId="01D2F6B3"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hint="eastAsia"/>
                <w:szCs w:val="24"/>
                <w:shd w:val="clear" w:color="auto" w:fill="FFFFFF"/>
              </w:rPr>
              <w:t>二</w:t>
            </w:r>
            <w:r>
              <w:rPr>
                <w:rFonts w:ascii="Times New Roman" w:hAnsi="宋体" w:cs="Times New Roman" w:hint="eastAsia"/>
                <w:szCs w:val="24"/>
                <w:shd w:val="clear" w:color="auto" w:fill="FFFFFF"/>
              </w:rPr>
              <w:t>1</w:t>
            </w:r>
            <w:r>
              <w:rPr>
                <w:rFonts w:ascii="Times New Roman" w:hAnsi="宋体" w:cs="Times New Roman"/>
                <w:szCs w:val="24"/>
                <w:shd w:val="clear" w:color="auto" w:fill="FFFFFF"/>
              </w:rPr>
              <w:t>至四</w:t>
            </w:r>
            <w:r>
              <w:rPr>
                <w:rFonts w:ascii="Times New Roman" w:hAnsi="Times New Roman" w:cs="Times New Roman"/>
                <w:szCs w:val="24"/>
                <w:shd w:val="clear" w:color="auto" w:fill="FFFFFF"/>
              </w:rPr>
              <w:t>1</w:t>
            </w:r>
          </w:p>
        </w:tc>
      </w:tr>
      <w:tr w:rsidR="005F61CC" w14:paraId="7BD29FEE" w14:textId="77777777">
        <w:trPr>
          <w:jc w:val="center"/>
        </w:trPr>
        <w:tc>
          <w:tcPr>
            <w:tcW w:w="2367" w:type="dxa"/>
            <w:vAlign w:val="center"/>
          </w:tcPr>
          <w:p w14:paraId="110AFEBC"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专业（教育）实习</w:t>
            </w:r>
          </w:p>
        </w:tc>
        <w:tc>
          <w:tcPr>
            <w:tcW w:w="2383" w:type="dxa"/>
            <w:vAlign w:val="center"/>
          </w:tcPr>
          <w:p w14:paraId="6DDB38A7" w14:textId="77777777" w:rsidR="005F61CC" w:rsidRDefault="00000000">
            <w:pPr>
              <w:snapToGrid w:val="0"/>
              <w:jc w:val="center"/>
              <w:rPr>
                <w:rFonts w:ascii="Times New Roman" w:hAnsi="Times New Roman" w:cs="Times New Roman"/>
                <w:szCs w:val="24"/>
                <w:shd w:val="clear" w:color="auto" w:fill="FFFFFF"/>
              </w:rPr>
            </w:pPr>
            <w:r>
              <w:rPr>
                <w:rFonts w:ascii="Times New Roman" w:hAnsi="Times New Roman" w:cs="Times New Roman"/>
                <w:szCs w:val="24"/>
                <w:shd w:val="clear" w:color="auto" w:fill="FFFFFF"/>
              </w:rPr>
              <w:t>8</w:t>
            </w:r>
          </w:p>
        </w:tc>
        <w:tc>
          <w:tcPr>
            <w:tcW w:w="3772" w:type="dxa"/>
            <w:vAlign w:val="center"/>
          </w:tcPr>
          <w:p w14:paraId="0E194E04"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四</w:t>
            </w:r>
            <w:r>
              <w:rPr>
                <w:rFonts w:ascii="Times New Roman" w:hAnsi="Times New Roman" w:cs="Times New Roman"/>
                <w:szCs w:val="24"/>
                <w:shd w:val="clear" w:color="auto" w:fill="FFFFFF"/>
              </w:rPr>
              <w:t>1</w:t>
            </w:r>
          </w:p>
        </w:tc>
      </w:tr>
      <w:tr w:rsidR="005F61CC" w14:paraId="6F044205" w14:textId="77777777">
        <w:trPr>
          <w:jc w:val="center"/>
        </w:trPr>
        <w:tc>
          <w:tcPr>
            <w:tcW w:w="2367" w:type="dxa"/>
            <w:vAlign w:val="center"/>
          </w:tcPr>
          <w:p w14:paraId="5A4E5B4E" w14:textId="77777777" w:rsidR="005F61CC" w:rsidRDefault="00000000">
            <w:pPr>
              <w:snapToGrid w:val="0"/>
              <w:jc w:val="center"/>
              <w:rPr>
                <w:rFonts w:ascii="Times New Roman" w:hAnsi="宋体" w:cs="Times New Roman" w:hint="eastAsia"/>
                <w:szCs w:val="24"/>
                <w:shd w:val="clear" w:color="auto" w:fill="FFFFFF"/>
              </w:rPr>
            </w:pPr>
            <w:r>
              <w:rPr>
                <w:rFonts w:ascii="Times New Roman" w:hAnsi="宋体" w:cs="Times New Roman" w:hint="eastAsia"/>
                <w:szCs w:val="24"/>
                <w:shd w:val="clear" w:color="auto" w:fill="FFFFFF"/>
              </w:rPr>
              <w:t>专业（教育）研习</w:t>
            </w:r>
          </w:p>
        </w:tc>
        <w:tc>
          <w:tcPr>
            <w:tcW w:w="2383" w:type="dxa"/>
            <w:vAlign w:val="center"/>
          </w:tcPr>
          <w:p w14:paraId="0B11A445" w14:textId="77777777" w:rsidR="005F61CC" w:rsidRDefault="005F61CC">
            <w:pPr>
              <w:snapToGrid w:val="0"/>
              <w:jc w:val="center"/>
              <w:rPr>
                <w:rFonts w:ascii="Times New Roman" w:hAnsi="Times New Roman" w:cs="Times New Roman"/>
                <w:szCs w:val="24"/>
                <w:shd w:val="clear" w:color="auto" w:fill="FFFFFF"/>
              </w:rPr>
            </w:pPr>
          </w:p>
        </w:tc>
        <w:tc>
          <w:tcPr>
            <w:tcW w:w="3772" w:type="dxa"/>
            <w:vAlign w:val="center"/>
          </w:tcPr>
          <w:p w14:paraId="3ED791E1" w14:textId="77777777" w:rsidR="005F61CC" w:rsidRDefault="00000000">
            <w:pPr>
              <w:snapToGrid w:val="0"/>
              <w:jc w:val="center"/>
              <w:rPr>
                <w:rFonts w:ascii="Times New Roman" w:hAnsi="宋体" w:cs="Times New Roman" w:hint="eastAsia"/>
                <w:szCs w:val="24"/>
                <w:shd w:val="clear" w:color="auto" w:fill="FFFFFF"/>
              </w:rPr>
            </w:pPr>
            <w:r>
              <w:rPr>
                <w:rFonts w:ascii="Times New Roman" w:hAnsi="宋体" w:cs="Times New Roman" w:hint="eastAsia"/>
                <w:szCs w:val="24"/>
                <w:shd w:val="clear" w:color="auto" w:fill="FFFFFF"/>
              </w:rPr>
              <w:t>四</w:t>
            </w:r>
            <w:r>
              <w:rPr>
                <w:rFonts w:ascii="Times New Roman" w:hAnsi="宋体" w:cs="Times New Roman" w:hint="eastAsia"/>
                <w:szCs w:val="24"/>
                <w:shd w:val="clear" w:color="auto" w:fill="FFFFFF"/>
              </w:rPr>
              <w:t>1,2</w:t>
            </w:r>
          </w:p>
        </w:tc>
      </w:tr>
      <w:tr w:rsidR="005F61CC" w14:paraId="255FA480" w14:textId="77777777">
        <w:trPr>
          <w:jc w:val="center"/>
        </w:trPr>
        <w:tc>
          <w:tcPr>
            <w:tcW w:w="2367" w:type="dxa"/>
            <w:vAlign w:val="center"/>
          </w:tcPr>
          <w:p w14:paraId="1165BF7E"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毕业论文（设计）</w:t>
            </w:r>
          </w:p>
        </w:tc>
        <w:tc>
          <w:tcPr>
            <w:tcW w:w="2383" w:type="dxa"/>
            <w:vAlign w:val="center"/>
          </w:tcPr>
          <w:p w14:paraId="076FFA0D" w14:textId="77777777" w:rsidR="005F61CC" w:rsidRDefault="00000000">
            <w:pPr>
              <w:snapToGrid w:val="0"/>
              <w:jc w:val="center"/>
              <w:rPr>
                <w:rFonts w:ascii="Times New Roman" w:hAnsi="Times New Roman" w:cs="Times New Roman"/>
                <w:szCs w:val="24"/>
                <w:shd w:val="clear" w:color="auto" w:fill="FFFFFF"/>
              </w:rPr>
            </w:pPr>
            <w:r>
              <w:rPr>
                <w:rFonts w:ascii="Times New Roman" w:hAnsi="Times New Roman" w:cs="Times New Roman"/>
                <w:szCs w:val="24"/>
                <w:shd w:val="clear" w:color="auto" w:fill="FFFFFF"/>
              </w:rPr>
              <w:t>6</w:t>
            </w:r>
          </w:p>
        </w:tc>
        <w:tc>
          <w:tcPr>
            <w:tcW w:w="3772" w:type="dxa"/>
            <w:vAlign w:val="center"/>
          </w:tcPr>
          <w:p w14:paraId="6DD87DD1"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三</w:t>
            </w:r>
            <w:r>
              <w:rPr>
                <w:rFonts w:ascii="Times New Roman" w:hAnsi="Times New Roman" w:cs="Times New Roman"/>
                <w:szCs w:val="24"/>
                <w:shd w:val="clear" w:color="auto" w:fill="FFFFFF"/>
              </w:rPr>
              <w:t>3</w:t>
            </w:r>
            <w:r>
              <w:rPr>
                <w:rFonts w:ascii="Times New Roman" w:hAnsi="宋体" w:cs="Times New Roman"/>
                <w:szCs w:val="24"/>
                <w:shd w:val="clear" w:color="auto" w:fill="FFFFFF"/>
              </w:rPr>
              <w:t>至四</w:t>
            </w:r>
            <w:r>
              <w:rPr>
                <w:rFonts w:ascii="Times New Roman" w:hAnsi="Times New Roman" w:cs="Times New Roman"/>
                <w:szCs w:val="24"/>
                <w:shd w:val="clear" w:color="auto" w:fill="FFFFFF"/>
              </w:rPr>
              <w:t>2</w:t>
            </w:r>
          </w:p>
        </w:tc>
      </w:tr>
      <w:tr w:rsidR="005F61CC" w14:paraId="65F49A67" w14:textId="77777777">
        <w:trPr>
          <w:jc w:val="center"/>
        </w:trPr>
        <w:tc>
          <w:tcPr>
            <w:tcW w:w="2367" w:type="dxa"/>
            <w:vAlign w:val="center"/>
          </w:tcPr>
          <w:p w14:paraId="613699CA"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社群教育</w:t>
            </w:r>
          </w:p>
        </w:tc>
        <w:tc>
          <w:tcPr>
            <w:tcW w:w="2383" w:type="dxa"/>
            <w:vAlign w:val="center"/>
          </w:tcPr>
          <w:p w14:paraId="06B6CBAE" w14:textId="77777777" w:rsidR="005F61CC" w:rsidRDefault="00000000">
            <w:pPr>
              <w:snapToGrid w:val="0"/>
              <w:jc w:val="center"/>
              <w:rPr>
                <w:rFonts w:ascii="Times New Roman" w:hAnsi="Times New Roman" w:cs="Times New Roman"/>
                <w:szCs w:val="24"/>
                <w:shd w:val="clear" w:color="auto" w:fill="FFFFFF"/>
              </w:rPr>
            </w:pPr>
            <w:r>
              <w:rPr>
                <w:rFonts w:ascii="Times New Roman" w:hAnsi="Times New Roman" w:cs="Times New Roman"/>
                <w:szCs w:val="24"/>
                <w:shd w:val="clear" w:color="auto" w:fill="FFFFFF"/>
              </w:rPr>
              <w:t>4</w:t>
            </w:r>
          </w:p>
        </w:tc>
        <w:tc>
          <w:tcPr>
            <w:tcW w:w="3772" w:type="dxa"/>
            <w:vAlign w:val="center"/>
          </w:tcPr>
          <w:p w14:paraId="2DB077E7"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一</w:t>
            </w:r>
            <w:r>
              <w:rPr>
                <w:rFonts w:ascii="Times New Roman" w:hAnsi="Times New Roman" w:cs="Times New Roman"/>
                <w:szCs w:val="24"/>
                <w:shd w:val="clear" w:color="auto" w:fill="FFFFFF"/>
              </w:rPr>
              <w:t>1</w:t>
            </w:r>
            <w:r>
              <w:rPr>
                <w:rFonts w:ascii="Times New Roman" w:hAnsi="宋体" w:cs="Times New Roman"/>
                <w:szCs w:val="24"/>
                <w:shd w:val="clear" w:color="auto" w:fill="FFFFFF"/>
              </w:rPr>
              <w:t>至四</w:t>
            </w:r>
            <w:r>
              <w:rPr>
                <w:rFonts w:ascii="Times New Roman" w:hAnsi="Times New Roman" w:cs="Times New Roman"/>
                <w:szCs w:val="24"/>
                <w:shd w:val="clear" w:color="auto" w:fill="FFFFFF"/>
              </w:rPr>
              <w:t>2</w:t>
            </w:r>
          </w:p>
        </w:tc>
      </w:tr>
      <w:tr w:rsidR="005F61CC" w14:paraId="5014E228" w14:textId="77777777">
        <w:trPr>
          <w:jc w:val="center"/>
        </w:trPr>
        <w:tc>
          <w:tcPr>
            <w:tcW w:w="2367" w:type="dxa"/>
            <w:vAlign w:val="center"/>
          </w:tcPr>
          <w:p w14:paraId="73D4582D" w14:textId="77777777" w:rsidR="005F61CC" w:rsidRDefault="00000000">
            <w:pPr>
              <w:snapToGrid w:val="0"/>
              <w:jc w:val="center"/>
              <w:rPr>
                <w:rFonts w:ascii="Times New Roman" w:hAnsi="Times New Roman" w:cs="Times New Roman"/>
                <w:szCs w:val="24"/>
                <w:shd w:val="clear" w:color="auto" w:fill="FFFFFF"/>
              </w:rPr>
            </w:pPr>
            <w:r>
              <w:rPr>
                <w:rFonts w:ascii="Times New Roman" w:hAnsi="宋体" w:cs="Times New Roman"/>
                <w:szCs w:val="24"/>
                <w:shd w:val="clear" w:color="auto" w:fill="FFFFFF"/>
              </w:rPr>
              <w:t>总计</w:t>
            </w:r>
          </w:p>
        </w:tc>
        <w:tc>
          <w:tcPr>
            <w:tcW w:w="2383" w:type="dxa"/>
            <w:vAlign w:val="center"/>
          </w:tcPr>
          <w:p w14:paraId="3447B2BB" w14:textId="77777777" w:rsidR="005F61CC" w:rsidRDefault="00000000">
            <w:pPr>
              <w:snapToGrid w:val="0"/>
              <w:jc w:val="center"/>
              <w:rPr>
                <w:rFonts w:ascii="Times New Roman" w:hAnsi="Times New Roman" w:cs="Times New Roman"/>
                <w:szCs w:val="24"/>
                <w:shd w:val="clear" w:color="auto" w:fill="FFFFFF"/>
              </w:rPr>
            </w:pPr>
            <w:r>
              <w:rPr>
                <w:rFonts w:ascii="Times New Roman" w:hAnsi="Times New Roman" w:cs="Times New Roman"/>
                <w:szCs w:val="24"/>
                <w:shd w:val="clear" w:color="auto" w:fill="FFFFFF"/>
              </w:rPr>
              <w:t>20</w:t>
            </w:r>
          </w:p>
        </w:tc>
        <w:tc>
          <w:tcPr>
            <w:tcW w:w="3772" w:type="dxa"/>
            <w:vAlign w:val="center"/>
          </w:tcPr>
          <w:p w14:paraId="3DA0777E" w14:textId="77777777" w:rsidR="005F61CC" w:rsidRDefault="005F61CC">
            <w:pPr>
              <w:snapToGrid w:val="0"/>
              <w:jc w:val="center"/>
              <w:rPr>
                <w:rFonts w:ascii="Times New Roman" w:hAnsi="Times New Roman" w:cs="Times New Roman"/>
                <w:szCs w:val="24"/>
                <w:shd w:val="clear" w:color="auto" w:fill="FFFFFF"/>
              </w:rPr>
            </w:pPr>
          </w:p>
        </w:tc>
      </w:tr>
    </w:tbl>
    <w:p w14:paraId="4C34FA03" w14:textId="77777777" w:rsidR="005F61CC" w:rsidRDefault="00000000">
      <w:pPr>
        <w:spacing w:line="288" w:lineRule="auto"/>
        <w:ind w:firstLineChars="200" w:firstLine="480"/>
        <w:rPr>
          <w:rFonts w:ascii="宋体" w:hAnsi="宋体" w:hint="eastAsia"/>
          <w:szCs w:val="21"/>
        </w:rPr>
      </w:pPr>
      <w:r>
        <w:rPr>
          <w:rFonts w:ascii="宋体" w:hAnsi="宋体" w:hint="eastAsia"/>
          <w:szCs w:val="21"/>
        </w:rPr>
        <w:t>1．实践实验教学环节</w:t>
      </w:r>
    </w:p>
    <w:p w14:paraId="27682AFF"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szCs w:val="24"/>
        </w:rPr>
        <w:t>本专业</w:t>
      </w:r>
      <w:r>
        <w:rPr>
          <w:rFonts w:ascii="宋体" w:hAnsi="宋体" w:cs="Times New Roman" w:hint="eastAsia"/>
          <w:szCs w:val="24"/>
        </w:rPr>
        <w:t>实习</w:t>
      </w:r>
      <w:r>
        <w:rPr>
          <w:rFonts w:ascii="宋体" w:hAnsi="宋体" w:cs="Times New Roman"/>
          <w:szCs w:val="24"/>
        </w:rPr>
        <w:t>安排在</w:t>
      </w:r>
      <w:r>
        <w:rPr>
          <w:rFonts w:ascii="宋体" w:hAnsi="宋体" w:cs="Times New Roman" w:hint="eastAsia"/>
          <w:szCs w:val="24"/>
        </w:rPr>
        <w:t>第四学年第1学期，专业实习8学分。另外从第二学年第1学期起可以参加见习或者实训，至少完成2学分。同时要求完成毕业论文6学分，</w:t>
      </w:r>
      <w:r>
        <w:rPr>
          <w:rFonts w:ascii="宋体" w:hAnsi="宋体" w:cs="Times New Roman"/>
          <w:szCs w:val="24"/>
        </w:rPr>
        <w:t>要求</w:t>
      </w:r>
      <w:r>
        <w:rPr>
          <w:rFonts w:ascii="宋体" w:hAnsi="宋体" w:cs="Times New Roman" w:hint="eastAsia"/>
          <w:szCs w:val="24"/>
        </w:rPr>
        <w:t>完成社群教育4</w:t>
      </w:r>
      <w:r>
        <w:rPr>
          <w:rFonts w:ascii="宋体" w:hAnsi="宋体" w:cs="Times New Roman"/>
          <w:szCs w:val="24"/>
        </w:rPr>
        <w:t>学分</w:t>
      </w:r>
      <w:r>
        <w:rPr>
          <w:rFonts w:ascii="宋体" w:hAnsi="宋体" w:cs="Times New Roman" w:hint="eastAsia"/>
          <w:szCs w:val="24"/>
        </w:rPr>
        <w:t>。</w:t>
      </w:r>
    </w:p>
    <w:p w14:paraId="62462D4F" w14:textId="77777777" w:rsidR="005F61CC" w:rsidRDefault="00000000">
      <w:pPr>
        <w:spacing w:line="288" w:lineRule="auto"/>
        <w:ind w:firstLineChars="200" w:firstLine="480"/>
        <w:rPr>
          <w:rFonts w:ascii="宋体" w:hAnsi="宋体" w:hint="eastAsia"/>
          <w:szCs w:val="21"/>
        </w:rPr>
      </w:pPr>
      <w:r>
        <w:rPr>
          <w:rFonts w:ascii="宋体" w:hAnsi="宋体" w:hint="eastAsia"/>
          <w:szCs w:val="21"/>
        </w:rPr>
        <w:lastRenderedPageBreak/>
        <w:t>2．社群教育</w:t>
      </w:r>
    </w:p>
    <w:tbl>
      <w:tblPr>
        <w:tblW w:w="85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89"/>
        <w:gridCol w:w="825"/>
        <w:gridCol w:w="6501"/>
        <w:gridCol w:w="707"/>
      </w:tblGrid>
      <w:tr w:rsidR="005F61CC" w14:paraId="4B8B7347" w14:textId="77777777">
        <w:trPr>
          <w:cantSplit/>
          <w:trHeight w:val="548"/>
          <w:jc w:val="center"/>
        </w:trPr>
        <w:tc>
          <w:tcPr>
            <w:tcW w:w="1314" w:type="dxa"/>
            <w:gridSpan w:val="2"/>
            <w:vMerge w:val="restart"/>
            <w:vAlign w:val="center"/>
          </w:tcPr>
          <w:p w14:paraId="39452423" w14:textId="77777777" w:rsidR="005F61CC" w:rsidRDefault="00000000">
            <w:pPr>
              <w:snapToGrid w:val="0"/>
              <w:jc w:val="center"/>
              <w:rPr>
                <w:rFonts w:ascii="Times New Roman" w:hAnsi="Times New Roman" w:cs="宋体"/>
                <w:b/>
                <w:szCs w:val="21"/>
              </w:rPr>
            </w:pPr>
            <w:r>
              <w:rPr>
                <w:rFonts w:ascii="Times New Roman" w:hAnsi="宋体" w:cs="宋体" w:hint="eastAsia"/>
                <w:b/>
                <w:szCs w:val="21"/>
              </w:rPr>
              <w:t>类别</w:t>
            </w:r>
          </w:p>
        </w:tc>
        <w:tc>
          <w:tcPr>
            <w:tcW w:w="6501" w:type="dxa"/>
            <w:vMerge w:val="restart"/>
            <w:vAlign w:val="center"/>
          </w:tcPr>
          <w:p w14:paraId="2C8836E5" w14:textId="77777777" w:rsidR="005F61CC" w:rsidRDefault="00000000">
            <w:pPr>
              <w:snapToGrid w:val="0"/>
              <w:jc w:val="center"/>
              <w:rPr>
                <w:rFonts w:ascii="Times New Roman" w:hAnsi="Times New Roman" w:cs="宋体"/>
                <w:b/>
                <w:szCs w:val="21"/>
              </w:rPr>
            </w:pPr>
            <w:r>
              <w:rPr>
                <w:rFonts w:ascii="Times New Roman" w:hAnsi="宋体" w:cs="宋体" w:hint="eastAsia"/>
                <w:b/>
                <w:szCs w:val="21"/>
              </w:rPr>
              <w:t>项</w:t>
            </w:r>
            <w:r>
              <w:rPr>
                <w:rFonts w:ascii="Times New Roman" w:hAnsi="Times New Roman" w:cs="宋体" w:hint="eastAsia"/>
                <w:b/>
                <w:szCs w:val="21"/>
              </w:rPr>
              <w:t xml:space="preserve"> </w:t>
            </w:r>
            <w:r>
              <w:rPr>
                <w:rFonts w:ascii="Times New Roman" w:hAnsi="宋体" w:cs="宋体" w:hint="eastAsia"/>
                <w:b/>
                <w:szCs w:val="21"/>
              </w:rPr>
              <w:t>目</w:t>
            </w:r>
            <w:r>
              <w:rPr>
                <w:rFonts w:ascii="Times New Roman" w:hAnsi="Times New Roman" w:cs="宋体" w:hint="eastAsia"/>
                <w:b/>
                <w:szCs w:val="21"/>
              </w:rPr>
              <w:t xml:space="preserve"> </w:t>
            </w:r>
            <w:r>
              <w:rPr>
                <w:rFonts w:ascii="Times New Roman" w:hAnsi="宋体" w:cs="宋体" w:hint="eastAsia"/>
                <w:b/>
                <w:szCs w:val="21"/>
              </w:rPr>
              <w:t>名</w:t>
            </w:r>
            <w:r>
              <w:rPr>
                <w:rFonts w:ascii="Times New Roman" w:hAnsi="Times New Roman" w:cs="宋体" w:hint="eastAsia"/>
                <w:b/>
                <w:szCs w:val="21"/>
              </w:rPr>
              <w:t xml:space="preserve"> </w:t>
            </w:r>
            <w:r>
              <w:rPr>
                <w:rFonts w:ascii="Times New Roman" w:hAnsi="宋体" w:cs="宋体" w:hint="eastAsia"/>
                <w:b/>
                <w:szCs w:val="21"/>
              </w:rPr>
              <w:t>称</w:t>
            </w:r>
          </w:p>
        </w:tc>
        <w:tc>
          <w:tcPr>
            <w:tcW w:w="707" w:type="dxa"/>
            <w:vMerge w:val="restart"/>
            <w:vAlign w:val="center"/>
          </w:tcPr>
          <w:p w14:paraId="00AEC36A" w14:textId="77777777" w:rsidR="005F61CC" w:rsidRDefault="00000000">
            <w:pPr>
              <w:snapToGrid w:val="0"/>
              <w:jc w:val="center"/>
              <w:rPr>
                <w:rFonts w:ascii="Times New Roman" w:hAnsi="Times New Roman" w:cs="宋体"/>
                <w:b/>
                <w:szCs w:val="21"/>
              </w:rPr>
            </w:pPr>
            <w:r>
              <w:rPr>
                <w:rFonts w:ascii="Times New Roman" w:hAnsi="宋体" w:cs="宋体" w:hint="eastAsia"/>
                <w:b/>
                <w:szCs w:val="21"/>
              </w:rPr>
              <w:t>学分</w:t>
            </w:r>
          </w:p>
        </w:tc>
      </w:tr>
      <w:tr w:rsidR="005F61CC" w14:paraId="385DA0B4" w14:textId="77777777">
        <w:trPr>
          <w:cantSplit/>
          <w:trHeight w:val="276"/>
          <w:jc w:val="center"/>
        </w:trPr>
        <w:tc>
          <w:tcPr>
            <w:tcW w:w="1314" w:type="dxa"/>
            <w:gridSpan w:val="2"/>
            <w:vMerge/>
            <w:vAlign w:val="center"/>
          </w:tcPr>
          <w:p w14:paraId="3FD2465B" w14:textId="77777777" w:rsidR="005F61CC" w:rsidRDefault="005F61CC">
            <w:pPr>
              <w:snapToGrid w:val="0"/>
              <w:rPr>
                <w:rFonts w:ascii="Times New Roman" w:hAnsi="Times New Roman" w:cs="宋体"/>
                <w:szCs w:val="21"/>
              </w:rPr>
            </w:pPr>
          </w:p>
        </w:tc>
        <w:tc>
          <w:tcPr>
            <w:tcW w:w="6501" w:type="dxa"/>
            <w:vMerge/>
            <w:vAlign w:val="center"/>
          </w:tcPr>
          <w:p w14:paraId="00E1F504" w14:textId="77777777" w:rsidR="005F61CC" w:rsidRDefault="005F61CC">
            <w:pPr>
              <w:snapToGrid w:val="0"/>
              <w:rPr>
                <w:rFonts w:ascii="Times New Roman" w:hAnsi="Times New Roman" w:cs="宋体"/>
                <w:szCs w:val="21"/>
              </w:rPr>
            </w:pPr>
          </w:p>
        </w:tc>
        <w:tc>
          <w:tcPr>
            <w:tcW w:w="707" w:type="dxa"/>
            <w:vMerge/>
            <w:vAlign w:val="center"/>
          </w:tcPr>
          <w:p w14:paraId="778159C4" w14:textId="77777777" w:rsidR="005F61CC" w:rsidRDefault="005F61CC">
            <w:pPr>
              <w:snapToGrid w:val="0"/>
              <w:rPr>
                <w:rFonts w:ascii="Times New Roman" w:hAnsi="Times New Roman" w:cs="宋体"/>
                <w:szCs w:val="21"/>
              </w:rPr>
            </w:pPr>
          </w:p>
        </w:tc>
      </w:tr>
      <w:tr w:rsidR="005F61CC" w14:paraId="7EFB2BB7" w14:textId="77777777">
        <w:trPr>
          <w:cantSplit/>
          <w:trHeight w:val="374"/>
          <w:jc w:val="center"/>
        </w:trPr>
        <w:tc>
          <w:tcPr>
            <w:tcW w:w="489" w:type="dxa"/>
            <w:vMerge w:val="restart"/>
            <w:vAlign w:val="center"/>
          </w:tcPr>
          <w:p w14:paraId="7AEAD900" w14:textId="77777777" w:rsidR="005F61CC" w:rsidRDefault="00000000">
            <w:pPr>
              <w:snapToGrid w:val="0"/>
              <w:jc w:val="center"/>
              <w:rPr>
                <w:rFonts w:ascii="Times New Roman" w:hAnsi="Times New Roman" w:cs="宋体"/>
                <w:szCs w:val="21"/>
              </w:rPr>
            </w:pPr>
            <w:r>
              <w:rPr>
                <w:rFonts w:ascii="Times New Roman" w:hAnsi="宋体" w:cs="宋体" w:hint="eastAsia"/>
                <w:szCs w:val="21"/>
              </w:rPr>
              <w:t>社群教育平台</w:t>
            </w:r>
          </w:p>
        </w:tc>
        <w:tc>
          <w:tcPr>
            <w:tcW w:w="825" w:type="dxa"/>
            <w:vMerge w:val="restart"/>
            <w:vAlign w:val="center"/>
          </w:tcPr>
          <w:p w14:paraId="1E93DD5F" w14:textId="77777777" w:rsidR="005F61CC" w:rsidRDefault="00000000">
            <w:pPr>
              <w:snapToGrid w:val="0"/>
              <w:jc w:val="center"/>
              <w:rPr>
                <w:rFonts w:ascii="Times New Roman" w:hAnsi="Times New Roman" w:cs="宋体"/>
                <w:szCs w:val="21"/>
              </w:rPr>
            </w:pPr>
            <w:r>
              <w:rPr>
                <w:rFonts w:ascii="Times New Roman" w:hAnsi="宋体" w:cs="宋体" w:hint="eastAsia"/>
                <w:szCs w:val="21"/>
              </w:rPr>
              <w:t>必修</w:t>
            </w:r>
          </w:p>
        </w:tc>
        <w:tc>
          <w:tcPr>
            <w:tcW w:w="6501" w:type="dxa"/>
            <w:vAlign w:val="center"/>
          </w:tcPr>
          <w:p w14:paraId="29A04F78" w14:textId="77777777" w:rsidR="005F61CC" w:rsidRDefault="00000000">
            <w:pPr>
              <w:snapToGrid w:val="0"/>
              <w:jc w:val="left"/>
              <w:rPr>
                <w:rFonts w:ascii="Times New Roman" w:hAnsi="Times New Roman" w:cs="宋体"/>
                <w:szCs w:val="21"/>
              </w:rPr>
            </w:pPr>
            <w:r>
              <w:rPr>
                <w:rFonts w:ascii="Times New Roman" w:hAnsi="宋体" w:cs="宋体" w:hint="eastAsia"/>
                <w:szCs w:val="21"/>
              </w:rPr>
              <w:t>教师访谈</w:t>
            </w:r>
          </w:p>
        </w:tc>
        <w:tc>
          <w:tcPr>
            <w:tcW w:w="707" w:type="dxa"/>
            <w:vAlign w:val="center"/>
          </w:tcPr>
          <w:p w14:paraId="06156CCA"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2F899218" w14:textId="77777777">
        <w:trPr>
          <w:cantSplit/>
          <w:trHeight w:val="374"/>
          <w:jc w:val="center"/>
        </w:trPr>
        <w:tc>
          <w:tcPr>
            <w:tcW w:w="489" w:type="dxa"/>
            <w:vMerge/>
            <w:vAlign w:val="center"/>
          </w:tcPr>
          <w:p w14:paraId="04C8FD60" w14:textId="77777777" w:rsidR="005F61CC" w:rsidRDefault="005F61CC">
            <w:pPr>
              <w:snapToGrid w:val="0"/>
              <w:jc w:val="center"/>
              <w:rPr>
                <w:rFonts w:ascii="Times New Roman" w:hAnsi="宋体" w:cs="宋体" w:hint="eastAsia"/>
                <w:szCs w:val="21"/>
              </w:rPr>
            </w:pPr>
          </w:p>
        </w:tc>
        <w:tc>
          <w:tcPr>
            <w:tcW w:w="825" w:type="dxa"/>
            <w:vMerge/>
            <w:vAlign w:val="center"/>
          </w:tcPr>
          <w:p w14:paraId="2DAD02F3" w14:textId="77777777" w:rsidR="005F61CC" w:rsidRDefault="005F61CC">
            <w:pPr>
              <w:snapToGrid w:val="0"/>
              <w:jc w:val="center"/>
              <w:rPr>
                <w:rFonts w:ascii="Times New Roman" w:hAnsi="宋体" w:cs="宋体" w:hint="eastAsia"/>
                <w:szCs w:val="21"/>
              </w:rPr>
            </w:pPr>
          </w:p>
        </w:tc>
        <w:tc>
          <w:tcPr>
            <w:tcW w:w="6501" w:type="dxa"/>
            <w:vAlign w:val="center"/>
          </w:tcPr>
          <w:p w14:paraId="6156EB28" w14:textId="77777777" w:rsidR="005F61CC" w:rsidRDefault="00000000">
            <w:pPr>
              <w:snapToGrid w:val="0"/>
              <w:jc w:val="left"/>
              <w:rPr>
                <w:rFonts w:ascii="Times New Roman" w:hAnsi="宋体" w:cs="宋体" w:hint="eastAsia"/>
                <w:szCs w:val="21"/>
              </w:rPr>
            </w:pPr>
            <w:r>
              <w:rPr>
                <w:rFonts w:ascii="宋体" w:hAnsi="宋体" w:hint="eastAsia"/>
                <w:szCs w:val="21"/>
              </w:rPr>
              <w:t>大学生劳动教育</w:t>
            </w:r>
          </w:p>
        </w:tc>
        <w:tc>
          <w:tcPr>
            <w:tcW w:w="707" w:type="dxa"/>
            <w:vAlign w:val="center"/>
          </w:tcPr>
          <w:p w14:paraId="5E88574A"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2</w:t>
            </w:r>
          </w:p>
        </w:tc>
      </w:tr>
      <w:tr w:rsidR="005F61CC" w14:paraId="729908A9" w14:textId="77777777">
        <w:trPr>
          <w:cantSplit/>
          <w:trHeight w:val="272"/>
          <w:jc w:val="center"/>
        </w:trPr>
        <w:tc>
          <w:tcPr>
            <w:tcW w:w="489" w:type="dxa"/>
            <w:vMerge/>
            <w:vAlign w:val="center"/>
          </w:tcPr>
          <w:p w14:paraId="4BB65EE3" w14:textId="77777777" w:rsidR="005F61CC" w:rsidRDefault="005F61CC">
            <w:pPr>
              <w:snapToGrid w:val="0"/>
              <w:jc w:val="center"/>
              <w:rPr>
                <w:rFonts w:ascii="Times New Roman" w:hAnsi="Times New Roman" w:cs="宋体"/>
                <w:szCs w:val="21"/>
              </w:rPr>
            </w:pPr>
          </w:p>
        </w:tc>
        <w:tc>
          <w:tcPr>
            <w:tcW w:w="825" w:type="dxa"/>
            <w:vMerge w:val="restart"/>
            <w:vAlign w:val="center"/>
          </w:tcPr>
          <w:p w14:paraId="2E62FED6" w14:textId="77777777" w:rsidR="005F61CC" w:rsidRDefault="00000000">
            <w:pPr>
              <w:snapToGrid w:val="0"/>
              <w:jc w:val="center"/>
              <w:rPr>
                <w:rFonts w:ascii="Times New Roman" w:hAnsi="Times New Roman" w:cs="宋体"/>
                <w:szCs w:val="21"/>
              </w:rPr>
            </w:pPr>
            <w:r>
              <w:rPr>
                <w:rFonts w:ascii="Times New Roman" w:hAnsi="宋体" w:cs="宋体" w:hint="eastAsia"/>
                <w:szCs w:val="21"/>
              </w:rPr>
              <w:t>选</w:t>
            </w:r>
          </w:p>
          <w:p w14:paraId="26D71F73" w14:textId="77777777" w:rsidR="005F61CC" w:rsidRDefault="005F61CC">
            <w:pPr>
              <w:snapToGrid w:val="0"/>
              <w:jc w:val="center"/>
              <w:rPr>
                <w:rFonts w:ascii="Times New Roman" w:hAnsi="Times New Roman" w:cs="宋体"/>
                <w:szCs w:val="21"/>
              </w:rPr>
            </w:pPr>
          </w:p>
          <w:p w14:paraId="25DE5219" w14:textId="77777777" w:rsidR="005F61CC" w:rsidRDefault="005F61CC">
            <w:pPr>
              <w:snapToGrid w:val="0"/>
              <w:jc w:val="center"/>
              <w:rPr>
                <w:rFonts w:ascii="Times New Roman" w:hAnsi="Times New Roman" w:cs="宋体"/>
                <w:szCs w:val="21"/>
              </w:rPr>
            </w:pPr>
          </w:p>
          <w:p w14:paraId="5D006252" w14:textId="77777777" w:rsidR="005F61CC" w:rsidRDefault="00000000">
            <w:pPr>
              <w:snapToGrid w:val="0"/>
              <w:jc w:val="center"/>
              <w:rPr>
                <w:rFonts w:ascii="Times New Roman" w:hAnsi="Times New Roman" w:cs="宋体"/>
                <w:szCs w:val="21"/>
              </w:rPr>
            </w:pPr>
            <w:r>
              <w:rPr>
                <w:rFonts w:ascii="Times New Roman" w:hAnsi="宋体" w:cs="宋体" w:hint="eastAsia"/>
                <w:szCs w:val="21"/>
              </w:rPr>
              <w:t>修</w:t>
            </w:r>
          </w:p>
        </w:tc>
        <w:tc>
          <w:tcPr>
            <w:tcW w:w="6501" w:type="dxa"/>
            <w:vAlign w:val="center"/>
          </w:tcPr>
          <w:p w14:paraId="72C8CA70" w14:textId="77777777" w:rsidR="005F61CC" w:rsidRDefault="00000000">
            <w:pPr>
              <w:snapToGrid w:val="0"/>
              <w:jc w:val="left"/>
              <w:rPr>
                <w:rFonts w:ascii="Times New Roman" w:hAnsi="Times New Roman" w:cs="宋体"/>
                <w:szCs w:val="21"/>
              </w:rPr>
            </w:pPr>
            <w:r>
              <w:rPr>
                <w:rFonts w:ascii="Times New Roman" w:hAnsi="宋体" w:cs="宋体" w:hint="eastAsia"/>
                <w:szCs w:val="21"/>
              </w:rPr>
              <w:t>参加大学生科研项目</w:t>
            </w:r>
          </w:p>
        </w:tc>
        <w:tc>
          <w:tcPr>
            <w:tcW w:w="707" w:type="dxa"/>
            <w:vAlign w:val="center"/>
          </w:tcPr>
          <w:p w14:paraId="1C0B250C"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2A919943" w14:textId="77777777">
        <w:trPr>
          <w:cantSplit/>
          <w:trHeight w:val="272"/>
          <w:jc w:val="center"/>
        </w:trPr>
        <w:tc>
          <w:tcPr>
            <w:tcW w:w="489" w:type="dxa"/>
            <w:vMerge/>
            <w:vAlign w:val="center"/>
          </w:tcPr>
          <w:p w14:paraId="73EE2A49" w14:textId="77777777" w:rsidR="005F61CC" w:rsidRDefault="005F61CC">
            <w:pPr>
              <w:snapToGrid w:val="0"/>
              <w:jc w:val="center"/>
              <w:rPr>
                <w:rFonts w:ascii="Times New Roman" w:hAnsi="Times New Roman" w:cs="宋体"/>
                <w:szCs w:val="21"/>
              </w:rPr>
            </w:pPr>
          </w:p>
        </w:tc>
        <w:tc>
          <w:tcPr>
            <w:tcW w:w="825" w:type="dxa"/>
            <w:vMerge/>
            <w:vAlign w:val="center"/>
          </w:tcPr>
          <w:p w14:paraId="12D92C22" w14:textId="77777777" w:rsidR="005F61CC" w:rsidRDefault="005F61CC">
            <w:pPr>
              <w:snapToGrid w:val="0"/>
              <w:rPr>
                <w:rFonts w:ascii="Times New Roman" w:hAnsi="Times New Roman" w:cs="宋体"/>
                <w:szCs w:val="21"/>
              </w:rPr>
            </w:pPr>
          </w:p>
        </w:tc>
        <w:tc>
          <w:tcPr>
            <w:tcW w:w="6501" w:type="dxa"/>
            <w:vAlign w:val="center"/>
          </w:tcPr>
          <w:p w14:paraId="307EC056" w14:textId="77777777" w:rsidR="005F61CC" w:rsidRDefault="00000000">
            <w:pPr>
              <w:snapToGrid w:val="0"/>
              <w:jc w:val="left"/>
              <w:rPr>
                <w:rFonts w:ascii="Times New Roman" w:hAnsi="Times New Roman" w:cs="宋体"/>
                <w:szCs w:val="21"/>
              </w:rPr>
            </w:pPr>
            <w:r>
              <w:rPr>
                <w:rFonts w:ascii="Times New Roman" w:hAnsi="宋体" w:cs="宋体" w:hint="eastAsia"/>
                <w:szCs w:val="21"/>
              </w:rPr>
              <w:t>参与社会实践、学校志愿服务岗、校外志愿服务或者参加海外学习、实习、游学等活动</w:t>
            </w:r>
          </w:p>
        </w:tc>
        <w:tc>
          <w:tcPr>
            <w:tcW w:w="707" w:type="dxa"/>
            <w:vAlign w:val="center"/>
          </w:tcPr>
          <w:p w14:paraId="09A56EA0"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7FE1717C" w14:textId="77777777">
        <w:trPr>
          <w:cantSplit/>
          <w:trHeight w:val="340"/>
          <w:jc w:val="center"/>
        </w:trPr>
        <w:tc>
          <w:tcPr>
            <w:tcW w:w="489" w:type="dxa"/>
            <w:vMerge/>
            <w:vAlign w:val="center"/>
          </w:tcPr>
          <w:p w14:paraId="2EB16E77" w14:textId="77777777" w:rsidR="005F61CC" w:rsidRDefault="005F61CC">
            <w:pPr>
              <w:snapToGrid w:val="0"/>
              <w:jc w:val="center"/>
              <w:rPr>
                <w:rFonts w:ascii="Times New Roman" w:hAnsi="Times New Roman" w:cs="宋体"/>
                <w:szCs w:val="21"/>
              </w:rPr>
            </w:pPr>
          </w:p>
        </w:tc>
        <w:tc>
          <w:tcPr>
            <w:tcW w:w="825" w:type="dxa"/>
            <w:vMerge/>
            <w:vAlign w:val="center"/>
          </w:tcPr>
          <w:p w14:paraId="67E79DE0" w14:textId="77777777" w:rsidR="005F61CC" w:rsidRDefault="005F61CC">
            <w:pPr>
              <w:snapToGrid w:val="0"/>
              <w:rPr>
                <w:rFonts w:ascii="Times New Roman" w:hAnsi="Times New Roman" w:cs="宋体"/>
                <w:szCs w:val="21"/>
              </w:rPr>
            </w:pPr>
          </w:p>
        </w:tc>
        <w:tc>
          <w:tcPr>
            <w:tcW w:w="6501" w:type="dxa"/>
            <w:vAlign w:val="center"/>
          </w:tcPr>
          <w:p w14:paraId="3BA081A0" w14:textId="77777777" w:rsidR="005F61CC" w:rsidRDefault="00000000">
            <w:pPr>
              <w:snapToGrid w:val="0"/>
              <w:jc w:val="left"/>
              <w:rPr>
                <w:rFonts w:ascii="Times New Roman" w:hAnsi="Times New Roman" w:cs="宋体"/>
                <w:szCs w:val="21"/>
              </w:rPr>
            </w:pPr>
            <w:r>
              <w:rPr>
                <w:rFonts w:ascii="Times New Roman" w:hAnsi="宋体" w:cs="宋体" w:hint="eastAsia"/>
                <w:szCs w:val="21"/>
              </w:rPr>
              <w:t>公开发表科研论文、获得专利等</w:t>
            </w:r>
          </w:p>
        </w:tc>
        <w:tc>
          <w:tcPr>
            <w:tcW w:w="707" w:type="dxa"/>
            <w:vAlign w:val="center"/>
          </w:tcPr>
          <w:p w14:paraId="1799BC81"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2BB8E86F" w14:textId="77777777">
        <w:trPr>
          <w:cantSplit/>
          <w:trHeight w:val="340"/>
          <w:jc w:val="center"/>
        </w:trPr>
        <w:tc>
          <w:tcPr>
            <w:tcW w:w="489" w:type="dxa"/>
            <w:vMerge/>
            <w:vAlign w:val="center"/>
          </w:tcPr>
          <w:p w14:paraId="06CB8CF9" w14:textId="77777777" w:rsidR="005F61CC" w:rsidRDefault="005F61CC">
            <w:pPr>
              <w:snapToGrid w:val="0"/>
              <w:jc w:val="center"/>
              <w:rPr>
                <w:rFonts w:ascii="Times New Roman" w:hAnsi="Times New Roman" w:cs="宋体"/>
                <w:szCs w:val="21"/>
              </w:rPr>
            </w:pPr>
          </w:p>
        </w:tc>
        <w:tc>
          <w:tcPr>
            <w:tcW w:w="825" w:type="dxa"/>
            <w:vMerge/>
            <w:vAlign w:val="center"/>
          </w:tcPr>
          <w:p w14:paraId="49EBE7BA" w14:textId="77777777" w:rsidR="005F61CC" w:rsidRDefault="005F61CC">
            <w:pPr>
              <w:snapToGrid w:val="0"/>
              <w:rPr>
                <w:rFonts w:ascii="Times New Roman" w:hAnsi="Times New Roman" w:cs="宋体"/>
                <w:szCs w:val="21"/>
              </w:rPr>
            </w:pPr>
          </w:p>
        </w:tc>
        <w:tc>
          <w:tcPr>
            <w:tcW w:w="6501" w:type="dxa"/>
            <w:vAlign w:val="center"/>
          </w:tcPr>
          <w:p w14:paraId="7A25980B" w14:textId="77777777" w:rsidR="005F61CC" w:rsidRDefault="00000000">
            <w:pPr>
              <w:snapToGrid w:val="0"/>
              <w:jc w:val="left"/>
              <w:rPr>
                <w:rFonts w:ascii="Times New Roman" w:hAnsi="Times New Roman" w:cs="宋体"/>
                <w:szCs w:val="21"/>
              </w:rPr>
            </w:pPr>
            <w:r>
              <w:rPr>
                <w:rFonts w:ascii="Times New Roman" w:hAnsi="宋体" w:cs="宋体" w:hint="eastAsia"/>
                <w:szCs w:val="21"/>
              </w:rPr>
              <w:t>参加学科竞赛获校级及以上的奖励</w:t>
            </w:r>
          </w:p>
        </w:tc>
        <w:tc>
          <w:tcPr>
            <w:tcW w:w="707" w:type="dxa"/>
            <w:vAlign w:val="center"/>
          </w:tcPr>
          <w:p w14:paraId="0F46D729"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57D54981" w14:textId="77777777">
        <w:trPr>
          <w:cantSplit/>
          <w:trHeight w:val="430"/>
          <w:jc w:val="center"/>
        </w:trPr>
        <w:tc>
          <w:tcPr>
            <w:tcW w:w="489" w:type="dxa"/>
            <w:vMerge/>
            <w:vAlign w:val="center"/>
          </w:tcPr>
          <w:p w14:paraId="6FB9A810" w14:textId="77777777" w:rsidR="005F61CC" w:rsidRDefault="005F61CC">
            <w:pPr>
              <w:snapToGrid w:val="0"/>
              <w:jc w:val="center"/>
              <w:rPr>
                <w:rFonts w:ascii="Times New Roman" w:hAnsi="Times New Roman" w:cs="宋体"/>
                <w:szCs w:val="21"/>
              </w:rPr>
            </w:pPr>
          </w:p>
        </w:tc>
        <w:tc>
          <w:tcPr>
            <w:tcW w:w="825" w:type="dxa"/>
            <w:vMerge/>
            <w:vAlign w:val="center"/>
          </w:tcPr>
          <w:p w14:paraId="4071616D" w14:textId="77777777" w:rsidR="005F61CC" w:rsidRDefault="005F61CC">
            <w:pPr>
              <w:snapToGrid w:val="0"/>
              <w:rPr>
                <w:rFonts w:ascii="Times New Roman" w:hAnsi="Times New Roman" w:cs="宋体"/>
                <w:szCs w:val="21"/>
              </w:rPr>
            </w:pPr>
          </w:p>
        </w:tc>
        <w:tc>
          <w:tcPr>
            <w:tcW w:w="6501" w:type="dxa"/>
            <w:vAlign w:val="center"/>
          </w:tcPr>
          <w:p w14:paraId="58B376ED" w14:textId="77777777" w:rsidR="005F61CC" w:rsidRDefault="00000000">
            <w:pPr>
              <w:snapToGrid w:val="0"/>
              <w:jc w:val="left"/>
              <w:rPr>
                <w:rFonts w:ascii="Times New Roman" w:hAnsi="Times New Roman" w:cs="宋体"/>
                <w:szCs w:val="21"/>
              </w:rPr>
            </w:pPr>
            <w:r>
              <w:rPr>
                <w:rFonts w:ascii="Times New Roman" w:hAnsi="宋体" w:cs="宋体" w:hint="eastAsia"/>
                <w:szCs w:val="21"/>
              </w:rPr>
              <w:t>参加音、体、美或其它竞赛获得校级及以上奖励</w:t>
            </w:r>
          </w:p>
        </w:tc>
        <w:tc>
          <w:tcPr>
            <w:tcW w:w="707" w:type="dxa"/>
            <w:vAlign w:val="center"/>
          </w:tcPr>
          <w:p w14:paraId="77E64440"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r w:rsidR="005F61CC" w14:paraId="3A520B33" w14:textId="77777777">
        <w:trPr>
          <w:cantSplit/>
          <w:trHeight w:val="430"/>
          <w:jc w:val="center"/>
        </w:trPr>
        <w:tc>
          <w:tcPr>
            <w:tcW w:w="489" w:type="dxa"/>
            <w:vMerge/>
            <w:vAlign w:val="center"/>
          </w:tcPr>
          <w:p w14:paraId="2C71B640" w14:textId="77777777" w:rsidR="005F61CC" w:rsidRDefault="005F61CC">
            <w:pPr>
              <w:snapToGrid w:val="0"/>
              <w:jc w:val="center"/>
              <w:rPr>
                <w:rFonts w:ascii="Times New Roman" w:hAnsi="Times New Roman" w:cs="宋体"/>
                <w:szCs w:val="21"/>
              </w:rPr>
            </w:pPr>
          </w:p>
        </w:tc>
        <w:tc>
          <w:tcPr>
            <w:tcW w:w="825" w:type="dxa"/>
            <w:vMerge/>
            <w:vAlign w:val="center"/>
          </w:tcPr>
          <w:p w14:paraId="21698DAB" w14:textId="77777777" w:rsidR="005F61CC" w:rsidRDefault="005F61CC">
            <w:pPr>
              <w:snapToGrid w:val="0"/>
              <w:rPr>
                <w:rFonts w:ascii="Times New Roman" w:hAnsi="Times New Roman" w:cs="宋体"/>
                <w:szCs w:val="21"/>
              </w:rPr>
            </w:pPr>
          </w:p>
        </w:tc>
        <w:tc>
          <w:tcPr>
            <w:tcW w:w="6501" w:type="dxa"/>
            <w:vAlign w:val="center"/>
          </w:tcPr>
          <w:p w14:paraId="696C997B" w14:textId="77777777" w:rsidR="005F61CC" w:rsidRDefault="00000000">
            <w:pPr>
              <w:snapToGrid w:val="0"/>
              <w:jc w:val="left"/>
              <w:rPr>
                <w:rFonts w:ascii="Times New Roman" w:hAnsi="Times New Roman" w:cs="宋体"/>
                <w:szCs w:val="21"/>
              </w:rPr>
            </w:pPr>
            <w:r>
              <w:rPr>
                <w:rFonts w:ascii="Times New Roman" w:hAnsi="宋体" w:cs="宋体" w:hint="eastAsia"/>
                <w:szCs w:val="21"/>
              </w:rPr>
              <w:t>获得专业等级证书、应用型技能证书等</w:t>
            </w:r>
          </w:p>
        </w:tc>
        <w:tc>
          <w:tcPr>
            <w:tcW w:w="707" w:type="dxa"/>
            <w:vAlign w:val="center"/>
          </w:tcPr>
          <w:p w14:paraId="06490503" w14:textId="77777777" w:rsidR="005F61CC" w:rsidRDefault="00000000">
            <w:pPr>
              <w:snapToGrid w:val="0"/>
              <w:jc w:val="center"/>
              <w:rPr>
                <w:rFonts w:ascii="Times New Roman" w:hAnsi="Times New Roman" w:cs="宋体"/>
                <w:szCs w:val="21"/>
              </w:rPr>
            </w:pPr>
            <w:r>
              <w:rPr>
                <w:rFonts w:ascii="Times New Roman" w:hAnsi="Times New Roman" w:cs="宋体" w:hint="eastAsia"/>
                <w:szCs w:val="21"/>
              </w:rPr>
              <w:t>1</w:t>
            </w:r>
          </w:p>
        </w:tc>
      </w:tr>
    </w:tbl>
    <w:p w14:paraId="78846576" w14:textId="77777777" w:rsidR="005F61CC" w:rsidRDefault="00000000">
      <w:pPr>
        <w:snapToGrid w:val="0"/>
        <w:spacing w:line="360" w:lineRule="auto"/>
        <w:ind w:firstLineChars="200" w:firstLine="480"/>
        <w:rPr>
          <w:rFonts w:ascii="宋体" w:hAnsi="宋体" w:cs="宋体" w:hint="eastAsia"/>
          <w:szCs w:val="24"/>
        </w:rPr>
      </w:pPr>
      <w:r>
        <w:rPr>
          <w:rFonts w:ascii="宋体" w:hAnsi="宋体" w:cs="宋体" w:hint="eastAsia"/>
          <w:szCs w:val="24"/>
        </w:rPr>
        <w:t>（1）必需修满该平台4学分方可毕业。其中必修</w:t>
      </w:r>
      <w:r>
        <w:rPr>
          <w:rFonts w:ascii="宋体" w:hAnsi="宋体" w:cs="宋体"/>
          <w:szCs w:val="24"/>
        </w:rPr>
        <w:t>3</w:t>
      </w:r>
      <w:r>
        <w:rPr>
          <w:rFonts w:ascii="宋体" w:hAnsi="宋体" w:cs="宋体" w:hint="eastAsia"/>
          <w:szCs w:val="24"/>
        </w:rPr>
        <w:t>学分，选修</w:t>
      </w:r>
      <w:r>
        <w:rPr>
          <w:rFonts w:ascii="宋体" w:hAnsi="宋体" w:cs="宋体"/>
          <w:szCs w:val="24"/>
        </w:rPr>
        <w:t>1</w:t>
      </w:r>
      <w:r>
        <w:rPr>
          <w:rFonts w:ascii="宋体" w:hAnsi="宋体" w:cs="宋体" w:hint="eastAsia"/>
          <w:szCs w:val="24"/>
        </w:rPr>
        <w:t>学分，须从该平台的选修项目中任选三项完成</w:t>
      </w:r>
      <w:r>
        <w:rPr>
          <w:rFonts w:ascii="宋体" w:hAnsi="宋体" w:cs="宋体"/>
          <w:szCs w:val="24"/>
        </w:rPr>
        <w:t>1</w:t>
      </w:r>
      <w:r>
        <w:rPr>
          <w:rFonts w:ascii="宋体" w:hAnsi="宋体" w:cs="宋体" w:hint="eastAsia"/>
          <w:szCs w:val="24"/>
        </w:rPr>
        <w:t>学分。</w:t>
      </w:r>
    </w:p>
    <w:p w14:paraId="0A355A14" w14:textId="77777777" w:rsidR="005F61CC" w:rsidRDefault="00000000">
      <w:pPr>
        <w:snapToGrid w:val="0"/>
        <w:spacing w:line="360" w:lineRule="auto"/>
        <w:ind w:firstLineChars="200" w:firstLine="480"/>
        <w:rPr>
          <w:rFonts w:ascii="宋体" w:hAnsi="宋体" w:cs="宋体" w:hint="eastAsia"/>
          <w:szCs w:val="24"/>
        </w:rPr>
      </w:pPr>
      <w:r>
        <w:rPr>
          <w:rFonts w:ascii="宋体" w:hAnsi="宋体" w:cs="宋体" w:hint="eastAsia"/>
          <w:szCs w:val="24"/>
        </w:rPr>
        <w:t>（2）必修项目“教师访谈”要求学生在4年内至少与数学与统计学学院6位专任教师进行交谈，听取教师对学习、选课、学习方法、人生规划、就业等方面的指导，请教专业学习、科学研究中遇到的问题，并独立完成6篇访谈总结报告。</w:t>
      </w:r>
    </w:p>
    <w:p w14:paraId="3BCD6EA2" w14:textId="77777777" w:rsidR="005F61CC" w:rsidRDefault="00000000">
      <w:pPr>
        <w:snapToGrid w:val="0"/>
        <w:spacing w:line="360" w:lineRule="auto"/>
        <w:ind w:firstLineChars="200" w:firstLine="480"/>
        <w:rPr>
          <w:rFonts w:ascii="宋体" w:hAnsi="宋体" w:cs="宋体" w:hint="eastAsia"/>
          <w:szCs w:val="24"/>
        </w:rPr>
      </w:pPr>
      <w:r>
        <w:rPr>
          <w:rFonts w:ascii="宋体" w:hAnsi="宋体" w:cs="宋体" w:hint="eastAsia"/>
          <w:szCs w:val="24"/>
        </w:rPr>
        <w:t>（3）大学生科研项目包括大学生创新创业训练计划项目A、B、C类，学生自主创新项目以及参与教师科研项目。其中大学生创新创业训练计划项目A、B、C类须结项，学生自主创新项目、参与教师科研项目须提交项目实验报告。</w:t>
      </w:r>
    </w:p>
    <w:p w14:paraId="531A0DA0" w14:textId="77777777" w:rsidR="005F61CC" w:rsidRDefault="00000000">
      <w:pPr>
        <w:snapToGrid w:val="0"/>
        <w:spacing w:line="360" w:lineRule="auto"/>
        <w:ind w:firstLineChars="200" w:firstLine="480"/>
        <w:rPr>
          <w:rFonts w:ascii="宋体" w:hAnsi="宋体" w:cs="宋体" w:hint="eastAsia"/>
          <w:szCs w:val="24"/>
        </w:rPr>
      </w:pPr>
      <w:r>
        <w:rPr>
          <w:rFonts w:ascii="宋体" w:hAnsi="宋体" w:cs="宋体" w:hint="eastAsia"/>
          <w:szCs w:val="24"/>
        </w:rPr>
        <w:t>（4）专业等级证书包括计算机等级证书、心理咨询师证书、驾驶证、英语六级证书以及学院认定的证书等。</w:t>
      </w:r>
    </w:p>
    <w:p w14:paraId="2989859F" w14:textId="77777777" w:rsidR="005F61CC" w:rsidRDefault="00000000">
      <w:pPr>
        <w:spacing w:line="288" w:lineRule="auto"/>
        <w:ind w:firstLineChars="200" w:firstLine="480"/>
        <w:rPr>
          <w:rFonts w:ascii="宋体" w:hAnsi="宋体" w:hint="eastAsia"/>
          <w:szCs w:val="21"/>
        </w:rPr>
      </w:pPr>
      <w:r>
        <w:rPr>
          <w:rFonts w:ascii="宋体" w:hAnsi="宋体" w:hint="eastAsia"/>
          <w:szCs w:val="21"/>
        </w:rPr>
        <w:t>（5） 大学生劳动教育共2个学分，其中含0.5个学分的劳动理论教育和1.5个学分的劳动实践教育，劳动理论教育由本科生院（党委学工部）结合学生教育组织开设，劳动实践教育体系由校团委负责研究设计并组织开展。</w:t>
      </w:r>
    </w:p>
    <w:p w14:paraId="1BD7FE14" w14:textId="77777777" w:rsidR="005F61CC" w:rsidRDefault="00000000">
      <w:pPr>
        <w:spacing w:line="288" w:lineRule="auto"/>
        <w:rPr>
          <w:rFonts w:ascii="黑体" w:eastAsia="黑体" w:hint="eastAsia"/>
        </w:rPr>
      </w:pPr>
      <w:r>
        <w:rPr>
          <w:rFonts w:ascii="黑体" w:eastAsia="黑体" w:hint="eastAsia"/>
        </w:rPr>
        <w:t>九、说明</w:t>
      </w:r>
    </w:p>
    <w:p w14:paraId="483B0C86"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1. 本专业第一、二学年的专业基础课程与数学与应用数学的专业基础课程基本相同。</w:t>
      </w:r>
    </w:p>
    <w:p w14:paraId="1C5C408E" w14:textId="77777777" w:rsidR="005F61CC" w:rsidRDefault="00000000">
      <w:pPr>
        <w:spacing w:line="288" w:lineRule="auto"/>
        <w:ind w:left="420"/>
        <w:rPr>
          <w:rFonts w:ascii="宋体" w:hAnsi="宋体" w:cs="Times New Roman" w:hint="eastAsia"/>
          <w:szCs w:val="24"/>
        </w:rPr>
      </w:pPr>
      <w:r>
        <w:rPr>
          <w:rFonts w:ascii="宋体" w:hAnsi="宋体" w:cs="Times New Roman" w:hint="eastAsia"/>
          <w:szCs w:val="24"/>
        </w:rPr>
        <w:t>2. 本专业培养方向为统计学，所开选修课均为本方向选修。</w:t>
      </w:r>
    </w:p>
    <w:p w14:paraId="1A255331" w14:textId="77777777" w:rsidR="005F61CC" w:rsidRDefault="00000000">
      <w:pPr>
        <w:spacing w:line="288" w:lineRule="auto"/>
        <w:ind w:left="420"/>
        <w:rPr>
          <w:rFonts w:ascii="宋体" w:hAnsi="宋体" w:cs="Times New Roman" w:hint="eastAsia"/>
          <w:szCs w:val="24"/>
        </w:rPr>
      </w:pPr>
      <w:r>
        <w:rPr>
          <w:rFonts w:ascii="宋体" w:hAnsi="宋体" w:cs="Times New Roman" w:hint="eastAsia"/>
          <w:szCs w:val="24"/>
        </w:rPr>
        <w:t>3. 本专业毕业要求（总学分、各类课程学分、实践学分）</w:t>
      </w:r>
    </w:p>
    <w:p w14:paraId="24F53CD8"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本专业课程设置包含通识教育课程、专业主干课程和个性发展课程等三部分。课程总学分共130学分，其中通识教育课程</w:t>
      </w:r>
      <w:r>
        <w:rPr>
          <w:rFonts w:ascii="宋体" w:hAnsi="宋体" w:cs="Times New Roman" w:hint="eastAsia"/>
          <w:color w:val="000000" w:themeColor="text1"/>
          <w:szCs w:val="24"/>
        </w:rPr>
        <w:t>5</w:t>
      </w:r>
      <w:r>
        <w:rPr>
          <w:rFonts w:ascii="宋体" w:hAnsi="宋体" w:cs="Times New Roman"/>
          <w:color w:val="000000" w:themeColor="text1"/>
          <w:szCs w:val="24"/>
        </w:rPr>
        <w:t>3</w:t>
      </w:r>
      <w:r>
        <w:rPr>
          <w:rFonts w:ascii="宋体" w:hAnsi="宋体" w:cs="Times New Roman" w:hint="eastAsia"/>
          <w:color w:val="000000" w:themeColor="text1"/>
          <w:szCs w:val="24"/>
        </w:rPr>
        <w:t>学</w:t>
      </w:r>
      <w:r>
        <w:rPr>
          <w:rFonts w:ascii="宋体" w:hAnsi="宋体" w:cs="Times New Roman" w:hint="eastAsia"/>
          <w:szCs w:val="24"/>
        </w:rPr>
        <w:t>分，专业主干课</w:t>
      </w:r>
      <w:r>
        <w:rPr>
          <w:rFonts w:ascii="宋体" w:hAnsi="宋体" w:cs="Times New Roman" w:hint="eastAsia"/>
          <w:color w:val="000000" w:themeColor="text1"/>
          <w:szCs w:val="24"/>
        </w:rPr>
        <w:t>程5</w:t>
      </w:r>
      <w:r>
        <w:rPr>
          <w:rFonts w:ascii="宋体" w:hAnsi="宋体" w:cs="Times New Roman"/>
          <w:color w:val="000000" w:themeColor="text1"/>
          <w:szCs w:val="24"/>
        </w:rPr>
        <w:t>2</w:t>
      </w:r>
      <w:r>
        <w:rPr>
          <w:rFonts w:ascii="宋体" w:hAnsi="宋体" w:cs="Times New Roman" w:hint="eastAsia"/>
          <w:color w:val="000000" w:themeColor="text1"/>
          <w:szCs w:val="24"/>
        </w:rPr>
        <w:t>学</w:t>
      </w:r>
      <w:r>
        <w:rPr>
          <w:rFonts w:ascii="宋体" w:hAnsi="宋体" w:cs="Times New Roman" w:hint="eastAsia"/>
          <w:szCs w:val="24"/>
        </w:rPr>
        <w:t>分，个性发展课程25学分；</w:t>
      </w:r>
    </w:p>
    <w:p w14:paraId="6F2BED3A" w14:textId="77777777" w:rsidR="005F61CC" w:rsidRDefault="00000000">
      <w:pPr>
        <w:spacing w:line="288" w:lineRule="auto"/>
        <w:ind w:left="420"/>
        <w:rPr>
          <w:rFonts w:ascii="宋体" w:hAnsi="宋体" w:cs="Times New Roman" w:hint="eastAsia"/>
          <w:szCs w:val="24"/>
        </w:rPr>
      </w:pPr>
      <w:r>
        <w:rPr>
          <w:rFonts w:ascii="宋体" w:hAnsi="宋体" w:cs="Times New Roman" w:hint="eastAsia"/>
          <w:szCs w:val="24"/>
        </w:rPr>
        <w:lastRenderedPageBreak/>
        <w:t>4. 各类课程学分的修读</w:t>
      </w:r>
    </w:p>
    <w:p w14:paraId="0338C435" w14:textId="77777777" w:rsidR="005F61CC" w:rsidRDefault="00000000">
      <w:pPr>
        <w:spacing w:line="288" w:lineRule="auto"/>
        <w:ind w:firstLine="480"/>
        <w:rPr>
          <w:rFonts w:ascii="宋体" w:hAnsi="宋体" w:cs="Times New Roman" w:hint="eastAsia"/>
          <w:szCs w:val="24"/>
        </w:rPr>
      </w:pPr>
      <w:r>
        <w:rPr>
          <w:rFonts w:ascii="宋体" w:hAnsi="宋体" w:cs="Times New Roman" w:hint="eastAsia"/>
          <w:szCs w:val="24"/>
        </w:rPr>
        <w:t>（1）大学英语采取分级教学，具体修读方式见《华中师范大学大学英语分级教学实施方案》。</w:t>
      </w:r>
    </w:p>
    <w:p w14:paraId="33CBDBBA" w14:textId="77777777" w:rsidR="005F61CC" w:rsidRDefault="00000000">
      <w:pPr>
        <w:spacing w:line="288" w:lineRule="auto"/>
        <w:ind w:firstLine="480"/>
        <w:rPr>
          <w:rFonts w:ascii="宋体" w:hAnsi="宋体" w:cs="Times New Roman" w:hint="eastAsia"/>
          <w:szCs w:val="24"/>
        </w:rPr>
      </w:pPr>
      <w:r>
        <w:rPr>
          <w:rFonts w:ascii="宋体" w:hAnsi="宋体" w:cs="Times New Roman" w:hint="eastAsia"/>
          <w:szCs w:val="24"/>
        </w:rPr>
        <w:t>（2）大学体育采取体育俱乐部制，具体修读方式见《大学体育俱乐部课程修读规则》。</w:t>
      </w:r>
    </w:p>
    <w:p w14:paraId="2EB94A70" w14:textId="77777777" w:rsidR="005F61CC" w:rsidRDefault="00000000">
      <w:pPr>
        <w:spacing w:line="288" w:lineRule="auto"/>
        <w:ind w:firstLine="480"/>
        <w:rPr>
          <w:rFonts w:ascii="宋体" w:hAnsi="宋体" w:cs="Times New Roman" w:hint="eastAsia"/>
          <w:szCs w:val="24"/>
        </w:rPr>
      </w:pPr>
      <w:r>
        <w:rPr>
          <w:rFonts w:ascii="宋体" w:hAnsi="宋体" w:cs="Times New Roman" w:hint="eastAsia"/>
          <w:szCs w:val="24"/>
        </w:rPr>
        <w:t>（3）信息应用能力：信息应用能力必须通过学校认定，方可毕业。认定合格资格可以有三种方式：一是入学时通过学校组织的校内测试；二是获取全国计算机等级考试证书；三是测试不合格或没有获取相关等级证书的，需要选修校内开设的《信息应用能力》课程，并考核合格。</w:t>
      </w:r>
    </w:p>
    <w:p w14:paraId="15696955"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（4）新生研讨课分不同专题，具体修读方式见《新生研讨课实施方案》。</w:t>
      </w:r>
    </w:p>
    <w:p w14:paraId="07FA8FAA" w14:textId="77777777" w:rsidR="005F61CC" w:rsidRDefault="00000000">
      <w:pPr>
        <w:spacing w:line="288" w:lineRule="auto"/>
        <w:ind w:firstLineChars="200" w:firstLine="480"/>
        <w:rPr>
          <w:rFonts w:ascii="宋体" w:hAnsi="宋体" w:cs="Times New Roman" w:hint="eastAsia"/>
          <w:color w:val="FF0000"/>
          <w:szCs w:val="24"/>
        </w:rPr>
      </w:pPr>
      <w:r>
        <w:rPr>
          <w:rFonts w:ascii="宋体" w:hAnsi="宋体" w:cs="Times New Roman" w:hint="eastAsia"/>
          <w:szCs w:val="24"/>
        </w:rPr>
        <w:t>（5）通识教育核心课由学生从学校通识教育核心课程目录中分模块选修。学生必须修读8个学分的通识教育核心课程。学生在数学与自然科学、哲学与社会科学、人文与艺术、教育学与心理学四个模块中选择修读，获得的8个学分必须涵盖三个或三个以上模块，修读课程不得与本专业课程重复或相近。</w:t>
      </w:r>
    </w:p>
    <w:p w14:paraId="32661F8F" w14:textId="77777777" w:rsidR="005F61CC" w:rsidRDefault="00000000">
      <w:pPr>
        <w:spacing w:line="288" w:lineRule="auto"/>
        <w:ind w:firstLineChars="150" w:firstLine="360"/>
        <w:rPr>
          <w:rFonts w:ascii="宋体" w:hAnsi="宋体" w:cs="Times New Roman" w:hint="eastAsia"/>
          <w:szCs w:val="24"/>
        </w:rPr>
      </w:pPr>
      <w:r>
        <w:rPr>
          <w:rFonts w:ascii="宋体" w:hAnsi="宋体" w:cs="Times New Roman" w:hint="eastAsia"/>
          <w:szCs w:val="24"/>
        </w:rPr>
        <w:t>（6）通识教育普通选修课</w:t>
      </w:r>
      <w:r>
        <w:rPr>
          <w:rFonts w:ascii="宋体" w:hAnsi="宋体" w:cs="Times New Roman" w:hint="eastAsia"/>
          <w:color w:val="000000" w:themeColor="text1"/>
          <w:szCs w:val="24"/>
        </w:rPr>
        <w:t>1</w:t>
      </w:r>
      <w:r>
        <w:rPr>
          <w:rFonts w:ascii="宋体" w:hAnsi="宋体" w:cs="Times New Roman"/>
          <w:color w:val="000000" w:themeColor="text1"/>
          <w:szCs w:val="24"/>
        </w:rPr>
        <w:t>0</w:t>
      </w:r>
      <w:r>
        <w:rPr>
          <w:rFonts w:ascii="宋体" w:hAnsi="宋体" w:cs="Times New Roman" w:hint="eastAsia"/>
          <w:color w:val="000000" w:themeColor="text1"/>
          <w:szCs w:val="24"/>
        </w:rPr>
        <w:t>个</w:t>
      </w:r>
      <w:r>
        <w:rPr>
          <w:rFonts w:ascii="宋体" w:hAnsi="宋体" w:cs="Times New Roman" w:hint="eastAsia"/>
          <w:szCs w:val="24"/>
        </w:rPr>
        <w:t>学分可以由学生在学校通识教育核心课程和通识教育核心课程以外建设的通识教育选修课程中选择修读，选择修读模块不受现行通识教育选修课程建设分类限制，自由选课。也可以由学生选择修读本专业以外的其他专业课程。素质拓展课程5个学分包括形势政策课、就业指导课、大学生心理健康课等。</w:t>
      </w:r>
    </w:p>
    <w:p w14:paraId="12D590A3" w14:textId="77777777" w:rsidR="005F61CC" w:rsidRDefault="00000000">
      <w:pPr>
        <w:spacing w:line="288" w:lineRule="auto"/>
        <w:ind w:firstLineChars="150" w:firstLine="360"/>
        <w:rPr>
          <w:rFonts w:ascii="宋体" w:hAnsi="宋体" w:cs="Times New Roman" w:hint="eastAsia"/>
          <w:szCs w:val="24"/>
        </w:rPr>
      </w:pPr>
      <w:r>
        <w:rPr>
          <w:rFonts w:ascii="宋体" w:hAnsi="宋体" w:cs="Times New Roman" w:hint="eastAsia"/>
          <w:szCs w:val="24"/>
        </w:rPr>
        <w:t xml:space="preserve">（7）个性发展课  </w:t>
      </w:r>
    </w:p>
    <w:p w14:paraId="261A6EF8" w14:textId="77777777" w:rsidR="005F61CC" w:rsidRDefault="00000000">
      <w:pPr>
        <w:spacing w:line="288" w:lineRule="auto"/>
        <w:rPr>
          <w:rFonts w:ascii="宋体" w:hAnsi="宋体" w:cs="Times New Roman" w:hint="eastAsia"/>
          <w:color w:val="FF0000"/>
          <w:szCs w:val="24"/>
        </w:rPr>
      </w:pPr>
      <w:r>
        <w:rPr>
          <w:rFonts w:ascii="宋体" w:hAnsi="宋体" w:cs="Times New Roman" w:hint="eastAsia"/>
          <w:color w:val="FF0000"/>
          <w:szCs w:val="24"/>
        </w:rPr>
        <w:t xml:space="preserve">    </w:t>
      </w:r>
      <w:r>
        <w:rPr>
          <w:rFonts w:ascii="宋体" w:hAnsi="宋体" w:cs="Times New Roman" w:hint="eastAsia"/>
          <w:color w:val="000000" w:themeColor="text1"/>
          <w:szCs w:val="24"/>
        </w:rPr>
        <w:t>统计学专业分专业学术型、交叉复合型、创新创业型三种类型。选择专业学术型发展</w:t>
      </w:r>
      <w:r>
        <w:rPr>
          <w:rFonts w:ascii="宋体" w:hAnsi="宋体" w:cs="Times New Roman" w:hint="eastAsia"/>
          <w:szCs w:val="24"/>
        </w:rPr>
        <w:t>学生应修读25个学分的专业选修课程；选择交叉复合型发展的学生修读25个学分的任意选修课程，选修课程可以在全校范围内自由选课；选择创新创业型发展学生修读25个学分的以创新创业课程为主的选修课程。</w:t>
      </w:r>
    </w:p>
    <w:p w14:paraId="5F1FEAF2"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5．本专业实习安排在第三学年第3学期，专业实习8学分。另外在第二学年至第三学年之间至少参加2学分的见习或者实训，完成毕业论文6学分，要求实践实习环节总学分不少于16学分；</w:t>
      </w:r>
    </w:p>
    <w:p w14:paraId="6685315C"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6. 要取得理学学位，专业选修课程必须达到19个学分；</w:t>
      </w:r>
    </w:p>
    <w:p w14:paraId="1EC38265"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7. 评优评先统计学专业选修课学分必须达到（第2、3、4年级分别为5、8、6学分）；</w:t>
      </w:r>
    </w:p>
    <w:p w14:paraId="4D6E2CB7"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szCs w:val="24"/>
        </w:rPr>
        <w:t>8</w:t>
      </w:r>
      <w:r>
        <w:rPr>
          <w:rFonts w:ascii="宋体" w:hAnsi="宋体" w:cs="Times New Roman" w:hint="eastAsia"/>
          <w:szCs w:val="24"/>
        </w:rPr>
        <w:t>．本专业毕业要求：本专业学生在规定修业年限内修满150学分，其中课程总学分130学分，实践实习教学16学分，社群教育类4学分，外语考试成绩符合华中师范大学本科毕业生的要求，体育测试达标，通过论文答辩者，准予毕业。符合学校学位授予条件者，授予理学学士学位。</w:t>
      </w:r>
    </w:p>
    <w:p w14:paraId="16B64206"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szCs w:val="24"/>
        </w:rPr>
        <w:t>9</w:t>
      </w:r>
      <w:r>
        <w:rPr>
          <w:rFonts w:ascii="宋体" w:hAnsi="宋体" w:cs="Times New Roman" w:hint="eastAsia"/>
          <w:szCs w:val="24"/>
        </w:rPr>
        <w:t>．本专业辅修及双学位要求：本专业指定的双学位课程，辅修完成28个学分，准予发放辅修结业证；修读完成50个学分并完成本专业毕业论文者，可申请授予辅修双学位证书。</w:t>
      </w:r>
    </w:p>
    <w:p w14:paraId="690F95FA"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lastRenderedPageBreak/>
        <w:t>1</w:t>
      </w:r>
      <w:r>
        <w:rPr>
          <w:rFonts w:ascii="宋体" w:hAnsi="宋体" w:cs="Times New Roman"/>
          <w:szCs w:val="24"/>
        </w:rPr>
        <w:t>0</w:t>
      </w:r>
      <w:r>
        <w:rPr>
          <w:rFonts w:ascii="宋体" w:hAnsi="宋体" w:cs="Times New Roman" w:hint="eastAsia"/>
          <w:szCs w:val="24"/>
        </w:rPr>
        <w:t>.每学年第三学期主要安排：</w:t>
      </w:r>
    </w:p>
    <w:p w14:paraId="15F981B2"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教学课程：</w:t>
      </w:r>
    </w:p>
    <w:p w14:paraId="1FF15665"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（1）学校建设开设的通识教育核心课程；</w:t>
      </w:r>
    </w:p>
    <w:p w14:paraId="088C142C"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（2）学校自开或基于网络资源采用混合式教学的通识教育选修课程；</w:t>
      </w:r>
    </w:p>
    <w:p w14:paraId="00EE874C"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（3）聘请境内外高水平教师讲授的国际化通识性课程或讲座；</w:t>
      </w:r>
    </w:p>
    <w:p w14:paraId="59C921A2"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（4）校内外主辅修和双学位课程；</w:t>
      </w:r>
    </w:p>
    <w:p w14:paraId="141C3872"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（5）语言强化课程。</w:t>
      </w:r>
    </w:p>
    <w:p w14:paraId="19AE1E45"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实践教学环节或活动：</w:t>
      </w:r>
    </w:p>
    <w:p w14:paraId="47CC0107"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（1）教学计划调整后的部分实践教学环节。如部分用时较长的综合设计实验、野外实习、见习等实践教学环节。</w:t>
      </w:r>
    </w:p>
    <w:p w14:paraId="785039B7"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（2）大学生科研项目训练；</w:t>
      </w:r>
    </w:p>
    <w:p w14:paraId="38C308F5"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（3）各类专业技能培训（含师范生专业技能训练）；</w:t>
      </w:r>
    </w:p>
    <w:p w14:paraId="2D3B7300"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（4）各类大学生实践竞赛活动；</w:t>
      </w:r>
    </w:p>
    <w:p w14:paraId="5CB7923A"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（5）境内外游学教育活动；</w:t>
      </w:r>
    </w:p>
    <w:p w14:paraId="0971A300" w14:textId="77777777" w:rsidR="005F61CC" w:rsidRDefault="00000000">
      <w:pPr>
        <w:spacing w:line="288" w:lineRule="auto"/>
        <w:rPr>
          <w:rFonts w:ascii="宋体" w:hAnsi="宋体" w:cs="Times New Roman" w:hint="eastAsia"/>
          <w:szCs w:val="24"/>
        </w:rPr>
      </w:pPr>
      <w:r>
        <w:rPr>
          <w:rFonts w:ascii="宋体" w:hAnsi="宋体" w:cs="Times New Roman" w:hint="eastAsia"/>
          <w:szCs w:val="24"/>
        </w:rPr>
        <w:t>（6）其他可以安排在暑期第三学期进行的创新创业等专业社会实践活动。</w:t>
      </w:r>
    </w:p>
    <w:p w14:paraId="6786E800" w14:textId="77777777" w:rsidR="005F61CC" w:rsidRDefault="00000000">
      <w:pPr>
        <w:spacing w:line="288" w:lineRule="auto"/>
        <w:ind w:firstLineChars="200" w:firstLine="480"/>
        <w:rPr>
          <w:rFonts w:ascii="宋体" w:hAnsi="宋体" w:cs="Times New Roman" w:hint="eastAsia"/>
          <w:szCs w:val="24"/>
        </w:rPr>
      </w:pPr>
      <w:r>
        <w:rPr>
          <w:rFonts w:ascii="宋体" w:hAnsi="宋体" w:cs="Times New Roman" w:hint="eastAsia"/>
          <w:szCs w:val="24"/>
        </w:rPr>
        <w:t>1</w:t>
      </w:r>
      <w:r>
        <w:rPr>
          <w:rFonts w:ascii="宋体" w:hAnsi="宋体" w:cs="Times New Roman"/>
          <w:szCs w:val="24"/>
        </w:rPr>
        <w:t>1</w:t>
      </w:r>
      <w:r>
        <w:rPr>
          <w:rFonts w:ascii="宋体" w:hAnsi="宋体" w:cs="Times New Roman" w:hint="eastAsia"/>
          <w:szCs w:val="24"/>
        </w:rPr>
        <w:t>.各学院其他事项说明</w:t>
      </w:r>
    </w:p>
    <w:p w14:paraId="3D7F4043" w14:textId="77777777" w:rsidR="005F61CC" w:rsidRDefault="00000000">
      <w:pPr>
        <w:rPr>
          <w:rFonts w:ascii="宋体" w:hAnsi="宋体" w:hint="eastAsia"/>
          <w:szCs w:val="24"/>
        </w:rPr>
      </w:pPr>
      <w:r>
        <w:rPr>
          <w:rFonts w:ascii="宋体" w:hAnsi="宋体" w:cs="Times New Roman" w:hint="eastAsia"/>
          <w:szCs w:val="24"/>
        </w:rPr>
        <w:t xml:space="preserve">    本专业属理科门类，但主要为统计学专业培养高素质人才，因此建议学生除了选修统计学专业的课程模块的全部内容外，还应选修教育学、心理学、体育学、音乐学、美术学、经济学以及计算机等自然科学类专业的课程，为将来很好地从事教学、科研以及各实际部门的数据分析工作进行知识拓展及能力提升方面的准备。</w:t>
      </w:r>
    </w:p>
    <w:p w14:paraId="55D11245" w14:textId="77777777" w:rsidR="005F61CC" w:rsidRDefault="005F61CC">
      <w:pPr>
        <w:spacing w:line="288" w:lineRule="auto"/>
        <w:ind w:firstLineChars="200" w:firstLine="480"/>
        <w:rPr>
          <w:rFonts w:hint="eastAsia"/>
        </w:rPr>
      </w:pPr>
    </w:p>
    <w:sectPr w:rsidR="005F61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DE8D5" w14:textId="77777777" w:rsidR="00F56808" w:rsidRDefault="00F56808" w:rsidP="00CC5C21">
      <w:pPr>
        <w:rPr>
          <w:rFonts w:hint="eastAsia"/>
        </w:rPr>
      </w:pPr>
      <w:r>
        <w:separator/>
      </w:r>
    </w:p>
  </w:endnote>
  <w:endnote w:type="continuationSeparator" w:id="0">
    <w:p w14:paraId="2315B4F7" w14:textId="77777777" w:rsidR="00F56808" w:rsidRDefault="00F56808" w:rsidP="00CC5C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72764" w14:textId="77777777" w:rsidR="00F56808" w:rsidRDefault="00F56808" w:rsidP="00CC5C21">
      <w:pPr>
        <w:rPr>
          <w:rFonts w:hint="eastAsia"/>
        </w:rPr>
      </w:pPr>
      <w:r>
        <w:separator/>
      </w:r>
    </w:p>
  </w:footnote>
  <w:footnote w:type="continuationSeparator" w:id="0">
    <w:p w14:paraId="3D9400AE" w14:textId="77777777" w:rsidR="00F56808" w:rsidRDefault="00F56808" w:rsidP="00CC5C2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mirrorMargins/>
  <w:bordersDoNotSurroundHeader/>
  <w:bordersDoNotSurroundFooter/>
  <w:proofState w:spelling="clean"/>
  <w:defaultTabStop w:val="420"/>
  <w:evenAndOddHeaders/>
  <w:drawingGridHorizontalSpacing w:val="120"/>
  <w:drawingGridVerticalSpacing w:val="163"/>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EA"/>
    <w:rsid w:val="00047BA3"/>
    <w:rsid w:val="000719D4"/>
    <w:rsid w:val="00077AA3"/>
    <w:rsid w:val="00077AAF"/>
    <w:rsid w:val="0008479B"/>
    <w:rsid w:val="000B0EFE"/>
    <w:rsid w:val="000B42C4"/>
    <w:rsid w:val="0011337C"/>
    <w:rsid w:val="00127B53"/>
    <w:rsid w:val="00130ECB"/>
    <w:rsid w:val="00145E95"/>
    <w:rsid w:val="00147EAC"/>
    <w:rsid w:val="00153FF8"/>
    <w:rsid w:val="001C50FC"/>
    <w:rsid w:val="00202299"/>
    <w:rsid w:val="00221A8D"/>
    <w:rsid w:val="0023241B"/>
    <w:rsid w:val="002B7ACA"/>
    <w:rsid w:val="002E376C"/>
    <w:rsid w:val="00301A08"/>
    <w:rsid w:val="003075DE"/>
    <w:rsid w:val="00323191"/>
    <w:rsid w:val="00326A18"/>
    <w:rsid w:val="00336191"/>
    <w:rsid w:val="00337F5B"/>
    <w:rsid w:val="003504F9"/>
    <w:rsid w:val="0035197D"/>
    <w:rsid w:val="00354331"/>
    <w:rsid w:val="00357244"/>
    <w:rsid w:val="00357AB6"/>
    <w:rsid w:val="00361D05"/>
    <w:rsid w:val="00384E3E"/>
    <w:rsid w:val="003D3FEA"/>
    <w:rsid w:val="00424B84"/>
    <w:rsid w:val="0043690D"/>
    <w:rsid w:val="0045320A"/>
    <w:rsid w:val="0045515A"/>
    <w:rsid w:val="00475E59"/>
    <w:rsid w:val="004B1F19"/>
    <w:rsid w:val="004D0932"/>
    <w:rsid w:val="004D6ACD"/>
    <w:rsid w:val="004D7358"/>
    <w:rsid w:val="004F221A"/>
    <w:rsid w:val="005455B7"/>
    <w:rsid w:val="00563D46"/>
    <w:rsid w:val="005646E5"/>
    <w:rsid w:val="005A4562"/>
    <w:rsid w:val="005B5B54"/>
    <w:rsid w:val="005D5FC2"/>
    <w:rsid w:val="005E071D"/>
    <w:rsid w:val="005E16A3"/>
    <w:rsid w:val="005F61CC"/>
    <w:rsid w:val="00656C30"/>
    <w:rsid w:val="00665AB7"/>
    <w:rsid w:val="00670BB4"/>
    <w:rsid w:val="0067349D"/>
    <w:rsid w:val="006975AB"/>
    <w:rsid w:val="006D6877"/>
    <w:rsid w:val="006F6B23"/>
    <w:rsid w:val="00703A30"/>
    <w:rsid w:val="00795AD9"/>
    <w:rsid w:val="007B7217"/>
    <w:rsid w:val="007D6D5F"/>
    <w:rsid w:val="007D7A58"/>
    <w:rsid w:val="008224A7"/>
    <w:rsid w:val="00835AC3"/>
    <w:rsid w:val="00893ECF"/>
    <w:rsid w:val="008B7AD6"/>
    <w:rsid w:val="008D4EA3"/>
    <w:rsid w:val="008E7C40"/>
    <w:rsid w:val="008F4BB1"/>
    <w:rsid w:val="00992B61"/>
    <w:rsid w:val="009C4F91"/>
    <w:rsid w:val="009F111C"/>
    <w:rsid w:val="00A03079"/>
    <w:rsid w:val="00A56E3E"/>
    <w:rsid w:val="00A857F8"/>
    <w:rsid w:val="00AA1449"/>
    <w:rsid w:val="00AC3065"/>
    <w:rsid w:val="00B12C2D"/>
    <w:rsid w:val="00B13449"/>
    <w:rsid w:val="00B41FAE"/>
    <w:rsid w:val="00B625F9"/>
    <w:rsid w:val="00B8279C"/>
    <w:rsid w:val="00B87E41"/>
    <w:rsid w:val="00B96F5D"/>
    <w:rsid w:val="00BC1DC7"/>
    <w:rsid w:val="00BC3EDB"/>
    <w:rsid w:val="00BD3E51"/>
    <w:rsid w:val="00BD734B"/>
    <w:rsid w:val="00BE2A62"/>
    <w:rsid w:val="00BF5CBF"/>
    <w:rsid w:val="00C4182D"/>
    <w:rsid w:val="00C60C1B"/>
    <w:rsid w:val="00CC28EE"/>
    <w:rsid w:val="00CC5C21"/>
    <w:rsid w:val="00CC6822"/>
    <w:rsid w:val="00D13730"/>
    <w:rsid w:val="00D168D0"/>
    <w:rsid w:val="00D57375"/>
    <w:rsid w:val="00D629AE"/>
    <w:rsid w:val="00D775C6"/>
    <w:rsid w:val="00D80DF0"/>
    <w:rsid w:val="00D81E89"/>
    <w:rsid w:val="00E1356B"/>
    <w:rsid w:val="00E144E4"/>
    <w:rsid w:val="00E249DB"/>
    <w:rsid w:val="00E26A5F"/>
    <w:rsid w:val="00E32C4A"/>
    <w:rsid w:val="00E403AF"/>
    <w:rsid w:val="00E45B88"/>
    <w:rsid w:val="00E57F0A"/>
    <w:rsid w:val="00E82A6E"/>
    <w:rsid w:val="00E859B4"/>
    <w:rsid w:val="00E90136"/>
    <w:rsid w:val="00E90F2D"/>
    <w:rsid w:val="00EA7FC9"/>
    <w:rsid w:val="00EC13F2"/>
    <w:rsid w:val="00ED51B9"/>
    <w:rsid w:val="00EF6698"/>
    <w:rsid w:val="00F07434"/>
    <w:rsid w:val="00F153AC"/>
    <w:rsid w:val="00F4389B"/>
    <w:rsid w:val="00F56808"/>
    <w:rsid w:val="00FD76BC"/>
    <w:rsid w:val="076C1D19"/>
    <w:rsid w:val="63CC08C7"/>
    <w:rsid w:val="710A1533"/>
    <w:rsid w:val="75541679"/>
    <w:rsid w:val="7ECE2052"/>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18BCC"/>
  <w15:docId w15:val="{01D94A77-C5D4-4E7D-B4A3-7D5711C6D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宋体"/>
      <w:sz w:val="24"/>
    </w:rPr>
  </w:style>
  <w:style w:type="paragraph" w:styleId="1">
    <w:name w:val="heading 1"/>
    <w:basedOn w:val="a"/>
    <w:next w:val="a"/>
    <w:link w:val="10"/>
    <w:qFormat/>
    <w:pPr>
      <w:keepNext/>
      <w:spacing w:before="120"/>
      <w:outlineLvl w:val="0"/>
    </w:pPr>
    <w:rPr>
      <w:rFonts w:ascii="Times New Roman" w:hAnsi="Times New Roman" w:cs="Times New Roman"/>
      <w:b/>
      <w:kern w:val="2"/>
      <w:sz w:val="18"/>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szCs w:val="24"/>
    </w:rPr>
  </w:style>
  <w:style w:type="character" w:customStyle="1" w:styleId="a6">
    <w:name w:val="页眉 字符"/>
    <w:basedOn w:val="a0"/>
    <w:link w:val="a5"/>
    <w:qFormat/>
    <w:rPr>
      <w:sz w:val="18"/>
      <w:szCs w:val="18"/>
    </w:rPr>
  </w:style>
  <w:style w:type="character" w:customStyle="1" w:styleId="a4">
    <w:name w:val="页脚 字符"/>
    <w:basedOn w:val="a0"/>
    <w:link w:val="a3"/>
    <w:qFormat/>
    <w:rPr>
      <w:sz w:val="18"/>
      <w:szCs w:val="18"/>
    </w:rPr>
  </w:style>
  <w:style w:type="character" w:customStyle="1" w:styleId="10">
    <w:name w:val="标题 1 字符"/>
    <w:basedOn w:val="a0"/>
    <w:link w:val="1"/>
    <w:qFormat/>
    <w:rPr>
      <w:rFonts w:ascii="Times New Roman" w:eastAsia="宋体" w:hAnsi="Times New Roman" w:cs="Times New Roman"/>
      <w:b/>
      <w:kern w:val="2"/>
      <w:sz w:val="18"/>
    </w:rPr>
  </w:style>
  <w:style w:type="character" w:customStyle="1" w:styleId="20">
    <w:name w:val="标题 2 字符"/>
    <w:basedOn w:val="a0"/>
    <w:link w:val="2"/>
    <w:qFormat/>
    <w:rPr>
      <w:rFonts w:asciiTheme="majorHAnsi" w:eastAsiaTheme="majorEastAsia" w:hAnsiTheme="majorHAnsi" w:cstheme="majorBidi"/>
      <w:b/>
      <w:bCs/>
      <w:sz w:val="32"/>
      <w:szCs w:val="32"/>
    </w:rPr>
  </w:style>
  <w:style w:type="paragraph" w:styleId="a8">
    <w:name w:val="List Paragraph"/>
    <w:basedOn w:val="a"/>
    <w:qFormat/>
    <w:pPr>
      <w:ind w:firstLineChars="200" w:firstLine="200"/>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A5A031F-EBE1-034D-B70B-412FD988406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1157</Words>
  <Characters>6598</Characters>
  <Application>Microsoft Office Word</Application>
  <DocSecurity>0</DocSecurity>
  <Lines>54</Lines>
  <Paragraphs>15</Paragraphs>
  <ScaleCrop>false</ScaleCrop>
  <Company>Sky123.Org</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宇恒 罗</cp:lastModifiedBy>
  <cp:revision>64</cp:revision>
  <dcterms:created xsi:type="dcterms:W3CDTF">2019-07-16T06:35:00Z</dcterms:created>
  <dcterms:modified xsi:type="dcterms:W3CDTF">2024-10-15T12:19:00Z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