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258" w:rsidRDefault="00E71CEF">
      <w:pPr>
        <w:widowControl/>
        <w:spacing w:before="100" w:beforeAutospacing="1" w:after="375" w:line="432" w:lineRule="atLeast"/>
        <w:jc w:val="center"/>
        <w:rPr>
          <w:rFonts w:asciiTheme="minorEastAsia" w:hAnsiTheme="minorEastAsia"/>
          <w:b/>
          <w:bCs/>
          <w:color w:val="000000" w:themeColor="text1"/>
          <w:sz w:val="30"/>
          <w:szCs w:val="30"/>
        </w:rPr>
      </w:pPr>
      <w:r>
        <w:rPr>
          <w:rFonts w:asciiTheme="minorEastAsia" w:hAnsiTheme="minorEastAsia"/>
          <w:b/>
          <w:bCs/>
          <w:color w:val="000000" w:themeColor="text1"/>
          <w:sz w:val="30"/>
          <w:szCs w:val="30"/>
        </w:rPr>
        <w:t>艺术与传媒学院</w:t>
      </w:r>
      <w:r w:rsidR="003D4186">
        <w:rPr>
          <w:rFonts w:asciiTheme="minorEastAsia" w:hAnsiTheme="minorEastAsia"/>
          <w:b/>
          <w:bCs/>
          <w:color w:val="000000" w:themeColor="text1"/>
          <w:sz w:val="30"/>
          <w:szCs w:val="30"/>
        </w:rPr>
        <w:t>20</w:t>
      </w:r>
      <w:r w:rsidR="003D4186">
        <w:rPr>
          <w:rFonts w:asciiTheme="minorEastAsia" w:hAnsiTheme="minorEastAsia" w:hint="eastAsia"/>
          <w:b/>
          <w:bCs/>
          <w:color w:val="000000" w:themeColor="text1"/>
          <w:sz w:val="30"/>
          <w:szCs w:val="30"/>
        </w:rPr>
        <w:t>20</w:t>
      </w:r>
      <w:r>
        <w:rPr>
          <w:rFonts w:asciiTheme="minorEastAsia" w:hAnsiTheme="minorEastAsia"/>
          <w:b/>
          <w:bCs/>
          <w:color w:val="000000" w:themeColor="text1"/>
          <w:sz w:val="30"/>
          <w:szCs w:val="30"/>
        </w:rPr>
        <w:t>届本科毕业生</w:t>
      </w:r>
    </w:p>
    <w:p w:rsidR="00D87258" w:rsidRDefault="00E71CEF">
      <w:pPr>
        <w:widowControl/>
        <w:spacing w:before="100" w:beforeAutospacing="1" w:after="375" w:line="432" w:lineRule="atLeast"/>
        <w:jc w:val="center"/>
        <w:rPr>
          <w:rFonts w:asciiTheme="minorEastAsia" w:hAnsiTheme="minorEastAsia" w:cs="宋体"/>
          <w:color w:val="000000" w:themeColor="text1"/>
          <w:kern w:val="0"/>
          <w:sz w:val="24"/>
          <w:szCs w:val="24"/>
        </w:rPr>
      </w:pPr>
      <w:r>
        <w:rPr>
          <w:rFonts w:asciiTheme="minorEastAsia" w:hAnsiTheme="minorEastAsia"/>
          <w:b/>
          <w:bCs/>
          <w:color w:val="000000" w:themeColor="text1"/>
          <w:sz w:val="30"/>
          <w:szCs w:val="30"/>
        </w:rPr>
        <w:t>推荐免试攻读硕士学位研究生工作方案</w:t>
      </w:r>
    </w:p>
    <w:p w:rsidR="00D87258" w:rsidRDefault="00D87258">
      <w:pPr>
        <w:widowControl/>
        <w:spacing w:before="100" w:beforeAutospacing="1" w:after="375" w:line="432" w:lineRule="atLeast"/>
        <w:jc w:val="left"/>
        <w:rPr>
          <w:rFonts w:asciiTheme="minorEastAsia" w:hAnsiTheme="minorEastAsia" w:cs="宋体"/>
          <w:color w:val="000000" w:themeColor="text1"/>
          <w:kern w:val="0"/>
          <w:sz w:val="24"/>
          <w:szCs w:val="24"/>
        </w:rPr>
      </w:pPr>
    </w:p>
    <w:p w:rsidR="00D87258" w:rsidRDefault="00E71CEF">
      <w:pPr>
        <w:widowControl/>
        <w:spacing w:before="100" w:beforeAutospacing="1" w:after="375" w:line="432" w:lineRule="atLeast"/>
        <w:ind w:firstLineChars="200" w:firstLine="420"/>
        <w:jc w:val="left"/>
        <w:rPr>
          <w:rFonts w:asciiTheme="minorEastAsia" w:hAnsiTheme="minorEastAsia" w:cs="宋体"/>
          <w:kern w:val="0"/>
          <w:szCs w:val="21"/>
        </w:rPr>
      </w:pPr>
      <w:r>
        <w:rPr>
          <w:rFonts w:asciiTheme="minorEastAsia" w:hAnsiTheme="minorEastAsia" w:cs="宋体"/>
          <w:kern w:val="0"/>
          <w:szCs w:val="21"/>
        </w:rPr>
        <w:t>一、根据学校《</w:t>
      </w:r>
      <w:r w:rsidR="003D4186">
        <w:rPr>
          <w:rFonts w:asciiTheme="minorEastAsia" w:hAnsiTheme="minorEastAsia" w:cs="宋体"/>
          <w:kern w:val="0"/>
          <w:szCs w:val="21"/>
        </w:rPr>
        <w:t>20</w:t>
      </w:r>
      <w:r w:rsidR="003D4186">
        <w:rPr>
          <w:rFonts w:asciiTheme="minorEastAsia" w:hAnsiTheme="minorEastAsia" w:cs="宋体" w:hint="eastAsia"/>
          <w:kern w:val="0"/>
          <w:szCs w:val="21"/>
        </w:rPr>
        <w:t>20</w:t>
      </w:r>
      <w:r>
        <w:rPr>
          <w:rFonts w:asciiTheme="minorEastAsia" w:hAnsiTheme="minorEastAsia" w:cs="宋体"/>
          <w:kern w:val="0"/>
          <w:szCs w:val="21"/>
        </w:rPr>
        <w:t>届本科毕业生推荐免试攻读研究生工作方案》</w:t>
      </w:r>
      <w:r w:rsidR="00282203">
        <w:rPr>
          <w:rFonts w:ascii="宋体" w:hAnsi="宋体" w:cs="宋体" w:hint="eastAsia"/>
          <w:kern w:val="0"/>
          <w:szCs w:val="21"/>
        </w:rPr>
        <w:t>的通知</w:t>
      </w:r>
      <w:r>
        <w:rPr>
          <w:rFonts w:asciiTheme="minorEastAsia" w:hAnsiTheme="minorEastAsia" w:cs="宋体"/>
          <w:kern w:val="0"/>
          <w:szCs w:val="21"/>
        </w:rPr>
        <w:t>（以下简称“推免生方案”）文件，艺术与传媒学院</w:t>
      </w:r>
      <w:r w:rsidR="003D4186">
        <w:rPr>
          <w:rFonts w:asciiTheme="minorEastAsia" w:hAnsiTheme="minorEastAsia" w:cs="宋体"/>
          <w:kern w:val="0"/>
          <w:szCs w:val="21"/>
        </w:rPr>
        <w:t>20</w:t>
      </w:r>
      <w:r w:rsidR="003D4186">
        <w:rPr>
          <w:rFonts w:asciiTheme="minorEastAsia" w:hAnsiTheme="minorEastAsia" w:cs="宋体" w:hint="eastAsia"/>
          <w:kern w:val="0"/>
          <w:szCs w:val="21"/>
        </w:rPr>
        <w:t>20</w:t>
      </w:r>
      <w:r>
        <w:rPr>
          <w:rFonts w:asciiTheme="minorEastAsia" w:hAnsiTheme="minorEastAsia" w:cs="宋体"/>
          <w:kern w:val="0"/>
          <w:szCs w:val="21"/>
        </w:rPr>
        <w:t>届本科毕业生推荐免试攻读硕士学位研究生（以下简称“推免生”）名额为</w:t>
      </w:r>
      <w:r w:rsidR="003D4186">
        <w:rPr>
          <w:rFonts w:asciiTheme="minorEastAsia" w:hAnsiTheme="minorEastAsia" w:cs="宋体" w:hint="eastAsia"/>
          <w:kern w:val="0"/>
          <w:szCs w:val="21"/>
        </w:rPr>
        <w:t>28</w:t>
      </w:r>
      <w:r>
        <w:rPr>
          <w:rFonts w:asciiTheme="minorEastAsia" w:hAnsiTheme="minorEastAsia" w:cs="宋体"/>
          <w:kern w:val="0"/>
          <w:szCs w:val="21"/>
        </w:rPr>
        <w:t>名。</w:t>
      </w:r>
    </w:p>
    <w:p w:rsidR="00D87258" w:rsidRDefault="00E71CEF">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二、艺术与传媒学院推免生指标分配：</w:t>
      </w:r>
    </w:p>
    <w:p w:rsidR="00D87258" w:rsidRDefault="00E71CEF">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学院推免生指标原则上按照各专业（方向）</w:t>
      </w:r>
      <w:r w:rsidR="003D4186">
        <w:rPr>
          <w:rFonts w:asciiTheme="minorEastAsia" w:hAnsiTheme="minorEastAsia" w:cs="宋体"/>
          <w:kern w:val="0"/>
          <w:szCs w:val="21"/>
        </w:rPr>
        <w:t>20</w:t>
      </w:r>
      <w:r w:rsidR="003D4186">
        <w:rPr>
          <w:rFonts w:asciiTheme="minorEastAsia" w:hAnsiTheme="minorEastAsia" w:cs="宋体" w:hint="eastAsia"/>
          <w:kern w:val="0"/>
          <w:szCs w:val="21"/>
        </w:rPr>
        <w:t>20</w:t>
      </w:r>
      <w:r>
        <w:rPr>
          <w:rFonts w:asciiTheme="minorEastAsia" w:hAnsiTheme="minorEastAsia" w:cs="宋体"/>
          <w:kern w:val="0"/>
          <w:szCs w:val="21"/>
        </w:rPr>
        <w:t>届本科毕业生人数分配到各专业（方向）</w:t>
      </w:r>
      <w:r>
        <w:rPr>
          <w:rFonts w:asciiTheme="minorEastAsia" w:hAnsiTheme="minorEastAsia" w:cs="宋体" w:hint="eastAsia"/>
          <w:kern w:val="0"/>
          <w:szCs w:val="21"/>
        </w:rPr>
        <w:t>。</w:t>
      </w:r>
    </w:p>
    <w:p w:rsidR="00D87258" w:rsidRDefault="00E71CEF">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1、广播电视学专业推免生指标分配</w:t>
      </w:r>
      <w:r w:rsidR="003D4186">
        <w:rPr>
          <w:rFonts w:asciiTheme="minorEastAsia" w:hAnsiTheme="minorEastAsia" w:cs="宋体" w:hint="eastAsia"/>
          <w:kern w:val="0"/>
          <w:szCs w:val="21"/>
        </w:rPr>
        <w:t>5</w:t>
      </w:r>
      <w:r>
        <w:rPr>
          <w:rFonts w:asciiTheme="minorEastAsia" w:hAnsiTheme="minorEastAsia" w:cs="宋体"/>
          <w:kern w:val="0"/>
          <w:szCs w:val="21"/>
        </w:rPr>
        <w:t>个。</w:t>
      </w:r>
    </w:p>
    <w:p w:rsidR="00D87258" w:rsidRDefault="00E71CEF">
      <w:pPr>
        <w:widowControl/>
        <w:spacing w:before="100" w:beforeAutospacing="1" w:after="375" w:line="432" w:lineRule="atLeast"/>
        <w:ind w:firstLine="420"/>
        <w:jc w:val="left"/>
        <w:rPr>
          <w:rFonts w:asciiTheme="minorEastAsia" w:hAnsiTheme="minorEastAsia" w:cs="宋体"/>
          <w:kern w:val="0"/>
          <w:szCs w:val="21"/>
        </w:rPr>
      </w:pPr>
      <w:r>
        <w:rPr>
          <w:rFonts w:asciiTheme="minorEastAsia" w:hAnsiTheme="minorEastAsia" w:cs="宋体"/>
          <w:kern w:val="0"/>
          <w:szCs w:val="21"/>
        </w:rPr>
        <w:t>2、环境设计</w:t>
      </w:r>
      <w:r>
        <w:rPr>
          <w:rFonts w:asciiTheme="minorEastAsia" w:hAnsiTheme="minorEastAsia" w:cs="宋体" w:hint="eastAsia"/>
          <w:kern w:val="0"/>
          <w:szCs w:val="21"/>
        </w:rPr>
        <w:t>专业推免生指标分配</w:t>
      </w:r>
      <w:r w:rsidR="00282203">
        <w:rPr>
          <w:rFonts w:asciiTheme="minorEastAsia" w:hAnsiTheme="minorEastAsia" w:cs="宋体" w:hint="eastAsia"/>
          <w:kern w:val="0"/>
          <w:szCs w:val="21"/>
        </w:rPr>
        <w:t>6</w:t>
      </w:r>
      <w:r>
        <w:rPr>
          <w:rFonts w:asciiTheme="minorEastAsia" w:hAnsiTheme="minorEastAsia" w:cs="宋体"/>
          <w:kern w:val="0"/>
          <w:szCs w:val="21"/>
        </w:rPr>
        <w:t>个</w:t>
      </w:r>
      <w:r>
        <w:rPr>
          <w:rFonts w:asciiTheme="minorEastAsia" w:hAnsiTheme="minorEastAsia" w:cs="宋体" w:hint="eastAsia"/>
          <w:kern w:val="0"/>
          <w:szCs w:val="21"/>
        </w:rPr>
        <w:t>。</w:t>
      </w:r>
    </w:p>
    <w:p w:rsidR="00D87258" w:rsidRDefault="00E71CEF">
      <w:pPr>
        <w:widowControl/>
        <w:spacing w:before="100" w:beforeAutospacing="1" w:after="375" w:line="432" w:lineRule="atLeast"/>
        <w:ind w:firstLine="420"/>
        <w:jc w:val="left"/>
        <w:rPr>
          <w:rFonts w:asciiTheme="minorEastAsia" w:hAnsiTheme="minorEastAsia" w:cs="宋体"/>
          <w:kern w:val="0"/>
          <w:szCs w:val="21"/>
        </w:rPr>
      </w:pPr>
      <w:r>
        <w:rPr>
          <w:rFonts w:asciiTheme="minorEastAsia" w:hAnsiTheme="minorEastAsia" w:cs="宋体" w:hint="eastAsia"/>
          <w:kern w:val="0"/>
          <w:szCs w:val="21"/>
        </w:rPr>
        <w:t>3、视觉传达</w:t>
      </w:r>
      <w:r>
        <w:rPr>
          <w:rFonts w:asciiTheme="minorEastAsia" w:hAnsiTheme="minorEastAsia" w:cs="宋体"/>
          <w:kern w:val="0"/>
          <w:szCs w:val="21"/>
        </w:rPr>
        <w:t>设计</w:t>
      </w:r>
      <w:r>
        <w:rPr>
          <w:rFonts w:asciiTheme="minorEastAsia" w:hAnsiTheme="minorEastAsia" w:cs="宋体" w:hint="eastAsia"/>
          <w:kern w:val="0"/>
          <w:szCs w:val="21"/>
        </w:rPr>
        <w:t>专业推免生指标分配</w:t>
      </w:r>
      <w:r w:rsidR="00DA6F8A">
        <w:rPr>
          <w:rFonts w:asciiTheme="minorEastAsia" w:hAnsiTheme="minorEastAsia" w:cs="宋体" w:hint="eastAsia"/>
          <w:kern w:val="0"/>
          <w:szCs w:val="21"/>
        </w:rPr>
        <w:t>5</w:t>
      </w:r>
      <w:r>
        <w:rPr>
          <w:rFonts w:asciiTheme="minorEastAsia" w:hAnsiTheme="minorEastAsia" w:cs="宋体"/>
          <w:kern w:val="0"/>
          <w:szCs w:val="21"/>
        </w:rPr>
        <w:t>个</w:t>
      </w:r>
      <w:r>
        <w:rPr>
          <w:rFonts w:asciiTheme="minorEastAsia" w:hAnsiTheme="minorEastAsia" w:cs="宋体" w:hint="eastAsia"/>
          <w:kern w:val="0"/>
          <w:szCs w:val="21"/>
        </w:rPr>
        <w:t>。</w:t>
      </w:r>
    </w:p>
    <w:p w:rsidR="00D87258" w:rsidRDefault="00E71CEF">
      <w:pPr>
        <w:widowControl/>
        <w:spacing w:before="100" w:beforeAutospacing="1" w:after="375" w:line="432" w:lineRule="atLeast"/>
        <w:ind w:firstLine="420"/>
        <w:jc w:val="left"/>
        <w:rPr>
          <w:rFonts w:asciiTheme="minorEastAsia" w:hAnsiTheme="minorEastAsia" w:cs="宋体"/>
          <w:kern w:val="0"/>
          <w:szCs w:val="21"/>
        </w:rPr>
      </w:pPr>
      <w:r>
        <w:rPr>
          <w:rFonts w:asciiTheme="minorEastAsia" w:hAnsiTheme="minorEastAsia" w:cs="宋体" w:hint="eastAsia"/>
          <w:kern w:val="0"/>
          <w:szCs w:val="21"/>
        </w:rPr>
        <w:t>4、</w:t>
      </w:r>
      <w:r w:rsidR="003D4186">
        <w:rPr>
          <w:rFonts w:asciiTheme="minorEastAsia" w:hAnsiTheme="minorEastAsia" w:cs="宋体" w:hint="eastAsia"/>
          <w:kern w:val="0"/>
          <w:szCs w:val="21"/>
        </w:rPr>
        <w:t>数字媒体艺术</w:t>
      </w:r>
      <w:r>
        <w:rPr>
          <w:rFonts w:asciiTheme="minorEastAsia" w:hAnsiTheme="minorEastAsia" w:cs="宋体" w:hint="eastAsia"/>
          <w:kern w:val="0"/>
          <w:szCs w:val="21"/>
        </w:rPr>
        <w:t>推免生指标分配</w:t>
      </w:r>
      <w:r w:rsidR="003D4186">
        <w:rPr>
          <w:rFonts w:asciiTheme="minorEastAsia" w:hAnsiTheme="minorEastAsia" w:cs="宋体" w:hint="eastAsia"/>
          <w:kern w:val="0"/>
          <w:szCs w:val="21"/>
        </w:rPr>
        <w:t>6</w:t>
      </w:r>
      <w:r>
        <w:rPr>
          <w:rFonts w:asciiTheme="minorEastAsia" w:hAnsiTheme="minorEastAsia" w:cs="宋体"/>
          <w:kern w:val="0"/>
          <w:szCs w:val="21"/>
        </w:rPr>
        <w:t>个。</w:t>
      </w:r>
    </w:p>
    <w:p w:rsidR="00D87258" w:rsidRDefault="00E71CEF">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w:t>
      </w:r>
      <w:r>
        <w:rPr>
          <w:rFonts w:asciiTheme="minorEastAsia" w:hAnsiTheme="minorEastAsia" w:cs="宋体" w:hint="eastAsia"/>
          <w:kern w:val="0"/>
          <w:szCs w:val="21"/>
        </w:rPr>
        <w:t>5</w:t>
      </w:r>
      <w:r>
        <w:rPr>
          <w:rFonts w:asciiTheme="minorEastAsia" w:hAnsiTheme="minorEastAsia" w:cs="宋体"/>
          <w:kern w:val="0"/>
          <w:szCs w:val="21"/>
        </w:rPr>
        <w:t>、音乐学专业推免生指标分配</w:t>
      </w:r>
      <w:r w:rsidR="003D4186">
        <w:rPr>
          <w:rFonts w:asciiTheme="minorEastAsia" w:hAnsiTheme="minorEastAsia" w:cs="宋体" w:hint="eastAsia"/>
          <w:kern w:val="0"/>
          <w:szCs w:val="21"/>
        </w:rPr>
        <w:t>6</w:t>
      </w:r>
      <w:r w:rsidR="00282203">
        <w:rPr>
          <w:rFonts w:asciiTheme="minorEastAsia" w:hAnsiTheme="minorEastAsia" w:cs="宋体" w:hint="eastAsia"/>
          <w:kern w:val="0"/>
          <w:szCs w:val="21"/>
        </w:rPr>
        <w:t>个。其中：</w:t>
      </w:r>
      <w:r>
        <w:rPr>
          <w:rFonts w:asciiTheme="minorEastAsia" w:hAnsiTheme="minorEastAsia" w:cs="宋体" w:hint="eastAsia"/>
          <w:kern w:val="0"/>
          <w:szCs w:val="21"/>
        </w:rPr>
        <w:t>音乐制作</w:t>
      </w:r>
      <w:r w:rsidR="00282203">
        <w:rPr>
          <w:rFonts w:asciiTheme="minorEastAsia" w:hAnsiTheme="minorEastAsia" w:cs="宋体" w:hint="eastAsia"/>
          <w:kern w:val="0"/>
          <w:szCs w:val="21"/>
        </w:rPr>
        <w:t>与传播</w:t>
      </w:r>
      <w:r>
        <w:rPr>
          <w:rFonts w:asciiTheme="minorEastAsia" w:hAnsiTheme="minorEastAsia" w:cs="宋体" w:hint="eastAsia"/>
          <w:kern w:val="0"/>
          <w:szCs w:val="21"/>
        </w:rPr>
        <w:t>方向</w:t>
      </w:r>
      <w:r w:rsidR="003D4186">
        <w:rPr>
          <w:rFonts w:asciiTheme="minorEastAsia" w:hAnsiTheme="minorEastAsia" w:cs="宋体" w:hint="eastAsia"/>
          <w:kern w:val="0"/>
          <w:szCs w:val="21"/>
        </w:rPr>
        <w:t>3</w:t>
      </w:r>
      <w:r>
        <w:rPr>
          <w:rFonts w:asciiTheme="minorEastAsia" w:hAnsiTheme="minorEastAsia" w:cs="宋体" w:hint="eastAsia"/>
          <w:kern w:val="0"/>
          <w:szCs w:val="21"/>
        </w:rPr>
        <w:t>个、</w:t>
      </w:r>
      <w:r w:rsidR="00282203">
        <w:rPr>
          <w:rFonts w:asciiTheme="minorEastAsia" w:hAnsiTheme="minorEastAsia" w:cs="宋体" w:hint="eastAsia"/>
          <w:kern w:val="0"/>
          <w:szCs w:val="21"/>
        </w:rPr>
        <w:t>音乐表演</w:t>
      </w:r>
      <w:r w:rsidR="003D4186">
        <w:rPr>
          <w:rFonts w:asciiTheme="minorEastAsia" w:hAnsiTheme="minorEastAsia" w:cs="宋体" w:hint="eastAsia"/>
          <w:kern w:val="0"/>
          <w:szCs w:val="21"/>
        </w:rPr>
        <w:t>3</w:t>
      </w:r>
      <w:r>
        <w:rPr>
          <w:rFonts w:asciiTheme="minorEastAsia" w:hAnsiTheme="minorEastAsia" w:cs="宋体" w:hint="eastAsia"/>
          <w:kern w:val="0"/>
          <w:szCs w:val="21"/>
        </w:rPr>
        <w:t>个。</w:t>
      </w:r>
    </w:p>
    <w:p w:rsidR="00282203" w:rsidRPr="00282203" w:rsidRDefault="00E71CEF" w:rsidP="00282203">
      <w:pPr>
        <w:widowControl/>
        <w:spacing w:line="600" w:lineRule="exact"/>
        <w:ind w:firstLineChars="200" w:firstLine="420"/>
        <w:rPr>
          <w:rFonts w:asciiTheme="minorEastAsia" w:hAnsiTheme="minorEastAsia" w:cs="宋体"/>
          <w:kern w:val="0"/>
          <w:szCs w:val="21"/>
        </w:rPr>
      </w:pPr>
      <w:r>
        <w:rPr>
          <w:rFonts w:asciiTheme="minorEastAsia" w:hAnsiTheme="minorEastAsia" w:cs="宋体"/>
          <w:kern w:val="0"/>
          <w:szCs w:val="21"/>
        </w:rPr>
        <w:t xml:space="preserve">　　三、对有特殊学术专长或具有突出培养潜质者，经三名本校本专业教授联合推荐，学院推荐免试研究生工作小组、学校推荐免试研究生工作领导小组严格审查，可不受综合排名限制。该类学生名额占学生所在专业（方向）推免生指标，学院</w:t>
      </w:r>
      <w:proofErr w:type="gramStart"/>
      <w:r>
        <w:rPr>
          <w:rFonts w:asciiTheme="minorEastAsia" w:hAnsiTheme="minorEastAsia" w:cs="宋体"/>
          <w:kern w:val="0"/>
          <w:szCs w:val="21"/>
        </w:rPr>
        <w:t>不另分配</w:t>
      </w:r>
      <w:proofErr w:type="gramEnd"/>
      <w:r>
        <w:rPr>
          <w:rFonts w:asciiTheme="minorEastAsia" w:hAnsiTheme="minorEastAsia" w:cs="宋体"/>
          <w:kern w:val="0"/>
          <w:szCs w:val="21"/>
        </w:rPr>
        <w:t>指标。</w:t>
      </w:r>
      <w:r w:rsidR="00282203" w:rsidRPr="00282203">
        <w:rPr>
          <w:rFonts w:asciiTheme="minorEastAsia" w:hAnsiTheme="minorEastAsia" w:cs="宋体" w:hint="eastAsia"/>
          <w:kern w:val="0"/>
          <w:szCs w:val="21"/>
        </w:rPr>
        <w:t>学院（课部）专家考核小组对其科研创新成果、论文（文章）、竞赛获奖奖项及内容须进行审核鉴定，排除抄袭、造假、冒名及有名无实等情况，并组织学生在院内公开答辩。专家审核小组及每</w:t>
      </w:r>
      <w:r w:rsidR="00282203" w:rsidRPr="00282203">
        <w:rPr>
          <w:rFonts w:asciiTheme="minorEastAsia" w:hAnsiTheme="minorEastAsia" w:cs="宋体" w:hint="eastAsia"/>
          <w:kern w:val="0"/>
          <w:szCs w:val="21"/>
        </w:rPr>
        <w:lastRenderedPageBreak/>
        <w:t>位成员都要给出明确审核鉴定意见并签字存档，答辩全程录音或录像，答辩结果及学生有关说明材料</w:t>
      </w:r>
      <w:smartTag w:uri="urn:schemas-microsoft-com:office:smarttags" w:element="PersonName">
        <w:smartTagPr>
          <w:attr w:name="ProductID" w:val="和"/>
        </w:smartTagPr>
        <w:r w:rsidR="00282203" w:rsidRPr="00282203">
          <w:rPr>
            <w:rFonts w:asciiTheme="minorEastAsia" w:hAnsiTheme="minorEastAsia" w:cs="宋体" w:hint="eastAsia"/>
            <w:kern w:val="0"/>
            <w:szCs w:val="21"/>
          </w:rPr>
          <w:t>和</w:t>
        </w:r>
      </w:smartTag>
      <w:r w:rsidR="00282203" w:rsidRPr="00282203">
        <w:rPr>
          <w:rFonts w:asciiTheme="minorEastAsia" w:hAnsiTheme="minorEastAsia" w:cs="宋体" w:hint="eastAsia"/>
          <w:kern w:val="0"/>
          <w:szCs w:val="21"/>
        </w:rPr>
        <w:t>教授推荐信进行公示，未通过审核鉴定或答辩的学生不得推荐。</w:t>
      </w:r>
    </w:p>
    <w:p w:rsidR="00D87258" w:rsidRDefault="00E71CEF">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四、按照学院</w:t>
      </w:r>
      <w:r w:rsidR="003D4186">
        <w:rPr>
          <w:rFonts w:asciiTheme="minorEastAsia" w:hAnsiTheme="minorEastAsia" w:cs="宋体"/>
          <w:kern w:val="0"/>
          <w:szCs w:val="21"/>
        </w:rPr>
        <w:t>20</w:t>
      </w:r>
      <w:r w:rsidR="003D4186">
        <w:rPr>
          <w:rFonts w:asciiTheme="minorEastAsia" w:hAnsiTheme="minorEastAsia" w:cs="宋体" w:hint="eastAsia"/>
          <w:kern w:val="0"/>
          <w:szCs w:val="21"/>
        </w:rPr>
        <w:t>20</w:t>
      </w:r>
      <w:r>
        <w:rPr>
          <w:rFonts w:asciiTheme="minorEastAsia" w:hAnsiTheme="minorEastAsia" w:cs="宋体"/>
          <w:kern w:val="0"/>
          <w:szCs w:val="21"/>
        </w:rPr>
        <w:t>届本科毕业生截止到201</w:t>
      </w:r>
      <w:r w:rsidR="003D4186">
        <w:rPr>
          <w:rFonts w:asciiTheme="minorEastAsia" w:hAnsiTheme="minorEastAsia" w:cs="宋体" w:hint="eastAsia"/>
          <w:kern w:val="0"/>
          <w:szCs w:val="21"/>
        </w:rPr>
        <w:t>9</w:t>
      </w:r>
      <w:r>
        <w:rPr>
          <w:rFonts w:asciiTheme="minorEastAsia" w:hAnsiTheme="minorEastAsia" w:cs="宋体"/>
          <w:kern w:val="0"/>
          <w:szCs w:val="21"/>
        </w:rPr>
        <w:t>年9月</w:t>
      </w:r>
      <w:r w:rsidR="003D4186">
        <w:rPr>
          <w:rFonts w:asciiTheme="minorEastAsia" w:hAnsiTheme="minorEastAsia" w:cs="宋体" w:hint="eastAsia"/>
          <w:kern w:val="0"/>
          <w:szCs w:val="21"/>
        </w:rPr>
        <w:t>9</w:t>
      </w:r>
      <w:r>
        <w:rPr>
          <w:rFonts w:asciiTheme="minorEastAsia" w:hAnsiTheme="minorEastAsia" w:cs="宋体"/>
          <w:kern w:val="0"/>
          <w:szCs w:val="21"/>
        </w:rPr>
        <w:t>日</w:t>
      </w:r>
      <w:r w:rsidR="003D4186">
        <w:rPr>
          <w:rFonts w:asciiTheme="minorEastAsia" w:hAnsiTheme="minorEastAsia" w:cs="宋体" w:hint="eastAsia"/>
          <w:kern w:val="0"/>
          <w:szCs w:val="21"/>
        </w:rPr>
        <w:t>下</w:t>
      </w:r>
      <w:r w:rsidR="00CC462A">
        <w:rPr>
          <w:rFonts w:asciiTheme="minorEastAsia" w:hAnsiTheme="minorEastAsia" w:cs="宋体" w:hint="eastAsia"/>
          <w:kern w:val="0"/>
          <w:szCs w:val="21"/>
        </w:rPr>
        <w:t>午</w:t>
      </w:r>
      <w:r w:rsidR="003D4186">
        <w:rPr>
          <w:rFonts w:asciiTheme="minorEastAsia" w:hAnsiTheme="minorEastAsia" w:cs="宋体" w:hint="eastAsia"/>
          <w:kern w:val="0"/>
          <w:szCs w:val="21"/>
        </w:rPr>
        <w:t>5</w:t>
      </w:r>
      <w:r w:rsidR="00CC462A">
        <w:rPr>
          <w:rFonts w:asciiTheme="minorEastAsia" w:hAnsiTheme="minorEastAsia" w:cs="宋体" w:hint="eastAsia"/>
          <w:kern w:val="0"/>
          <w:szCs w:val="21"/>
        </w:rPr>
        <w:t>点</w:t>
      </w:r>
      <w:r>
        <w:rPr>
          <w:rFonts w:asciiTheme="minorEastAsia" w:hAnsiTheme="minorEastAsia" w:cs="宋体"/>
          <w:kern w:val="0"/>
          <w:szCs w:val="21"/>
        </w:rPr>
        <w:t>的课程成绩，按各专业（方向）分配推免生指标的200%划定推免生资格的申请范围：</w:t>
      </w:r>
    </w:p>
    <w:p w:rsidR="003A441F" w:rsidRDefault="00E71CEF" w:rsidP="003A441F">
      <w:pPr>
        <w:widowControl/>
        <w:spacing w:before="100" w:beforeAutospacing="1" w:after="375" w:line="432" w:lineRule="atLeast"/>
        <w:ind w:firstLine="420"/>
        <w:jc w:val="left"/>
        <w:rPr>
          <w:rFonts w:asciiTheme="minorEastAsia" w:hAnsiTheme="minorEastAsia" w:cs="宋体"/>
          <w:kern w:val="0"/>
          <w:szCs w:val="21"/>
        </w:rPr>
      </w:pPr>
      <w:r>
        <w:rPr>
          <w:rFonts w:asciiTheme="minorEastAsia" w:hAnsiTheme="minorEastAsia" w:cs="宋体"/>
          <w:kern w:val="0"/>
          <w:szCs w:val="21"/>
        </w:rPr>
        <w:t>1</w:t>
      </w:r>
      <w:r>
        <w:rPr>
          <w:rFonts w:asciiTheme="minorEastAsia" w:hAnsiTheme="minorEastAsia" w:cs="宋体" w:hint="eastAsia"/>
          <w:kern w:val="0"/>
          <w:szCs w:val="21"/>
        </w:rPr>
        <w:t>.</w:t>
      </w:r>
      <w:r>
        <w:rPr>
          <w:rFonts w:asciiTheme="minorEastAsia" w:hAnsiTheme="minorEastAsia" w:cs="宋体"/>
          <w:kern w:val="0"/>
          <w:szCs w:val="21"/>
        </w:rPr>
        <w:t>广播电视学，按平均</w:t>
      </w:r>
      <w:proofErr w:type="gramStart"/>
      <w:r>
        <w:rPr>
          <w:rFonts w:asciiTheme="minorEastAsia" w:hAnsiTheme="minorEastAsia" w:cs="宋体"/>
          <w:kern w:val="0"/>
          <w:szCs w:val="21"/>
        </w:rPr>
        <w:t>学分绩点排序</w:t>
      </w:r>
      <w:proofErr w:type="gramEnd"/>
      <w:r>
        <w:rPr>
          <w:rFonts w:asciiTheme="minorEastAsia" w:hAnsiTheme="minorEastAsia" w:cs="宋体"/>
          <w:kern w:val="0"/>
          <w:szCs w:val="21"/>
        </w:rPr>
        <w:t>的专业前</w:t>
      </w:r>
      <w:r w:rsidR="003D4186">
        <w:rPr>
          <w:rFonts w:asciiTheme="minorEastAsia" w:hAnsiTheme="minorEastAsia" w:cs="宋体" w:hint="eastAsia"/>
          <w:kern w:val="0"/>
          <w:szCs w:val="21"/>
        </w:rPr>
        <w:t>10</w:t>
      </w:r>
      <w:r>
        <w:rPr>
          <w:rFonts w:asciiTheme="minorEastAsia" w:hAnsiTheme="minorEastAsia" w:cs="宋体"/>
          <w:kern w:val="0"/>
          <w:szCs w:val="21"/>
        </w:rPr>
        <w:t>人。</w:t>
      </w:r>
    </w:p>
    <w:p w:rsidR="00D87258" w:rsidRDefault="00E71CEF" w:rsidP="003A441F">
      <w:pPr>
        <w:widowControl/>
        <w:spacing w:before="100" w:beforeAutospacing="1" w:after="375" w:line="432" w:lineRule="atLeast"/>
        <w:ind w:firstLine="420"/>
        <w:jc w:val="left"/>
        <w:rPr>
          <w:rFonts w:asciiTheme="minorEastAsia" w:hAnsiTheme="minorEastAsia" w:cs="宋体"/>
          <w:kern w:val="0"/>
          <w:szCs w:val="21"/>
        </w:rPr>
      </w:pPr>
      <w:r>
        <w:rPr>
          <w:rFonts w:asciiTheme="minorEastAsia" w:hAnsiTheme="minorEastAsia" w:cs="宋体"/>
          <w:kern w:val="0"/>
          <w:szCs w:val="21"/>
        </w:rPr>
        <w:t>2</w:t>
      </w:r>
      <w:r>
        <w:rPr>
          <w:rFonts w:asciiTheme="minorEastAsia" w:hAnsiTheme="minorEastAsia" w:cs="宋体" w:hint="eastAsia"/>
          <w:kern w:val="0"/>
          <w:szCs w:val="21"/>
        </w:rPr>
        <w:t>.</w:t>
      </w:r>
      <w:r>
        <w:rPr>
          <w:rFonts w:asciiTheme="minorEastAsia" w:hAnsiTheme="minorEastAsia" w:cs="宋体"/>
          <w:kern w:val="0"/>
          <w:szCs w:val="21"/>
        </w:rPr>
        <w:t>环境设计，按平均</w:t>
      </w:r>
      <w:proofErr w:type="gramStart"/>
      <w:r>
        <w:rPr>
          <w:rFonts w:asciiTheme="minorEastAsia" w:hAnsiTheme="minorEastAsia" w:cs="宋体"/>
          <w:kern w:val="0"/>
          <w:szCs w:val="21"/>
        </w:rPr>
        <w:t>学分绩点排序</w:t>
      </w:r>
      <w:proofErr w:type="gramEnd"/>
      <w:r>
        <w:rPr>
          <w:rFonts w:asciiTheme="minorEastAsia" w:hAnsiTheme="minorEastAsia" w:cs="宋体"/>
          <w:kern w:val="0"/>
          <w:szCs w:val="21"/>
        </w:rPr>
        <w:t>的专业前</w:t>
      </w:r>
      <w:r w:rsidR="00CC462A">
        <w:rPr>
          <w:rFonts w:asciiTheme="minorEastAsia" w:hAnsiTheme="minorEastAsia" w:cs="宋体" w:hint="eastAsia"/>
          <w:kern w:val="0"/>
          <w:szCs w:val="21"/>
        </w:rPr>
        <w:t>12</w:t>
      </w:r>
      <w:r>
        <w:rPr>
          <w:rFonts w:asciiTheme="minorEastAsia" w:hAnsiTheme="minorEastAsia" w:cs="宋体"/>
          <w:kern w:val="0"/>
          <w:szCs w:val="21"/>
        </w:rPr>
        <w:t>人</w:t>
      </w:r>
      <w:r>
        <w:rPr>
          <w:rFonts w:asciiTheme="minorEastAsia" w:hAnsiTheme="minorEastAsia" w:cs="宋体" w:hint="eastAsia"/>
          <w:kern w:val="0"/>
          <w:szCs w:val="21"/>
        </w:rPr>
        <w:t>。</w:t>
      </w:r>
      <w:r>
        <w:rPr>
          <w:rFonts w:asciiTheme="minorEastAsia" w:hAnsiTheme="minorEastAsia" w:cs="宋体"/>
          <w:kern w:val="0"/>
          <w:szCs w:val="21"/>
        </w:rPr>
        <w:br/>
      </w:r>
      <w:r>
        <w:rPr>
          <w:rFonts w:asciiTheme="minorEastAsia" w:hAnsiTheme="minorEastAsia" w:cs="宋体" w:hint="eastAsia"/>
          <w:kern w:val="0"/>
          <w:szCs w:val="21"/>
        </w:rPr>
        <w:t xml:space="preserve">    3.视觉传达</w:t>
      </w:r>
      <w:r>
        <w:rPr>
          <w:rFonts w:asciiTheme="minorEastAsia" w:hAnsiTheme="minorEastAsia" w:cs="宋体"/>
          <w:kern w:val="0"/>
          <w:szCs w:val="21"/>
        </w:rPr>
        <w:t>设计，按平均</w:t>
      </w:r>
      <w:proofErr w:type="gramStart"/>
      <w:r>
        <w:rPr>
          <w:rFonts w:asciiTheme="minorEastAsia" w:hAnsiTheme="minorEastAsia" w:cs="宋体"/>
          <w:kern w:val="0"/>
          <w:szCs w:val="21"/>
        </w:rPr>
        <w:t>学分绩点排序</w:t>
      </w:r>
      <w:proofErr w:type="gramEnd"/>
      <w:r>
        <w:rPr>
          <w:rFonts w:asciiTheme="minorEastAsia" w:hAnsiTheme="minorEastAsia" w:cs="宋体"/>
          <w:kern w:val="0"/>
          <w:szCs w:val="21"/>
        </w:rPr>
        <w:t>的专业前</w:t>
      </w:r>
      <w:r w:rsidR="00CC462A">
        <w:rPr>
          <w:rFonts w:asciiTheme="minorEastAsia" w:hAnsiTheme="minorEastAsia" w:cs="宋体" w:hint="eastAsia"/>
          <w:kern w:val="0"/>
          <w:szCs w:val="21"/>
        </w:rPr>
        <w:t>1</w:t>
      </w:r>
      <w:r w:rsidR="00DB14FC">
        <w:rPr>
          <w:rFonts w:asciiTheme="minorEastAsia" w:hAnsiTheme="minorEastAsia" w:cs="宋体" w:hint="eastAsia"/>
          <w:kern w:val="0"/>
          <w:szCs w:val="21"/>
        </w:rPr>
        <w:t>0</w:t>
      </w:r>
      <w:r>
        <w:rPr>
          <w:rFonts w:asciiTheme="minorEastAsia" w:hAnsiTheme="minorEastAsia" w:cs="宋体"/>
          <w:kern w:val="0"/>
          <w:szCs w:val="21"/>
        </w:rPr>
        <w:t>人</w:t>
      </w:r>
      <w:r>
        <w:rPr>
          <w:rFonts w:asciiTheme="minorEastAsia" w:hAnsiTheme="minorEastAsia" w:cs="宋体" w:hint="eastAsia"/>
          <w:kern w:val="0"/>
          <w:szCs w:val="21"/>
        </w:rPr>
        <w:t>。</w:t>
      </w:r>
      <w:r>
        <w:rPr>
          <w:rFonts w:asciiTheme="minorEastAsia" w:hAnsiTheme="minorEastAsia" w:cs="宋体"/>
          <w:kern w:val="0"/>
          <w:szCs w:val="21"/>
        </w:rPr>
        <w:br/>
      </w:r>
      <w:r>
        <w:rPr>
          <w:rFonts w:asciiTheme="minorEastAsia" w:hAnsiTheme="minorEastAsia" w:cs="宋体" w:hint="eastAsia"/>
          <w:kern w:val="0"/>
          <w:szCs w:val="21"/>
        </w:rPr>
        <w:t xml:space="preserve">    4</w:t>
      </w:r>
      <w:r w:rsidR="003D4186">
        <w:rPr>
          <w:rFonts w:asciiTheme="minorEastAsia" w:hAnsiTheme="minorEastAsia" w:cs="宋体" w:hint="eastAsia"/>
          <w:kern w:val="0"/>
          <w:szCs w:val="21"/>
        </w:rPr>
        <w:t>数字媒体艺术</w:t>
      </w:r>
      <w:r>
        <w:rPr>
          <w:rFonts w:asciiTheme="minorEastAsia" w:hAnsiTheme="minorEastAsia" w:cs="宋体"/>
          <w:kern w:val="0"/>
          <w:szCs w:val="21"/>
        </w:rPr>
        <w:t>，按平均</w:t>
      </w:r>
      <w:proofErr w:type="gramStart"/>
      <w:r>
        <w:rPr>
          <w:rFonts w:asciiTheme="minorEastAsia" w:hAnsiTheme="minorEastAsia" w:cs="宋体"/>
          <w:kern w:val="0"/>
          <w:szCs w:val="21"/>
        </w:rPr>
        <w:t>学分绩点排序</w:t>
      </w:r>
      <w:proofErr w:type="gramEnd"/>
      <w:r>
        <w:rPr>
          <w:rFonts w:asciiTheme="minorEastAsia" w:hAnsiTheme="minorEastAsia" w:cs="宋体"/>
          <w:kern w:val="0"/>
          <w:szCs w:val="21"/>
        </w:rPr>
        <w:t>的专业前</w:t>
      </w:r>
      <w:r w:rsidR="003D4186">
        <w:rPr>
          <w:rFonts w:asciiTheme="minorEastAsia" w:hAnsiTheme="minorEastAsia" w:cs="宋体" w:hint="eastAsia"/>
          <w:kern w:val="0"/>
          <w:szCs w:val="21"/>
        </w:rPr>
        <w:t>12</w:t>
      </w:r>
      <w:r>
        <w:rPr>
          <w:rFonts w:asciiTheme="minorEastAsia" w:hAnsiTheme="minorEastAsia" w:cs="宋体"/>
          <w:kern w:val="0"/>
          <w:szCs w:val="21"/>
        </w:rPr>
        <w:t>人。</w:t>
      </w:r>
    </w:p>
    <w:p w:rsidR="00D87258" w:rsidRDefault="00E71CEF">
      <w:pPr>
        <w:widowControl/>
        <w:spacing w:before="100" w:beforeAutospacing="1" w:after="375" w:line="432" w:lineRule="atLeast"/>
        <w:ind w:firstLine="405"/>
        <w:jc w:val="left"/>
        <w:rPr>
          <w:rFonts w:asciiTheme="minorEastAsia" w:hAnsiTheme="minorEastAsia" w:cs="宋体"/>
          <w:kern w:val="0"/>
          <w:szCs w:val="21"/>
        </w:rPr>
      </w:pPr>
      <w:r>
        <w:rPr>
          <w:rFonts w:asciiTheme="minorEastAsia" w:hAnsiTheme="minorEastAsia" w:cs="宋体" w:hint="eastAsia"/>
          <w:kern w:val="0"/>
          <w:szCs w:val="21"/>
        </w:rPr>
        <w:t>5.</w:t>
      </w:r>
      <w:r>
        <w:rPr>
          <w:rFonts w:asciiTheme="minorEastAsia" w:hAnsiTheme="minorEastAsia" w:cs="宋体"/>
          <w:kern w:val="0"/>
          <w:szCs w:val="21"/>
        </w:rPr>
        <w:t>音乐学（</w:t>
      </w:r>
      <w:r w:rsidR="00CC462A">
        <w:rPr>
          <w:rFonts w:asciiTheme="minorEastAsia" w:hAnsiTheme="minorEastAsia" w:cs="宋体" w:hint="eastAsia"/>
          <w:kern w:val="0"/>
          <w:szCs w:val="21"/>
        </w:rPr>
        <w:t>音乐制作与传播方向</w:t>
      </w:r>
      <w:r>
        <w:rPr>
          <w:rFonts w:asciiTheme="minorEastAsia" w:hAnsiTheme="minorEastAsia" w:cs="宋体"/>
          <w:kern w:val="0"/>
          <w:szCs w:val="21"/>
        </w:rPr>
        <w:t>），按平均</w:t>
      </w:r>
      <w:proofErr w:type="gramStart"/>
      <w:r>
        <w:rPr>
          <w:rFonts w:asciiTheme="minorEastAsia" w:hAnsiTheme="minorEastAsia" w:cs="宋体"/>
          <w:kern w:val="0"/>
          <w:szCs w:val="21"/>
        </w:rPr>
        <w:t>学分绩点排序</w:t>
      </w:r>
      <w:proofErr w:type="gramEnd"/>
      <w:r>
        <w:rPr>
          <w:rFonts w:asciiTheme="minorEastAsia" w:hAnsiTheme="minorEastAsia" w:cs="宋体"/>
          <w:kern w:val="0"/>
          <w:szCs w:val="21"/>
        </w:rPr>
        <w:t>的专业前</w:t>
      </w:r>
      <w:r w:rsidR="003D4186">
        <w:rPr>
          <w:rFonts w:asciiTheme="minorEastAsia" w:hAnsiTheme="minorEastAsia" w:cs="宋体" w:hint="eastAsia"/>
          <w:kern w:val="0"/>
          <w:szCs w:val="21"/>
        </w:rPr>
        <w:t>6</w:t>
      </w:r>
      <w:r>
        <w:rPr>
          <w:rFonts w:asciiTheme="minorEastAsia" w:hAnsiTheme="minorEastAsia" w:cs="宋体"/>
          <w:kern w:val="0"/>
          <w:szCs w:val="21"/>
        </w:rPr>
        <w:t>人</w:t>
      </w:r>
      <w:r>
        <w:rPr>
          <w:rFonts w:asciiTheme="minorEastAsia" w:hAnsiTheme="minorEastAsia" w:cs="宋体" w:hint="eastAsia"/>
          <w:kern w:val="0"/>
          <w:szCs w:val="21"/>
        </w:rPr>
        <w:t>。</w:t>
      </w:r>
      <w:r>
        <w:rPr>
          <w:rFonts w:asciiTheme="minorEastAsia" w:hAnsiTheme="minorEastAsia" w:cs="宋体"/>
          <w:kern w:val="0"/>
          <w:szCs w:val="21"/>
        </w:rPr>
        <w:br/>
      </w:r>
      <w:r>
        <w:rPr>
          <w:rFonts w:asciiTheme="minorEastAsia" w:hAnsiTheme="minorEastAsia" w:cs="宋体" w:hint="eastAsia"/>
          <w:kern w:val="0"/>
          <w:szCs w:val="21"/>
        </w:rPr>
        <w:t xml:space="preserve">       音乐学（音乐表演），</w:t>
      </w:r>
      <w:r>
        <w:rPr>
          <w:rFonts w:asciiTheme="minorEastAsia" w:hAnsiTheme="minorEastAsia" w:cs="宋体"/>
          <w:kern w:val="0"/>
          <w:szCs w:val="21"/>
        </w:rPr>
        <w:t>按平均</w:t>
      </w:r>
      <w:proofErr w:type="gramStart"/>
      <w:r>
        <w:rPr>
          <w:rFonts w:asciiTheme="minorEastAsia" w:hAnsiTheme="minorEastAsia" w:cs="宋体"/>
          <w:kern w:val="0"/>
          <w:szCs w:val="21"/>
        </w:rPr>
        <w:t>学分绩点排序</w:t>
      </w:r>
      <w:proofErr w:type="gramEnd"/>
      <w:r>
        <w:rPr>
          <w:rFonts w:asciiTheme="minorEastAsia" w:hAnsiTheme="minorEastAsia" w:cs="宋体"/>
          <w:kern w:val="0"/>
          <w:szCs w:val="21"/>
        </w:rPr>
        <w:t>的专业前</w:t>
      </w:r>
      <w:r w:rsidR="008518F0">
        <w:rPr>
          <w:rFonts w:asciiTheme="minorEastAsia" w:hAnsiTheme="minorEastAsia" w:cs="宋体" w:hint="eastAsia"/>
          <w:kern w:val="0"/>
          <w:szCs w:val="21"/>
        </w:rPr>
        <w:t>6</w:t>
      </w:r>
      <w:r>
        <w:rPr>
          <w:rFonts w:asciiTheme="minorEastAsia" w:hAnsiTheme="minorEastAsia" w:cs="宋体" w:hint="eastAsia"/>
          <w:kern w:val="0"/>
          <w:szCs w:val="21"/>
        </w:rPr>
        <w:t>人。</w:t>
      </w:r>
    </w:p>
    <w:p w:rsidR="00D87258" w:rsidRDefault="00E71CEF">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w:t>
      </w:r>
      <w:r>
        <w:rPr>
          <w:rFonts w:asciiTheme="minorEastAsia" w:hAnsiTheme="minorEastAsia" w:cs="宋体" w:hint="eastAsia"/>
          <w:kern w:val="0"/>
          <w:szCs w:val="21"/>
        </w:rPr>
        <w:t>6.</w:t>
      </w:r>
      <w:r>
        <w:rPr>
          <w:rFonts w:asciiTheme="minorEastAsia" w:hAnsiTheme="minorEastAsia" w:cs="宋体"/>
          <w:kern w:val="0"/>
          <w:szCs w:val="21"/>
        </w:rPr>
        <w:t>平均</w:t>
      </w:r>
      <w:proofErr w:type="gramStart"/>
      <w:r>
        <w:rPr>
          <w:rFonts w:asciiTheme="minorEastAsia" w:hAnsiTheme="minorEastAsia" w:cs="宋体"/>
          <w:kern w:val="0"/>
          <w:szCs w:val="21"/>
        </w:rPr>
        <w:t>学分绩点排名</w:t>
      </w:r>
      <w:proofErr w:type="gramEnd"/>
      <w:r>
        <w:rPr>
          <w:rFonts w:asciiTheme="minorEastAsia" w:hAnsiTheme="minorEastAsia" w:cs="宋体"/>
          <w:kern w:val="0"/>
          <w:szCs w:val="21"/>
        </w:rPr>
        <w:t>在上述范围之外的，</w:t>
      </w:r>
      <w:r w:rsidR="00EB705B">
        <w:rPr>
          <w:rFonts w:asciiTheme="minorEastAsia" w:hAnsiTheme="minorEastAsia" w:cs="宋体" w:hint="eastAsia"/>
          <w:kern w:val="0"/>
          <w:szCs w:val="21"/>
        </w:rPr>
        <w:t>不符合</w:t>
      </w:r>
      <w:proofErr w:type="gramStart"/>
      <w:r w:rsidR="00EB705B">
        <w:rPr>
          <w:rFonts w:asciiTheme="minorEastAsia" w:hAnsiTheme="minorEastAsia" w:cs="宋体" w:hint="eastAsia"/>
          <w:kern w:val="0"/>
          <w:szCs w:val="21"/>
        </w:rPr>
        <w:t>推免要求</w:t>
      </w:r>
      <w:proofErr w:type="gramEnd"/>
      <w:r w:rsidR="00EB705B">
        <w:rPr>
          <w:rFonts w:asciiTheme="minorEastAsia" w:hAnsiTheme="minorEastAsia" w:cs="宋体" w:hint="eastAsia"/>
          <w:kern w:val="0"/>
          <w:szCs w:val="21"/>
        </w:rPr>
        <w:t>的</w:t>
      </w:r>
      <w:r>
        <w:rPr>
          <w:rFonts w:asciiTheme="minorEastAsia" w:hAnsiTheme="minorEastAsia" w:cs="宋体"/>
          <w:kern w:val="0"/>
          <w:szCs w:val="21"/>
        </w:rPr>
        <w:t>学院不接受其申请。</w:t>
      </w:r>
    </w:p>
    <w:p w:rsidR="00D87258" w:rsidRDefault="00E71CEF">
      <w:pPr>
        <w:widowControl/>
        <w:spacing w:before="100" w:beforeAutospacing="1" w:after="375" w:line="432" w:lineRule="atLeast"/>
        <w:ind w:firstLine="435"/>
        <w:jc w:val="left"/>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7.</w:t>
      </w:r>
      <w:r>
        <w:rPr>
          <w:rFonts w:asciiTheme="minorEastAsia" w:hAnsiTheme="minorEastAsia" w:cs="宋体"/>
          <w:color w:val="000000" w:themeColor="text1"/>
          <w:kern w:val="0"/>
          <w:szCs w:val="21"/>
        </w:rPr>
        <w:t>学院鼓励具备条件的学生积极申请学校“创新</w:t>
      </w:r>
      <w:r w:rsidR="008518F0">
        <w:rPr>
          <w:rFonts w:asciiTheme="minorEastAsia" w:hAnsiTheme="minorEastAsia" w:cs="宋体" w:hint="eastAsia"/>
          <w:color w:val="000000" w:themeColor="text1"/>
          <w:kern w:val="0"/>
          <w:szCs w:val="21"/>
        </w:rPr>
        <w:t>创业</w:t>
      </w:r>
      <w:r>
        <w:rPr>
          <w:rFonts w:asciiTheme="minorEastAsia" w:hAnsiTheme="minorEastAsia" w:cs="宋体"/>
          <w:color w:val="000000" w:themeColor="text1"/>
          <w:kern w:val="0"/>
          <w:szCs w:val="21"/>
        </w:rPr>
        <w:t>人才”、“研究生支教团”专项推免生。申请上述专项计划的推免生不受专业排名的限制。</w:t>
      </w:r>
    </w:p>
    <w:p w:rsidR="00D87258" w:rsidRDefault="00E71CEF">
      <w:pPr>
        <w:widowControl/>
        <w:spacing w:before="100" w:beforeAutospacing="1" w:after="375" w:line="432" w:lineRule="atLeast"/>
        <w:ind w:firstLine="435"/>
        <w:jc w:val="left"/>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按照学校要求，学院将对申报</w:t>
      </w:r>
      <w:r>
        <w:rPr>
          <w:rFonts w:asciiTheme="minorEastAsia" w:hAnsiTheme="minorEastAsia" w:cs="宋体"/>
          <w:color w:val="000000" w:themeColor="text1"/>
          <w:kern w:val="0"/>
          <w:szCs w:val="21"/>
        </w:rPr>
        <w:t>“创新</w:t>
      </w:r>
      <w:r w:rsidR="008518F0">
        <w:rPr>
          <w:rFonts w:asciiTheme="minorEastAsia" w:hAnsiTheme="minorEastAsia" w:cs="宋体" w:hint="eastAsia"/>
          <w:color w:val="000000" w:themeColor="text1"/>
          <w:kern w:val="0"/>
          <w:szCs w:val="21"/>
        </w:rPr>
        <w:t>创业</w:t>
      </w:r>
      <w:r>
        <w:rPr>
          <w:rFonts w:asciiTheme="minorEastAsia" w:hAnsiTheme="minorEastAsia" w:cs="宋体"/>
          <w:color w:val="000000" w:themeColor="text1"/>
          <w:kern w:val="0"/>
          <w:szCs w:val="21"/>
        </w:rPr>
        <w:t>人才”、“研究生支教团”专项</w:t>
      </w:r>
      <w:r>
        <w:rPr>
          <w:rFonts w:asciiTheme="minorEastAsia" w:hAnsiTheme="minorEastAsia" w:cs="宋体" w:hint="eastAsia"/>
          <w:color w:val="000000" w:themeColor="text1"/>
          <w:kern w:val="0"/>
          <w:szCs w:val="21"/>
        </w:rPr>
        <w:t>计划的学生进行初评，再按一定比例向学校上报。</w:t>
      </w:r>
    </w:p>
    <w:p w:rsidR="00D87258" w:rsidRDefault="00E71CEF">
      <w:pPr>
        <w:widowControl/>
        <w:spacing w:before="100" w:beforeAutospacing="1" w:after="375" w:line="432" w:lineRule="atLeast"/>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 xml:space="preserve">　　五、学院</w:t>
      </w:r>
      <w:r w:rsidR="003D4186">
        <w:rPr>
          <w:rFonts w:asciiTheme="minorEastAsia" w:hAnsiTheme="minorEastAsia" w:cs="宋体" w:hint="eastAsia"/>
          <w:color w:val="000000" w:themeColor="text1"/>
          <w:kern w:val="0"/>
          <w:szCs w:val="21"/>
        </w:rPr>
        <w:t>28</w:t>
      </w:r>
      <w:r>
        <w:rPr>
          <w:rFonts w:asciiTheme="minorEastAsia" w:hAnsiTheme="minorEastAsia" w:cs="宋体"/>
          <w:color w:val="000000" w:themeColor="text1"/>
          <w:kern w:val="0"/>
          <w:szCs w:val="21"/>
        </w:rPr>
        <w:t>个推免生名额，严格按照学业成绩占80%、专家面试成绩占10%、奖励加分占10%的比例，核定推荐综合成绩，并按专业（方向）进行综合排序，按综合成绩由高</w:t>
      </w:r>
      <w:proofErr w:type="gramStart"/>
      <w:r>
        <w:rPr>
          <w:rFonts w:asciiTheme="minorEastAsia" w:hAnsiTheme="minorEastAsia" w:cs="宋体"/>
          <w:color w:val="000000" w:themeColor="text1"/>
          <w:kern w:val="0"/>
          <w:szCs w:val="21"/>
        </w:rPr>
        <w:t>到低推满</w:t>
      </w:r>
      <w:proofErr w:type="gramEnd"/>
      <w:r>
        <w:rPr>
          <w:rFonts w:asciiTheme="minorEastAsia" w:hAnsiTheme="minorEastAsia" w:cs="宋体"/>
          <w:color w:val="000000" w:themeColor="text1"/>
          <w:kern w:val="0"/>
          <w:szCs w:val="21"/>
        </w:rPr>
        <w:t>为止。</w:t>
      </w:r>
    </w:p>
    <w:p w:rsidR="00D87258" w:rsidRDefault="00E71CEF">
      <w:pPr>
        <w:widowControl/>
        <w:spacing w:before="100" w:beforeAutospacing="1" w:after="375" w:line="432" w:lineRule="atLeast"/>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 xml:space="preserve">　　综合成绩=学业成绩*80%+专家面试成绩*10%+奖励加分*10%。</w:t>
      </w:r>
    </w:p>
    <w:p w:rsidR="00D87258" w:rsidRDefault="00E71CEF">
      <w:pPr>
        <w:widowControl/>
        <w:spacing w:before="100" w:beforeAutospacing="1" w:after="375" w:line="432" w:lineRule="atLeast"/>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 xml:space="preserve">　　学业成绩为前三年所学课程（不含</w:t>
      </w:r>
      <w:r w:rsidR="003D4186">
        <w:rPr>
          <w:rFonts w:asciiTheme="minorEastAsia" w:hAnsiTheme="minorEastAsia" w:cs="宋体" w:hint="eastAsia"/>
          <w:color w:val="000000" w:themeColor="text1"/>
          <w:kern w:val="0"/>
          <w:szCs w:val="21"/>
        </w:rPr>
        <w:t>通选课、创新类学分</w:t>
      </w:r>
      <w:r>
        <w:rPr>
          <w:rFonts w:asciiTheme="minorEastAsia" w:hAnsiTheme="minorEastAsia" w:cs="宋体"/>
          <w:color w:val="000000" w:themeColor="text1"/>
          <w:kern w:val="0"/>
          <w:szCs w:val="21"/>
        </w:rPr>
        <w:t>）平均学分绩点，为方便专业综合成绩计算，将平均</w:t>
      </w:r>
      <w:proofErr w:type="gramStart"/>
      <w:r>
        <w:rPr>
          <w:rFonts w:asciiTheme="minorEastAsia" w:hAnsiTheme="minorEastAsia" w:cs="宋体"/>
          <w:color w:val="000000" w:themeColor="text1"/>
          <w:kern w:val="0"/>
          <w:szCs w:val="21"/>
        </w:rPr>
        <w:t>学分绩点转换</w:t>
      </w:r>
      <w:proofErr w:type="gramEnd"/>
      <w:r>
        <w:rPr>
          <w:rFonts w:asciiTheme="minorEastAsia" w:hAnsiTheme="minorEastAsia" w:cs="宋体"/>
          <w:color w:val="000000" w:themeColor="text1"/>
          <w:kern w:val="0"/>
          <w:szCs w:val="21"/>
        </w:rPr>
        <w:t>为百分制，转换公式为：60+(平均</w:t>
      </w:r>
      <w:proofErr w:type="gramStart"/>
      <w:r>
        <w:rPr>
          <w:rFonts w:asciiTheme="minorEastAsia" w:hAnsiTheme="minorEastAsia" w:cs="宋体"/>
          <w:color w:val="000000" w:themeColor="text1"/>
          <w:kern w:val="0"/>
          <w:szCs w:val="21"/>
        </w:rPr>
        <w:t>学分绩点</w:t>
      </w:r>
      <w:proofErr w:type="gramEnd"/>
      <w:r>
        <w:rPr>
          <w:rFonts w:asciiTheme="minorEastAsia" w:hAnsiTheme="minorEastAsia" w:cs="宋体"/>
          <w:color w:val="000000" w:themeColor="text1"/>
          <w:kern w:val="0"/>
          <w:szCs w:val="21"/>
        </w:rPr>
        <w:t>-1)*10。专家面试主要考评学生的综合素质、科研潜力、英语水平等。奖励加分按照学校规定的加分细则执行。</w:t>
      </w:r>
    </w:p>
    <w:p w:rsidR="00D87258" w:rsidRDefault="00E71CEF">
      <w:pPr>
        <w:widowControl/>
        <w:spacing w:before="100" w:beforeAutospacing="1" w:after="375" w:line="432" w:lineRule="atLeast"/>
        <w:ind w:firstLine="480"/>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lastRenderedPageBreak/>
        <w:t>专家面试及奖励加分工作分专业（方向）进行。统分工作及成绩发布由学院教务科负责。根据学校规定，综合成绩排名顺序原则上不得超过按专业（方向）学业成绩排名</w:t>
      </w:r>
      <w:r w:rsidR="003A441F">
        <w:rPr>
          <w:rFonts w:asciiTheme="minorEastAsia" w:hAnsiTheme="minorEastAsia" w:cs="宋体" w:hint="eastAsia"/>
          <w:color w:val="000000" w:themeColor="text1"/>
          <w:kern w:val="0"/>
          <w:szCs w:val="21"/>
        </w:rPr>
        <w:t>5个</w:t>
      </w:r>
      <w:r>
        <w:rPr>
          <w:rFonts w:asciiTheme="minorEastAsia" w:hAnsiTheme="minorEastAsia" w:cs="宋体"/>
          <w:color w:val="000000" w:themeColor="text1"/>
          <w:kern w:val="0"/>
          <w:szCs w:val="21"/>
        </w:rPr>
        <w:t>位</w:t>
      </w:r>
      <w:r w:rsidR="003A441F">
        <w:rPr>
          <w:rFonts w:asciiTheme="minorEastAsia" w:hAnsiTheme="minorEastAsia" w:cs="宋体" w:hint="eastAsia"/>
          <w:color w:val="000000" w:themeColor="text1"/>
          <w:kern w:val="0"/>
          <w:szCs w:val="21"/>
        </w:rPr>
        <w:t>次（不含5位）</w:t>
      </w:r>
      <w:r>
        <w:rPr>
          <w:rFonts w:asciiTheme="minorEastAsia" w:hAnsiTheme="minorEastAsia" w:cs="宋体"/>
          <w:color w:val="000000" w:themeColor="text1"/>
          <w:kern w:val="0"/>
          <w:szCs w:val="21"/>
        </w:rPr>
        <w:t>。</w:t>
      </w:r>
    </w:p>
    <w:p w:rsidR="00D87258" w:rsidRDefault="00E71CEF">
      <w:pPr>
        <w:widowControl/>
        <w:spacing w:before="100" w:beforeAutospacing="1" w:after="375" w:line="432" w:lineRule="atLeast"/>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 xml:space="preserve">　　六、推荐程序及时间安排</w:t>
      </w:r>
    </w:p>
    <w:p w:rsidR="00D87258" w:rsidRDefault="00E71CEF">
      <w:pPr>
        <w:widowControl/>
        <w:spacing w:before="100" w:beforeAutospacing="1" w:after="375" w:line="432" w:lineRule="atLeast"/>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 xml:space="preserve">　　1、</w:t>
      </w:r>
      <w:proofErr w:type="gramStart"/>
      <w:r>
        <w:rPr>
          <w:rFonts w:asciiTheme="minorEastAsia" w:hAnsiTheme="minorEastAsia" w:cs="宋体"/>
          <w:color w:val="000000" w:themeColor="text1"/>
          <w:kern w:val="0"/>
          <w:szCs w:val="21"/>
        </w:rPr>
        <w:t>报名推免的</w:t>
      </w:r>
      <w:proofErr w:type="gramEnd"/>
      <w:r>
        <w:rPr>
          <w:rFonts w:asciiTheme="minorEastAsia" w:hAnsiTheme="minorEastAsia" w:cs="宋体"/>
          <w:color w:val="000000" w:themeColor="text1"/>
          <w:kern w:val="0"/>
          <w:szCs w:val="21"/>
        </w:rPr>
        <w:t>学生必须登录教务处网站下载并填写《中国地质大学（武汉）</w:t>
      </w:r>
      <w:r w:rsidR="003D4186">
        <w:rPr>
          <w:rFonts w:asciiTheme="minorEastAsia" w:hAnsiTheme="minorEastAsia" w:cs="宋体"/>
          <w:color w:val="000000" w:themeColor="text1"/>
          <w:kern w:val="0"/>
          <w:szCs w:val="21"/>
        </w:rPr>
        <w:t>20</w:t>
      </w:r>
      <w:r w:rsidR="003D4186">
        <w:rPr>
          <w:rFonts w:asciiTheme="minorEastAsia" w:hAnsiTheme="minorEastAsia" w:cs="宋体" w:hint="eastAsia"/>
          <w:color w:val="000000" w:themeColor="text1"/>
          <w:kern w:val="0"/>
          <w:szCs w:val="21"/>
        </w:rPr>
        <w:t>20</w:t>
      </w:r>
      <w:r>
        <w:rPr>
          <w:rFonts w:asciiTheme="minorEastAsia" w:hAnsiTheme="minorEastAsia" w:cs="宋体"/>
          <w:color w:val="000000" w:themeColor="text1"/>
          <w:kern w:val="0"/>
          <w:szCs w:val="21"/>
        </w:rPr>
        <w:t>届本科毕业生推荐免试攻读研究生申报表》，同时填报艺术与传媒学院学生奖励加分申请表。</w:t>
      </w:r>
    </w:p>
    <w:p w:rsidR="00D87258" w:rsidRDefault="00E71CEF">
      <w:pPr>
        <w:widowControl/>
        <w:spacing w:before="100" w:beforeAutospacing="1" w:after="375" w:line="432" w:lineRule="atLeast"/>
        <w:ind w:firstLine="405"/>
        <w:jc w:val="left"/>
        <w:rPr>
          <w:rFonts w:asciiTheme="minorEastAsia" w:hAnsiTheme="minorEastAsia" w:cs="宋体"/>
          <w:kern w:val="0"/>
          <w:szCs w:val="21"/>
        </w:rPr>
      </w:pPr>
      <w:r>
        <w:rPr>
          <w:rFonts w:asciiTheme="minorEastAsia" w:hAnsiTheme="minorEastAsia" w:cs="宋体"/>
          <w:kern w:val="0"/>
          <w:szCs w:val="21"/>
        </w:rPr>
        <w:t>2、申报推免生的学生于9月</w:t>
      </w:r>
      <w:r w:rsidR="003D4186">
        <w:rPr>
          <w:rFonts w:asciiTheme="minorEastAsia" w:hAnsiTheme="minorEastAsia" w:cs="宋体" w:hint="eastAsia"/>
          <w:kern w:val="0"/>
          <w:szCs w:val="21"/>
        </w:rPr>
        <w:t>11</w:t>
      </w:r>
      <w:r>
        <w:rPr>
          <w:rFonts w:asciiTheme="minorEastAsia" w:hAnsiTheme="minorEastAsia" w:cs="宋体"/>
          <w:kern w:val="0"/>
          <w:szCs w:val="21"/>
        </w:rPr>
        <w:t>日</w:t>
      </w:r>
      <w:r w:rsidR="003D4186">
        <w:rPr>
          <w:rFonts w:asciiTheme="minorEastAsia" w:hAnsiTheme="minorEastAsia" w:cs="宋体" w:hint="eastAsia"/>
          <w:kern w:val="0"/>
          <w:szCs w:val="21"/>
        </w:rPr>
        <w:t>下</w:t>
      </w:r>
      <w:r w:rsidR="00390C0C">
        <w:rPr>
          <w:rFonts w:asciiTheme="minorEastAsia" w:hAnsiTheme="minorEastAsia" w:cs="宋体" w:hint="eastAsia"/>
          <w:kern w:val="0"/>
          <w:szCs w:val="21"/>
        </w:rPr>
        <w:t>午</w:t>
      </w:r>
      <w:r w:rsidR="003D4186">
        <w:rPr>
          <w:rFonts w:asciiTheme="minorEastAsia" w:hAnsiTheme="minorEastAsia" w:cs="宋体" w:hint="eastAsia"/>
          <w:kern w:val="0"/>
          <w:szCs w:val="21"/>
        </w:rPr>
        <w:t>5</w:t>
      </w:r>
      <w:r>
        <w:rPr>
          <w:rFonts w:asciiTheme="minorEastAsia" w:hAnsiTheme="minorEastAsia" w:cs="宋体"/>
          <w:kern w:val="0"/>
          <w:szCs w:val="21"/>
        </w:rPr>
        <w:t>时前向学院</w:t>
      </w:r>
      <w:proofErr w:type="gramStart"/>
      <w:r>
        <w:rPr>
          <w:rFonts w:asciiTheme="minorEastAsia" w:hAnsiTheme="minorEastAsia" w:cs="宋体"/>
          <w:kern w:val="0"/>
          <w:szCs w:val="21"/>
        </w:rPr>
        <w:t>学工组</w:t>
      </w:r>
      <w:proofErr w:type="gramEnd"/>
      <w:r>
        <w:rPr>
          <w:rFonts w:asciiTheme="minorEastAsia" w:hAnsiTheme="minorEastAsia" w:cs="宋体"/>
          <w:kern w:val="0"/>
          <w:szCs w:val="21"/>
        </w:rPr>
        <w:t>提交正式申报表、奖励加分申请表，同时附上证明自己成绩和能力的相关材料（复印件）。逾期不再接收申报表及有关材料。</w:t>
      </w:r>
    </w:p>
    <w:p w:rsidR="00D87258" w:rsidRDefault="00E71CEF">
      <w:pPr>
        <w:widowControl/>
        <w:spacing w:before="100" w:beforeAutospacing="1" w:after="375" w:line="432" w:lineRule="atLeast"/>
        <w:ind w:firstLine="405"/>
        <w:jc w:val="left"/>
        <w:rPr>
          <w:rFonts w:asciiTheme="minorEastAsia" w:hAnsiTheme="minorEastAsia" w:cs="宋体"/>
          <w:kern w:val="0"/>
          <w:szCs w:val="21"/>
        </w:rPr>
      </w:pPr>
      <w:r>
        <w:rPr>
          <w:rFonts w:asciiTheme="minorEastAsia" w:hAnsiTheme="minorEastAsia" w:cs="宋体" w:hint="eastAsia"/>
          <w:kern w:val="0"/>
          <w:szCs w:val="21"/>
        </w:rPr>
        <w:t>同时，申报推免生的同学做好各专业（方向）的面试准备。面试</w:t>
      </w:r>
      <w:r>
        <w:rPr>
          <w:rFonts w:asciiTheme="minorEastAsia" w:hAnsiTheme="minorEastAsia" w:cs="宋体"/>
          <w:kern w:val="0"/>
          <w:szCs w:val="21"/>
        </w:rPr>
        <w:t>主要考核</w:t>
      </w:r>
      <w:r>
        <w:rPr>
          <w:rFonts w:asciiTheme="minorEastAsia" w:hAnsiTheme="minorEastAsia" w:cs="宋体" w:hint="eastAsia"/>
          <w:kern w:val="0"/>
          <w:szCs w:val="21"/>
        </w:rPr>
        <w:t>学生综合素质、科研潜力、英语水平</w:t>
      </w:r>
      <w:r>
        <w:rPr>
          <w:rFonts w:asciiTheme="minorEastAsia" w:hAnsiTheme="minorEastAsia" w:cs="宋体"/>
          <w:kern w:val="0"/>
          <w:szCs w:val="21"/>
        </w:rPr>
        <w:t>等。每名同学</w:t>
      </w:r>
      <w:r>
        <w:rPr>
          <w:rFonts w:asciiTheme="minorEastAsia" w:hAnsiTheme="minorEastAsia" w:cs="宋体" w:hint="eastAsia"/>
          <w:kern w:val="0"/>
          <w:szCs w:val="21"/>
        </w:rPr>
        <w:t>自我介绍5</w:t>
      </w:r>
      <w:r>
        <w:rPr>
          <w:rFonts w:asciiTheme="minorEastAsia" w:hAnsiTheme="minorEastAsia" w:cs="宋体"/>
          <w:kern w:val="0"/>
          <w:szCs w:val="21"/>
        </w:rPr>
        <w:t>分钟，回答专家问题</w:t>
      </w:r>
      <w:r>
        <w:rPr>
          <w:rFonts w:asciiTheme="minorEastAsia" w:hAnsiTheme="minorEastAsia" w:cs="宋体" w:hint="eastAsia"/>
          <w:kern w:val="0"/>
          <w:szCs w:val="21"/>
        </w:rPr>
        <w:t>5</w:t>
      </w:r>
      <w:r>
        <w:rPr>
          <w:rFonts w:asciiTheme="minorEastAsia" w:hAnsiTheme="minorEastAsia" w:cs="宋体"/>
          <w:kern w:val="0"/>
          <w:szCs w:val="21"/>
        </w:rPr>
        <w:t>分钟</w:t>
      </w:r>
      <w:r>
        <w:rPr>
          <w:rFonts w:asciiTheme="minorEastAsia" w:hAnsiTheme="minorEastAsia" w:cs="宋体" w:hint="eastAsia"/>
          <w:kern w:val="0"/>
          <w:szCs w:val="21"/>
        </w:rPr>
        <w:t>左右</w:t>
      </w:r>
      <w:r>
        <w:rPr>
          <w:rFonts w:asciiTheme="minorEastAsia" w:hAnsiTheme="minorEastAsia" w:cs="宋体"/>
          <w:kern w:val="0"/>
          <w:szCs w:val="21"/>
        </w:rPr>
        <w:t>。学生</w:t>
      </w:r>
      <w:r>
        <w:rPr>
          <w:rFonts w:asciiTheme="minorEastAsia" w:hAnsiTheme="minorEastAsia" w:cs="宋体" w:hint="eastAsia"/>
          <w:kern w:val="0"/>
          <w:szCs w:val="21"/>
        </w:rPr>
        <w:t>自行</w:t>
      </w:r>
      <w:r>
        <w:rPr>
          <w:rFonts w:asciiTheme="minorEastAsia" w:hAnsiTheme="minorEastAsia" w:cs="宋体"/>
          <w:kern w:val="0"/>
          <w:szCs w:val="21"/>
        </w:rPr>
        <w:t>准备好给专家评委的材料</w:t>
      </w:r>
      <w:r>
        <w:rPr>
          <w:rFonts w:asciiTheme="minorEastAsia" w:hAnsiTheme="minorEastAsia" w:cs="宋体" w:hint="eastAsia"/>
          <w:kern w:val="0"/>
          <w:szCs w:val="21"/>
        </w:rPr>
        <w:t>（</w:t>
      </w:r>
      <w:r w:rsidR="008B769D">
        <w:rPr>
          <w:rFonts w:asciiTheme="minorEastAsia" w:hAnsiTheme="minorEastAsia" w:cs="宋体" w:hint="eastAsia"/>
          <w:kern w:val="0"/>
          <w:szCs w:val="21"/>
        </w:rPr>
        <w:t>简历、</w:t>
      </w:r>
      <w:r>
        <w:rPr>
          <w:rFonts w:asciiTheme="minorEastAsia" w:hAnsiTheme="minorEastAsia" w:cs="宋体" w:hint="eastAsia"/>
          <w:kern w:val="0"/>
          <w:szCs w:val="21"/>
        </w:rPr>
        <w:t>材料原件</w:t>
      </w:r>
      <w:r w:rsidR="008B769D">
        <w:rPr>
          <w:rFonts w:asciiTheme="minorEastAsia" w:hAnsiTheme="minorEastAsia" w:cs="宋体" w:hint="eastAsia"/>
          <w:kern w:val="0"/>
          <w:szCs w:val="21"/>
        </w:rPr>
        <w:t>、复印件、作品集及</w:t>
      </w:r>
      <w:bookmarkStart w:id="0" w:name="_GoBack"/>
      <w:bookmarkEnd w:id="0"/>
      <w:r>
        <w:rPr>
          <w:rFonts w:asciiTheme="minorEastAsia" w:hAnsiTheme="minorEastAsia" w:cs="宋体" w:hint="eastAsia"/>
          <w:kern w:val="0"/>
          <w:szCs w:val="21"/>
        </w:rPr>
        <w:t>奖励加分申请表等，无证明材料不予加分）</w:t>
      </w:r>
      <w:r>
        <w:rPr>
          <w:rFonts w:asciiTheme="minorEastAsia" w:hAnsiTheme="minorEastAsia" w:cs="宋体"/>
          <w:kern w:val="0"/>
          <w:szCs w:val="21"/>
        </w:rPr>
        <w:t>。不需要准备幻灯片。</w:t>
      </w:r>
    </w:p>
    <w:p w:rsidR="00D87258" w:rsidRDefault="00E71CEF">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3、9月</w:t>
      </w:r>
      <w:r w:rsidR="003D4186">
        <w:rPr>
          <w:rFonts w:asciiTheme="minorEastAsia" w:hAnsiTheme="minorEastAsia" w:cs="宋体" w:hint="eastAsia"/>
          <w:kern w:val="0"/>
          <w:szCs w:val="21"/>
        </w:rPr>
        <w:t>12</w:t>
      </w:r>
      <w:r>
        <w:rPr>
          <w:rFonts w:asciiTheme="minorEastAsia" w:hAnsiTheme="minorEastAsia" w:cs="宋体"/>
          <w:kern w:val="0"/>
          <w:szCs w:val="21"/>
        </w:rPr>
        <w:t>日前，各专业（方向）负责对学生奖励予以加分，确定加分成绩，同时组织专家对学生进行面试，确定专家面试成绩，并上报学院。</w:t>
      </w:r>
    </w:p>
    <w:p w:rsidR="00D87258" w:rsidRDefault="00E71CEF">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4、学院于9月</w:t>
      </w:r>
      <w:r w:rsidR="003D4186">
        <w:rPr>
          <w:rFonts w:asciiTheme="minorEastAsia" w:hAnsiTheme="minorEastAsia" w:cs="宋体" w:hint="eastAsia"/>
          <w:kern w:val="0"/>
          <w:szCs w:val="21"/>
        </w:rPr>
        <w:t>13</w:t>
      </w:r>
      <w:r>
        <w:rPr>
          <w:rFonts w:asciiTheme="minorEastAsia" w:hAnsiTheme="minorEastAsia" w:cs="宋体"/>
          <w:kern w:val="0"/>
          <w:szCs w:val="21"/>
        </w:rPr>
        <w:t>日前根据学校规定</w:t>
      </w:r>
      <w:proofErr w:type="gramStart"/>
      <w:r>
        <w:rPr>
          <w:rFonts w:asciiTheme="minorEastAsia" w:hAnsiTheme="minorEastAsia" w:cs="宋体"/>
          <w:kern w:val="0"/>
          <w:szCs w:val="21"/>
        </w:rPr>
        <w:t>完成推免排序</w:t>
      </w:r>
      <w:proofErr w:type="gramEnd"/>
      <w:r>
        <w:rPr>
          <w:rFonts w:asciiTheme="minorEastAsia" w:hAnsiTheme="minorEastAsia" w:cs="宋体"/>
          <w:kern w:val="0"/>
          <w:szCs w:val="21"/>
        </w:rPr>
        <w:t>工作，按下达指标的120%确定本学院推免生名单，并在学院内公示。公示内容包括推免生名单及推荐依据、综合分数，确无异议后于9月1</w:t>
      </w:r>
      <w:r w:rsidR="003D4186">
        <w:rPr>
          <w:rFonts w:asciiTheme="minorEastAsia" w:hAnsiTheme="minorEastAsia" w:cs="宋体" w:hint="eastAsia"/>
          <w:kern w:val="0"/>
          <w:szCs w:val="21"/>
        </w:rPr>
        <w:t>6</w:t>
      </w:r>
      <w:r>
        <w:rPr>
          <w:rFonts w:asciiTheme="minorEastAsia" w:hAnsiTheme="minorEastAsia" w:cs="宋体"/>
          <w:kern w:val="0"/>
          <w:szCs w:val="21"/>
        </w:rPr>
        <w:t>日前送学校教务处。</w:t>
      </w:r>
    </w:p>
    <w:p w:rsidR="00D87258" w:rsidRDefault="00E71CEF">
      <w:pPr>
        <w:widowControl/>
        <w:spacing w:before="100" w:beforeAutospacing="1" w:after="375" w:line="432" w:lineRule="atLeast"/>
        <w:ind w:firstLine="480"/>
        <w:jc w:val="left"/>
        <w:rPr>
          <w:rFonts w:asciiTheme="minorEastAsia" w:hAnsiTheme="minorEastAsia" w:cs="宋体"/>
          <w:kern w:val="0"/>
          <w:szCs w:val="21"/>
        </w:rPr>
      </w:pPr>
      <w:r>
        <w:rPr>
          <w:rFonts w:asciiTheme="minorEastAsia" w:hAnsiTheme="minorEastAsia" w:cs="宋体"/>
          <w:kern w:val="0"/>
          <w:szCs w:val="21"/>
        </w:rPr>
        <w:t>5、申报学校“创新</w:t>
      </w:r>
      <w:r w:rsidR="00953B55">
        <w:rPr>
          <w:rFonts w:asciiTheme="minorEastAsia" w:hAnsiTheme="minorEastAsia" w:cs="宋体" w:hint="eastAsia"/>
          <w:kern w:val="0"/>
          <w:szCs w:val="21"/>
        </w:rPr>
        <w:t>创业</w:t>
      </w:r>
      <w:r>
        <w:rPr>
          <w:rFonts w:asciiTheme="minorEastAsia" w:hAnsiTheme="minorEastAsia" w:cs="宋体"/>
          <w:kern w:val="0"/>
          <w:szCs w:val="21"/>
        </w:rPr>
        <w:t>人才”、“研究生支教团”的同学，必须于9月</w:t>
      </w:r>
      <w:r w:rsidR="003D4186">
        <w:rPr>
          <w:rFonts w:asciiTheme="minorEastAsia" w:hAnsiTheme="minorEastAsia" w:cs="宋体" w:hint="eastAsia"/>
          <w:kern w:val="0"/>
          <w:szCs w:val="21"/>
        </w:rPr>
        <w:t>11</w:t>
      </w:r>
      <w:r>
        <w:rPr>
          <w:rFonts w:asciiTheme="minorEastAsia" w:hAnsiTheme="minorEastAsia" w:cs="宋体"/>
          <w:kern w:val="0"/>
          <w:szCs w:val="21"/>
        </w:rPr>
        <w:t>日</w:t>
      </w:r>
      <w:r w:rsidR="003D4186">
        <w:rPr>
          <w:rFonts w:asciiTheme="minorEastAsia" w:hAnsiTheme="minorEastAsia" w:cs="宋体" w:hint="eastAsia"/>
          <w:kern w:val="0"/>
          <w:szCs w:val="21"/>
        </w:rPr>
        <w:t>下午5</w:t>
      </w:r>
      <w:r>
        <w:rPr>
          <w:rFonts w:asciiTheme="minorEastAsia" w:hAnsiTheme="minorEastAsia" w:cs="宋体" w:hint="eastAsia"/>
          <w:kern w:val="0"/>
          <w:szCs w:val="21"/>
        </w:rPr>
        <w:t>时</w:t>
      </w:r>
      <w:r>
        <w:rPr>
          <w:rFonts w:asciiTheme="minorEastAsia" w:hAnsiTheme="minorEastAsia" w:cs="宋体"/>
          <w:kern w:val="0"/>
          <w:szCs w:val="21"/>
        </w:rPr>
        <w:t>前将申请表及相关材料送学院学工组</w:t>
      </w:r>
      <w:r>
        <w:rPr>
          <w:rFonts w:asciiTheme="minorEastAsia" w:hAnsiTheme="minorEastAsia" w:cs="宋体" w:hint="eastAsia"/>
          <w:kern w:val="0"/>
          <w:szCs w:val="21"/>
        </w:rPr>
        <w:t>。9月1</w:t>
      </w:r>
      <w:r w:rsidR="003D4186">
        <w:rPr>
          <w:rFonts w:asciiTheme="minorEastAsia" w:hAnsiTheme="minorEastAsia" w:cs="宋体" w:hint="eastAsia"/>
          <w:kern w:val="0"/>
          <w:szCs w:val="21"/>
        </w:rPr>
        <w:t>6</w:t>
      </w:r>
      <w:r>
        <w:rPr>
          <w:rFonts w:asciiTheme="minorEastAsia" w:hAnsiTheme="minorEastAsia" w:cs="宋体" w:hint="eastAsia"/>
          <w:kern w:val="0"/>
          <w:szCs w:val="21"/>
        </w:rPr>
        <w:t>日前，学院组织初评</w:t>
      </w:r>
      <w:r>
        <w:rPr>
          <w:rFonts w:asciiTheme="minorEastAsia" w:hAnsiTheme="minorEastAsia" w:cs="宋体"/>
          <w:kern w:val="0"/>
          <w:szCs w:val="21"/>
        </w:rPr>
        <w:t>。学校组织的面试具体事宜另行通知。</w:t>
      </w:r>
    </w:p>
    <w:p w:rsidR="00D87258" w:rsidRDefault="00E71CEF">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七、接收程序及时间安排</w:t>
      </w:r>
    </w:p>
    <w:p w:rsidR="009B00B7" w:rsidRPr="009B00B7" w:rsidRDefault="00E71CEF" w:rsidP="009B00B7">
      <w:pPr>
        <w:spacing w:line="600" w:lineRule="exact"/>
        <w:ind w:firstLine="645"/>
        <w:rPr>
          <w:rFonts w:asciiTheme="minorEastAsia" w:hAnsiTheme="minorEastAsia" w:cs="宋体"/>
          <w:color w:val="000000" w:themeColor="text1"/>
          <w:kern w:val="0"/>
          <w:szCs w:val="21"/>
        </w:rPr>
      </w:pPr>
      <w:r>
        <w:rPr>
          <w:rFonts w:asciiTheme="minorEastAsia" w:hAnsiTheme="minorEastAsia" w:cs="宋体"/>
          <w:kern w:val="0"/>
          <w:szCs w:val="21"/>
        </w:rPr>
        <w:t xml:space="preserve">　　1、接收复试：</w:t>
      </w:r>
      <w:r w:rsidR="009B00B7" w:rsidRPr="009B00B7">
        <w:rPr>
          <w:rFonts w:asciiTheme="minorEastAsia" w:hAnsiTheme="minorEastAsia" w:cs="宋体" w:hint="eastAsia"/>
          <w:color w:val="000000" w:themeColor="text1"/>
          <w:kern w:val="0"/>
          <w:szCs w:val="21"/>
        </w:rPr>
        <w:t>拟报考本校推荐免试研究生的，即日起请登录我校的推免生预报</w:t>
      </w:r>
      <w:proofErr w:type="gramStart"/>
      <w:r w:rsidR="009B00B7" w:rsidRPr="009B00B7">
        <w:rPr>
          <w:rFonts w:asciiTheme="minorEastAsia" w:hAnsiTheme="minorEastAsia" w:cs="宋体" w:hint="eastAsia"/>
          <w:color w:val="000000" w:themeColor="text1"/>
          <w:kern w:val="0"/>
          <w:szCs w:val="21"/>
        </w:rPr>
        <w:lastRenderedPageBreak/>
        <w:t>名系统</w:t>
      </w:r>
      <w:proofErr w:type="gramEnd"/>
      <w:r w:rsidR="009B00B7" w:rsidRPr="009B00B7">
        <w:rPr>
          <w:rFonts w:asciiTheme="minorEastAsia" w:hAnsiTheme="minorEastAsia" w:cs="宋体" w:hint="eastAsia"/>
          <w:color w:val="000000" w:themeColor="text1"/>
          <w:kern w:val="0"/>
          <w:szCs w:val="21"/>
        </w:rPr>
        <w:t>填报志愿（http://202.114.200.86/open/zstksstm/signin.aspx），复试安排详见我校及报考学院的推免生复试方案。拟报考外校的，根据报考学校要求参加复试。</w:t>
      </w:r>
    </w:p>
    <w:p w:rsidR="009B00B7" w:rsidRPr="009B00B7" w:rsidRDefault="00E71CEF" w:rsidP="009B00B7">
      <w:pPr>
        <w:pStyle w:val="a3"/>
        <w:spacing w:line="600" w:lineRule="exact"/>
        <w:ind w:firstLineChars="200" w:firstLine="420"/>
        <w:rPr>
          <w:rFonts w:asciiTheme="minorEastAsia" w:eastAsiaTheme="minorEastAsia" w:hAnsiTheme="minorEastAsia" w:cs="宋体"/>
          <w:kern w:val="0"/>
          <w:szCs w:val="21"/>
        </w:rPr>
      </w:pPr>
      <w:r>
        <w:rPr>
          <w:rFonts w:asciiTheme="minorEastAsia" w:hAnsiTheme="minorEastAsia" w:cs="宋体"/>
          <w:kern w:val="0"/>
          <w:szCs w:val="21"/>
        </w:rPr>
        <w:t xml:space="preserve">　　2、接收程序：</w:t>
      </w:r>
      <w:smartTag w:uri="urn:schemas-microsoft-com:office:smarttags" w:element="chsdate">
        <w:smartTagPr>
          <w:attr w:name="Year" w:val="2016"/>
          <w:attr w:name="Month" w:val="9"/>
          <w:attr w:name="Day" w:val="28"/>
          <w:attr w:name="IsLunarDate" w:val="False"/>
          <w:attr w:name="IsROCDate" w:val="False"/>
        </w:smartTagPr>
        <w:r w:rsidR="009B00B7" w:rsidRPr="009B00B7">
          <w:rPr>
            <w:rFonts w:asciiTheme="minorEastAsia" w:eastAsiaTheme="minorEastAsia" w:hAnsiTheme="minorEastAsia" w:cs="宋体" w:hint="eastAsia"/>
            <w:kern w:val="0"/>
            <w:szCs w:val="21"/>
          </w:rPr>
          <w:t>9月28日</w:t>
        </w:r>
      </w:smartTag>
      <w:r w:rsidR="009B00B7" w:rsidRPr="009B00B7">
        <w:rPr>
          <w:rFonts w:asciiTheme="minorEastAsia" w:eastAsiaTheme="minorEastAsia" w:hAnsiTheme="minorEastAsia" w:cs="宋体" w:hint="eastAsia"/>
          <w:kern w:val="0"/>
          <w:szCs w:val="21"/>
        </w:rPr>
        <w:t>起获</w:t>
      </w:r>
      <w:proofErr w:type="gramStart"/>
      <w:r w:rsidR="009B00B7" w:rsidRPr="009B00B7">
        <w:rPr>
          <w:rFonts w:asciiTheme="minorEastAsia" w:eastAsiaTheme="minorEastAsia" w:hAnsiTheme="minorEastAsia" w:cs="宋体" w:hint="eastAsia"/>
          <w:kern w:val="0"/>
          <w:szCs w:val="21"/>
        </w:rPr>
        <w:t>得推免</w:t>
      </w:r>
      <w:proofErr w:type="gramEnd"/>
      <w:r w:rsidR="009B00B7" w:rsidRPr="009B00B7">
        <w:rPr>
          <w:rFonts w:asciiTheme="minorEastAsia" w:eastAsiaTheme="minorEastAsia" w:hAnsiTheme="minorEastAsia" w:cs="宋体" w:hint="eastAsia"/>
          <w:kern w:val="0"/>
          <w:szCs w:val="21"/>
        </w:rPr>
        <w:t>资格的推免生登录中国研究生招生信息网推免生报考服务系统填报志愿，报考本校并已通过复试的考生须根据接收学院的要求按时完成志愿填报、接受复试通知、接受待录取通知的完整过程，方为正式接收。报考外校的，需取得复试通知后到报考学校复试，复试通过后接受待录取通知方为正式接收。推免生仅可接收1个招生单位的待录取通知。</w:t>
      </w:r>
    </w:p>
    <w:p w:rsidR="00D87258" w:rsidRDefault="00E71CEF">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八、学业奖学金及助学金</w:t>
      </w:r>
    </w:p>
    <w:p w:rsidR="00D87258" w:rsidRDefault="00E71CEF">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根据学校研究生教育综合改革方案，被我校接收的</w:t>
      </w:r>
      <w:r w:rsidR="003D4186">
        <w:rPr>
          <w:rFonts w:asciiTheme="minorEastAsia" w:hAnsiTheme="minorEastAsia" w:cs="宋体"/>
          <w:kern w:val="0"/>
          <w:szCs w:val="21"/>
        </w:rPr>
        <w:t>20</w:t>
      </w:r>
      <w:r w:rsidR="003D4186">
        <w:rPr>
          <w:rFonts w:asciiTheme="minorEastAsia" w:hAnsiTheme="minorEastAsia" w:cs="宋体" w:hint="eastAsia"/>
          <w:kern w:val="0"/>
          <w:szCs w:val="21"/>
        </w:rPr>
        <w:t>20</w:t>
      </w:r>
      <w:r>
        <w:rPr>
          <w:rFonts w:asciiTheme="minorEastAsia" w:hAnsiTheme="minorEastAsia" w:cs="宋体"/>
          <w:kern w:val="0"/>
          <w:szCs w:val="21"/>
        </w:rPr>
        <w:t>级推免生</w:t>
      </w:r>
      <w:r>
        <w:rPr>
          <w:rFonts w:asciiTheme="minorEastAsia" w:hAnsiTheme="minorEastAsia" w:cs="宋体" w:hint="eastAsia"/>
          <w:kern w:val="0"/>
          <w:szCs w:val="21"/>
        </w:rPr>
        <w:t>第一学年</w:t>
      </w:r>
      <w:r>
        <w:rPr>
          <w:rFonts w:asciiTheme="minorEastAsia" w:hAnsiTheme="minorEastAsia" w:cs="宋体"/>
          <w:kern w:val="0"/>
          <w:szCs w:val="21"/>
        </w:rPr>
        <w:t>全部享受</w:t>
      </w:r>
      <w:r w:rsidR="00953B55">
        <w:rPr>
          <w:rFonts w:asciiTheme="minorEastAsia" w:hAnsiTheme="minorEastAsia" w:cs="宋体" w:hint="eastAsia"/>
          <w:kern w:val="0"/>
          <w:szCs w:val="21"/>
        </w:rPr>
        <w:t>8000元/年</w:t>
      </w:r>
      <w:r w:rsidR="00953B55">
        <w:rPr>
          <w:rFonts w:asciiTheme="minorEastAsia" w:hAnsiTheme="minorEastAsia" w:cs="宋体"/>
          <w:kern w:val="0"/>
          <w:szCs w:val="21"/>
        </w:rPr>
        <w:t>的</w:t>
      </w:r>
      <w:r>
        <w:rPr>
          <w:rFonts w:asciiTheme="minorEastAsia" w:hAnsiTheme="minorEastAsia" w:cs="宋体"/>
          <w:kern w:val="0"/>
          <w:szCs w:val="21"/>
        </w:rPr>
        <w:t>一等学业奖学金和6000元/年的助学金。</w:t>
      </w:r>
    </w:p>
    <w:p w:rsidR="00D87258" w:rsidRDefault="00E71CEF">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九、学院成立</w:t>
      </w:r>
      <w:r w:rsidR="003D4186">
        <w:rPr>
          <w:rFonts w:asciiTheme="minorEastAsia" w:hAnsiTheme="minorEastAsia" w:cs="宋体"/>
          <w:kern w:val="0"/>
          <w:szCs w:val="21"/>
        </w:rPr>
        <w:t>20</w:t>
      </w:r>
      <w:r w:rsidR="003D4186">
        <w:rPr>
          <w:rFonts w:asciiTheme="minorEastAsia" w:hAnsiTheme="minorEastAsia" w:cs="宋体" w:hint="eastAsia"/>
          <w:kern w:val="0"/>
          <w:szCs w:val="21"/>
        </w:rPr>
        <w:t>20</w:t>
      </w:r>
      <w:r>
        <w:rPr>
          <w:rFonts w:asciiTheme="minorEastAsia" w:hAnsiTheme="minorEastAsia" w:cs="宋体"/>
          <w:kern w:val="0"/>
          <w:szCs w:val="21"/>
        </w:rPr>
        <w:t>届本科毕业生推荐免试工作小组，成员名单如下：</w:t>
      </w:r>
    </w:p>
    <w:p w:rsidR="00D87258" w:rsidRDefault="00E71CEF">
      <w:pPr>
        <w:widowControl/>
        <w:spacing w:before="100" w:beforeAutospacing="1" w:after="375" w:line="432" w:lineRule="atLeast"/>
        <w:ind w:firstLine="405"/>
        <w:jc w:val="left"/>
        <w:rPr>
          <w:rFonts w:asciiTheme="minorEastAsia" w:hAnsiTheme="minorEastAsia" w:cs="宋体"/>
          <w:kern w:val="0"/>
          <w:szCs w:val="21"/>
        </w:rPr>
      </w:pPr>
      <w:r>
        <w:rPr>
          <w:rFonts w:asciiTheme="minorEastAsia" w:hAnsiTheme="minorEastAsia" w:cs="宋体"/>
          <w:kern w:val="0"/>
          <w:szCs w:val="21"/>
        </w:rPr>
        <w:t>组　长：</w:t>
      </w:r>
      <w:r>
        <w:rPr>
          <w:rFonts w:asciiTheme="minorEastAsia" w:hAnsiTheme="minorEastAsia" w:cs="宋体" w:hint="eastAsia"/>
          <w:kern w:val="0"/>
          <w:szCs w:val="21"/>
        </w:rPr>
        <w:t xml:space="preserve">杨  </w:t>
      </w:r>
      <w:proofErr w:type="gramStart"/>
      <w:r>
        <w:rPr>
          <w:rFonts w:asciiTheme="minorEastAsia" w:hAnsiTheme="minorEastAsia" w:cs="宋体" w:hint="eastAsia"/>
          <w:kern w:val="0"/>
          <w:szCs w:val="21"/>
        </w:rPr>
        <w:t>喆</w:t>
      </w:r>
      <w:proofErr w:type="gramEnd"/>
      <w:r>
        <w:rPr>
          <w:rFonts w:asciiTheme="minorEastAsia" w:hAnsiTheme="minorEastAsia" w:cs="宋体"/>
          <w:kern w:val="0"/>
          <w:szCs w:val="21"/>
        </w:rPr>
        <w:br/>
        <w:t xml:space="preserve">　　副组长：</w:t>
      </w:r>
      <w:proofErr w:type="gramStart"/>
      <w:r w:rsidR="003D4186">
        <w:rPr>
          <w:rFonts w:asciiTheme="minorEastAsia" w:hAnsiTheme="minorEastAsia" w:cs="宋体" w:hint="eastAsia"/>
          <w:kern w:val="0"/>
          <w:szCs w:val="21"/>
        </w:rPr>
        <w:t>吴仁喜</w:t>
      </w:r>
      <w:proofErr w:type="gramEnd"/>
      <w:r>
        <w:rPr>
          <w:rFonts w:asciiTheme="minorEastAsia" w:hAnsiTheme="minorEastAsia" w:cs="宋体"/>
          <w:kern w:val="0"/>
          <w:szCs w:val="21"/>
        </w:rPr>
        <w:br/>
        <w:t xml:space="preserve">　　成　员：</w:t>
      </w:r>
      <w:proofErr w:type="gramStart"/>
      <w:r w:rsidR="003D4186">
        <w:rPr>
          <w:rFonts w:asciiTheme="minorEastAsia" w:hAnsiTheme="minorEastAsia" w:cs="宋体" w:hint="eastAsia"/>
          <w:kern w:val="0"/>
          <w:szCs w:val="21"/>
        </w:rPr>
        <w:t>桂宇晖</w:t>
      </w:r>
      <w:proofErr w:type="gramEnd"/>
      <w:r w:rsidR="003D4186">
        <w:rPr>
          <w:rFonts w:asciiTheme="minorEastAsia" w:hAnsiTheme="minorEastAsia" w:cs="宋体" w:hint="eastAsia"/>
          <w:kern w:val="0"/>
          <w:szCs w:val="21"/>
        </w:rPr>
        <w:t xml:space="preserve">  郭秀蓉  张梅珍 </w:t>
      </w:r>
      <w:proofErr w:type="gramStart"/>
      <w:r w:rsidR="003D4186">
        <w:rPr>
          <w:rFonts w:asciiTheme="minorEastAsia" w:hAnsiTheme="minorEastAsia" w:cs="宋体" w:hint="eastAsia"/>
          <w:kern w:val="0"/>
          <w:szCs w:val="21"/>
        </w:rPr>
        <w:t>曾健友</w:t>
      </w:r>
      <w:proofErr w:type="gramEnd"/>
      <w:r w:rsidR="003D4186">
        <w:rPr>
          <w:rFonts w:asciiTheme="minorEastAsia" w:hAnsiTheme="minorEastAsia" w:cs="宋体" w:hint="eastAsia"/>
          <w:kern w:val="0"/>
          <w:szCs w:val="21"/>
        </w:rPr>
        <w:t xml:space="preserve"> 宁薇</w:t>
      </w:r>
      <w:r>
        <w:rPr>
          <w:rFonts w:asciiTheme="minorEastAsia" w:hAnsiTheme="minorEastAsia" w:cs="宋体"/>
          <w:kern w:val="0"/>
          <w:szCs w:val="21"/>
        </w:rPr>
        <w:t xml:space="preserve">　</w:t>
      </w:r>
      <w:r w:rsidR="00953B55">
        <w:rPr>
          <w:rFonts w:asciiTheme="minorEastAsia" w:hAnsiTheme="minorEastAsia" w:cs="宋体" w:hint="eastAsia"/>
          <w:kern w:val="0"/>
          <w:szCs w:val="21"/>
        </w:rPr>
        <w:t>廖</w:t>
      </w:r>
      <w:r w:rsidR="00953B55">
        <w:rPr>
          <w:rFonts w:asciiTheme="minorEastAsia" w:hAnsiTheme="minorEastAsia" w:cs="宋体"/>
          <w:kern w:val="0"/>
          <w:szCs w:val="21"/>
        </w:rPr>
        <w:t>启鹏</w:t>
      </w:r>
      <w:r>
        <w:rPr>
          <w:rFonts w:asciiTheme="minorEastAsia" w:hAnsiTheme="minorEastAsia" w:cs="宋体"/>
          <w:kern w:val="0"/>
          <w:szCs w:val="21"/>
        </w:rPr>
        <w:t xml:space="preserve">　</w:t>
      </w:r>
      <w:r>
        <w:rPr>
          <w:rFonts w:asciiTheme="minorEastAsia" w:hAnsiTheme="minorEastAsia" w:cs="宋体" w:hint="eastAsia"/>
          <w:kern w:val="0"/>
          <w:szCs w:val="21"/>
        </w:rPr>
        <w:t xml:space="preserve">郑立波  </w:t>
      </w:r>
      <w:r w:rsidR="009B00B7">
        <w:rPr>
          <w:rFonts w:asciiTheme="minorEastAsia" w:hAnsiTheme="minorEastAsia" w:cs="宋体" w:hint="eastAsia"/>
          <w:kern w:val="0"/>
          <w:szCs w:val="21"/>
        </w:rPr>
        <w:t>刘军</w:t>
      </w:r>
      <w:r>
        <w:rPr>
          <w:rFonts w:asciiTheme="minorEastAsia" w:hAnsiTheme="minorEastAsia" w:cs="宋体"/>
          <w:kern w:val="0"/>
          <w:szCs w:val="21"/>
        </w:rPr>
        <w:t xml:space="preserve">　赵　飞 </w:t>
      </w:r>
    </w:p>
    <w:p w:rsidR="00D87258" w:rsidRDefault="00E71CEF">
      <w:pPr>
        <w:widowControl/>
        <w:spacing w:before="100" w:beforeAutospacing="1" w:after="375" w:line="432" w:lineRule="atLeast"/>
        <w:ind w:firstLine="405"/>
        <w:jc w:val="left"/>
        <w:rPr>
          <w:rFonts w:asciiTheme="minorEastAsia" w:hAnsiTheme="minorEastAsia" w:cs="宋体"/>
          <w:kern w:val="0"/>
          <w:szCs w:val="21"/>
        </w:rPr>
      </w:pPr>
      <w:r>
        <w:rPr>
          <w:rFonts w:asciiTheme="minorEastAsia" w:hAnsiTheme="minorEastAsia" w:cs="宋体" w:hint="eastAsia"/>
          <w:kern w:val="0"/>
          <w:szCs w:val="21"/>
        </w:rPr>
        <w:t xml:space="preserve">        朱  </w:t>
      </w:r>
      <w:proofErr w:type="gramStart"/>
      <w:r>
        <w:rPr>
          <w:rFonts w:asciiTheme="minorEastAsia" w:hAnsiTheme="minorEastAsia" w:cs="宋体" w:hint="eastAsia"/>
          <w:kern w:val="0"/>
          <w:szCs w:val="21"/>
        </w:rPr>
        <w:t>嬛</w:t>
      </w:r>
      <w:proofErr w:type="gramEnd"/>
      <w:r>
        <w:rPr>
          <w:rFonts w:asciiTheme="minorEastAsia" w:hAnsiTheme="minorEastAsia" w:cs="宋体" w:hint="eastAsia"/>
          <w:kern w:val="0"/>
          <w:szCs w:val="21"/>
        </w:rPr>
        <w:t xml:space="preserve">  </w:t>
      </w:r>
      <w:r w:rsidR="003D4186">
        <w:rPr>
          <w:rFonts w:asciiTheme="minorEastAsia" w:hAnsiTheme="minorEastAsia" w:cs="宋体" w:hint="eastAsia"/>
          <w:kern w:val="0"/>
          <w:szCs w:val="21"/>
        </w:rPr>
        <w:t>梁云</w:t>
      </w:r>
      <w:r>
        <w:rPr>
          <w:rFonts w:asciiTheme="minorEastAsia" w:hAnsiTheme="minorEastAsia" w:cs="宋体" w:hint="eastAsia"/>
          <w:kern w:val="0"/>
          <w:szCs w:val="21"/>
        </w:rPr>
        <w:t xml:space="preserve">  </w:t>
      </w:r>
      <w:r w:rsidR="009B00B7">
        <w:rPr>
          <w:rFonts w:asciiTheme="minorEastAsia" w:hAnsiTheme="minorEastAsia" w:cs="宋体" w:hint="eastAsia"/>
          <w:kern w:val="0"/>
          <w:szCs w:val="21"/>
        </w:rPr>
        <w:t>刘庆</w:t>
      </w:r>
      <w:proofErr w:type="gramStart"/>
      <w:r w:rsidR="009B00B7">
        <w:rPr>
          <w:rFonts w:asciiTheme="minorEastAsia" w:hAnsiTheme="minorEastAsia" w:cs="宋体" w:hint="eastAsia"/>
          <w:kern w:val="0"/>
          <w:szCs w:val="21"/>
        </w:rPr>
        <w:t>庆</w:t>
      </w:r>
      <w:proofErr w:type="gramEnd"/>
    </w:p>
    <w:p w:rsidR="000123A0" w:rsidRPr="007A4865" w:rsidRDefault="00E71CEF">
      <w:pPr>
        <w:widowControl/>
        <w:spacing w:before="100" w:beforeAutospacing="1" w:after="375" w:line="432" w:lineRule="atLeast"/>
        <w:ind w:firstLine="405"/>
        <w:jc w:val="left"/>
        <w:rPr>
          <w:rFonts w:asciiTheme="minorEastAsia" w:hAnsiTheme="minorEastAsia" w:cs="宋体" w:hint="eastAsia"/>
          <w:kern w:val="0"/>
          <w:szCs w:val="21"/>
        </w:rPr>
      </w:pPr>
      <w:r>
        <w:rPr>
          <w:rFonts w:asciiTheme="minorEastAsia" w:hAnsiTheme="minorEastAsia" w:cs="宋体"/>
          <w:kern w:val="0"/>
          <w:szCs w:val="21"/>
        </w:rPr>
        <w:t>十、其它未尽事宜，参照学校相关文件精神执行。</w:t>
      </w:r>
    </w:p>
    <w:p w:rsidR="007A4865" w:rsidRDefault="007A4865" w:rsidP="007A4865">
      <w:pPr>
        <w:widowControl/>
        <w:spacing w:before="100" w:beforeAutospacing="1" w:after="375" w:line="432" w:lineRule="atLeast"/>
        <w:ind w:firstLineChars="2750" w:firstLine="5775"/>
        <w:jc w:val="left"/>
        <w:rPr>
          <w:rFonts w:asciiTheme="minorEastAsia" w:hAnsiTheme="minorEastAsia" w:cs="宋体"/>
          <w:kern w:val="0"/>
          <w:szCs w:val="21"/>
        </w:rPr>
      </w:pPr>
      <w:r>
        <w:rPr>
          <w:rFonts w:asciiTheme="minorEastAsia" w:hAnsiTheme="minorEastAsia" w:cs="宋体"/>
          <w:kern w:val="0"/>
          <w:szCs w:val="21"/>
        </w:rPr>
        <w:t>艺术与传媒学院</w:t>
      </w:r>
    </w:p>
    <w:p w:rsidR="007A4865" w:rsidRDefault="007A4865" w:rsidP="007A4865">
      <w:pPr>
        <w:widowControl/>
        <w:spacing w:before="100" w:beforeAutospacing="1" w:after="375" w:line="432" w:lineRule="atLeast"/>
        <w:jc w:val="left"/>
        <w:rPr>
          <w:rFonts w:asciiTheme="minorEastAsia" w:hAnsiTheme="minorEastAsia" w:cs="宋体"/>
          <w:kern w:val="0"/>
          <w:szCs w:val="21"/>
        </w:rPr>
      </w:pPr>
      <w:r>
        <w:rPr>
          <w:rFonts w:asciiTheme="minorEastAsia" w:hAnsiTheme="minorEastAsia" w:cs="宋体"/>
          <w:kern w:val="0"/>
          <w:szCs w:val="21"/>
        </w:rPr>
        <w:t xml:space="preserve">　　　　　　　　　　　　　　　　　　　　　　　　</w:t>
      </w:r>
      <w:r>
        <w:rPr>
          <w:rFonts w:asciiTheme="minorEastAsia" w:hAnsiTheme="minorEastAsia" w:cs="宋体" w:hint="eastAsia"/>
          <w:kern w:val="0"/>
          <w:szCs w:val="21"/>
        </w:rPr>
        <w:t xml:space="preserve">      </w:t>
      </w:r>
      <w:r>
        <w:rPr>
          <w:rFonts w:asciiTheme="minorEastAsia" w:hAnsiTheme="minorEastAsia" w:cs="宋体"/>
          <w:kern w:val="0"/>
          <w:szCs w:val="21"/>
        </w:rPr>
        <w:t>20</w:t>
      </w:r>
      <w:r>
        <w:rPr>
          <w:rFonts w:asciiTheme="minorEastAsia" w:hAnsiTheme="minorEastAsia" w:cs="宋体" w:hint="eastAsia"/>
          <w:kern w:val="0"/>
          <w:szCs w:val="21"/>
        </w:rPr>
        <w:t>19</w:t>
      </w:r>
      <w:r>
        <w:rPr>
          <w:rFonts w:asciiTheme="minorEastAsia" w:hAnsiTheme="minorEastAsia" w:cs="宋体"/>
          <w:kern w:val="0"/>
          <w:szCs w:val="21"/>
        </w:rPr>
        <w:t>年9月</w:t>
      </w:r>
      <w:r>
        <w:rPr>
          <w:rFonts w:asciiTheme="minorEastAsia" w:hAnsiTheme="minorEastAsia" w:cs="宋体" w:hint="eastAsia"/>
          <w:kern w:val="0"/>
          <w:szCs w:val="21"/>
        </w:rPr>
        <w:t>10</w:t>
      </w:r>
      <w:r>
        <w:rPr>
          <w:rFonts w:asciiTheme="minorEastAsia" w:hAnsiTheme="minorEastAsia" w:cs="宋体"/>
          <w:kern w:val="0"/>
          <w:szCs w:val="21"/>
        </w:rPr>
        <w:t>日</w:t>
      </w:r>
    </w:p>
    <w:p w:rsidR="007A4865" w:rsidRDefault="007A4865">
      <w:pPr>
        <w:widowControl/>
        <w:spacing w:before="100" w:beforeAutospacing="1" w:after="375" w:line="432" w:lineRule="atLeast"/>
        <w:jc w:val="left"/>
        <w:rPr>
          <w:rFonts w:asciiTheme="minorEastAsia" w:hAnsiTheme="minorEastAsia" w:cs="宋体" w:hint="eastAsia"/>
          <w:kern w:val="0"/>
          <w:szCs w:val="21"/>
        </w:rPr>
      </w:pPr>
    </w:p>
    <w:p w:rsidR="007A4865" w:rsidRPr="007A4865" w:rsidRDefault="007A4865">
      <w:pPr>
        <w:widowControl/>
        <w:spacing w:before="100" w:beforeAutospacing="1" w:after="375" w:line="432" w:lineRule="atLeast"/>
        <w:jc w:val="left"/>
        <w:rPr>
          <w:rFonts w:asciiTheme="minorEastAsia" w:hAnsiTheme="minorEastAsia" w:cs="宋体" w:hint="eastAsia"/>
          <w:kern w:val="0"/>
          <w:szCs w:val="21"/>
        </w:rPr>
      </w:pPr>
    </w:p>
    <w:p w:rsidR="000123A0" w:rsidRDefault="000123A0">
      <w:pPr>
        <w:widowControl/>
        <w:spacing w:before="100" w:beforeAutospacing="1" w:after="375" w:line="432" w:lineRule="atLeast"/>
        <w:jc w:val="left"/>
        <w:rPr>
          <w:rFonts w:asciiTheme="minorEastAsia" w:hAnsiTheme="minorEastAsia" w:cs="宋体" w:hint="eastAsia"/>
          <w:kern w:val="0"/>
          <w:szCs w:val="21"/>
        </w:rPr>
      </w:pPr>
      <w:r>
        <w:rPr>
          <w:rFonts w:asciiTheme="minorEastAsia" w:hAnsiTheme="minorEastAsia" w:cs="宋体" w:hint="eastAsia"/>
          <w:kern w:val="0"/>
          <w:szCs w:val="21"/>
        </w:rPr>
        <w:lastRenderedPageBreak/>
        <w:t>附：1、</w:t>
      </w:r>
      <w:r w:rsidR="008B769D">
        <w:rPr>
          <w:rFonts w:asciiTheme="minorEastAsia" w:hAnsiTheme="minorEastAsia" w:cs="宋体" w:hint="eastAsia"/>
          <w:kern w:val="0"/>
          <w:szCs w:val="21"/>
        </w:rPr>
        <w:t>中国地质大学校长办公室</w:t>
      </w:r>
      <w:r>
        <w:rPr>
          <w:rFonts w:asciiTheme="minorEastAsia" w:hAnsiTheme="minorEastAsia" w:cs="宋体" w:hint="eastAsia"/>
          <w:kern w:val="0"/>
          <w:szCs w:val="21"/>
        </w:rPr>
        <w:t>《关于印发2020届本科毕业生推荐免试攻读研究生方案的</w:t>
      </w:r>
      <w:r>
        <w:rPr>
          <w:rFonts w:asciiTheme="minorEastAsia" w:hAnsiTheme="minorEastAsia" w:cs="宋体" w:hint="eastAsia"/>
          <w:kern w:val="0"/>
          <w:szCs w:val="21"/>
        </w:rPr>
        <w:t>通</w:t>
      </w:r>
      <w:r>
        <w:rPr>
          <w:rFonts w:asciiTheme="minorEastAsia" w:hAnsiTheme="minorEastAsia" w:cs="宋体" w:hint="eastAsia"/>
          <w:kern w:val="0"/>
          <w:szCs w:val="21"/>
        </w:rPr>
        <w:t>知》</w:t>
      </w:r>
      <w:r w:rsidR="00E71CEF">
        <w:rPr>
          <w:rFonts w:asciiTheme="minorEastAsia" w:hAnsiTheme="minorEastAsia" w:cs="宋体"/>
          <w:kern w:val="0"/>
          <w:szCs w:val="21"/>
        </w:rPr>
        <w:t> </w:t>
      </w:r>
    </w:p>
    <w:p w:rsidR="000123A0" w:rsidRDefault="000123A0">
      <w:pPr>
        <w:widowControl/>
        <w:spacing w:before="100" w:beforeAutospacing="1" w:after="375" w:line="432" w:lineRule="atLeast"/>
        <w:jc w:val="left"/>
        <w:rPr>
          <w:rFonts w:asciiTheme="minorEastAsia" w:hAnsiTheme="minorEastAsia" w:cs="宋体" w:hint="eastAsia"/>
          <w:kern w:val="0"/>
          <w:szCs w:val="21"/>
        </w:rPr>
      </w:pPr>
      <w:r>
        <w:rPr>
          <w:rFonts w:asciiTheme="minorEastAsia" w:hAnsiTheme="minorEastAsia" w:cs="宋体" w:hint="eastAsia"/>
          <w:kern w:val="0"/>
          <w:szCs w:val="21"/>
        </w:rPr>
        <w:t>网址：</w:t>
      </w:r>
      <w:r w:rsidRPr="000123A0">
        <w:rPr>
          <w:rFonts w:asciiTheme="minorEastAsia" w:hAnsiTheme="minorEastAsia" w:cs="宋体"/>
          <w:kern w:val="0"/>
          <w:szCs w:val="21"/>
        </w:rPr>
        <w:t>http://portal.cug.edu.cn/portal.do</w:t>
      </w:r>
      <w:r w:rsidR="00E71CEF">
        <w:rPr>
          <w:rFonts w:asciiTheme="minorEastAsia" w:hAnsiTheme="minorEastAsia" w:cs="宋体"/>
          <w:kern w:val="0"/>
          <w:szCs w:val="21"/>
        </w:rPr>
        <w:t xml:space="preserve">　　</w:t>
      </w:r>
    </w:p>
    <w:p w:rsidR="000123A0" w:rsidRDefault="000123A0" w:rsidP="000123A0">
      <w:pPr>
        <w:pStyle w:val="2"/>
        <w:spacing w:before="0" w:beforeAutospacing="0" w:after="0" w:afterAutospacing="0" w:line="720" w:lineRule="exact"/>
        <w:ind w:firstLineChars="300" w:firstLine="630"/>
        <w:rPr>
          <w:rFonts w:asciiTheme="minorEastAsia" w:eastAsiaTheme="minorEastAsia" w:hAnsiTheme="minorEastAsia" w:cs="Arial"/>
          <w:b w:val="0"/>
          <w:sz w:val="21"/>
          <w:szCs w:val="21"/>
        </w:rPr>
      </w:pPr>
      <w:r>
        <w:rPr>
          <w:rFonts w:asciiTheme="minorEastAsia" w:eastAsiaTheme="minorEastAsia" w:hAnsiTheme="minorEastAsia" w:hint="eastAsia"/>
          <w:b w:val="0"/>
          <w:sz w:val="21"/>
          <w:szCs w:val="21"/>
        </w:rPr>
        <w:t>2.</w:t>
      </w:r>
      <w:r>
        <w:rPr>
          <w:rFonts w:asciiTheme="minorEastAsia" w:eastAsiaTheme="minorEastAsia" w:hAnsiTheme="minorEastAsia" w:cs="Arial"/>
          <w:b w:val="0"/>
          <w:sz w:val="21"/>
          <w:szCs w:val="21"/>
        </w:rPr>
        <w:t xml:space="preserve"> 艺术与传媒学院学生奖励加分表</w:t>
      </w:r>
      <w:r w:rsidR="007A4865">
        <w:rPr>
          <w:rFonts w:asciiTheme="minorEastAsia" w:eastAsiaTheme="minorEastAsia" w:hAnsiTheme="minorEastAsia" w:cs="Arial" w:hint="eastAsia"/>
          <w:b w:val="0"/>
          <w:sz w:val="21"/>
          <w:szCs w:val="21"/>
        </w:rPr>
        <w:t>（附件2）</w:t>
      </w:r>
    </w:p>
    <w:p w:rsidR="000123A0" w:rsidRPr="000123A0" w:rsidRDefault="000123A0" w:rsidP="000123A0">
      <w:pPr>
        <w:pStyle w:val="2"/>
        <w:spacing w:before="0" w:beforeAutospacing="0" w:after="0" w:afterAutospacing="0" w:line="720" w:lineRule="exact"/>
        <w:ind w:firstLineChars="300" w:firstLine="630"/>
        <w:rPr>
          <w:rFonts w:asciiTheme="minorEastAsia" w:eastAsiaTheme="minorEastAsia" w:hAnsiTheme="minorEastAsia" w:hint="eastAsia"/>
          <w:color w:val="000000" w:themeColor="text1"/>
          <w:sz w:val="24"/>
          <w:szCs w:val="24"/>
        </w:rPr>
      </w:pPr>
      <w:r>
        <w:rPr>
          <w:rFonts w:asciiTheme="minorEastAsia" w:eastAsiaTheme="minorEastAsia" w:hAnsiTheme="minorEastAsia" w:cs="Arial" w:hint="eastAsia"/>
          <w:b w:val="0"/>
          <w:sz w:val="21"/>
          <w:szCs w:val="21"/>
        </w:rPr>
        <w:t xml:space="preserve">3. </w:t>
      </w:r>
      <w:r>
        <w:rPr>
          <w:rFonts w:asciiTheme="minorEastAsia" w:eastAsiaTheme="minorEastAsia" w:hAnsiTheme="minorEastAsia" w:cs="Arial" w:hint="eastAsia"/>
          <w:b w:val="0"/>
          <w:sz w:val="21"/>
          <w:szCs w:val="21"/>
        </w:rPr>
        <w:t>艺术与传媒学院学生奖励加分申请表</w:t>
      </w:r>
      <w:r w:rsidR="007A4865">
        <w:rPr>
          <w:rFonts w:asciiTheme="minorEastAsia" w:eastAsiaTheme="minorEastAsia" w:hAnsiTheme="minorEastAsia" w:cs="Arial" w:hint="eastAsia"/>
          <w:b w:val="0"/>
          <w:sz w:val="21"/>
          <w:szCs w:val="21"/>
        </w:rPr>
        <w:t>（附件3）</w:t>
      </w:r>
    </w:p>
    <w:p w:rsidR="007A4865" w:rsidRDefault="007A4865" w:rsidP="007A4865">
      <w:pPr>
        <w:widowControl/>
        <w:jc w:val="left"/>
        <w:rPr>
          <w:rFonts w:asciiTheme="minorEastAsia" w:hAnsiTheme="minorEastAsia" w:cs="Arial"/>
          <w:szCs w:val="21"/>
        </w:rPr>
      </w:pPr>
      <w:r>
        <w:rPr>
          <w:rFonts w:asciiTheme="minorEastAsia" w:hAnsiTheme="minorEastAsia" w:cs="Arial"/>
          <w:szCs w:val="21"/>
        </w:rPr>
        <w:t>附件2</w:t>
      </w:r>
    </w:p>
    <w:p w:rsidR="007A4865" w:rsidRDefault="007A4865" w:rsidP="007A4865">
      <w:pPr>
        <w:widowControl/>
        <w:jc w:val="center"/>
        <w:rPr>
          <w:rFonts w:asciiTheme="minorEastAsia" w:hAnsiTheme="minorEastAsia" w:cs="Arial"/>
          <w:sz w:val="32"/>
          <w:szCs w:val="32"/>
        </w:rPr>
      </w:pPr>
      <w:r>
        <w:rPr>
          <w:rFonts w:asciiTheme="minorEastAsia" w:hAnsiTheme="minorEastAsia" w:cs="Arial"/>
          <w:sz w:val="32"/>
          <w:szCs w:val="32"/>
        </w:rPr>
        <w:t>艺术与传媒学院学生奖励加分表</w:t>
      </w:r>
    </w:p>
    <w:tbl>
      <w:tblPr>
        <w:tblW w:w="79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4264"/>
        <w:gridCol w:w="1660"/>
        <w:gridCol w:w="744"/>
      </w:tblGrid>
      <w:tr w:rsidR="007A4865" w:rsidTr="00B45A57">
        <w:trPr>
          <w:trHeight w:val="311"/>
          <w:jc w:val="center"/>
        </w:trPr>
        <w:tc>
          <w:tcPr>
            <w:tcW w:w="7943" w:type="dxa"/>
            <w:gridSpan w:val="4"/>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黑体" w:eastAsia="黑体" w:hAnsi="黑体" w:cs="宋体"/>
                <w:kern w:val="0"/>
                <w:sz w:val="24"/>
                <w:szCs w:val="24"/>
              </w:rPr>
            </w:pPr>
            <w:r w:rsidRPr="0065383F">
              <w:rPr>
                <w:rFonts w:ascii="黑体" w:eastAsia="黑体" w:hAnsi="黑体" w:cs="宋体" w:hint="eastAsia"/>
                <w:kern w:val="0"/>
                <w:sz w:val="24"/>
                <w:szCs w:val="24"/>
              </w:rPr>
              <w:t>一、学术竞赛类</w:t>
            </w:r>
          </w:p>
        </w:tc>
      </w:tr>
      <w:tr w:rsidR="007A4865" w:rsidTr="00B45A57">
        <w:trPr>
          <w:trHeight w:val="240"/>
          <w:jc w:val="center"/>
        </w:trPr>
        <w:tc>
          <w:tcPr>
            <w:tcW w:w="5539" w:type="dxa"/>
            <w:gridSpan w:val="2"/>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获奖级别</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奖项</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分值</w:t>
            </w:r>
          </w:p>
        </w:tc>
      </w:tr>
      <w:tr w:rsidR="007A4865" w:rsidTr="00B45A57">
        <w:trPr>
          <w:trHeight w:val="240"/>
          <w:jc w:val="center"/>
        </w:trPr>
        <w:tc>
          <w:tcPr>
            <w:tcW w:w="5539" w:type="dxa"/>
            <w:gridSpan w:val="2"/>
            <w:vMerge w:val="restart"/>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全国（特等奖等同于一等奖）</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一等奖</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5</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二等奖</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4</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三等奖</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3</w:t>
            </w:r>
          </w:p>
        </w:tc>
      </w:tr>
      <w:tr w:rsidR="007A4865" w:rsidTr="00B45A57">
        <w:trPr>
          <w:trHeight w:val="240"/>
          <w:jc w:val="center"/>
        </w:trPr>
        <w:tc>
          <w:tcPr>
            <w:tcW w:w="5539" w:type="dxa"/>
            <w:gridSpan w:val="2"/>
            <w:vMerge w:val="restart"/>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省市（特等奖等同于一等奖）</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一等奖</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3</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二等奖</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2</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三等奖</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1</w:t>
            </w:r>
          </w:p>
        </w:tc>
      </w:tr>
      <w:tr w:rsidR="007A4865" w:rsidTr="00B45A57">
        <w:trPr>
          <w:trHeight w:val="240"/>
          <w:jc w:val="center"/>
        </w:trPr>
        <w:tc>
          <w:tcPr>
            <w:tcW w:w="7943" w:type="dxa"/>
            <w:gridSpan w:val="4"/>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黑体" w:eastAsia="黑体" w:hAnsi="黑体" w:cs="宋体"/>
                <w:kern w:val="0"/>
                <w:sz w:val="24"/>
                <w:szCs w:val="24"/>
              </w:rPr>
            </w:pPr>
            <w:r w:rsidRPr="0065383F">
              <w:rPr>
                <w:rFonts w:ascii="黑体" w:eastAsia="黑体" w:hAnsi="黑体" w:cs="宋体" w:hint="eastAsia"/>
                <w:kern w:val="0"/>
                <w:sz w:val="24"/>
                <w:szCs w:val="24"/>
              </w:rPr>
              <w:t>二、科研类</w:t>
            </w:r>
          </w:p>
        </w:tc>
      </w:tr>
      <w:tr w:rsidR="007A4865" w:rsidTr="00B45A57">
        <w:trPr>
          <w:trHeight w:val="240"/>
          <w:jc w:val="center"/>
        </w:trPr>
        <w:tc>
          <w:tcPr>
            <w:tcW w:w="5539" w:type="dxa"/>
            <w:gridSpan w:val="2"/>
            <w:vMerge w:val="restart"/>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被SCI、EI、SSCI检索的论文</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第一作者</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5</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第二作者</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3</w:t>
            </w:r>
          </w:p>
        </w:tc>
      </w:tr>
      <w:tr w:rsidR="007A4865" w:rsidTr="00B45A57">
        <w:trPr>
          <w:trHeight w:val="240"/>
          <w:jc w:val="center"/>
        </w:trPr>
        <w:tc>
          <w:tcPr>
            <w:tcW w:w="5539" w:type="dxa"/>
            <w:gridSpan w:val="2"/>
            <w:vMerge w:val="restart"/>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核心期刊（学校承认的重要期刊）</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第一作者</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2</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第二作者</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0.5</w:t>
            </w:r>
          </w:p>
        </w:tc>
      </w:tr>
      <w:tr w:rsidR="007A4865" w:rsidTr="00B45A57">
        <w:trPr>
          <w:trHeight w:val="240"/>
          <w:jc w:val="center"/>
        </w:trPr>
        <w:tc>
          <w:tcPr>
            <w:tcW w:w="5539" w:type="dxa"/>
            <w:gridSpan w:val="2"/>
            <w:vMerge w:val="restart"/>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大学生创新创业训练项目</w:t>
            </w:r>
            <w:r>
              <w:rPr>
                <w:rFonts w:ascii="宋体" w:hAnsi="宋体" w:cs="宋体" w:hint="eastAsia"/>
                <w:kern w:val="0"/>
                <w:sz w:val="24"/>
                <w:szCs w:val="24"/>
              </w:rPr>
              <w:t>优秀结题</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主持人</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2</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骨干成员</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1</w:t>
            </w:r>
          </w:p>
        </w:tc>
      </w:tr>
      <w:tr w:rsidR="007A4865" w:rsidTr="00B45A57">
        <w:trPr>
          <w:trHeight w:val="240"/>
          <w:jc w:val="center"/>
        </w:trPr>
        <w:tc>
          <w:tcPr>
            <w:tcW w:w="5539" w:type="dxa"/>
            <w:gridSpan w:val="2"/>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国家发明专利</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第一发明人</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5</w:t>
            </w:r>
          </w:p>
        </w:tc>
      </w:tr>
      <w:tr w:rsidR="007A4865" w:rsidTr="00B45A57">
        <w:trPr>
          <w:trHeight w:val="240"/>
          <w:jc w:val="center"/>
        </w:trPr>
        <w:tc>
          <w:tcPr>
            <w:tcW w:w="5539" w:type="dxa"/>
            <w:gridSpan w:val="2"/>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国家实用</w:t>
            </w:r>
            <w:r>
              <w:rPr>
                <w:rFonts w:ascii="宋体" w:hAnsi="宋体" w:cs="宋体" w:hint="eastAsia"/>
                <w:kern w:val="0"/>
                <w:sz w:val="24"/>
                <w:szCs w:val="24"/>
              </w:rPr>
              <w:t>新型</w:t>
            </w:r>
            <w:r w:rsidRPr="0065383F">
              <w:rPr>
                <w:rFonts w:ascii="宋体" w:hAnsi="宋体" w:cs="宋体" w:hint="eastAsia"/>
                <w:kern w:val="0"/>
                <w:sz w:val="24"/>
                <w:szCs w:val="24"/>
              </w:rPr>
              <w:t>专利</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第一发明人</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1</w:t>
            </w:r>
          </w:p>
        </w:tc>
      </w:tr>
      <w:tr w:rsidR="007A4865" w:rsidTr="00B45A57">
        <w:trPr>
          <w:trHeight w:val="240"/>
          <w:jc w:val="center"/>
        </w:trPr>
        <w:tc>
          <w:tcPr>
            <w:tcW w:w="7943" w:type="dxa"/>
            <w:gridSpan w:val="4"/>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黑体" w:eastAsia="黑体" w:hAnsi="黑体" w:cs="宋体"/>
                <w:kern w:val="0"/>
                <w:sz w:val="24"/>
                <w:szCs w:val="24"/>
              </w:rPr>
            </w:pPr>
            <w:r w:rsidRPr="0065383F">
              <w:rPr>
                <w:rFonts w:ascii="黑体" w:eastAsia="黑体" w:hAnsi="黑体" w:cs="宋体" w:hint="eastAsia"/>
                <w:kern w:val="0"/>
                <w:sz w:val="24"/>
                <w:szCs w:val="24"/>
              </w:rPr>
              <w:t>三、外语类</w:t>
            </w:r>
          </w:p>
        </w:tc>
      </w:tr>
      <w:tr w:rsidR="007A4865" w:rsidTr="00B45A57">
        <w:trPr>
          <w:trHeight w:val="240"/>
          <w:jc w:val="center"/>
        </w:trPr>
        <w:tc>
          <w:tcPr>
            <w:tcW w:w="5539" w:type="dxa"/>
            <w:gridSpan w:val="2"/>
            <w:vMerge w:val="restart"/>
            <w:tcBorders>
              <w:top w:val="single" w:sz="4" w:space="0" w:color="auto"/>
              <w:left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全国大学生英语竞赛</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特等奖</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3</w:t>
            </w:r>
          </w:p>
        </w:tc>
      </w:tr>
      <w:tr w:rsidR="007A4865" w:rsidTr="00B45A57">
        <w:trPr>
          <w:trHeight w:val="240"/>
          <w:jc w:val="center"/>
        </w:trPr>
        <w:tc>
          <w:tcPr>
            <w:tcW w:w="5539" w:type="dxa"/>
            <w:gridSpan w:val="2"/>
            <w:vMerge/>
            <w:tcBorders>
              <w:left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Pr>
                <w:rFonts w:ascii="宋体" w:hAnsi="宋体" w:cs="宋体" w:hint="eastAsia"/>
                <w:kern w:val="0"/>
                <w:sz w:val="24"/>
                <w:szCs w:val="24"/>
              </w:rPr>
              <w:t>一等奖</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Pr>
                <w:rFonts w:ascii="宋体" w:hAnsi="宋体" w:cs="宋体" w:hint="eastAsia"/>
                <w:kern w:val="0"/>
                <w:sz w:val="24"/>
                <w:szCs w:val="24"/>
              </w:rPr>
              <w:t>3</w:t>
            </w:r>
          </w:p>
        </w:tc>
      </w:tr>
      <w:tr w:rsidR="007A4865" w:rsidTr="00B45A57">
        <w:trPr>
          <w:trHeight w:val="240"/>
          <w:jc w:val="center"/>
        </w:trPr>
        <w:tc>
          <w:tcPr>
            <w:tcW w:w="5539" w:type="dxa"/>
            <w:gridSpan w:val="2"/>
            <w:vMerge/>
            <w:tcBorders>
              <w:left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Pr>
                <w:rFonts w:ascii="宋体" w:hAnsi="宋体" w:cs="宋体" w:hint="eastAsia"/>
                <w:kern w:val="0"/>
                <w:sz w:val="24"/>
                <w:szCs w:val="24"/>
              </w:rPr>
              <w:t>二等奖</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Pr>
                <w:rFonts w:ascii="宋体" w:hAnsi="宋体" w:cs="宋体" w:hint="eastAsia"/>
                <w:kern w:val="0"/>
                <w:sz w:val="24"/>
                <w:szCs w:val="24"/>
              </w:rPr>
              <w:t>2</w:t>
            </w:r>
          </w:p>
        </w:tc>
      </w:tr>
      <w:tr w:rsidR="007A4865" w:rsidTr="00B45A57">
        <w:trPr>
          <w:trHeight w:val="240"/>
          <w:jc w:val="center"/>
        </w:trPr>
        <w:tc>
          <w:tcPr>
            <w:tcW w:w="5539" w:type="dxa"/>
            <w:gridSpan w:val="2"/>
            <w:vMerge/>
            <w:tcBorders>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Pr>
                <w:rFonts w:ascii="宋体" w:hAnsi="宋体" w:cs="宋体" w:hint="eastAsia"/>
                <w:kern w:val="0"/>
                <w:sz w:val="24"/>
                <w:szCs w:val="24"/>
              </w:rPr>
              <w:t>三等奖</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Pr>
                <w:rFonts w:ascii="宋体" w:hAnsi="宋体" w:cs="宋体" w:hint="eastAsia"/>
                <w:kern w:val="0"/>
                <w:sz w:val="24"/>
                <w:szCs w:val="24"/>
              </w:rPr>
              <w:t>1</w:t>
            </w:r>
          </w:p>
        </w:tc>
      </w:tr>
      <w:tr w:rsidR="007A4865" w:rsidTr="00B45A57">
        <w:trPr>
          <w:trHeight w:val="240"/>
          <w:jc w:val="center"/>
        </w:trPr>
        <w:tc>
          <w:tcPr>
            <w:tcW w:w="5539" w:type="dxa"/>
            <w:gridSpan w:val="2"/>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CET4成绩</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rPr>
                <w:rFonts w:ascii="宋体" w:hAnsi="宋体" w:cs="宋体"/>
                <w:kern w:val="0"/>
                <w:sz w:val="24"/>
                <w:szCs w:val="24"/>
              </w:rPr>
            </w:pPr>
            <w:r w:rsidRPr="0065383F">
              <w:rPr>
                <w:rFonts w:ascii="宋体" w:hAnsi="宋体" w:cs="宋体" w:hint="eastAsia"/>
                <w:kern w:val="0"/>
                <w:sz w:val="24"/>
                <w:szCs w:val="24"/>
              </w:rPr>
              <w:t>大于等于550</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2</w:t>
            </w:r>
          </w:p>
        </w:tc>
      </w:tr>
      <w:tr w:rsidR="007A4865" w:rsidTr="00B45A57">
        <w:trPr>
          <w:trHeight w:val="240"/>
          <w:jc w:val="center"/>
        </w:trPr>
        <w:tc>
          <w:tcPr>
            <w:tcW w:w="5539" w:type="dxa"/>
            <w:gridSpan w:val="2"/>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lastRenderedPageBreak/>
              <w:t>CET6成绩</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大于等于530</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2</w:t>
            </w:r>
          </w:p>
        </w:tc>
      </w:tr>
      <w:tr w:rsidR="007A4865" w:rsidTr="00B45A57">
        <w:trPr>
          <w:trHeight w:val="457"/>
          <w:jc w:val="center"/>
        </w:trPr>
        <w:tc>
          <w:tcPr>
            <w:tcW w:w="1275" w:type="dxa"/>
            <w:vMerge w:val="restart"/>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出国英语</w:t>
            </w:r>
          </w:p>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成绩</w:t>
            </w:r>
          </w:p>
        </w:tc>
        <w:tc>
          <w:tcPr>
            <w:tcW w:w="4264" w:type="dxa"/>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TOEFL</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大于97</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2</w:t>
            </w:r>
          </w:p>
        </w:tc>
      </w:tr>
      <w:tr w:rsidR="007A4865" w:rsidTr="00B45A57">
        <w:trPr>
          <w:trHeight w:val="45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4264" w:type="dxa"/>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spacing w:line="400" w:lineRule="exact"/>
              <w:jc w:val="left"/>
              <w:rPr>
                <w:rFonts w:ascii="宋体" w:hAnsi="宋体" w:cs="宋体"/>
                <w:kern w:val="0"/>
                <w:sz w:val="24"/>
                <w:szCs w:val="24"/>
              </w:rPr>
            </w:pPr>
            <w:proofErr w:type="gramStart"/>
            <w:r w:rsidRPr="0065383F">
              <w:rPr>
                <w:rFonts w:ascii="宋体" w:hAnsi="宋体" w:cs="宋体" w:hint="eastAsia"/>
                <w:kern w:val="0"/>
                <w:sz w:val="24"/>
                <w:szCs w:val="24"/>
              </w:rPr>
              <w:t>雅思</w:t>
            </w:r>
            <w:proofErr w:type="gramEnd"/>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大于6.5</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2</w:t>
            </w:r>
          </w:p>
        </w:tc>
      </w:tr>
      <w:tr w:rsidR="007A4865" w:rsidTr="00B45A57">
        <w:trPr>
          <w:trHeight w:val="240"/>
          <w:jc w:val="center"/>
        </w:trPr>
        <w:tc>
          <w:tcPr>
            <w:tcW w:w="5539" w:type="dxa"/>
            <w:gridSpan w:val="2"/>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spacing w:line="400" w:lineRule="exact"/>
              <w:jc w:val="left"/>
              <w:rPr>
                <w:rFonts w:ascii="黑体" w:eastAsia="黑体" w:hAnsi="黑体" w:cs="宋体"/>
                <w:kern w:val="0"/>
                <w:sz w:val="24"/>
                <w:szCs w:val="24"/>
              </w:rPr>
            </w:pPr>
            <w:r w:rsidRPr="0065383F">
              <w:rPr>
                <w:rFonts w:ascii="黑体" w:eastAsia="黑体" w:hAnsi="黑体" w:cs="宋体" w:hint="eastAsia"/>
                <w:kern w:val="0"/>
                <w:sz w:val="24"/>
                <w:szCs w:val="24"/>
              </w:rPr>
              <w:t>四、计算机、行业水平类</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p>
        </w:tc>
      </w:tr>
      <w:tr w:rsidR="007A4865" w:rsidTr="00B45A57">
        <w:trPr>
          <w:trHeight w:val="240"/>
          <w:jc w:val="center"/>
        </w:trPr>
        <w:tc>
          <w:tcPr>
            <w:tcW w:w="5539" w:type="dxa"/>
            <w:gridSpan w:val="2"/>
            <w:vMerge w:val="restart"/>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spacing w:line="400" w:lineRule="exact"/>
              <w:jc w:val="left"/>
              <w:rPr>
                <w:rFonts w:ascii="宋体" w:hAnsi="宋体" w:cs="宋体"/>
                <w:kern w:val="0"/>
                <w:sz w:val="24"/>
                <w:szCs w:val="24"/>
              </w:rPr>
            </w:pPr>
            <w:r w:rsidRPr="0065383F">
              <w:rPr>
                <w:rFonts w:ascii="宋体" w:hAnsi="宋体" w:cs="宋体" w:hint="eastAsia"/>
                <w:kern w:val="0"/>
                <w:sz w:val="24"/>
                <w:szCs w:val="24"/>
              </w:rPr>
              <w:t>全国计算机技术与软件专业资格（水平）考试</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高级资格</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3</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中级资格</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2</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初级资格</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1</w:t>
            </w:r>
          </w:p>
        </w:tc>
      </w:tr>
      <w:tr w:rsidR="007A4865" w:rsidTr="00B45A57">
        <w:trPr>
          <w:trHeight w:val="240"/>
          <w:jc w:val="center"/>
        </w:trPr>
        <w:tc>
          <w:tcPr>
            <w:tcW w:w="5539" w:type="dxa"/>
            <w:gridSpan w:val="2"/>
            <w:vMerge w:val="restart"/>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全国计算机等级考试（计算机类专业除外）</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四级证书</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3</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三级证书</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2</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二级证书</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1</w:t>
            </w:r>
          </w:p>
        </w:tc>
      </w:tr>
      <w:tr w:rsidR="007A4865" w:rsidTr="00B45A57">
        <w:trPr>
          <w:trHeight w:val="240"/>
          <w:jc w:val="center"/>
        </w:trPr>
        <w:tc>
          <w:tcPr>
            <w:tcW w:w="5539" w:type="dxa"/>
            <w:gridSpan w:val="2"/>
            <w:vMerge w:val="restart"/>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行业证书</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高级资格</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3</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中级资格</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2</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初级资格</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1</w:t>
            </w:r>
          </w:p>
        </w:tc>
      </w:tr>
      <w:tr w:rsidR="007A4865" w:rsidTr="00B45A57">
        <w:trPr>
          <w:trHeight w:val="240"/>
          <w:jc w:val="center"/>
        </w:trPr>
        <w:tc>
          <w:tcPr>
            <w:tcW w:w="7943" w:type="dxa"/>
            <w:gridSpan w:val="4"/>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黑体" w:eastAsia="黑体" w:hAnsi="黑体" w:cs="宋体" w:hint="eastAsia"/>
                <w:kern w:val="0"/>
                <w:sz w:val="24"/>
                <w:szCs w:val="24"/>
              </w:rPr>
              <w:t>五、体育文化艺术类</w:t>
            </w:r>
          </w:p>
        </w:tc>
      </w:tr>
      <w:tr w:rsidR="007A4865" w:rsidTr="00B45A57">
        <w:trPr>
          <w:trHeight w:val="240"/>
          <w:jc w:val="center"/>
        </w:trPr>
        <w:tc>
          <w:tcPr>
            <w:tcW w:w="5539" w:type="dxa"/>
            <w:gridSpan w:val="2"/>
            <w:vMerge w:val="restart"/>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spacing w:line="400" w:lineRule="exact"/>
              <w:jc w:val="left"/>
              <w:rPr>
                <w:rFonts w:ascii="宋体" w:hAnsi="宋体" w:cs="宋体"/>
                <w:kern w:val="0"/>
                <w:sz w:val="24"/>
                <w:szCs w:val="24"/>
              </w:rPr>
            </w:pPr>
            <w:r w:rsidRPr="0065383F">
              <w:rPr>
                <w:rFonts w:ascii="宋体" w:hAnsi="宋体" w:cs="宋体" w:hint="eastAsia"/>
                <w:kern w:val="0"/>
                <w:sz w:val="24"/>
                <w:szCs w:val="24"/>
              </w:rPr>
              <w:t>体育类竞赛获奖</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国家</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2</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省级</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1</w:t>
            </w:r>
          </w:p>
        </w:tc>
      </w:tr>
      <w:tr w:rsidR="007A4865" w:rsidTr="00B45A57">
        <w:trPr>
          <w:trHeight w:val="240"/>
          <w:jc w:val="center"/>
        </w:trPr>
        <w:tc>
          <w:tcPr>
            <w:tcW w:w="5539" w:type="dxa"/>
            <w:gridSpan w:val="2"/>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spacing w:line="400" w:lineRule="exact"/>
              <w:jc w:val="left"/>
              <w:rPr>
                <w:rFonts w:ascii="宋体" w:hAnsi="宋体" w:cs="宋体"/>
                <w:kern w:val="0"/>
                <w:sz w:val="24"/>
                <w:szCs w:val="24"/>
              </w:rPr>
            </w:pPr>
            <w:r w:rsidRPr="0065383F">
              <w:rPr>
                <w:rFonts w:ascii="宋体" w:hAnsi="宋体" w:cs="宋体" w:hint="eastAsia"/>
                <w:kern w:val="0"/>
                <w:sz w:val="24"/>
                <w:szCs w:val="24"/>
              </w:rPr>
              <w:t>参与全国大型文艺汇演</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1</w:t>
            </w:r>
          </w:p>
        </w:tc>
      </w:tr>
      <w:tr w:rsidR="007A4865" w:rsidTr="00B45A57">
        <w:trPr>
          <w:trHeight w:val="240"/>
          <w:jc w:val="center"/>
        </w:trPr>
        <w:tc>
          <w:tcPr>
            <w:tcW w:w="7943" w:type="dxa"/>
            <w:gridSpan w:val="4"/>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黑体" w:eastAsia="黑体" w:hAnsi="黑体" w:cs="宋体"/>
                <w:kern w:val="0"/>
                <w:sz w:val="24"/>
                <w:szCs w:val="24"/>
              </w:rPr>
            </w:pPr>
            <w:r w:rsidRPr="0065383F">
              <w:rPr>
                <w:rFonts w:ascii="黑体" w:eastAsia="黑体" w:hAnsi="黑体" w:cs="宋体" w:hint="eastAsia"/>
                <w:kern w:val="0"/>
                <w:sz w:val="24"/>
                <w:szCs w:val="24"/>
              </w:rPr>
              <w:t>六、其他类</w:t>
            </w:r>
          </w:p>
        </w:tc>
      </w:tr>
      <w:tr w:rsidR="007A4865" w:rsidTr="00B45A57">
        <w:trPr>
          <w:trHeight w:val="240"/>
          <w:jc w:val="center"/>
        </w:trPr>
        <w:tc>
          <w:tcPr>
            <w:tcW w:w="5539" w:type="dxa"/>
            <w:gridSpan w:val="2"/>
            <w:vMerge w:val="restart"/>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spacing w:line="400" w:lineRule="exact"/>
              <w:jc w:val="left"/>
              <w:rPr>
                <w:rFonts w:ascii="宋体" w:hAnsi="宋体" w:cs="宋体"/>
                <w:kern w:val="0"/>
                <w:sz w:val="24"/>
                <w:szCs w:val="24"/>
              </w:rPr>
            </w:pPr>
            <w:r w:rsidRPr="0065383F">
              <w:rPr>
                <w:rFonts w:ascii="宋体" w:hAnsi="宋体" w:cs="宋体" w:hint="eastAsia"/>
                <w:kern w:val="0"/>
                <w:sz w:val="24"/>
                <w:szCs w:val="24"/>
              </w:rPr>
              <w:t>获优秀学生（标兵）、优秀团员（干）、优秀学生干部荣誉</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全国</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3</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省级</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2</w:t>
            </w:r>
          </w:p>
        </w:tc>
      </w:tr>
      <w:tr w:rsidR="007A4865" w:rsidTr="00B45A57">
        <w:trPr>
          <w:trHeight w:val="24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A4865" w:rsidRPr="0065383F" w:rsidRDefault="007A4865" w:rsidP="00B45A57">
            <w:pPr>
              <w:widowControl/>
              <w:jc w:val="left"/>
              <w:rPr>
                <w:rFonts w:ascii="宋体" w:hAnsi="宋体" w:cs="宋体"/>
                <w:kern w:val="0"/>
                <w:sz w:val="24"/>
                <w:szCs w:val="24"/>
              </w:rPr>
            </w:pP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校级</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0.5</w:t>
            </w:r>
          </w:p>
        </w:tc>
      </w:tr>
      <w:tr w:rsidR="007A4865" w:rsidTr="00B45A57">
        <w:trPr>
          <w:trHeight w:val="240"/>
          <w:jc w:val="center"/>
        </w:trPr>
        <w:tc>
          <w:tcPr>
            <w:tcW w:w="5539" w:type="dxa"/>
            <w:gridSpan w:val="2"/>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left"/>
              <w:rPr>
                <w:rFonts w:ascii="宋体" w:hAnsi="宋体" w:cs="宋体"/>
                <w:kern w:val="0"/>
                <w:sz w:val="24"/>
                <w:szCs w:val="24"/>
              </w:rPr>
            </w:pPr>
            <w:r w:rsidRPr="0065383F">
              <w:rPr>
                <w:rFonts w:ascii="宋体" w:hAnsi="宋体" w:cs="宋体" w:hint="eastAsia"/>
                <w:kern w:val="0"/>
                <w:sz w:val="24"/>
                <w:szCs w:val="24"/>
              </w:rPr>
              <w:t>暑期“三下乡”</w:t>
            </w:r>
          </w:p>
        </w:tc>
        <w:tc>
          <w:tcPr>
            <w:tcW w:w="1660"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省级个人</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65383F" w:rsidRDefault="007A4865" w:rsidP="00B45A57">
            <w:pPr>
              <w:widowControl/>
              <w:spacing w:line="400" w:lineRule="exact"/>
              <w:jc w:val="center"/>
              <w:rPr>
                <w:rFonts w:ascii="宋体" w:hAnsi="宋体" w:cs="宋体"/>
                <w:kern w:val="0"/>
                <w:sz w:val="24"/>
                <w:szCs w:val="24"/>
              </w:rPr>
            </w:pPr>
            <w:r w:rsidRPr="0065383F">
              <w:rPr>
                <w:rFonts w:ascii="宋体" w:hAnsi="宋体" w:cs="宋体" w:hint="eastAsia"/>
                <w:kern w:val="0"/>
                <w:sz w:val="24"/>
                <w:szCs w:val="24"/>
              </w:rPr>
              <w:t>1</w:t>
            </w:r>
          </w:p>
        </w:tc>
      </w:tr>
      <w:tr w:rsidR="007A4865" w:rsidTr="00B45A57">
        <w:trPr>
          <w:trHeight w:val="240"/>
          <w:jc w:val="center"/>
        </w:trPr>
        <w:tc>
          <w:tcPr>
            <w:tcW w:w="7199" w:type="dxa"/>
            <w:gridSpan w:val="3"/>
            <w:tcBorders>
              <w:top w:val="single" w:sz="4" w:space="0" w:color="auto"/>
              <w:left w:val="single" w:sz="4" w:space="0" w:color="auto"/>
              <w:bottom w:val="single" w:sz="4" w:space="0" w:color="auto"/>
              <w:right w:val="single" w:sz="4" w:space="0" w:color="auto"/>
            </w:tcBorders>
            <w:noWrap/>
            <w:vAlign w:val="center"/>
          </w:tcPr>
          <w:p w:rsidR="007A4865" w:rsidRPr="00ED4855" w:rsidRDefault="007A4865" w:rsidP="00B45A57">
            <w:pPr>
              <w:widowControl/>
              <w:spacing w:line="400" w:lineRule="exact"/>
              <w:jc w:val="left"/>
              <w:rPr>
                <w:rFonts w:ascii="宋体" w:hAnsi="宋体" w:cs="宋体"/>
                <w:b/>
                <w:kern w:val="0"/>
                <w:sz w:val="24"/>
                <w:szCs w:val="24"/>
              </w:rPr>
            </w:pPr>
            <w:r w:rsidRPr="00ED4855">
              <w:rPr>
                <w:rFonts w:ascii="宋体" w:hAnsi="宋体" w:cs="宋体" w:hint="eastAsia"/>
                <w:b/>
                <w:kern w:val="0"/>
                <w:sz w:val="24"/>
                <w:szCs w:val="24"/>
              </w:rPr>
              <w:t>七、参加入伍服兵役</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ED4855" w:rsidRDefault="007A4865" w:rsidP="00B45A57">
            <w:pPr>
              <w:widowControl/>
              <w:spacing w:line="400" w:lineRule="exact"/>
              <w:jc w:val="center"/>
              <w:rPr>
                <w:rFonts w:ascii="宋体" w:hAnsi="宋体" w:cs="宋体"/>
                <w:kern w:val="0"/>
                <w:sz w:val="24"/>
                <w:szCs w:val="24"/>
              </w:rPr>
            </w:pPr>
            <w:r w:rsidRPr="00ED4855">
              <w:rPr>
                <w:rFonts w:ascii="宋体" w:hAnsi="宋体" w:cs="宋体" w:hint="eastAsia"/>
                <w:kern w:val="0"/>
                <w:sz w:val="24"/>
                <w:szCs w:val="24"/>
              </w:rPr>
              <w:t>2</w:t>
            </w:r>
          </w:p>
        </w:tc>
      </w:tr>
      <w:tr w:rsidR="007A4865" w:rsidTr="00B45A57">
        <w:trPr>
          <w:trHeight w:val="240"/>
          <w:jc w:val="center"/>
        </w:trPr>
        <w:tc>
          <w:tcPr>
            <w:tcW w:w="7199" w:type="dxa"/>
            <w:gridSpan w:val="3"/>
            <w:tcBorders>
              <w:top w:val="single" w:sz="4" w:space="0" w:color="auto"/>
              <w:left w:val="single" w:sz="4" w:space="0" w:color="auto"/>
              <w:bottom w:val="single" w:sz="4" w:space="0" w:color="auto"/>
              <w:right w:val="single" w:sz="4" w:space="0" w:color="auto"/>
            </w:tcBorders>
            <w:noWrap/>
            <w:vAlign w:val="center"/>
          </w:tcPr>
          <w:p w:rsidR="007A4865" w:rsidRPr="00ED4855" w:rsidRDefault="007A4865" w:rsidP="00B45A57">
            <w:pPr>
              <w:widowControl/>
              <w:spacing w:line="400" w:lineRule="exact"/>
              <w:jc w:val="left"/>
              <w:rPr>
                <w:rFonts w:ascii="宋体" w:hAnsi="宋体" w:cs="宋体"/>
                <w:b/>
                <w:kern w:val="0"/>
                <w:sz w:val="24"/>
                <w:szCs w:val="24"/>
              </w:rPr>
            </w:pPr>
            <w:r w:rsidRPr="00ED4855">
              <w:rPr>
                <w:rFonts w:ascii="宋体" w:hAnsi="宋体" w:cs="宋体" w:hint="eastAsia"/>
                <w:b/>
                <w:kern w:val="0"/>
                <w:sz w:val="24"/>
                <w:szCs w:val="24"/>
              </w:rPr>
              <w:t>八、国际组织实习</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ED4855" w:rsidRDefault="007A4865" w:rsidP="00B45A57">
            <w:pPr>
              <w:widowControl/>
              <w:spacing w:line="400" w:lineRule="exact"/>
              <w:jc w:val="center"/>
              <w:rPr>
                <w:rFonts w:ascii="宋体" w:hAnsi="宋体" w:cs="宋体"/>
                <w:kern w:val="0"/>
                <w:sz w:val="24"/>
                <w:szCs w:val="24"/>
              </w:rPr>
            </w:pPr>
            <w:r w:rsidRPr="00ED4855">
              <w:rPr>
                <w:rFonts w:ascii="宋体" w:hAnsi="宋体" w:cs="宋体" w:hint="eastAsia"/>
                <w:kern w:val="0"/>
                <w:sz w:val="24"/>
                <w:szCs w:val="24"/>
              </w:rPr>
              <w:t>5</w:t>
            </w:r>
          </w:p>
        </w:tc>
      </w:tr>
      <w:tr w:rsidR="007A4865" w:rsidTr="00B45A57">
        <w:trPr>
          <w:trHeight w:val="240"/>
          <w:jc w:val="center"/>
        </w:trPr>
        <w:tc>
          <w:tcPr>
            <w:tcW w:w="7199" w:type="dxa"/>
            <w:gridSpan w:val="3"/>
            <w:tcBorders>
              <w:top w:val="single" w:sz="4" w:space="0" w:color="auto"/>
              <w:left w:val="single" w:sz="4" w:space="0" w:color="auto"/>
              <w:bottom w:val="single" w:sz="4" w:space="0" w:color="auto"/>
              <w:right w:val="single" w:sz="4" w:space="0" w:color="auto"/>
            </w:tcBorders>
            <w:noWrap/>
            <w:vAlign w:val="center"/>
          </w:tcPr>
          <w:p w:rsidR="007A4865" w:rsidRPr="000F32B0" w:rsidRDefault="007A4865" w:rsidP="00B45A57">
            <w:pPr>
              <w:widowControl/>
              <w:spacing w:line="400" w:lineRule="exact"/>
              <w:jc w:val="left"/>
              <w:rPr>
                <w:rFonts w:ascii="黑体" w:eastAsia="黑体" w:hAnsi="黑体" w:cs="宋体"/>
                <w:kern w:val="0"/>
                <w:sz w:val="24"/>
              </w:rPr>
            </w:pPr>
            <w:r w:rsidRPr="000F32B0">
              <w:rPr>
                <w:rFonts w:ascii="黑体" w:eastAsia="黑体" w:hAnsi="黑体" w:cs="宋体" w:hint="eastAsia"/>
                <w:kern w:val="0"/>
                <w:sz w:val="24"/>
              </w:rPr>
              <w:t>九、志愿时长不少于30小时</w:t>
            </w:r>
          </w:p>
        </w:tc>
        <w:tc>
          <w:tcPr>
            <w:tcW w:w="744" w:type="dxa"/>
            <w:tcBorders>
              <w:top w:val="single" w:sz="4" w:space="0" w:color="auto"/>
              <w:left w:val="single" w:sz="4" w:space="0" w:color="auto"/>
              <w:bottom w:val="single" w:sz="4" w:space="0" w:color="auto"/>
              <w:right w:val="single" w:sz="4" w:space="0" w:color="auto"/>
            </w:tcBorders>
            <w:noWrap/>
            <w:vAlign w:val="center"/>
          </w:tcPr>
          <w:p w:rsidR="007A4865" w:rsidRPr="000F32B0" w:rsidRDefault="007A4865" w:rsidP="00B45A57">
            <w:pPr>
              <w:widowControl/>
              <w:spacing w:line="400" w:lineRule="exact"/>
              <w:jc w:val="center"/>
              <w:rPr>
                <w:rFonts w:ascii="宋体" w:hAnsi="宋体" w:cs="宋体"/>
                <w:kern w:val="0"/>
                <w:sz w:val="24"/>
              </w:rPr>
            </w:pPr>
            <w:r w:rsidRPr="000F32B0">
              <w:rPr>
                <w:rFonts w:ascii="宋体" w:hAnsi="宋体" w:cs="宋体" w:hint="eastAsia"/>
                <w:kern w:val="0"/>
                <w:sz w:val="24"/>
              </w:rPr>
              <w:t>1</w:t>
            </w:r>
          </w:p>
        </w:tc>
      </w:tr>
    </w:tbl>
    <w:p w:rsidR="007A4865" w:rsidRDefault="007A4865" w:rsidP="007A4865"/>
    <w:p w:rsidR="007A4865" w:rsidRPr="0065383F" w:rsidRDefault="007A4865" w:rsidP="007A4865">
      <w:pPr>
        <w:ind w:firstLineChars="200" w:firstLine="480"/>
        <w:rPr>
          <w:rFonts w:ascii="仿宋_GB2312" w:eastAsia="仿宋_GB2312"/>
          <w:sz w:val="24"/>
          <w:szCs w:val="24"/>
        </w:rPr>
      </w:pPr>
      <w:r w:rsidRPr="0065383F">
        <w:rPr>
          <w:rFonts w:ascii="仿宋_GB2312" w:eastAsia="仿宋_GB2312" w:hint="eastAsia"/>
          <w:sz w:val="24"/>
          <w:szCs w:val="24"/>
        </w:rPr>
        <w:t>注：1</w:t>
      </w:r>
      <w:r w:rsidRPr="0065383F">
        <w:rPr>
          <w:rFonts w:ascii="仿宋_GB2312" w:eastAsia="仿宋_GB2312" w:hint="eastAsia"/>
          <w:sz w:val="24"/>
        </w:rPr>
        <w:t>.</w:t>
      </w:r>
      <w:r w:rsidRPr="0065383F">
        <w:rPr>
          <w:rFonts w:ascii="仿宋_GB2312" w:eastAsia="仿宋_GB2312" w:hint="eastAsia"/>
          <w:sz w:val="24"/>
          <w:szCs w:val="24"/>
        </w:rPr>
        <w:t>加分项目中竞赛类应为学校组织参加的比赛</w:t>
      </w:r>
    </w:p>
    <w:p w:rsidR="007A4865" w:rsidRPr="00D85EB8" w:rsidRDefault="007A4865" w:rsidP="007A4865">
      <w:pPr>
        <w:ind w:firstLineChars="400" w:firstLine="960"/>
        <w:rPr>
          <w:rFonts w:ascii="仿宋_GB2312" w:eastAsia="仿宋_GB2312"/>
          <w:sz w:val="24"/>
          <w:szCs w:val="24"/>
        </w:rPr>
      </w:pPr>
      <w:r w:rsidRPr="0065383F">
        <w:rPr>
          <w:rFonts w:ascii="仿宋_GB2312" w:eastAsia="仿宋_GB2312" w:hint="eastAsia"/>
          <w:sz w:val="24"/>
          <w:szCs w:val="24"/>
        </w:rPr>
        <w:t>2</w:t>
      </w:r>
      <w:r w:rsidRPr="0065383F">
        <w:rPr>
          <w:rFonts w:ascii="仿宋_GB2312" w:eastAsia="仿宋_GB2312" w:hint="eastAsia"/>
          <w:sz w:val="24"/>
        </w:rPr>
        <w:t>.</w:t>
      </w:r>
      <w:r w:rsidRPr="0065383F">
        <w:rPr>
          <w:rFonts w:ascii="仿宋_GB2312" w:eastAsia="仿宋_GB2312" w:hint="eastAsia"/>
          <w:sz w:val="24"/>
          <w:szCs w:val="24"/>
        </w:rPr>
        <w:t>文艺汇演须有团委开具的证明材料</w:t>
      </w:r>
    </w:p>
    <w:p w:rsidR="007A4865" w:rsidRDefault="007A4865" w:rsidP="007A4865">
      <w:pPr>
        <w:rPr>
          <w:rFonts w:asciiTheme="minorEastAsia" w:hAnsiTheme="minorEastAsia" w:cs="Arial"/>
          <w:szCs w:val="21"/>
        </w:rPr>
      </w:pPr>
    </w:p>
    <w:p w:rsidR="008B769D" w:rsidRDefault="008B769D" w:rsidP="007A4865">
      <w:pPr>
        <w:widowControl/>
        <w:jc w:val="left"/>
        <w:rPr>
          <w:rFonts w:asciiTheme="minorEastAsia" w:hAnsiTheme="minorEastAsia" w:cs="Arial" w:hint="eastAsia"/>
          <w:szCs w:val="21"/>
        </w:rPr>
      </w:pPr>
    </w:p>
    <w:p w:rsidR="008B769D" w:rsidRDefault="008B769D" w:rsidP="007A4865">
      <w:pPr>
        <w:widowControl/>
        <w:jc w:val="left"/>
        <w:rPr>
          <w:rFonts w:asciiTheme="minorEastAsia" w:hAnsiTheme="minorEastAsia" w:cs="Arial" w:hint="eastAsia"/>
          <w:szCs w:val="21"/>
        </w:rPr>
      </w:pPr>
    </w:p>
    <w:p w:rsidR="008B769D" w:rsidRDefault="008B769D" w:rsidP="007A4865">
      <w:pPr>
        <w:widowControl/>
        <w:jc w:val="left"/>
        <w:rPr>
          <w:rFonts w:asciiTheme="minorEastAsia" w:hAnsiTheme="minorEastAsia" w:cs="Arial" w:hint="eastAsia"/>
          <w:szCs w:val="21"/>
        </w:rPr>
      </w:pPr>
    </w:p>
    <w:p w:rsidR="008B769D" w:rsidRDefault="008B769D" w:rsidP="007A4865">
      <w:pPr>
        <w:widowControl/>
        <w:jc w:val="left"/>
        <w:rPr>
          <w:rFonts w:asciiTheme="minorEastAsia" w:hAnsiTheme="minorEastAsia" w:cs="Arial" w:hint="eastAsia"/>
          <w:szCs w:val="21"/>
        </w:rPr>
      </w:pPr>
    </w:p>
    <w:p w:rsidR="008B769D" w:rsidRDefault="008B769D" w:rsidP="007A4865">
      <w:pPr>
        <w:widowControl/>
        <w:jc w:val="left"/>
        <w:rPr>
          <w:rFonts w:asciiTheme="minorEastAsia" w:hAnsiTheme="minorEastAsia" w:cs="Arial" w:hint="eastAsia"/>
          <w:szCs w:val="21"/>
        </w:rPr>
      </w:pPr>
    </w:p>
    <w:p w:rsidR="008B769D" w:rsidRDefault="008B769D" w:rsidP="007A4865">
      <w:pPr>
        <w:widowControl/>
        <w:jc w:val="left"/>
        <w:rPr>
          <w:rFonts w:asciiTheme="minorEastAsia" w:hAnsiTheme="minorEastAsia" w:cs="Arial" w:hint="eastAsia"/>
          <w:szCs w:val="21"/>
        </w:rPr>
      </w:pPr>
    </w:p>
    <w:p w:rsidR="008B769D" w:rsidRDefault="008B769D" w:rsidP="007A4865">
      <w:pPr>
        <w:widowControl/>
        <w:jc w:val="left"/>
        <w:rPr>
          <w:rFonts w:asciiTheme="minorEastAsia" w:hAnsiTheme="minorEastAsia" w:cs="Arial" w:hint="eastAsia"/>
          <w:szCs w:val="21"/>
        </w:rPr>
      </w:pPr>
    </w:p>
    <w:p w:rsidR="007A4865" w:rsidRDefault="007A4865" w:rsidP="007A4865">
      <w:pPr>
        <w:widowControl/>
        <w:jc w:val="left"/>
        <w:rPr>
          <w:rFonts w:asciiTheme="minorEastAsia" w:hAnsiTheme="minorEastAsia" w:cs="Arial"/>
          <w:szCs w:val="21"/>
        </w:rPr>
      </w:pPr>
      <w:r>
        <w:rPr>
          <w:rFonts w:asciiTheme="minorEastAsia" w:hAnsiTheme="minorEastAsia" w:cs="Arial" w:hint="eastAsia"/>
          <w:szCs w:val="21"/>
        </w:rPr>
        <w:lastRenderedPageBreak/>
        <w:t>附件</w:t>
      </w:r>
      <w:r>
        <w:rPr>
          <w:rFonts w:asciiTheme="minorEastAsia" w:hAnsiTheme="minorEastAsia" w:cs="Arial"/>
          <w:szCs w:val="21"/>
        </w:rPr>
        <w:t>3</w:t>
      </w:r>
      <w:r>
        <w:rPr>
          <w:rFonts w:asciiTheme="minorEastAsia" w:hAnsiTheme="minorEastAsia" w:cs="Arial" w:hint="eastAsia"/>
          <w:szCs w:val="21"/>
        </w:rPr>
        <w:t xml:space="preserve">          </w:t>
      </w:r>
    </w:p>
    <w:p w:rsidR="007A4865" w:rsidRDefault="007A4865" w:rsidP="007A4865">
      <w:pPr>
        <w:widowControl/>
        <w:jc w:val="center"/>
        <w:rPr>
          <w:rFonts w:asciiTheme="minorEastAsia" w:hAnsiTheme="minorEastAsia" w:cs="Arial"/>
          <w:sz w:val="30"/>
          <w:szCs w:val="30"/>
        </w:rPr>
      </w:pPr>
      <w:r>
        <w:rPr>
          <w:rFonts w:asciiTheme="minorEastAsia" w:hAnsiTheme="minorEastAsia" w:cs="Arial" w:hint="eastAsia"/>
          <w:sz w:val="30"/>
          <w:szCs w:val="30"/>
        </w:rPr>
        <w:t>艺术与传媒学院学生奖励加分申请表</w:t>
      </w:r>
    </w:p>
    <w:tbl>
      <w:tblPr>
        <w:tblW w:w="8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67"/>
      </w:tblGrid>
      <w:tr w:rsidR="007A4865" w:rsidTr="00B45A57">
        <w:trPr>
          <w:trHeight w:val="240"/>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spacing w:beforeLines="50" w:before="156" w:afterLines="50" w:after="156"/>
              <w:jc w:val="left"/>
              <w:rPr>
                <w:rFonts w:asciiTheme="minorEastAsia" w:hAnsiTheme="minorEastAsia" w:cs="Arial"/>
                <w:kern w:val="0"/>
                <w:szCs w:val="21"/>
              </w:rPr>
            </w:pPr>
            <w:r>
              <w:rPr>
                <w:rFonts w:asciiTheme="minorEastAsia" w:hAnsiTheme="minorEastAsia" w:cs="Arial"/>
                <w:kern w:val="0"/>
                <w:szCs w:val="21"/>
              </w:rPr>
              <w:t>1.</w:t>
            </w:r>
            <w:r>
              <w:rPr>
                <w:rFonts w:asciiTheme="minorEastAsia" w:hAnsiTheme="minorEastAsia" w:cs="Arial" w:hint="eastAsia"/>
                <w:kern w:val="0"/>
                <w:szCs w:val="21"/>
              </w:rPr>
              <w:t>学术竞赛类获奖情况（</w:t>
            </w:r>
            <w:proofErr w:type="gramStart"/>
            <w:r>
              <w:rPr>
                <w:rFonts w:asciiTheme="minorEastAsia" w:hAnsiTheme="minorEastAsia" w:cs="Arial" w:hint="eastAsia"/>
                <w:kern w:val="0"/>
                <w:szCs w:val="21"/>
              </w:rPr>
              <w:t>除挑战杯取</w:t>
            </w:r>
            <w:proofErr w:type="gramEnd"/>
            <w:r>
              <w:rPr>
                <w:rFonts w:asciiTheme="minorEastAsia" w:hAnsiTheme="minorEastAsia" w:cs="Arial" w:hint="eastAsia"/>
                <w:kern w:val="0"/>
                <w:szCs w:val="21"/>
              </w:rPr>
              <w:t>前六名，其他赛事只取前三名）</w:t>
            </w:r>
          </w:p>
        </w:tc>
      </w:tr>
      <w:tr w:rsidR="007A4865" w:rsidTr="00B45A57">
        <w:trPr>
          <w:trHeight w:val="526"/>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center"/>
              <w:rPr>
                <w:rFonts w:asciiTheme="minorEastAsia" w:hAnsiTheme="minorEastAsia" w:cs="Arial"/>
                <w:kern w:val="0"/>
                <w:szCs w:val="21"/>
              </w:rPr>
            </w:pPr>
          </w:p>
        </w:tc>
      </w:tr>
      <w:tr w:rsidR="007A4865" w:rsidTr="00B45A57">
        <w:trPr>
          <w:trHeight w:val="391"/>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spacing w:beforeLines="50" w:before="156" w:afterLines="50" w:after="156"/>
              <w:jc w:val="left"/>
              <w:rPr>
                <w:rFonts w:asciiTheme="minorEastAsia" w:hAnsiTheme="minorEastAsia" w:cs="Arial"/>
                <w:kern w:val="0"/>
                <w:szCs w:val="21"/>
              </w:rPr>
            </w:pPr>
            <w:r>
              <w:rPr>
                <w:rFonts w:asciiTheme="minorEastAsia" w:hAnsiTheme="minorEastAsia" w:cs="Arial"/>
                <w:kern w:val="0"/>
                <w:szCs w:val="21"/>
              </w:rPr>
              <w:t>2.</w:t>
            </w:r>
            <w:r>
              <w:rPr>
                <w:rFonts w:asciiTheme="minorEastAsia" w:hAnsiTheme="minorEastAsia" w:cs="Arial" w:hint="eastAsia"/>
                <w:kern w:val="0"/>
                <w:szCs w:val="21"/>
              </w:rPr>
              <w:t>科研类成果</w:t>
            </w:r>
          </w:p>
        </w:tc>
      </w:tr>
      <w:tr w:rsidR="007A4865" w:rsidTr="00B45A57">
        <w:trPr>
          <w:trHeight w:val="475"/>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center"/>
              <w:rPr>
                <w:rFonts w:asciiTheme="minorEastAsia" w:hAnsiTheme="minorEastAsia" w:cs="Arial"/>
                <w:kern w:val="0"/>
                <w:szCs w:val="21"/>
              </w:rPr>
            </w:pPr>
          </w:p>
        </w:tc>
      </w:tr>
      <w:tr w:rsidR="007A4865" w:rsidTr="00B45A57">
        <w:trPr>
          <w:trHeight w:val="240"/>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spacing w:beforeLines="50" w:before="156" w:afterLines="50" w:after="156"/>
              <w:jc w:val="left"/>
              <w:rPr>
                <w:rFonts w:asciiTheme="minorEastAsia" w:hAnsiTheme="minorEastAsia" w:cs="Arial"/>
                <w:kern w:val="0"/>
                <w:szCs w:val="21"/>
              </w:rPr>
            </w:pPr>
            <w:r>
              <w:rPr>
                <w:rFonts w:asciiTheme="minorEastAsia" w:hAnsiTheme="minorEastAsia" w:cs="Arial"/>
                <w:kern w:val="0"/>
                <w:szCs w:val="21"/>
              </w:rPr>
              <w:t>3.</w:t>
            </w:r>
            <w:r>
              <w:rPr>
                <w:rFonts w:asciiTheme="minorEastAsia" w:hAnsiTheme="minorEastAsia" w:cs="Arial" w:hint="eastAsia"/>
                <w:kern w:val="0"/>
                <w:szCs w:val="21"/>
              </w:rPr>
              <w:t>外语</w:t>
            </w:r>
            <w:proofErr w:type="gramStart"/>
            <w:r>
              <w:rPr>
                <w:rFonts w:asciiTheme="minorEastAsia" w:hAnsiTheme="minorEastAsia" w:cs="Arial" w:hint="eastAsia"/>
                <w:kern w:val="0"/>
                <w:szCs w:val="21"/>
              </w:rPr>
              <w:t>类成绩</w:t>
            </w:r>
            <w:proofErr w:type="gramEnd"/>
          </w:p>
        </w:tc>
      </w:tr>
      <w:tr w:rsidR="007A4865" w:rsidTr="00B45A57">
        <w:trPr>
          <w:trHeight w:val="502"/>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center"/>
              <w:rPr>
                <w:rFonts w:asciiTheme="minorEastAsia" w:hAnsiTheme="minorEastAsia" w:cs="Arial"/>
                <w:kern w:val="0"/>
                <w:szCs w:val="21"/>
              </w:rPr>
            </w:pPr>
          </w:p>
        </w:tc>
      </w:tr>
      <w:tr w:rsidR="007A4865" w:rsidTr="00B45A57">
        <w:trPr>
          <w:trHeight w:val="240"/>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left"/>
              <w:rPr>
                <w:rFonts w:asciiTheme="minorEastAsia" w:hAnsiTheme="minorEastAsia" w:cs="Arial"/>
                <w:kern w:val="0"/>
                <w:szCs w:val="21"/>
              </w:rPr>
            </w:pPr>
            <w:r>
              <w:rPr>
                <w:rFonts w:asciiTheme="minorEastAsia" w:hAnsiTheme="minorEastAsia" w:cs="Arial"/>
                <w:kern w:val="0"/>
                <w:szCs w:val="21"/>
              </w:rPr>
              <w:t>4.</w:t>
            </w:r>
            <w:r>
              <w:rPr>
                <w:rFonts w:asciiTheme="minorEastAsia" w:hAnsiTheme="minorEastAsia" w:cs="Arial" w:hint="eastAsia"/>
                <w:kern w:val="0"/>
                <w:szCs w:val="21"/>
              </w:rPr>
              <w:t>计算机、行业水平</w:t>
            </w:r>
          </w:p>
        </w:tc>
      </w:tr>
      <w:tr w:rsidR="007A4865" w:rsidTr="00B45A57">
        <w:trPr>
          <w:trHeight w:val="515"/>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center"/>
              <w:rPr>
                <w:rFonts w:asciiTheme="minorEastAsia" w:hAnsiTheme="minorEastAsia" w:cs="Arial"/>
                <w:kern w:val="0"/>
                <w:szCs w:val="21"/>
              </w:rPr>
            </w:pPr>
          </w:p>
        </w:tc>
      </w:tr>
      <w:tr w:rsidR="007A4865" w:rsidTr="00B45A57">
        <w:trPr>
          <w:trHeight w:val="240"/>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spacing w:beforeLines="50" w:before="156" w:afterLines="50" w:after="156"/>
              <w:jc w:val="left"/>
              <w:rPr>
                <w:rFonts w:asciiTheme="minorEastAsia" w:hAnsiTheme="minorEastAsia" w:cs="Arial"/>
                <w:kern w:val="0"/>
                <w:szCs w:val="21"/>
              </w:rPr>
            </w:pPr>
            <w:r>
              <w:rPr>
                <w:rFonts w:asciiTheme="minorEastAsia" w:hAnsiTheme="minorEastAsia" w:cs="Arial"/>
                <w:kern w:val="0"/>
                <w:szCs w:val="21"/>
              </w:rPr>
              <w:t>5.</w:t>
            </w:r>
            <w:r>
              <w:rPr>
                <w:rFonts w:asciiTheme="minorEastAsia" w:hAnsiTheme="minorEastAsia" w:cs="Arial" w:hint="eastAsia"/>
                <w:kern w:val="0"/>
                <w:szCs w:val="21"/>
              </w:rPr>
              <w:t xml:space="preserve"> 体育文化艺术类</w:t>
            </w:r>
          </w:p>
        </w:tc>
      </w:tr>
      <w:tr w:rsidR="007A4865" w:rsidTr="00B45A57">
        <w:trPr>
          <w:trHeight w:val="509"/>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center"/>
              <w:rPr>
                <w:rFonts w:asciiTheme="minorEastAsia" w:hAnsiTheme="minorEastAsia" w:cs="Arial"/>
                <w:kern w:val="0"/>
                <w:szCs w:val="21"/>
              </w:rPr>
            </w:pPr>
          </w:p>
        </w:tc>
      </w:tr>
      <w:tr w:rsidR="007A4865" w:rsidTr="00B45A57">
        <w:trPr>
          <w:trHeight w:val="240"/>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spacing w:beforeLines="50" w:before="156" w:afterLines="50" w:after="156"/>
              <w:jc w:val="left"/>
              <w:rPr>
                <w:rFonts w:asciiTheme="minorEastAsia" w:hAnsiTheme="minorEastAsia" w:cs="Arial"/>
                <w:kern w:val="0"/>
                <w:szCs w:val="21"/>
              </w:rPr>
            </w:pPr>
            <w:r>
              <w:rPr>
                <w:rFonts w:asciiTheme="minorEastAsia" w:hAnsiTheme="minorEastAsia" w:cs="Arial" w:hint="eastAsia"/>
                <w:kern w:val="0"/>
                <w:szCs w:val="21"/>
              </w:rPr>
              <w:t>6</w:t>
            </w:r>
            <w:r>
              <w:rPr>
                <w:rFonts w:asciiTheme="minorEastAsia" w:hAnsiTheme="minorEastAsia" w:cs="Arial"/>
                <w:kern w:val="0"/>
                <w:szCs w:val="21"/>
              </w:rPr>
              <w:t>.</w:t>
            </w:r>
            <w:r>
              <w:rPr>
                <w:rFonts w:asciiTheme="minorEastAsia" w:hAnsiTheme="minorEastAsia" w:cs="Arial" w:hint="eastAsia"/>
                <w:kern w:val="0"/>
                <w:szCs w:val="21"/>
              </w:rPr>
              <w:t>其他类</w:t>
            </w:r>
          </w:p>
        </w:tc>
      </w:tr>
      <w:tr w:rsidR="007A4865" w:rsidTr="00B45A57">
        <w:trPr>
          <w:trHeight w:val="483"/>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center"/>
              <w:rPr>
                <w:rFonts w:asciiTheme="minorEastAsia" w:hAnsiTheme="minorEastAsia" w:cs="Arial"/>
                <w:kern w:val="0"/>
                <w:szCs w:val="21"/>
              </w:rPr>
            </w:pPr>
          </w:p>
        </w:tc>
      </w:tr>
      <w:tr w:rsidR="007A4865" w:rsidTr="00B45A57">
        <w:trPr>
          <w:trHeight w:val="682"/>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left"/>
              <w:rPr>
                <w:rFonts w:asciiTheme="minorEastAsia" w:hAnsiTheme="minorEastAsia" w:cs="Arial"/>
                <w:kern w:val="0"/>
                <w:szCs w:val="21"/>
              </w:rPr>
            </w:pPr>
            <w:r>
              <w:rPr>
                <w:rFonts w:asciiTheme="minorEastAsia" w:hAnsiTheme="minorEastAsia" w:cs="Arial" w:hint="eastAsia"/>
                <w:kern w:val="0"/>
                <w:szCs w:val="21"/>
              </w:rPr>
              <w:t>7、参加入伍服兵役</w:t>
            </w:r>
          </w:p>
        </w:tc>
      </w:tr>
      <w:tr w:rsidR="007A4865" w:rsidTr="00B45A57">
        <w:trPr>
          <w:trHeight w:val="429"/>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center"/>
              <w:rPr>
                <w:rFonts w:asciiTheme="minorEastAsia" w:hAnsiTheme="minorEastAsia" w:cs="Arial"/>
                <w:kern w:val="0"/>
                <w:szCs w:val="21"/>
              </w:rPr>
            </w:pPr>
          </w:p>
        </w:tc>
      </w:tr>
      <w:tr w:rsidR="007A4865" w:rsidTr="00B45A57">
        <w:trPr>
          <w:trHeight w:val="552"/>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left"/>
              <w:rPr>
                <w:rFonts w:asciiTheme="minorEastAsia" w:hAnsiTheme="minorEastAsia" w:cs="Arial"/>
                <w:kern w:val="0"/>
                <w:szCs w:val="21"/>
              </w:rPr>
            </w:pPr>
            <w:r>
              <w:rPr>
                <w:rFonts w:asciiTheme="minorEastAsia" w:hAnsiTheme="minorEastAsia" w:cs="Arial" w:hint="eastAsia"/>
                <w:kern w:val="0"/>
                <w:szCs w:val="21"/>
              </w:rPr>
              <w:t>8、国际组织实习</w:t>
            </w:r>
          </w:p>
        </w:tc>
      </w:tr>
      <w:tr w:rsidR="007A4865" w:rsidTr="00B45A57">
        <w:trPr>
          <w:trHeight w:val="574"/>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center"/>
              <w:rPr>
                <w:rFonts w:asciiTheme="minorEastAsia" w:hAnsiTheme="minorEastAsia" w:cs="Arial"/>
                <w:kern w:val="0"/>
                <w:szCs w:val="21"/>
              </w:rPr>
            </w:pPr>
          </w:p>
        </w:tc>
      </w:tr>
      <w:tr w:rsidR="007A4865" w:rsidTr="00B45A57">
        <w:trPr>
          <w:trHeight w:val="410"/>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left"/>
              <w:rPr>
                <w:rFonts w:asciiTheme="minorEastAsia" w:hAnsiTheme="minorEastAsia" w:cs="Arial"/>
                <w:kern w:val="0"/>
                <w:szCs w:val="21"/>
              </w:rPr>
            </w:pPr>
            <w:r>
              <w:rPr>
                <w:rFonts w:asciiTheme="minorEastAsia" w:hAnsiTheme="minorEastAsia" w:cs="Arial" w:hint="eastAsia"/>
                <w:kern w:val="0"/>
                <w:szCs w:val="21"/>
              </w:rPr>
              <w:t>9、</w:t>
            </w:r>
            <w:r w:rsidRPr="0073410C">
              <w:rPr>
                <w:rFonts w:asciiTheme="minorEastAsia" w:hAnsiTheme="minorEastAsia" w:cs="Arial" w:hint="eastAsia"/>
                <w:kern w:val="0"/>
                <w:szCs w:val="21"/>
              </w:rPr>
              <w:t>志愿时长不少于30小时</w:t>
            </w:r>
          </w:p>
        </w:tc>
      </w:tr>
      <w:tr w:rsidR="007A4865" w:rsidTr="00B45A57">
        <w:trPr>
          <w:trHeight w:val="574"/>
          <w:jc w:val="center"/>
        </w:trPr>
        <w:tc>
          <w:tcPr>
            <w:tcW w:w="8367" w:type="dxa"/>
            <w:tcBorders>
              <w:top w:val="single" w:sz="4" w:space="0" w:color="auto"/>
              <w:left w:val="single" w:sz="4" w:space="0" w:color="auto"/>
              <w:bottom w:val="single" w:sz="4" w:space="0" w:color="auto"/>
              <w:right w:val="single" w:sz="4" w:space="0" w:color="auto"/>
            </w:tcBorders>
            <w:vAlign w:val="center"/>
          </w:tcPr>
          <w:p w:rsidR="007A4865" w:rsidRDefault="007A4865" w:rsidP="00B45A57">
            <w:pPr>
              <w:widowControl/>
              <w:jc w:val="center"/>
              <w:rPr>
                <w:rFonts w:asciiTheme="minorEastAsia" w:hAnsiTheme="minorEastAsia" w:cs="Arial"/>
                <w:kern w:val="0"/>
                <w:szCs w:val="21"/>
              </w:rPr>
            </w:pPr>
          </w:p>
        </w:tc>
      </w:tr>
    </w:tbl>
    <w:p w:rsidR="007A4865" w:rsidRDefault="007A4865" w:rsidP="007A4865">
      <w:pPr>
        <w:rPr>
          <w:rFonts w:asciiTheme="minorEastAsia" w:hAnsiTheme="minorEastAsia" w:cs="Arial"/>
          <w:szCs w:val="21"/>
        </w:rPr>
      </w:pPr>
    </w:p>
    <w:p w:rsidR="007A4865" w:rsidRDefault="007A4865" w:rsidP="007A4865">
      <w:pPr>
        <w:rPr>
          <w:rFonts w:asciiTheme="minorEastAsia" w:hAnsiTheme="minorEastAsia" w:cs="Arial"/>
          <w:szCs w:val="21"/>
        </w:rPr>
      </w:pPr>
      <w:r>
        <w:rPr>
          <w:rFonts w:asciiTheme="minorEastAsia" w:hAnsiTheme="minorEastAsia" w:cs="Arial" w:hint="eastAsia"/>
          <w:szCs w:val="21"/>
        </w:rPr>
        <w:t>注：</w:t>
      </w:r>
      <w:r>
        <w:rPr>
          <w:rFonts w:asciiTheme="minorEastAsia" w:hAnsiTheme="minorEastAsia" w:cs="Arial"/>
          <w:szCs w:val="21"/>
        </w:rPr>
        <w:t>1.</w:t>
      </w:r>
      <w:r>
        <w:rPr>
          <w:rFonts w:asciiTheme="minorEastAsia" w:hAnsiTheme="minorEastAsia" w:cs="Arial" w:hint="eastAsia"/>
          <w:szCs w:val="21"/>
        </w:rPr>
        <w:t>加分项目中竞赛类应为学校组织参加的比赛。</w:t>
      </w:r>
    </w:p>
    <w:p w:rsidR="007A4865" w:rsidRDefault="007A4865" w:rsidP="007A4865">
      <w:pPr>
        <w:ind w:firstLineChars="200" w:firstLine="420"/>
        <w:rPr>
          <w:rFonts w:asciiTheme="minorEastAsia" w:hAnsiTheme="minorEastAsia" w:cs="Arial"/>
          <w:szCs w:val="21"/>
        </w:rPr>
      </w:pPr>
      <w:r>
        <w:rPr>
          <w:rFonts w:asciiTheme="minorEastAsia" w:hAnsiTheme="minorEastAsia" w:cs="Arial"/>
          <w:szCs w:val="21"/>
        </w:rPr>
        <w:t>2.</w:t>
      </w:r>
      <w:r>
        <w:rPr>
          <w:rFonts w:asciiTheme="minorEastAsia" w:hAnsiTheme="minorEastAsia" w:cs="Arial" w:hint="eastAsia"/>
          <w:szCs w:val="21"/>
        </w:rPr>
        <w:t>以上九类中每类只能加一次分值。</w:t>
      </w:r>
    </w:p>
    <w:p w:rsidR="007A4865" w:rsidRDefault="007A4865" w:rsidP="007A4865">
      <w:pPr>
        <w:rPr>
          <w:rFonts w:asciiTheme="minorEastAsia" w:hAnsiTheme="minorEastAsia" w:cs="Arial"/>
          <w:szCs w:val="21"/>
        </w:rPr>
      </w:pPr>
      <w:r>
        <w:rPr>
          <w:rFonts w:hint="eastAsia"/>
        </w:rPr>
        <w:t xml:space="preserve">    3.</w:t>
      </w:r>
      <w:r>
        <w:rPr>
          <w:rFonts w:hint="eastAsia"/>
        </w:rPr>
        <w:t>文艺汇演须有团委开具的证明材料。</w:t>
      </w:r>
    </w:p>
    <w:p w:rsidR="007A4865" w:rsidRDefault="007A4865" w:rsidP="007A4865">
      <w:pPr>
        <w:widowControl/>
        <w:jc w:val="left"/>
        <w:rPr>
          <w:rFonts w:asciiTheme="minorEastAsia" w:hAnsiTheme="minorEastAsia" w:cs="Arial"/>
          <w:szCs w:val="21"/>
        </w:rPr>
      </w:pPr>
      <w:r>
        <w:rPr>
          <w:rFonts w:asciiTheme="minorEastAsia" w:hAnsiTheme="minorEastAsia" w:cs="Arial" w:hint="eastAsia"/>
          <w:szCs w:val="21"/>
        </w:rPr>
        <w:t xml:space="preserve">    4.参照艺术与传媒学院学生奖励加分表，不予加分的项目不必填写。</w:t>
      </w:r>
    </w:p>
    <w:p w:rsidR="007A4865" w:rsidRDefault="007A4865" w:rsidP="007A4865">
      <w:pPr>
        <w:widowControl/>
        <w:jc w:val="left"/>
        <w:rPr>
          <w:rFonts w:asciiTheme="minorEastAsia" w:hAnsiTheme="minorEastAsia" w:cs="Arial"/>
          <w:szCs w:val="21"/>
        </w:rPr>
      </w:pPr>
      <w:r>
        <w:rPr>
          <w:rFonts w:asciiTheme="minorEastAsia" w:hAnsiTheme="minorEastAsia" w:cs="Arial" w:hint="eastAsia"/>
          <w:szCs w:val="21"/>
        </w:rPr>
        <w:t xml:space="preserve">    5</w:t>
      </w:r>
      <w:r>
        <w:rPr>
          <w:rFonts w:asciiTheme="minorEastAsia" w:hAnsiTheme="minorEastAsia" w:cs="Arial"/>
          <w:szCs w:val="21"/>
        </w:rPr>
        <w:t>.</w:t>
      </w:r>
      <w:r>
        <w:rPr>
          <w:rFonts w:asciiTheme="minorEastAsia" w:hAnsiTheme="minorEastAsia" w:cs="Arial" w:hint="eastAsia"/>
          <w:szCs w:val="21"/>
        </w:rPr>
        <w:t>保证真实有效。</w:t>
      </w:r>
    </w:p>
    <w:p w:rsidR="007A4865" w:rsidRDefault="007A4865" w:rsidP="007A4865">
      <w:pPr>
        <w:widowControl/>
        <w:ind w:firstLine="420"/>
        <w:jc w:val="left"/>
        <w:rPr>
          <w:rFonts w:asciiTheme="minorEastAsia" w:hAnsiTheme="minorEastAsia" w:cs="Arial"/>
          <w:szCs w:val="21"/>
        </w:rPr>
      </w:pPr>
    </w:p>
    <w:p w:rsidR="007A4865" w:rsidRDefault="007A4865" w:rsidP="007A4865">
      <w:pPr>
        <w:widowControl/>
        <w:ind w:firstLineChars="2300" w:firstLine="4830"/>
        <w:jc w:val="left"/>
        <w:rPr>
          <w:rFonts w:asciiTheme="minorEastAsia" w:hAnsiTheme="minorEastAsia" w:cs="Arial"/>
          <w:szCs w:val="21"/>
        </w:rPr>
      </w:pPr>
      <w:r>
        <w:rPr>
          <w:rFonts w:asciiTheme="minorEastAsia" w:hAnsiTheme="minorEastAsia" w:cs="Arial" w:hint="eastAsia"/>
          <w:szCs w:val="21"/>
        </w:rPr>
        <w:t>本人签名：</w:t>
      </w:r>
    </w:p>
    <w:sectPr w:rsidR="007A486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B0B" w:rsidRDefault="00C05B0B" w:rsidP="009D2CA1">
      <w:r>
        <w:separator/>
      </w:r>
    </w:p>
  </w:endnote>
  <w:endnote w:type="continuationSeparator" w:id="0">
    <w:p w:rsidR="00C05B0B" w:rsidRDefault="00C05B0B" w:rsidP="009D2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B0B" w:rsidRDefault="00C05B0B" w:rsidP="009D2CA1">
      <w:r>
        <w:separator/>
      </w:r>
    </w:p>
  </w:footnote>
  <w:footnote w:type="continuationSeparator" w:id="0">
    <w:p w:rsidR="00C05B0B" w:rsidRDefault="00C05B0B" w:rsidP="009D2C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11366F"/>
    <w:multiLevelType w:val="hybridMultilevel"/>
    <w:tmpl w:val="7870F852"/>
    <w:lvl w:ilvl="0" w:tplc="53C072E0">
      <w:start w:val="1"/>
      <w:numFmt w:val="japaneseCounting"/>
      <w:lvlText w:val="（%1）"/>
      <w:lvlJc w:val="left"/>
      <w:pPr>
        <w:ind w:left="1710" w:hanging="1080"/>
      </w:pPr>
      <w:rPr>
        <w:rFonts w:hint="default"/>
        <w:color w:val="auto"/>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A1AD8"/>
    <w:rsid w:val="00007FE6"/>
    <w:rsid w:val="000123A0"/>
    <w:rsid w:val="00031D92"/>
    <w:rsid w:val="00084792"/>
    <w:rsid w:val="000B0831"/>
    <w:rsid w:val="000B3FA8"/>
    <w:rsid w:val="000B58E6"/>
    <w:rsid w:val="000B5943"/>
    <w:rsid w:val="000B6CC0"/>
    <w:rsid w:val="000B733A"/>
    <w:rsid w:val="001039E2"/>
    <w:rsid w:val="00127304"/>
    <w:rsid w:val="00135A4A"/>
    <w:rsid w:val="001707A6"/>
    <w:rsid w:val="001753D5"/>
    <w:rsid w:val="0020643D"/>
    <w:rsid w:val="002074A2"/>
    <w:rsid w:val="002371B9"/>
    <w:rsid w:val="002420F8"/>
    <w:rsid w:val="002452D5"/>
    <w:rsid w:val="00261C0A"/>
    <w:rsid w:val="00262D2D"/>
    <w:rsid w:val="00282203"/>
    <w:rsid w:val="002A7D4F"/>
    <w:rsid w:val="002B563A"/>
    <w:rsid w:val="002D76D2"/>
    <w:rsid w:val="002E7BED"/>
    <w:rsid w:val="002F7342"/>
    <w:rsid w:val="00312FBA"/>
    <w:rsid w:val="00340ABC"/>
    <w:rsid w:val="0038475C"/>
    <w:rsid w:val="00390C0C"/>
    <w:rsid w:val="00393679"/>
    <w:rsid w:val="003A441F"/>
    <w:rsid w:val="003C4BA1"/>
    <w:rsid w:val="003C74CF"/>
    <w:rsid w:val="003D4186"/>
    <w:rsid w:val="003F2010"/>
    <w:rsid w:val="0040710B"/>
    <w:rsid w:val="00412970"/>
    <w:rsid w:val="00493619"/>
    <w:rsid w:val="004D183E"/>
    <w:rsid w:val="004D4E6B"/>
    <w:rsid w:val="00500725"/>
    <w:rsid w:val="005060D8"/>
    <w:rsid w:val="00574BE4"/>
    <w:rsid w:val="005D5796"/>
    <w:rsid w:val="005F24DC"/>
    <w:rsid w:val="00626019"/>
    <w:rsid w:val="0064425B"/>
    <w:rsid w:val="00652335"/>
    <w:rsid w:val="006825DD"/>
    <w:rsid w:val="006A1AD8"/>
    <w:rsid w:val="00727ACC"/>
    <w:rsid w:val="0073410C"/>
    <w:rsid w:val="007973D9"/>
    <w:rsid w:val="007A4865"/>
    <w:rsid w:val="007B7F76"/>
    <w:rsid w:val="00826F9C"/>
    <w:rsid w:val="008518F0"/>
    <w:rsid w:val="00876D0C"/>
    <w:rsid w:val="008B769D"/>
    <w:rsid w:val="008D1B26"/>
    <w:rsid w:val="008D48E1"/>
    <w:rsid w:val="008F5A5B"/>
    <w:rsid w:val="00912C60"/>
    <w:rsid w:val="009315BC"/>
    <w:rsid w:val="00953B55"/>
    <w:rsid w:val="0096442C"/>
    <w:rsid w:val="009A3901"/>
    <w:rsid w:val="009B00B7"/>
    <w:rsid w:val="009C7084"/>
    <w:rsid w:val="009D2CA1"/>
    <w:rsid w:val="009F10EA"/>
    <w:rsid w:val="00A04F0E"/>
    <w:rsid w:val="00A43D83"/>
    <w:rsid w:val="00A83B10"/>
    <w:rsid w:val="00AA3BC4"/>
    <w:rsid w:val="00AB6A10"/>
    <w:rsid w:val="00AE693B"/>
    <w:rsid w:val="00AF52D3"/>
    <w:rsid w:val="00B8200C"/>
    <w:rsid w:val="00B84785"/>
    <w:rsid w:val="00BE2D28"/>
    <w:rsid w:val="00C00013"/>
    <w:rsid w:val="00C05B0B"/>
    <w:rsid w:val="00C521BB"/>
    <w:rsid w:val="00C93E8F"/>
    <w:rsid w:val="00CC462A"/>
    <w:rsid w:val="00CE73D9"/>
    <w:rsid w:val="00CF7143"/>
    <w:rsid w:val="00D02A7C"/>
    <w:rsid w:val="00D47779"/>
    <w:rsid w:val="00D64506"/>
    <w:rsid w:val="00D8105D"/>
    <w:rsid w:val="00D87258"/>
    <w:rsid w:val="00DA6F8A"/>
    <w:rsid w:val="00DB14FC"/>
    <w:rsid w:val="00DB682D"/>
    <w:rsid w:val="00E16650"/>
    <w:rsid w:val="00E25151"/>
    <w:rsid w:val="00E36D1F"/>
    <w:rsid w:val="00E71CEF"/>
    <w:rsid w:val="00E948B3"/>
    <w:rsid w:val="00EB705B"/>
    <w:rsid w:val="00ED0680"/>
    <w:rsid w:val="00EF3933"/>
    <w:rsid w:val="00F246BA"/>
    <w:rsid w:val="00F33BE9"/>
    <w:rsid w:val="00F35AD3"/>
    <w:rsid w:val="00FA5C04"/>
    <w:rsid w:val="00FB16BD"/>
    <w:rsid w:val="00FB32B3"/>
    <w:rsid w:val="00FF3B92"/>
    <w:rsid w:val="02AC5ABB"/>
    <w:rsid w:val="050404FE"/>
    <w:rsid w:val="086D5B93"/>
    <w:rsid w:val="0BD25137"/>
    <w:rsid w:val="0EE1560F"/>
    <w:rsid w:val="164B208D"/>
    <w:rsid w:val="20954F00"/>
    <w:rsid w:val="213A5B90"/>
    <w:rsid w:val="28A73F47"/>
    <w:rsid w:val="32446E97"/>
    <w:rsid w:val="3361780E"/>
    <w:rsid w:val="4C6F6F0C"/>
    <w:rsid w:val="4E2D121B"/>
    <w:rsid w:val="557B3E71"/>
    <w:rsid w:val="62652DCD"/>
    <w:rsid w:val="640176FE"/>
    <w:rsid w:val="74FE4007"/>
    <w:rsid w:val="78511F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qFormat="1"/>
    <w:lsdException w:name="footer" w:semiHidden="0" w:qFormat="1"/>
    <w:lsdException w:name="caption" w:uiPriority="35" w:qFormat="1"/>
    <w:lsdException w:name="Title" w:semiHidden="0" w:uiPriority="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qFormat/>
    <w:pPr>
      <w:widowControl/>
      <w:spacing w:before="100" w:beforeAutospacing="1" w:after="100" w:afterAutospacing="1"/>
      <w:jc w:val="left"/>
      <w:outlineLvl w:val="1"/>
    </w:pPr>
    <w:rPr>
      <w:rFonts w:ascii="宋体" w:eastAsia="宋体" w:hAnsi="宋体" w:cs="Times New Roman"/>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ascii="Calibri" w:eastAsia="宋体" w:hAnsi="Calibri" w:cs="Times New Roman"/>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qFormat/>
    <w:pPr>
      <w:widowControl/>
      <w:spacing w:before="100" w:beforeAutospacing="1" w:after="100" w:afterAutospacing="1"/>
      <w:jc w:val="left"/>
    </w:pPr>
    <w:rPr>
      <w:rFonts w:ascii="宋体" w:eastAsia="宋体" w:hAnsi="宋体" w:cs="Times New Roman"/>
      <w:kern w:val="0"/>
      <w:sz w:val="24"/>
      <w:szCs w:val="24"/>
    </w:rPr>
  </w:style>
  <w:style w:type="paragraph" w:styleId="a7">
    <w:name w:val="Title"/>
    <w:basedOn w:val="a"/>
    <w:next w:val="a"/>
    <w:link w:val="Char2"/>
    <w:qFormat/>
    <w:pPr>
      <w:spacing w:before="240" w:after="60"/>
      <w:jc w:val="center"/>
      <w:outlineLvl w:val="0"/>
    </w:pPr>
    <w:rPr>
      <w:rFonts w:ascii="Cambria" w:hAnsi="Cambria" w:cs="Times New Roman"/>
      <w:b/>
      <w:bCs/>
      <w:sz w:val="32"/>
      <w:szCs w:val="32"/>
    </w:rPr>
  </w:style>
  <w:style w:type="character" w:customStyle="1" w:styleId="Char1">
    <w:name w:val="页眉 Char"/>
    <w:basedOn w:val="a0"/>
    <w:link w:val="a5"/>
    <w:uiPriority w:val="99"/>
    <w:semiHidden/>
    <w:qFormat/>
    <w:rPr>
      <w:sz w:val="18"/>
      <w:szCs w:val="18"/>
    </w:rPr>
  </w:style>
  <w:style w:type="character" w:customStyle="1" w:styleId="Char0">
    <w:name w:val="页脚 Char"/>
    <w:basedOn w:val="a0"/>
    <w:link w:val="a4"/>
    <w:uiPriority w:val="99"/>
    <w:semiHidden/>
    <w:qFormat/>
    <w:rPr>
      <w:sz w:val="18"/>
      <w:szCs w:val="18"/>
    </w:rPr>
  </w:style>
  <w:style w:type="character" w:customStyle="1" w:styleId="2Char">
    <w:name w:val="标题 2 Char"/>
    <w:basedOn w:val="a0"/>
    <w:link w:val="2"/>
    <w:qFormat/>
    <w:rPr>
      <w:rFonts w:ascii="宋体" w:eastAsia="宋体" w:hAnsi="宋体" w:cs="Times New Roman"/>
      <w:b/>
      <w:bCs/>
      <w:kern w:val="0"/>
      <w:sz w:val="36"/>
      <w:szCs w:val="36"/>
    </w:rPr>
  </w:style>
  <w:style w:type="character" w:customStyle="1" w:styleId="Char">
    <w:name w:val="批注文字 Char"/>
    <w:basedOn w:val="a0"/>
    <w:link w:val="a3"/>
    <w:qFormat/>
    <w:rPr>
      <w:rFonts w:ascii="Calibri" w:eastAsia="宋体" w:hAnsi="Calibri" w:cs="Times New Roman"/>
    </w:rPr>
  </w:style>
  <w:style w:type="character" w:customStyle="1" w:styleId="Char2">
    <w:name w:val="标题 Char"/>
    <w:basedOn w:val="a0"/>
    <w:link w:val="a7"/>
    <w:qFormat/>
    <w:rPr>
      <w:rFonts w:ascii="Cambria" w:hAnsi="Cambria" w:cs="Times New Roman"/>
      <w:b/>
      <w:bCs/>
      <w:sz w:val="32"/>
      <w:szCs w:val="32"/>
    </w:rPr>
  </w:style>
  <w:style w:type="paragraph" w:styleId="a8">
    <w:name w:val="Balloon Text"/>
    <w:basedOn w:val="a"/>
    <w:link w:val="Char3"/>
    <w:uiPriority w:val="99"/>
    <w:semiHidden/>
    <w:unhideWhenUsed/>
    <w:rsid w:val="0038475C"/>
    <w:rPr>
      <w:sz w:val="18"/>
      <w:szCs w:val="18"/>
    </w:rPr>
  </w:style>
  <w:style w:type="character" w:customStyle="1" w:styleId="Char3">
    <w:name w:val="批注框文本 Char"/>
    <w:basedOn w:val="a0"/>
    <w:link w:val="a8"/>
    <w:uiPriority w:val="99"/>
    <w:semiHidden/>
    <w:rsid w:val="0038475C"/>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F949F8-E9DC-4D9B-9A20-2D4E9A056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7</Pages>
  <Words>548</Words>
  <Characters>3125</Characters>
  <Application>Microsoft Office Word</Application>
  <DocSecurity>0</DocSecurity>
  <Lines>26</Lines>
  <Paragraphs>7</Paragraphs>
  <ScaleCrop>false</ScaleCrop>
  <Company/>
  <LinksUpToDate>false</LinksUpToDate>
  <CharactersWithSpaces>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admin</cp:lastModifiedBy>
  <cp:revision>74</cp:revision>
  <cp:lastPrinted>2019-09-10T03:18:00Z</cp:lastPrinted>
  <dcterms:created xsi:type="dcterms:W3CDTF">2015-09-11T11:36:00Z</dcterms:created>
  <dcterms:modified xsi:type="dcterms:W3CDTF">2019-09-10T10:18:00Z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