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B1B" w:rsidRDefault="006D049B">
      <w:pPr>
        <w:tabs>
          <w:tab w:val="left" w:pos="720"/>
        </w:tabs>
        <w:adjustRightInd w:val="0"/>
        <w:snapToGrid w:val="0"/>
        <w:spacing w:line="320" w:lineRule="exact"/>
        <w:ind w:firstLineChars="200" w:firstLine="360"/>
        <w:rPr>
          <w:rFonts w:ascii="黑体" w:eastAsia="黑体" w:hAnsi="黑体"/>
          <w:sz w:val="18"/>
          <w:szCs w:val="18"/>
        </w:rPr>
      </w:pPr>
      <w:r>
        <w:rPr>
          <w:rFonts w:ascii="黑体" w:eastAsia="黑体" w:hAnsi="黑体" w:hint="eastAsia"/>
          <w:sz w:val="18"/>
          <w:szCs w:val="18"/>
        </w:rPr>
        <w:t>附件</w:t>
      </w:r>
      <w:r>
        <w:rPr>
          <w:rFonts w:ascii="黑体" w:eastAsia="黑体" w:hAnsi="黑体"/>
          <w:sz w:val="18"/>
          <w:szCs w:val="18"/>
        </w:rPr>
        <w:t>5</w:t>
      </w:r>
    </w:p>
    <w:p w:rsidR="00630B1B" w:rsidRDefault="006D049B">
      <w:pPr>
        <w:tabs>
          <w:tab w:val="left" w:pos="720"/>
        </w:tabs>
        <w:adjustRightInd w:val="0"/>
        <w:snapToGrid w:val="0"/>
        <w:spacing w:line="320" w:lineRule="exact"/>
        <w:ind w:firstLineChars="200" w:firstLine="560"/>
        <w:jc w:val="center"/>
        <w:rPr>
          <w:rFonts w:ascii="黑体" w:eastAsia="黑体" w:hAnsi="黑体"/>
          <w:sz w:val="28"/>
          <w:szCs w:val="28"/>
        </w:rPr>
      </w:pPr>
      <w:r>
        <w:rPr>
          <w:rFonts w:ascii="黑体" w:eastAsia="黑体" w:hAnsi="黑体" w:hint="eastAsia"/>
          <w:sz w:val="28"/>
          <w:szCs w:val="28"/>
        </w:rPr>
        <w:t>推免生综合成绩计算方法及奖励加分说明</w:t>
      </w:r>
    </w:p>
    <w:p w:rsidR="00630B1B" w:rsidRDefault="006D049B">
      <w:pPr>
        <w:tabs>
          <w:tab w:val="left" w:pos="720"/>
        </w:tabs>
        <w:adjustRightInd w:val="0"/>
        <w:snapToGrid w:val="0"/>
        <w:spacing w:line="3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一、综合成绩计算方法</w:t>
      </w:r>
    </w:p>
    <w:p w:rsidR="00630B1B" w:rsidRDefault="006D049B">
      <w:pPr>
        <w:tabs>
          <w:tab w:val="left" w:pos="720"/>
        </w:tabs>
        <w:adjustRightInd w:val="0"/>
        <w:snapToGrid w:val="0"/>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公式：综合成绩=学业成绩×85%+综合测评成绩×7%+奖励分成绩×8%。</w:t>
      </w:r>
    </w:p>
    <w:p w:rsidR="00630B1B" w:rsidRDefault="006D049B">
      <w:pPr>
        <w:tabs>
          <w:tab w:val="left" w:pos="720"/>
        </w:tabs>
        <w:adjustRightInd w:val="0"/>
        <w:snapToGrid w:val="0"/>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1、学业成绩</w:t>
      </w:r>
    </w:p>
    <w:p w:rsidR="00630B1B" w:rsidRDefault="006D049B">
      <w:pPr>
        <w:tabs>
          <w:tab w:val="left" w:pos="720"/>
        </w:tabs>
        <w:adjustRightInd w:val="0"/>
        <w:snapToGrid w:val="0"/>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学业成绩为学生培养方案有学分要求的所有已修课程（学业成绩单上的所有课程）的平均成绩，换算公式为：学业成绩=50+平均学分绩点（GPA）×10。不得专门组织考察学生学业表现的考试（包括笔试、面试）。</w:t>
      </w:r>
    </w:p>
    <w:p w:rsidR="00630B1B" w:rsidRDefault="006D049B">
      <w:pPr>
        <w:widowControl/>
        <w:spacing w:line="32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2、综合测评成绩</w:t>
      </w:r>
    </w:p>
    <w:p w:rsidR="00630B1B" w:rsidRDefault="006D049B">
      <w:pPr>
        <w:widowControl/>
        <w:spacing w:line="32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综合测评成绩总分为100分，包含专业素质（包括专业基础和创新创业能力）、科研素质、政治思想素质（包括政治学习、思想品德修养、参加集体活动表现等）、身心素质（包括身体素质、心理素质）等环节，同时要考虑学生在校期间参军入伍服兵役情况、参加志愿服务、到国际组织实习等情况，综合测评成绩必须按照100分制给分，且各项目权重系数及分数等必须在</w:t>
      </w:r>
      <w:proofErr w:type="gramStart"/>
      <w:r>
        <w:rPr>
          <w:rFonts w:asciiTheme="minorEastAsia" w:eastAsiaTheme="minorEastAsia" w:hAnsiTheme="minorEastAsia" w:hint="eastAsia"/>
          <w:sz w:val="24"/>
        </w:rPr>
        <w:t>学院推免工作</w:t>
      </w:r>
      <w:proofErr w:type="gramEnd"/>
      <w:r>
        <w:rPr>
          <w:rFonts w:asciiTheme="minorEastAsia" w:eastAsiaTheme="minorEastAsia" w:hAnsiTheme="minorEastAsia" w:hint="eastAsia"/>
          <w:sz w:val="24"/>
        </w:rPr>
        <w:t>实施细则中明确。</w:t>
      </w:r>
    </w:p>
    <w:p w:rsidR="00630B1B" w:rsidRDefault="006D049B">
      <w:pPr>
        <w:widowControl/>
        <w:spacing w:line="32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3、奖励分成绩</w:t>
      </w:r>
    </w:p>
    <w:p w:rsidR="00630B1B" w:rsidRDefault="006D049B">
      <w:pPr>
        <w:widowControl/>
        <w:spacing w:line="32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奖励分成绩总分为100分，换算公式为：奖励分成绩=奖励分之和÷15×100。</w:t>
      </w:r>
    </w:p>
    <w:p w:rsidR="00630B1B" w:rsidRDefault="006D049B">
      <w:pPr>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cs="宋体" w:hint="eastAsia"/>
          <w:kern w:val="0"/>
          <w:sz w:val="24"/>
        </w:rPr>
        <w:t>学生</w:t>
      </w:r>
      <w:r>
        <w:rPr>
          <w:rFonts w:asciiTheme="minorEastAsia" w:eastAsiaTheme="minorEastAsia" w:hAnsiTheme="minorEastAsia" w:hint="eastAsia"/>
          <w:sz w:val="24"/>
        </w:rPr>
        <w:t>各项成绩一律保留两位有效小数。</w:t>
      </w:r>
    </w:p>
    <w:p w:rsidR="00630B1B" w:rsidRDefault="006D049B">
      <w:pPr>
        <w:spacing w:line="3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二、奖励加分项目说明</w:t>
      </w:r>
    </w:p>
    <w:p w:rsidR="00630B1B" w:rsidRDefault="006D049B">
      <w:pPr>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学校按照一定标准对获得各级表彰、学科竞赛奖项以及公开发表学术论文、各类发明的学生给予奖励加分，但各项奖励积分累计不超过15分。奖励加分项目范围如下：</w:t>
      </w:r>
    </w:p>
    <w:p w:rsidR="00630B1B" w:rsidRDefault="006D049B">
      <w:pPr>
        <w:spacing w:line="320" w:lineRule="exact"/>
        <w:ind w:firstLineChars="200" w:firstLine="480"/>
        <w:rPr>
          <w:rFonts w:ascii="黑体" w:eastAsia="黑体" w:hAnsi="黑体"/>
          <w:sz w:val="24"/>
        </w:rPr>
      </w:pPr>
      <w:r>
        <w:rPr>
          <w:rFonts w:ascii="黑体" w:eastAsia="黑体" w:hAnsi="黑体" w:hint="eastAsia"/>
          <w:sz w:val="24"/>
        </w:rPr>
        <w:t>1、</w:t>
      </w:r>
      <w:r>
        <w:rPr>
          <w:rFonts w:ascii="黑体" w:eastAsia="黑体" w:hAnsi="黑体" w:hint="eastAsia"/>
          <w:b/>
          <w:sz w:val="24"/>
        </w:rPr>
        <w:t>竞赛类</w:t>
      </w:r>
    </w:p>
    <w:p w:rsidR="00630B1B" w:rsidRDefault="006D049B">
      <w:pPr>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竞赛类奖励加分项目以</w:t>
      </w:r>
      <w:r w:rsidR="00CD253F">
        <w:rPr>
          <w:rFonts w:asciiTheme="minorEastAsia" w:eastAsiaTheme="minorEastAsia" w:hAnsiTheme="minorEastAsia" w:hint="eastAsia"/>
          <w:sz w:val="24"/>
        </w:rPr>
        <w:t>学校大学生创新科技活动管理办法进行判定</w:t>
      </w:r>
      <w:r w:rsidR="00B456A8">
        <w:rPr>
          <w:rFonts w:asciiTheme="minorEastAsia" w:eastAsiaTheme="minorEastAsia" w:hAnsiTheme="minorEastAsia" w:hint="eastAsia"/>
          <w:sz w:val="24"/>
        </w:rPr>
        <w:t>，</w:t>
      </w:r>
      <w:bookmarkStart w:id="0" w:name="_GoBack"/>
      <w:bookmarkEnd w:id="0"/>
      <w:r>
        <w:rPr>
          <w:rFonts w:asciiTheme="minorEastAsia" w:eastAsiaTheme="minorEastAsia" w:hAnsiTheme="minorEastAsia" w:hint="eastAsia"/>
          <w:sz w:val="24"/>
        </w:rPr>
        <w:t>推免实施办法第八条的第2</w:t>
      </w:r>
      <w:r w:rsidR="00123FEB">
        <w:rPr>
          <w:rFonts w:asciiTheme="minorEastAsia" w:eastAsiaTheme="minorEastAsia" w:hAnsiTheme="minorEastAsia" w:hint="eastAsia"/>
          <w:sz w:val="24"/>
        </w:rPr>
        <w:t>、3</w:t>
      </w:r>
      <w:r>
        <w:rPr>
          <w:rFonts w:asciiTheme="minorEastAsia" w:eastAsiaTheme="minorEastAsia" w:hAnsiTheme="minorEastAsia" w:hint="eastAsia"/>
          <w:sz w:val="24"/>
        </w:rPr>
        <w:t>点由创新创业学院负责审核认定。</w:t>
      </w:r>
    </w:p>
    <w:p w:rsidR="00630B1B" w:rsidRDefault="006D049B">
      <w:pPr>
        <w:spacing w:line="320" w:lineRule="exact"/>
        <w:ind w:firstLineChars="200" w:firstLine="482"/>
        <w:rPr>
          <w:rFonts w:ascii="黑体" w:eastAsia="黑体" w:hAnsi="黑体"/>
          <w:b/>
          <w:sz w:val="24"/>
        </w:rPr>
      </w:pPr>
      <w:r>
        <w:rPr>
          <w:rFonts w:ascii="黑体" w:eastAsia="黑体" w:hAnsi="黑体" w:hint="eastAsia"/>
          <w:b/>
          <w:sz w:val="24"/>
        </w:rPr>
        <w:t>2、论文类</w:t>
      </w:r>
    </w:p>
    <w:p w:rsidR="00630B1B" w:rsidRDefault="006D049B">
      <w:pPr>
        <w:autoSpaceDE w:val="0"/>
        <w:autoSpaceDN w:val="0"/>
        <w:adjustRightInd w:val="0"/>
        <w:spacing w:line="320" w:lineRule="exact"/>
        <w:ind w:firstLine="420"/>
        <w:jc w:val="left"/>
        <w:rPr>
          <w:rFonts w:asciiTheme="minorEastAsia" w:eastAsiaTheme="minorEastAsia" w:hAnsiTheme="minorEastAsia"/>
          <w:sz w:val="24"/>
        </w:rPr>
      </w:pPr>
      <w:r>
        <w:rPr>
          <w:rFonts w:asciiTheme="minorEastAsia" w:eastAsiaTheme="minorEastAsia" w:hAnsiTheme="minorEastAsia"/>
          <w:sz w:val="24"/>
        </w:rPr>
        <w:t>刊物等级参照</w:t>
      </w:r>
      <w:r>
        <w:rPr>
          <w:rFonts w:asciiTheme="minorEastAsia" w:eastAsiaTheme="minorEastAsia" w:hAnsiTheme="minorEastAsia" w:hint="eastAsia"/>
          <w:sz w:val="24"/>
        </w:rPr>
        <w:t>学校科研相关文件进行判定，</w:t>
      </w:r>
      <w:proofErr w:type="gramStart"/>
      <w:r>
        <w:rPr>
          <w:rFonts w:asciiTheme="minorEastAsia" w:eastAsiaTheme="minorEastAsia" w:hAnsiTheme="minorEastAsia" w:hint="eastAsia"/>
          <w:sz w:val="24"/>
        </w:rPr>
        <w:t>推免实施</w:t>
      </w:r>
      <w:proofErr w:type="gramEnd"/>
      <w:r>
        <w:rPr>
          <w:rFonts w:asciiTheme="minorEastAsia" w:eastAsiaTheme="minorEastAsia" w:hAnsiTheme="minorEastAsia" w:hint="eastAsia"/>
          <w:sz w:val="24"/>
        </w:rPr>
        <w:t>办法第八条的第</w:t>
      </w:r>
      <w:r>
        <w:rPr>
          <w:rFonts w:asciiTheme="minorEastAsia" w:eastAsiaTheme="minorEastAsia" w:hAnsiTheme="minorEastAsia"/>
          <w:sz w:val="24"/>
        </w:rPr>
        <w:t>4、</w:t>
      </w:r>
      <w:r>
        <w:rPr>
          <w:rFonts w:asciiTheme="minorEastAsia" w:eastAsiaTheme="minorEastAsia" w:hAnsiTheme="minorEastAsia" w:hint="eastAsia"/>
          <w:sz w:val="24"/>
        </w:rPr>
        <w:t>5点由科学研究发展院负责审核认定</w:t>
      </w:r>
      <w:r>
        <w:rPr>
          <w:rFonts w:asciiTheme="minorEastAsia" w:eastAsiaTheme="minorEastAsia" w:hAnsiTheme="minorEastAsia"/>
          <w:sz w:val="24"/>
        </w:rPr>
        <w:t>。</w:t>
      </w:r>
    </w:p>
    <w:p w:rsidR="00630B1B" w:rsidRDefault="006D049B">
      <w:pPr>
        <w:spacing w:line="320" w:lineRule="exact"/>
        <w:ind w:firstLineChars="200" w:firstLine="482"/>
        <w:rPr>
          <w:rFonts w:ascii="黑体" w:eastAsia="黑体" w:hAnsi="黑体"/>
          <w:b/>
          <w:sz w:val="24"/>
        </w:rPr>
      </w:pPr>
      <w:r>
        <w:rPr>
          <w:rFonts w:ascii="黑体" w:eastAsia="黑体" w:hAnsi="黑体" w:hint="eastAsia"/>
          <w:b/>
          <w:sz w:val="24"/>
        </w:rPr>
        <w:t>3、表彰类</w:t>
      </w:r>
    </w:p>
    <w:p w:rsidR="00630B1B" w:rsidRDefault="006D049B">
      <w:pPr>
        <w:spacing w:line="3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全省（国）优秀共青团员（团干）、全省（国）五四青年奖章，</w:t>
      </w:r>
      <w:proofErr w:type="gramStart"/>
      <w:r>
        <w:rPr>
          <w:rFonts w:asciiTheme="minorEastAsia" w:eastAsiaTheme="minorEastAsia" w:hAnsiTheme="minorEastAsia" w:hint="eastAsia"/>
          <w:sz w:val="24"/>
        </w:rPr>
        <w:t>推免实施</w:t>
      </w:r>
      <w:proofErr w:type="gramEnd"/>
      <w:r>
        <w:rPr>
          <w:rFonts w:asciiTheme="minorEastAsia" w:eastAsiaTheme="minorEastAsia" w:hAnsiTheme="minorEastAsia" w:hint="eastAsia"/>
          <w:sz w:val="24"/>
        </w:rPr>
        <w:t>办法第八条的第1点由学生工作部（处）、团委负责审核认定。</w:t>
      </w:r>
    </w:p>
    <w:p w:rsidR="00630B1B" w:rsidRDefault="006D049B">
      <w:pPr>
        <w:spacing w:line="32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说明：各学院以上述范围为准受理学生奖励加分申请，并组织初审，将审核通过的项目填入奖励加分统计表后按通知规定时间统一至各相应部门进行复审，并核实更正学生报名时在系统中填写的各类奖励加分信息。</w:t>
      </w:r>
    </w:p>
    <w:p w:rsidR="00630B1B" w:rsidRDefault="006D049B">
      <w:pPr>
        <w:spacing w:line="320" w:lineRule="exact"/>
        <w:ind w:firstLineChars="200" w:firstLine="482"/>
        <w:rPr>
          <w:rFonts w:ascii="仿宋_GB2312" w:eastAsia="仿宋_GB2312"/>
          <w:b/>
          <w:sz w:val="28"/>
          <w:szCs w:val="28"/>
        </w:rPr>
      </w:pPr>
      <w:r>
        <w:rPr>
          <w:rFonts w:asciiTheme="minorEastAsia" w:eastAsiaTheme="minorEastAsia" w:hAnsiTheme="minorEastAsia"/>
          <w:b/>
          <w:sz w:val="24"/>
        </w:rPr>
        <w:t>三、奖励加分复审安排</w:t>
      </w:r>
    </w:p>
    <w:tbl>
      <w:tblPr>
        <w:tblStyle w:val="a6"/>
        <w:tblW w:w="0" w:type="auto"/>
        <w:tblInd w:w="-318" w:type="dxa"/>
        <w:tblLook w:val="04A0" w:firstRow="1" w:lastRow="0" w:firstColumn="1" w:lastColumn="0" w:noHBand="0" w:noVBand="1"/>
      </w:tblPr>
      <w:tblGrid>
        <w:gridCol w:w="2127"/>
        <w:gridCol w:w="1134"/>
        <w:gridCol w:w="2835"/>
        <w:gridCol w:w="2694"/>
        <w:gridCol w:w="1275"/>
      </w:tblGrid>
      <w:tr w:rsidR="00630B1B" w:rsidTr="001F6B73">
        <w:tc>
          <w:tcPr>
            <w:tcW w:w="2127" w:type="dxa"/>
          </w:tcPr>
          <w:p w:rsidR="00630B1B" w:rsidRDefault="006D049B">
            <w:pPr>
              <w:spacing w:line="320" w:lineRule="exact"/>
              <w:rPr>
                <w:rFonts w:asciiTheme="majorEastAsia" w:eastAsiaTheme="majorEastAsia" w:hAnsiTheme="majorEastAsia"/>
                <w:szCs w:val="21"/>
              </w:rPr>
            </w:pPr>
            <w:r>
              <w:rPr>
                <w:rFonts w:asciiTheme="majorEastAsia" w:eastAsiaTheme="majorEastAsia" w:hAnsiTheme="majorEastAsia"/>
                <w:szCs w:val="21"/>
              </w:rPr>
              <w:t>单位</w:t>
            </w:r>
          </w:p>
        </w:tc>
        <w:tc>
          <w:tcPr>
            <w:tcW w:w="1134" w:type="dxa"/>
          </w:tcPr>
          <w:p w:rsidR="00630B1B" w:rsidRDefault="006D049B">
            <w:pPr>
              <w:spacing w:line="320" w:lineRule="exact"/>
              <w:rPr>
                <w:rFonts w:asciiTheme="majorEastAsia" w:eastAsiaTheme="majorEastAsia" w:hAnsiTheme="majorEastAsia"/>
                <w:szCs w:val="21"/>
              </w:rPr>
            </w:pPr>
            <w:r>
              <w:rPr>
                <w:rFonts w:asciiTheme="majorEastAsia" w:eastAsiaTheme="majorEastAsia" w:hAnsiTheme="majorEastAsia"/>
                <w:szCs w:val="21"/>
              </w:rPr>
              <w:t>负责教师</w:t>
            </w:r>
          </w:p>
        </w:tc>
        <w:tc>
          <w:tcPr>
            <w:tcW w:w="2835" w:type="dxa"/>
          </w:tcPr>
          <w:p w:rsidR="00630B1B" w:rsidRDefault="006D049B">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地点</w:t>
            </w:r>
          </w:p>
        </w:tc>
        <w:tc>
          <w:tcPr>
            <w:tcW w:w="2694" w:type="dxa"/>
          </w:tcPr>
          <w:p w:rsidR="00630B1B" w:rsidRDefault="006D049B">
            <w:pPr>
              <w:spacing w:line="320" w:lineRule="exact"/>
              <w:rPr>
                <w:rFonts w:asciiTheme="majorEastAsia" w:eastAsiaTheme="majorEastAsia" w:hAnsiTheme="majorEastAsia"/>
                <w:szCs w:val="21"/>
              </w:rPr>
            </w:pPr>
            <w:r>
              <w:rPr>
                <w:rFonts w:asciiTheme="majorEastAsia" w:eastAsiaTheme="majorEastAsia" w:hAnsiTheme="majorEastAsia"/>
                <w:szCs w:val="21"/>
              </w:rPr>
              <w:t>时间</w:t>
            </w:r>
          </w:p>
        </w:tc>
        <w:tc>
          <w:tcPr>
            <w:tcW w:w="1275" w:type="dxa"/>
          </w:tcPr>
          <w:p w:rsidR="00630B1B" w:rsidRDefault="006D049B">
            <w:pPr>
              <w:spacing w:line="320" w:lineRule="exact"/>
              <w:rPr>
                <w:rFonts w:asciiTheme="majorEastAsia" w:eastAsiaTheme="majorEastAsia" w:hAnsiTheme="majorEastAsia"/>
                <w:szCs w:val="21"/>
              </w:rPr>
            </w:pPr>
            <w:r>
              <w:rPr>
                <w:rFonts w:asciiTheme="majorEastAsia" w:eastAsiaTheme="majorEastAsia" w:hAnsiTheme="majorEastAsia"/>
                <w:szCs w:val="21"/>
              </w:rPr>
              <w:t>电话</w:t>
            </w:r>
          </w:p>
        </w:tc>
      </w:tr>
      <w:tr w:rsidR="00630B1B" w:rsidTr="001F6B73">
        <w:tc>
          <w:tcPr>
            <w:tcW w:w="2127" w:type="dxa"/>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hint="eastAsia"/>
                <w:szCs w:val="21"/>
              </w:rPr>
              <w:t>学生工作部门（处）</w:t>
            </w:r>
          </w:p>
        </w:tc>
        <w:tc>
          <w:tcPr>
            <w:tcW w:w="1134" w:type="dxa"/>
            <w:shd w:val="clear" w:color="auto" w:fill="auto"/>
            <w:vAlign w:val="center"/>
          </w:tcPr>
          <w:p w:rsidR="00630B1B" w:rsidRPr="00A50589" w:rsidRDefault="00A90633">
            <w:pPr>
              <w:spacing w:line="320" w:lineRule="exact"/>
              <w:jc w:val="center"/>
              <w:rPr>
                <w:rFonts w:asciiTheme="majorEastAsia" w:eastAsiaTheme="majorEastAsia" w:hAnsiTheme="majorEastAsia"/>
                <w:szCs w:val="21"/>
              </w:rPr>
            </w:pPr>
            <w:r w:rsidRPr="00A50589">
              <w:rPr>
                <w:rFonts w:asciiTheme="majorEastAsia" w:eastAsiaTheme="majorEastAsia" w:hAnsiTheme="majorEastAsia"/>
                <w:szCs w:val="21"/>
              </w:rPr>
              <w:t>王力</w:t>
            </w:r>
          </w:p>
        </w:tc>
        <w:tc>
          <w:tcPr>
            <w:tcW w:w="2835" w:type="dxa"/>
            <w:shd w:val="clear" w:color="auto" w:fill="auto"/>
            <w:vAlign w:val="center"/>
          </w:tcPr>
          <w:p w:rsidR="00630B1B" w:rsidRPr="00A50589" w:rsidRDefault="006D049B">
            <w:pPr>
              <w:spacing w:line="320" w:lineRule="exact"/>
              <w:jc w:val="center"/>
              <w:rPr>
                <w:rFonts w:asciiTheme="majorEastAsia" w:eastAsiaTheme="majorEastAsia" w:hAnsiTheme="majorEastAsia"/>
                <w:szCs w:val="21"/>
              </w:rPr>
            </w:pPr>
            <w:r w:rsidRPr="00A50589">
              <w:rPr>
                <w:rFonts w:asciiTheme="majorEastAsia" w:eastAsiaTheme="majorEastAsia" w:hAnsiTheme="majorEastAsia"/>
                <w:szCs w:val="21"/>
              </w:rPr>
              <w:t>大学生活动中心</w:t>
            </w:r>
            <w:r w:rsidR="00A90633" w:rsidRPr="00A50589">
              <w:rPr>
                <w:rFonts w:asciiTheme="majorEastAsia" w:eastAsiaTheme="majorEastAsia" w:hAnsiTheme="majorEastAsia" w:hint="eastAsia"/>
                <w:szCs w:val="21"/>
              </w:rPr>
              <w:t>三</w:t>
            </w:r>
            <w:r w:rsidRPr="00A50589">
              <w:rPr>
                <w:rFonts w:asciiTheme="majorEastAsia" w:eastAsiaTheme="majorEastAsia" w:hAnsiTheme="majorEastAsia" w:hint="eastAsia"/>
                <w:szCs w:val="21"/>
              </w:rPr>
              <w:t>楼</w:t>
            </w:r>
            <w:r w:rsidRPr="00A50589">
              <w:rPr>
                <w:rFonts w:asciiTheme="majorEastAsia" w:eastAsiaTheme="majorEastAsia" w:hAnsiTheme="majorEastAsia"/>
                <w:szCs w:val="21"/>
              </w:rPr>
              <w:t>学工部</w:t>
            </w:r>
          </w:p>
        </w:tc>
        <w:tc>
          <w:tcPr>
            <w:tcW w:w="2694" w:type="dxa"/>
            <w:shd w:val="clear" w:color="auto" w:fill="auto"/>
          </w:tcPr>
          <w:p w:rsidR="00630B1B" w:rsidRDefault="006D049B" w:rsidP="00A74947">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9月</w:t>
            </w:r>
            <w:r w:rsidR="00A74947">
              <w:rPr>
                <w:rFonts w:asciiTheme="majorEastAsia" w:eastAsiaTheme="majorEastAsia" w:hAnsiTheme="majorEastAsia"/>
                <w:szCs w:val="21"/>
              </w:rPr>
              <w:t>19</w:t>
            </w:r>
            <w:r>
              <w:rPr>
                <w:rFonts w:asciiTheme="majorEastAsia" w:eastAsiaTheme="majorEastAsia" w:hAnsiTheme="majorEastAsia"/>
                <w:szCs w:val="21"/>
              </w:rPr>
              <w:t>日</w:t>
            </w:r>
            <w:r w:rsidR="00A74947">
              <w:rPr>
                <w:rFonts w:asciiTheme="majorEastAsia" w:eastAsiaTheme="majorEastAsia" w:hAnsiTheme="majorEastAsia" w:hint="eastAsia"/>
                <w:szCs w:val="21"/>
              </w:rPr>
              <w:t>1</w:t>
            </w:r>
            <w:r w:rsidR="00A74947">
              <w:rPr>
                <w:rFonts w:asciiTheme="majorEastAsia" w:eastAsiaTheme="majorEastAsia" w:hAnsiTheme="majorEastAsia"/>
                <w:szCs w:val="21"/>
              </w:rPr>
              <w:t>4点</w:t>
            </w:r>
            <w:r w:rsidR="00A74947">
              <w:rPr>
                <w:rFonts w:asciiTheme="majorEastAsia" w:eastAsiaTheme="majorEastAsia" w:hAnsiTheme="majorEastAsia" w:hint="eastAsia"/>
                <w:szCs w:val="21"/>
              </w:rPr>
              <w:t>3</w:t>
            </w:r>
            <w:r w:rsidR="00A74947">
              <w:rPr>
                <w:rFonts w:asciiTheme="majorEastAsia" w:eastAsiaTheme="majorEastAsia" w:hAnsiTheme="majorEastAsia"/>
                <w:szCs w:val="21"/>
              </w:rPr>
              <w:t>0分</w:t>
            </w:r>
            <w:r>
              <w:rPr>
                <w:rFonts w:asciiTheme="majorEastAsia" w:eastAsiaTheme="majorEastAsia" w:hAnsiTheme="majorEastAsia"/>
                <w:szCs w:val="21"/>
              </w:rPr>
              <w:t>-</w:t>
            </w:r>
            <w:r w:rsidR="00A74947">
              <w:rPr>
                <w:rFonts w:asciiTheme="majorEastAsia" w:eastAsiaTheme="majorEastAsia" w:hAnsiTheme="majorEastAsia"/>
                <w:szCs w:val="21"/>
              </w:rPr>
              <w:t>9月21</w:t>
            </w:r>
            <w:r>
              <w:rPr>
                <w:rFonts w:asciiTheme="majorEastAsia" w:eastAsiaTheme="majorEastAsia" w:hAnsiTheme="majorEastAsia"/>
                <w:szCs w:val="21"/>
              </w:rPr>
              <w:t>日</w:t>
            </w:r>
            <w:r w:rsidR="00A74947">
              <w:rPr>
                <w:rFonts w:asciiTheme="majorEastAsia" w:eastAsiaTheme="majorEastAsia" w:hAnsiTheme="majorEastAsia" w:hint="eastAsia"/>
                <w:szCs w:val="21"/>
              </w:rPr>
              <w:t>1</w:t>
            </w:r>
            <w:r w:rsidR="00A74947">
              <w:rPr>
                <w:rFonts w:asciiTheme="majorEastAsia" w:eastAsiaTheme="majorEastAsia" w:hAnsiTheme="majorEastAsia"/>
                <w:szCs w:val="21"/>
              </w:rPr>
              <w:t>2点之间的</w:t>
            </w:r>
            <w:r>
              <w:rPr>
                <w:rFonts w:asciiTheme="majorEastAsia" w:eastAsiaTheme="majorEastAsia" w:hAnsiTheme="majorEastAsia"/>
                <w:szCs w:val="21"/>
              </w:rPr>
              <w:t>上班时间</w:t>
            </w:r>
          </w:p>
        </w:tc>
        <w:tc>
          <w:tcPr>
            <w:tcW w:w="1275" w:type="dxa"/>
            <w:shd w:val="clear" w:color="auto" w:fill="auto"/>
            <w:vAlign w:val="center"/>
          </w:tcPr>
          <w:p w:rsidR="00630B1B" w:rsidRPr="00A33C83" w:rsidRDefault="006D049B" w:rsidP="00A33C83">
            <w:pPr>
              <w:spacing w:line="320" w:lineRule="exact"/>
              <w:jc w:val="center"/>
              <w:rPr>
                <w:rFonts w:asciiTheme="majorEastAsia" w:eastAsiaTheme="majorEastAsia" w:hAnsiTheme="majorEastAsia"/>
                <w:szCs w:val="21"/>
              </w:rPr>
            </w:pPr>
            <w:r w:rsidRPr="00A33C83">
              <w:rPr>
                <w:rFonts w:asciiTheme="majorEastAsia" w:eastAsiaTheme="majorEastAsia" w:hAnsiTheme="majorEastAsia"/>
                <w:szCs w:val="21"/>
              </w:rPr>
              <w:t>6784</w:t>
            </w:r>
            <w:r w:rsidR="00A33C83" w:rsidRPr="00A33C83">
              <w:rPr>
                <w:rFonts w:asciiTheme="majorEastAsia" w:eastAsiaTheme="majorEastAsia" w:hAnsiTheme="majorEastAsia"/>
                <w:szCs w:val="21"/>
              </w:rPr>
              <w:t>3069</w:t>
            </w:r>
          </w:p>
        </w:tc>
      </w:tr>
      <w:tr w:rsidR="00630B1B" w:rsidTr="001F6B73">
        <w:tc>
          <w:tcPr>
            <w:tcW w:w="2127" w:type="dxa"/>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团委</w:t>
            </w:r>
          </w:p>
        </w:tc>
        <w:tc>
          <w:tcPr>
            <w:tcW w:w="1134" w:type="dxa"/>
            <w:shd w:val="clear" w:color="auto" w:fill="auto"/>
            <w:vAlign w:val="center"/>
          </w:tcPr>
          <w:p w:rsidR="006D049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李然</w:t>
            </w:r>
          </w:p>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hint="eastAsia"/>
                <w:szCs w:val="21"/>
              </w:rPr>
              <w:t>陈鹏冰</w:t>
            </w:r>
          </w:p>
        </w:tc>
        <w:tc>
          <w:tcPr>
            <w:tcW w:w="2835" w:type="dxa"/>
            <w:shd w:val="clear" w:color="auto" w:fill="auto"/>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大学生活动中心三楼团委/创新实践与志愿者服务部</w:t>
            </w:r>
          </w:p>
        </w:tc>
        <w:tc>
          <w:tcPr>
            <w:tcW w:w="2694" w:type="dxa"/>
            <w:shd w:val="clear" w:color="auto" w:fill="auto"/>
          </w:tcPr>
          <w:p w:rsidR="00630B1B" w:rsidRDefault="00A74947">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9月</w:t>
            </w:r>
            <w:r>
              <w:rPr>
                <w:rFonts w:asciiTheme="majorEastAsia" w:eastAsiaTheme="majorEastAsia" w:hAnsiTheme="majorEastAsia"/>
                <w:szCs w:val="21"/>
              </w:rPr>
              <w:t>19日</w:t>
            </w:r>
            <w:r>
              <w:rPr>
                <w:rFonts w:asciiTheme="majorEastAsia" w:eastAsiaTheme="majorEastAsia" w:hAnsiTheme="majorEastAsia" w:hint="eastAsia"/>
                <w:szCs w:val="21"/>
              </w:rPr>
              <w:t>1</w:t>
            </w:r>
            <w:r>
              <w:rPr>
                <w:rFonts w:asciiTheme="majorEastAsia" w:eastAsiaTheme="majorEastAsia" w:hAnsiTheme="majorEastAsia"/>
                <w:szCs w:val="21"/>
              </w:rPr>
              <w:t>4点</w:t>
            </w:r>
            <w:r>
              <w:rPr>
                <w:rFonts w:asciiTheme="majorEastAsia" w:eastAsiaTheme="majorEastAsia" w:hAnsiTheme="majorEastAsia" w:hint="eastAsia"/>
                <w:szCs w:val="21"/>
              </w:rPr>
              <w:t>3</w:t>
            </w:r>
            <w:r>
              <w:rPr>
                <w:rFonts w:asciiTheme="majorEastAsia" w:eastAsiaTheme="majorEastAsia" w:hAnsiTheme="majorEastAsia"/>
                <w:szCs w:val="21"/>
              </w:rPr>
              <w:t>0分-9月21日</w:t>
            </w:r>
            <w:r>
              <w:rPr>
                <w:rFonts w:asciiTheme="majorEastAsia" w:eastAsiaTheme="majorEastAsia" w:hAnsiTheme="majorEastAsia" w:hint="eastAsia"/>
                <w:szCs w:val="21"/>
              </w:rPr>
              <w:t>1</w:t>
            </w:r>
            <w:r>
              <w:rPr>
                <w:rFonts w:asciiTheme="majorEastAsia" w:eastAsiaTheme="majorEastAsia" w:hAnsiTheme="majorEastAsia"/>
                <w:szCs w:val="21"/>
              </w:rPr>
              <w:t>2点之间的上班时间</w:t>
            </w:r>
          </w:p>
        </w:tc>
        <w:tc>
          <w:tcPr>
            <w:tcW w:w="1275" w:type="dxa"/>
            <w:shd w:val="clear" w:color="auto" w:fill="auto"/>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6784</w:t>
            </w:r>
            <w:r>
              <w:rPr>
                <w:rFonts w:asciiTheme="majorEastAsia" w:eastAsiaTheme="majorEastAsia" w:hAnsiTheme="majorEastAsia" w:hint="eastAsia"/>
                <w:szCs w:val="21"/>
              </w:rPr>
              <w:t>3037</w:t>
            </w:r>
          </w:p>
        </w:tc>
      </w:tr>
      <w:tr w:rsidR="00630B1B" w:rsidTr="001F6B73">
        <w:tc>
          <w:tcPr>
            <w:tcW w:w="2127" w:type="dxa"/>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科学研究发展院</w:t>
            </w:r>
          </w:p>
        </w:tc>
        <w:tc>
          <w:tcPr>
            <w:tcW w:w="1134" w:type="dxa"/>
            <w:shd w:val="clear" w:color="auto" w:fill="auto"/>
            <w:vAlign w:val="center"/>
          </w:tcPr>
          <w:p w:rsidR="00630B1B" w:rsidRDefault="004361E2">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李金</w:t>
            </w:r>
          </w:p>
        </w:tc>
        <w:tc>
          <w:tcPr>
            <w:tcW w:w="2835" w:type="dxa"/>
            <w:shd w:val="clear" w:color="auto" w:fill="auto"/>
            <w:vAlign w:val="center"/>
          </w:tcPr>
          <w:p w:rsidR="00630B1B" w:rsidRPr="0077394C" w:rsidRDefault="006D049B" w:rsidP="00AD617E">
            <w:pPr>
              <w:spacing w:line="320" w:lineRule="exact"/>
              <w:jc w:val="center"/>
              <w:rPr>
                <w:rFonts w:asciiTheme="majorEastAsia" w:eastAsiaTheme="majorEastAsia" w:hAnsiTheme="majorEastAsia"/>
                <w:szCs w:val="21"/>
              </w:rPr>
            </w:pPr>
            <w:r w:rsidRPr="0077394C">
              <w:rPr>
                <w:rFonts w:asciiTheme="majorEastAsia" w:eastAsiaTheme="majorEastAsia" w:hAnsiTheme="majorEastAsia" w:hint="eastAsia"/>
                <w:szCs w:val="21"/>
              </w:rPr>
              <w:t>行政楼5</w:t>
            </w:r>
            <w:r w:rsidRPr="0077394C">
              <w:rPr>
                <w:rFonts w:asciiTheme="majorEastAsia" w:eastAsiaTheme="majorEastAsia" w:hAnsiTheme="majorEastAsia"/>
                <w:szCs w:val="21"/>
              </w:rPr>
              <w:t>2</w:t>
            </w:r>
            <w:r w:rsidR="00AD617E" w:rsidRPr="0077394C">
              <w:rPr>
                <w:rFonts w:asciiTheme="majorEastAsia" w:eastAsiaTheme="majorEastAsia" w:hAnsiTheme="majorEastAsia"/>
                <w:szCs w:val="21"/>
              </w:rPr>
              <w:t>6</w:t>
            </w:r>
            <w:r w:rsidRPr="0077394C">
              <w:rPr>
                <w:rFonts w:asciiTheme="majorEastAsia" w:eastAsiaTheme="majorEastAsia" w:hAnsiTheme="majorEastAsia"/>
                <w:szCs w:val="21"/>
              </w:rPr>
              <w:t>办公室</w:t>
            </w:r>
          </w:p>
        </w:tc>
        <w:tc>
          <w:tcPr>
            <w:tcW w:w="2694" w:type="dxa"/>
            <w:shd w:val="clear" w:color="auto" w:fill="auto"/>
          </w:tcPr>
          <w:p w:rsidR="00630B1B" w:rsidRDefault="00A74947">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9月</w:t>
            </w:r>
            <w:r>
              <w:rPr>
                <w:rFonts w:asciiTheme="majorEastAsia" w:eastAsiaTheme="majorEastAsia" w:hAnsiTheme="majorEastAsia"/>
                <w:szCs w:val="21"/>
              </w:rPr>
              <w:t>19日</w:t>
            </w:r>
            <w:r>
              <w:rPr>
                <w:rFonts w:asciiTheme="majorEastAsia" w:eastAsiaTheme="majorEastAsia" w:hAnsiTheme="majorEastAsia" w:hint="eastAsia"/>
                <w:szCs w:val="21"/>
              </w:rPr>
              <w:t>1</w:t>
            </w:r>
            <w:r>
              <w:rPr>
                <w:rFonts w:asciiTheme="majorEastAsia" w:eastAsiaTheme="majorEastAsia" w:hAnsiTheme="majorEastAsia"/>
                <w:szCs w:val="21"/>
              </w:rPr>
              <w:t>4点</w:t>
            </w:r>
            <w:r>
              <w:rPr>
                <w:rFonts w:asciiTheme="majorEastAsia" w:eastAsiaTheme="majorEastAsia" w:hAnsiTheme="majorEastAsia" w:hint="eastAsia"/>
                <w:szCs w:val="21"/>
              </w:rPr>
              <w:t>3</w:t>
            </w:r>
            <w:r>
              <w:rPr>
                <w:rFonts w:asciiTheme="majorEastAsia" w:eastAsiaTheme="majorEastAsia" w:hAnsiTheme="majorEastAsia"/>
                <w:szCs w:val="21"/>
              </w:rPr>
              <w:t>0分-9月21日</w:t>
            </w:r>
            <w:r>
              <w:rPr>
                <w:rFonts w:asciiTheme="majorEastAsia" w:eastAsiaTheme="majorEastAsia" w:hAnsiTheme="majorEastAsia" w:hint="eastAsia"/>
                <w:szCs w:val="21"/>
              </w:rPr>
              <w:t>1</w:t>
            </w:r>
            <w:r>
              <w:rPr>
                <w:rFonts w:asciiTheme="majorEastAsia" w:eastAsiaTheme="majorEastAsia" w:hAnsiTheme="majorEastAsia"/>
                <w:szCs w:val="21"/>
              </w:rPr>
              <w:t>2点之间的上班时间</w:t>
            </w:r>
          </w:p>
        </w:tc>
        <w:tc>
          <w:tcPr>
            <w:tcW w:w="1275" w:type="dxa"/>
            <w:shd w:val="clear" w:color="auto" w:fill="auto"/>
            <w:vAlign w:val="center"/>
          </w:tcPr>
          <w:p w:rsidR="00630B1B" w:rsidRDefault="006D049B" w:rsidP="004361E2">
            <w:pPr>
              <w:spacing w:line="320" w:lineRule="exact"/>
              <w:jc w:val="center"/>
              <w:rPr>
                <w:rFonts w:asciiTheme="majorEastAsia" w:eastAsiaTheme="majorEastAsia" w:hAnsiTheme="majorEastAsia"/>
                <w:szCs w:val="21"/>
              </w:rPr>
            </w:pPr>
            <w:r>
              <w:rPr>
                <w:rFonts w:asciiTheme="majorEastAsia" w:eastAsiaTheme="majorEastAsia" w:hAnsiTheme="majorEastAsia" w:hint="eastAsia"/>
                <w:szCs w:val="21"/>
              </w:rPr>
              <w:t>67843</w:t>
            </w:r>
            <w:r w:rsidR="004361E2">
              <w:rPr>
                <w:rFonts w:asciiTheme="majorEastAsia" w:eastAsiaTheme="majorEastAsia" w:hAnsiTheme="majorEastAsia"/>
                <w:szCs w:val="21"/>
              </w:rPr>
              <w:t>178</w:t>
            </w:r>
          </w:p>
        </w:tc>
      </w:tr>
      <w:tr w:rsidR="00630B1B" w:rsidTr="001F6B73">
        <w:tc>
          <w:tcPr>
            <w:tcW w:w="2127" w:type="dxa"/>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创新创业学院</w:t>
            </w:r>
          </w:p>
        </w:tc>
        <w:tc>
          <w:tcPr>
            <w:tcW w:w="1134" w:type="dxa"/>
            <w:shd w:val="clear" w:color="auto" w:fill="auto"/>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szCs w:val="21"/>
              </w:rPr>
              <w:t>李桢</w:t>
            </w:r>
          </w:p>
        </w:tc>
        <w:tc>
          <w:tcPr>
            <w:tcW w:w="2835" w:type="dxa"/>
            <w:shd w:val="clear" w:color="auto" w:fill="auto"/>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rPr>
              <w:t>16号楼734办公室</w:t>
            </w:r>
          </w:p>
        </w:tc>
        <w:tc>
          <w:tcPr>
            <w:tcW w:w="2694" w:type="dxa"/>
            <w:shd w:val="clear" w:color="auto" w:fill="auto"/>
          </w:tcPr>
          <w:p w:rsidR="00630B1B" w:rsidRDefault="00A74947">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9月</w:t>
            </w:r>
            <w:r>
              <w:rPr>
                <w:rFonts w:asciiTheme="majorEastAsia" w:eastAsiaTheme="majorEastAsia" w:hAnsiTheme="majorEastAsia"/>
                <w:szCs w:val="21"/>
              </w:rPr>
              <w:t>19日</w:t>
            </w:r>
            <w:r>
              <w:rPr>
                <w:rFonts w:asciiTheme="majorEastAsia" w:eastAsiaTheme="majorEastAsia" w:hAnsiTheme="majorEastAsia" w:hint="eastAsia"/>
                <w:szCs w:val="21"/>
              </w:rPr>
              <w:t>1</w:t>
            </w:r>
            <w:r>
              <w:rPr>
                <w:rFonts w:asciiTheme="majorEastAsia" w:eastAsiaTheme="majorEastAsia" w:hAnsiTheme="majorEastAsia"/>
                <w:szCs w:val="21"/>
              </w:rPr>
              <w:t>4点</w:t>
            </w:r>
            <w:r>
              <w:rPr>
                <w:rFonts w:asciiTheme="majorEastAsia" w:eastAsiaTheme="majorEastAsia" w:hAnsiTheme="majorEastAsia" w:hint="eastAsia"/>
                <w:szCs w:val="21"/>
              </w:rPr>
              <w:t>3</w:t>
            </w:r>
            <w:r>
              <w:rPr>
                <w:rFonts w:asciiTheme="majorEastAsia" w:eastAsiaTheme="majorEastAsia" w:hAnsiTheme="majorEastAsia"/>
                <w:szCs w:val="21"/>
              </w:rPr>
              <w:t>0分-9月21日</w:t>
            </w:r>
            <w:r>
              <w:rPr>
                <w:rFonts w:asciiTheme="majorEastAsia" w:eastAsiaTheme="majorEastAsia" w:hAnsiTheme="majorEastAsia" w:hint="eastAsia"/>
                <w:szCs w:val="21"/>
              </w:rPr>
              <w:t>1</w:t>
            </w:r>
            <w:r>
              <w:rPr>
                <w:rFonts w:asciiTheme="majorEastAsia" w:eastAsiaTheme="majorEastAsia" w:hAnsiTheme="majorEastAsia"/>
                <w:szCs w:val="21"/>
              </w:rPr>
              <w:t>2点之间的上班时间</w:t>
            </w:r>
          </w:p>
        </w:tc>
        <w:tc>
          <w:tcPr>
            <w:tcW w:w="1275" w:type="dxa"/>
            <w:shd w:val="clear" w:color="auto" w:fill="auto"/>
            <w:vAlign w:val="center"/>
          </w:tcPr>
          <w:p w:rsidR="00630B1B" w:rsidRDefault="006D049B">
            <w:pPr>
              <w:spacing w:line="320" w:lineRule="exact"/>
              <w:jc w:val="center"/>
              <w:rPr>
                <w:rFonts w:asciiTheme="majorEastAsia" w:eastAsiaTheme="majorEastAsia" w:hAnsiTheme="majorEastAsia"/>
                <w:szCs w:val="21"/>
              </w:rPr>
            </w:pPr>
            <w:r>
              <w:rPr>
                <w:rFonts w:asciiTheme="majorEastAsia" w:eastAsiaTheme="majorEastAsia" w:hAnsiTheme="majorEastAsia"/>
              </w:rPr>
              <w:t>67841953</w:t>
            </w:r>
          </w:p>
        </w:tc>
      </w:tr>
    </w:tbl>
    <w:p w:rsidR="00630B1B" w:rsidRDefault="00630B1B">
      <w:pPr>
        <w:spacing w:line="320" w:lineRule="exact"/>
        <w:ind w:firstLineChars="200" w:firstLine="560"/>
        <w:rPr>
          <w:rFonts w:ascii="仿宋_GB2312" w:eastAsia="仿宋_GB2312"/>
          <w:sz w:val="28"/>
          <w:szCs w:val="28"/>
        </w:rPr>
      </w:pPr>
    </w:p>
    <w:sectPr w:rsidR="00630B1B">
      <w:pgSz w:w="11906" w:h="16838"/>
      <w:pgMar w:top="284" w:right="1134" w:bottom="28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revisionView w:inkAnnotations="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MyODZhNWFmZWZlYzMyMzM2M2U0YTEwZDBhYThhYjIifQ=="/>
  </w:docVars>
  <w:rsids>
    <w:rsidRoot w:val="000B3759"/>
    <w:rsid w:val="00037F06"/>
    <w:rsid w:val="000406D1"/>
    <w:rsid w:val="000828EF"/>
    <w:rsid w:val="000A7392"/>
    <w:rsid w:val="000B3759"/>
    <w:rsid w:val="000C5CC1"/>
    <w:rsid w:val="000E38EE"/>
    <w:rsid w:val="000F12E2"/>
    <w:rsid w:val="000F66C4"/>
    <w:rsid w:val="0011107F"/>
    <w:rsid w:val="001116CF"/>
    <w:rsid w:val="00114CBF"/>
    <w:rsid w:val="00123FEB"/>
    <w:rsid w:val="00132B6C"/>
    <w:rsid w:val="0014205C"/>
    <w:rsid w:val="001B5055"/>
    <w:rsid w:val="001E0DB2"/>
    <w:rsid w:val="001F6B73"/>
    <w:rsid w:val="002268D7"/>
    <w:rsid w:val="0025383F"/>
    <w:rsid w:val="0026703F"/>
    <w:rsid w:val="00292ACB"/>
    <w:rsid w:val="002B7B5F"/>
    <w:rsid w:val="00330257"/>
    <w:rsid w:val="00366E57"/>
    <w:rsid w:val="00381B31"/>
    <w:rsid w:val="003B198B"/>
    <w:rsid w:val="003D2462"/>
    <w:rsid w:val="003D355E"/>
    <w:rsid w:val="003D60B5"/>
    <w:rsid w:val="004114F2"/>
    <w:rsid w:val="00413EA3"/>
    <w:rsid w:val="004302B1"/>
    <w:rsid w:val="004361E2"/>
    <w:rsid w:val="00451CF0"/>
    <w:rsid w:val="0049372F"/>
    <w:rsid w:val="004B409B"/>
    <w:rsid w:val="004D097D"/>
    <w:rsid w:val="004E66B6"/>
    <w:rsid w:val="004F0BEE"/>
    <w:rsid w:val="004F5B30"/>
    <w:rsid w:val="00525FE7"/>
    <w:rsid w:val="00527BC3"/>
    <w:rsid w:val="00542855"/>
    <w:rsid w:val="00556664"/>
    <w:rsid w:val="00564C54"/>
    <w:rsid w:val="00565CE8"/>
    <w:rsid w:val="0057107E"/>
    <w:rsid w:val="00577EE1"/>
    <w:rsid w:val="005818AD"/>
    <w:rsid w:val="005D464F"/>
    <w:rsid w:val="005E116D"/>
    <w:rsid w:val="00607119"/>
    <w:rsid w:val="00624B10"/>
    <w:rsid w:val="00630B1B"/>
    <w:rsid w:val="00631FC6"/>
    <w:rsid w:val="00651AF6"/>
    <w:rsid w:val="006B171D"/>
    <w:rsid w:val="006C5470"/>
    <w:rsid w:val="006D0079"/>
    <w:rsid w:val="006D049B"/>
    <w:rsid w:val="006E634C"/>
    <w:rsid w:val="007024E4"/>
    <w:rsid w:val="00707CD1"/>
    <w:rsid w:val="0071365B"/>
    <w:rsid w:val="00714545"/>
    <w:rsid w:val="00722D2E"/>
    <w:rsid w:val="007279D8"/>
    <w:rsid w:val="00741D98"/>
    <w:rsid w:val="007448F9"/>
    <w:rsid w:val="00752713"/>
    <w:rsid w:val="0077394C"/>
    <w:rsid w:val="00785CFC"/>
    <w:rsid w:val="00794272"/>
    <w:rsid w:val="007A19B6"/>
    <w:rsid w:val="007C3EA0"/>
    <w:rsid w:val="007C4764"/>
    <w:rsid w:val="007D515A"/>
    <w:rsid w:val="00800119"/>
    <w:rsid w:val="00811AA2"/>
    <w:rsid w:val="008443EC"/>
    <w:rsid w:val="00872BFF"/>
    <w:rsid w:val="008A4DA1"/>
    <w:rsid w:val="008B5812"/>
    <w:rsid w:val="008F081E"/>
    <w:rsid w:val="008F731C"/>
    <w:rsid w:val="00922F2C"/>
    <w:rsid w:val="00982C7C"/>
    <w:rsid w:val="009B5F41"/>
    <w:rsid w:val="009F2988"/>
    <w:rsid w:val="00A04813"/>
    <w:rsid w:val="00A27CFE"/>
    <w:rsid w:val="00A33C83"/>
    <w:rsid w:val="00A36993"/>
    <w:rsid w:val="00A50589"/>
    <w:rsid w:val="00A50BF1"/>
    <w:rsid w:val="00A74947"/>
    <w:rsid w:val="00A90633"/>
    <w:rsid w:val="00AA01FD"/>
    <w:rsid w:val="00AB1567"/>
    <w:rsid w:val="00AD617E"/>
    <w:rsid w:val="00AE0A03"/>
    <w:rsid w:val="00B25740"/>
    <w:rsid w:val="00B304C0"/>
    <w:rsid w:val="00B456A8"/>
    <w:rsid w:val="00B462A0"/>
    <w:rsid w:val="00B46C9E"/>
    <w:rsid w:val="00B63345"/>
    <w:rsid w:val="00B74DB9"/>
    <w:rsid w:val="00BC04F4"/>
    <w:rsid w:val="00BE274A"/>
    <w:rsid w:val="00C13913"/>
    <w:rsid w:val="00C14824"/>
    <w:rsid w:val="00C62112"/>
    <w:rsid w:val="00C67546"/>
    <w:rsid w:val="00CA38BF"/>
    <w:rsid w:val="00CA582F"/>
    <w:rsid w:val="00CB3551"/>
    <w:rsid w:val="00CC000B"/>
    <w:rsid w:val="00CD253F"/>
    <w:rsid w:val="00D54BF0"/>
    <w:rsid w:val="00D83EE6"/>
    <w:rsid w:val="00D90C03"/>
    <w:rsid w:val="00DA06F6"/>
    <w:rsid w:val="00DC37AE"/>
    <w:rsid w:val="00DF10D4"/>
    <w:rsid w:val="00E02314"/>
    <w:rsid w:val="00E038E9"/>
    <w:rsid w:val="00E379C1"/>
    <w:rsid w:val="00E70DDF"/>
    <w:rsid w:val="00E72870"/>
    <w:rsid w:val="00E94A10"/>
    <w:rsid w:val="00EA50D1"/>
    <w:rsid w:val="00EA660C"/>
    <w:rsid w:val="00EA6B14"/>
    <w:rsid w:val="00EE2A26"/>
    <w:rsid w:val="00F0476F"/>
    <w:rsid w:val="00F10710"/>
    <w:rsid w:val="00F14C19"/>
    <w:rsid w:val="00F346E3"/>
    <w:rsid w:val="00F5116F"/>
    <w:rsid w:val="00F720B0"/>
    <w:rsid w:val="00F73A50"/>
    <w:rsid w:val="00FB2466"/>
    <w:rsid w:val="00FB5ACD"/>
    <w:rsid w:val="00FD6B17"/>
    <w:rsid w:val="00FE6BE4"/>
    <w:rsid w:val="00FF32BE"/>
    <w:rsid w:val="01116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52412B-F750-4EA3-A08C-CA85CC4A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rPr>
      <w:color w:val="0000FF"/>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1</Pages>
  <Words>162</Words>
  <Characters>926</Characters>
  <Application>Microsoft Office Word</Application>
  <DocSecurity>0</DocSecurity>
  <Lines>7</Lines>
  <Paragraphs>2</Paragraphs>
  <ScaleCrop>false</ScaleCrop>
  <Company>Microsoft</Company>
  <LinksUpToDate>false</LinksUpToDate>
  <CharactersWithSpaces>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冉阳(2012045)</dc:creator>
  <cp:lastModifiedBy>Microsoft 帐户</cp:lastModifiedBy>
  <cp:revision>110</cp:revision>
  <cp:lastPrinted>2021-09-10T09:56:00Z</cp:lastPrinted>
  <dcterms:created xsi:type="dcterms:W3CDTF">2015-07-15T05:43:00Z</dcterms:created>
  <dcterms:modified xsi:type="dcterms:W3CDTF">2023-09-18T02:58:00Z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10717A16CC1540C19ABBF2BB65FC5992_12</vt:lpwstr>
  </property>
</Properties>
</file>