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FBFC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09" w:lineRule="atLeast"/>
        <w:ind w:left="0" w:right="0" w:firstLine="0"/>
        <w:jc w:val="center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杭州师范大学</w:t>
      </w:r>
      <w:r>
        <w:rPr>
          <w:rFonts w:hint="eastAsia" w:cs="宋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  <w:lang w:val="en-US" w:eastAsia="zh-CN"/>
        </w:rPr>
        <w:t>各学院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bdr w:val="none" w:color="auto" w:sz="0" w:space="0"/>
          <w:shd w:val="clear" w:fill="FFFFFF"/>
        </w:rPr>
        <w:t>2025年申请考核转专业工作考核方案</w:t>
      </w:r>
    </w:p>
    <w:p w14:paraId="705A9F5D"/>
    <w:p w14:paraId="7180037C"/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77"/>
        <w:gridCol w:w="2792"/>
        <w:gridCol w:w="3853"/>
      </w:tblGrid>
      <w:tr w14:paraId="356B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306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8B46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微软雅黑" w:hAnsi="宋体" w:eastAsia="微软雅黑" w:cs="宋体"/>
                <w:b/>
                <w:bCs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hint="eastAsia" w:ascii="微软雅黑" w:hAnsi="宋体" w:eastAsia="微软雅黑" w:cs="宋体"/>
                <w:b/>
                <w:bCs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学院名称</w:t>
            </w:r>
          </w:p>
        </w:tc>
        <w:tc>
          <w:tcPr>
            <w:tcW w:w="3178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5679E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宋体" w:eastAsia="微软雅黑" w:cs="宋体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宋体" w:eastAsia="微软雅黑" w:cs="宋体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转专业工作考核方案</w:t>
            </w:r>
            <w:r>
              <w:rPr>
                <w:rFonts w:hint="eastAsia" w:ascii="微软雅黑" w:eastAsia="微软雅黑" w:cs="宋体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链接</w:t>
            </w:r>
          </w:p>
        </w:tc>
        <w:tc>
          <w:tcPr>
            <w:tcW w:w="4038" w:type="dxa"/>
            <w:tcBorders>
              <w:top w:val="single" w:color="CCCCCC" w:sz="12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C79D6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宋体" w:eastAsia="微软雅黑" w:cs="宋体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宋体" w:eastAsia="微软雅黑" w:cs="宋体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转专业工作考核方案</w:t>
            </w:r>
            <w:r>
              <w:rPr>
                <w:rFonts w:hint="eastAsia" w:ascii="微软雅黑" w:eastAsia="微软雅黑" w:cs="宋体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本地链接</w:t>
            </w:r>
          </w:p>
        </w:tc>
      </w:tr>
      <w:tr w14:paraId="39B7D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39610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经济学院</w:t>
            </w:r>
          </w:p>
        </w:tc>
        <w:tc>
          <w:tcPr>
            <w:tcW w:w="3178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1ED16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"http://jxy.hznu.edu.cn/c/2025-11-20/3134468.shtml"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http://jxy.hznu.edu.cn/c/2025-11-20/3134468.shtml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single" w:color="CCCCCC" w:sz="4" w:space="0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F9B26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"https://img.zscampus.com/policy-file/1301c397-8334-415f-8293-3aeecc5fe4af.pdf"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https://img.zscampus.com/policy-file/1301c397-8334-415f-8293-3aeecc5fe4af.pdf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</w:tr>
      <w:tr w14:paraId="1EC7B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764FC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公共管理学院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01E21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"https://ggxy.hznu.edu.cn/c/2025-11-18/3133634.shtml"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https://ggxy.hznu.edu.cn/c/2025-11-18/3133634.shtml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0FBFC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"https://img.zscampus.com/policy-file/7f064c55-0b61-4361-8c65-40b9d968aa4b.pdf"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https://img.zscampus.com/policy-file/7f064c55-0b61-4361-8c65-40b9d968aa4b.pdf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72DE9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16EBF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阿里巴巴商学院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13B8A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"https://abs.hznu.edu.cn/c/2025-11-18/3133751.shtml"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https://abs.hznu.edu.cn/c/2025-11-18/3133751.shtml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00F77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原链接失效</w:t>
            </w:r>
          </w:p>
        </w:tc>
      </w:tr>
      <w:tr w14:paraId="2C578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22207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沈钧儒法学院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578A2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"https://fxy.hznu.edu.cn/c/2025-11-18/3133715.shtml"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https://fxy.hznu.edu.cn/c/2025-11-18/3133715.shtml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4B26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"https://img.zscampus.com/policy-file/df80de70-51a0-4ec9-8512-595542fbd3db.pdf"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https://img.zscampus.com/policy-file/df80de70-51a0-4ec9-8512-595542fbd3db.pdf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44F36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353F9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7257F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"http://marxism.hznu.edu.cn/c/2025-11-18/3133639.shtml"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http://marxism.hznu.edu.cn/c/2025-11-18/3133639.shtml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61679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"https://img.zscampus.com/policy-file/166721fa-7863-4bd5-87c6-74960e092ec5.doc"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https://img.zscampus.com/policy-file/166721fa-7863-4bd5-87c6-74960e092ec5.doc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6E591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29167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经亨颐教育学院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CFEF4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"http://jxyy.hznu.edu.cn/c/2025-11-19/3133574.shtml"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http://jxyy.hznu.edu.cn/c/2025-11-19/3133574.shtml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FBED3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"https://img.zscampus.com/policy-file/b0f7811e-8b10-47d4-8862-36bb66d16425.doc"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https://img.zscampus.com/policy-file/b0f7811e-8b10-47d4-8862-36bb66d16425.doc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1CA6A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09822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体育学院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34CB3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"http://ty.hznu.edu.cn/c/2025-11-18/3133436.shtml"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http://ty.hznu.edu.cn/c/2025-11-18/3133436.shtml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E7568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原链接失效</w:t>
            </w:r>
          </w:p>
        </w:tc>
      </w:tr>
      <w:tr w14:paraId="35D66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0BA3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人文学院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C7D7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"https://rwxy.hznu.edu.cn/c/2025-11-18/3133522.shtml"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https://rwxy.hznu.edu.cn/c/2025-11-18/3133522.shtml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C2504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"https://img.zscampus.com/policy-file/0f2fe241-d2c3-4426-8bff-028511c2e1b8.pdf"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https://img.zscampus.com/policy-file/0f2fe241-d2c3-4426-8bff-028511c2e1b8.pdf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44D63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FA3F9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外国语学院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5C20A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"https://search.hznu.edu.cn/zcms/browsepriv/content?PID=3134001"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https://search.hznu.edu.cn/zcms/browsepriv/content?PID=3134001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EADA9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"https://img.zscampus.com/policy-file/1e877817-f1f3-47cf-8c15-e97c13832937.pdf"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https://img.zscampus.com/policy-file/1e877817-f1f3-47cf-8c15-e97c13832937.pdf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016F1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980ED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数学学院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88A7F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"https://sxxy.hznu.edu.cn/c/2025-11-18/3133502.shtml"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https://sxxy.hznu.edu.cn/c/2025-11-18/3133502.shtml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5219B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"https://img.zscampus.com/policy-file/07a71252-7008-479c-85b8-df90404c3d4c.pdf"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https://img.zscampus.com/policy-file/07a71252-7008-479c-85b8-df90404c3d4c.pdf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09F87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7B7AB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物理学院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63DF8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"https://wlxy.hznu.edu.cn/c/2025-11-18/3133494.shtml"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https://wlxy.hznu.edu.cn/c/2025-11-18/3133494.shtml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6AAF3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原链接失效</w:t>
            </w:r>
          </w:p>
        </w:tc>
      </w:tr>
      <w:tr w14:paraId="245F3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C9A95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材料与化学化工学院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070E0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"https://ch.hznu.edu.cn/c/2025-11-18/3133696.shtml"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https://ch.hznu.edu.cn/c/2025-11-18/3133696.shtml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371B0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原链接失效</w:t>
            </w:r>
          </w:p>
        </w:tc>
      </w:tr>
      <w:tr w14:paraId="017E9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0BDE1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生命与环境科学学院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8B51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"https://cls.hznu.edu.cn/c/2025-11-18/3133531.shtml"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https://cls.hznu.edu.cn/c/2025-11-18/3133531.shtml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00ACE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"https://img.zscampus.com/policy-file/e7fc2dfd-6a84-4a73-83b3-f304a509b769.pdf"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https://img.zscampus.com/policy-file/e7fc2dfd-6a84-4a73-83b3-f304a509b769.pdf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79D2B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54A9F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信息科学与技术学院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962F1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"https://hise.hznu.edu.cn/c/2025-11-18/3131772.shtml"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https://hise.hznu.edu.cn/c/2025-11-18/3131772.shtml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6C24C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"https://img.zscampus.com/policy-file/76609516-1bcf-4d4d-8ce3-fd57c7a9b21e.pdf"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https://img.zscampus.com/policy-file/76609516-1bcf-4d4d-8ce3-fd57c7a9b21e.pdf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36C72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B7C8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3EEBA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"https://search.hznu.edu.cn/zcms/browsepriv/content?ID=3133895"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https://search.hznu.edu.cn/zcms/browsepriv/content?ID=3133895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C384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原链接访问受限</w:t>
            </w:r>
          </w:p>
        </w:tc>
      </w:tr>
      <w:tr w14:paraId="71715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042F4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基础医学院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BD5C9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"https://bms.hznu.edu.cn/c/2025-11-18/3131330.shtml"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https://bms.hznu.edu.cn/c/2025-11-18/3131330.shtml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FDA03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"https://img.zscampus.com/policy-file/c72e4547-13a0-43be-8130-82e2bb14480d.pdf"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https://img.zscampus.com/policy-file/c72e4547-13a0-43be-8130-82e2bb14480d.pdf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61FD5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A937C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公共卫生与护理学院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02D15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"http://gwhl.hznu.edu.cn/c/2025-11-18/3133653.shtml"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http://gwhl.hznu.edu.cn/c/2025-11-18/3133653.shtml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92EE8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"https://img.zscampus.com/policy-file/7f064c55-0b61-4361-8c65-40b9d968aa4b.pdf"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https://img.zscampus.com/policy-file/7f064c55-0b61-4361-8c65-40b9d968aa4b.pdf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4F6AF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EAFF7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49844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"https://pharmacy.hznu.edu.cn/c/2025-11-18/3133710.shtml"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https://pharmacy.hznu.edu.cn/c/2025-11-18/3133710.shtml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DEE65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"https://img.zscampus.com/policy-file/9ce180c1-f595-47cc-8f42-06ea9072df97.pdf"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https://img.zscampus.com/policy-file/9ce180c1-f595-47cc-8f42-06ea9072df97.pdf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29D44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B4A79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音乐学院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1F8E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"https://yyxy.hznu.edu.cn/c/2025-11-18/3133519.shtml"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https://yyxy.hznu.edu.cn/c/2025-11-18/3133519.shtml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52BB8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原链接失效</w:t>
            </w:r>
          </w:p>
        </w:tc>
      </w:tr>
      <w:tr w14:paraId="0596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82F85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美术学院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79338D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"https://msxy.hznu.edu.cn/c/2025-11-19/3134172.shtml"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https://msxy.hznu.edu.cn/c/2025-11-19/3134172.shtml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1B2C2D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"https://img.zscampus.com/policy-file/9cf7ae99-8760-4ece-8408-ea118379c755.pdf"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https://img.zscampus.com/policy-file/9cf7ae99-8760-4ece-8408-ea118379c755.pdf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  <w:tr w14:paraId="17CC8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3FBD96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文化创意与传媒学院</w:t>
            </w:r>
          </w:p>
        </w:tc>
        <w:tc>
          <w:tcPr>
            <w:tcW w:w="317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489F4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"https://ccc.hznu.edu.cn/c/2025-11-19/3133881.shtml"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https://ccc.hznu.edu.cn/c/2025-11-19/3133881.shtml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nil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2940FE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原链接失效</w:t>
            </w:r>
          </w:p>
        </w:tc>
      </w:tr>
      <w:tr w14:paraId="368F5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306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50061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哈尔科夫学院</w:t>
            </w:r>
          </w:p>
        </w:tc>
        <w:tc>
          <w:tcPr>
            <w:tcW w:w="3178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00F807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"https://kharkiv.hznu.edu.cn/c/2025-11-19/3134069.shtml" \t "https://www.doubao.com/chat/_blank"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8"/>
                <w:szCs w:val="18"/>
                <w:bdr w:val="none" w:color="auto" w:sz="0" w:space="0"/>
              </w:rPr>
              <w:t>https://kharkiv.hznu.edu.cn/c/2025-11-19/3134069.shtml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4038" w:type="dxa"/>
            <w:tcBorders>
              <w:top w:val="nil"/>
              <w:left w:val="nil"/>
              <w:bottom w:val="single" w:color="CCCCCC" w:sz="12" w:space="0"/>
              <w:right w:val="nil"/>
            </w:tcBorders>
            <w:shd w:val="clear"/>
            <w:noWrap w:val="0"/>
            <w:tcMar>
              <w:top w:w="69" w:type="dxa"/>
              <w:left w:w="69" w:type="dxa"/>
              <w:bottom w:w="69" w:type="dxa"/>
              <w:right w:w="69" w:type="dxa"/>
            </w:tcMar>
            <w:vAlign w:val="center"/>
          </w:tcPr>
          <w:p w14:paraId="684C39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instrText xml:space="preserve"> HYPERLINK "https://img.zscampus.com/policy-file/8dbe0e71-4218-466b-826e-907679d19d34.pdf" </w:instrTex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https://img.zscampus.com/policy-file/8dbe0e71-4218-466b-826e-907679d19d34.pdf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</w:t>
            </w:r>
          </w:p>
        </w:tc>
      </w:tr>
    </w:tbl>
    <w:p w14:paraId="7BB113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FF59A0"/>
    <w:rsid w:val="3EC7548D"/>
    <w:rsid w:val="5AAF3758"/>
    <w:rsid w:val="5AFF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4"/>
    <w:uiPriority w:val="0"/>
    <w:rPr>
      <w:color w:val="800080"/>
      <w:u w:val="single"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2026-04-25T08:32:00Z</dcterms:created>
  <dc:creator>啊哦</dc:creator>
  <cp:lastModifiedBy>啊哦</cp:lastModifiedBy>
  <dcterms:modified xsi:type="dcterms:W3CDTF">2026-04-25T09:10:45Z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332237F5F3D94E54A0E5ED5CCFC8F490_11</vt:lpwstr>
  </property>
  <property fmtid="{D5CDD505-2E9C-101B-9397-08002B2CF9AE}" pid="4" name="KSOTemplateDocerSaveRecord">
    <vt:lpwstr>eyJoZGlkIjoiZjFmZWIzNDg2MmIzZjExOTIzMmViNTBmYTMwYTk0ZWYiLCJ1c2VySWQiOiIxMTIzODY5NzUyIn0=</vt:lpwstr>
  </property>
</Properties>
</file>