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C24706">
      <w:pPr>
        <w:widowControl/>
        <w:shd w:val="clear" w:color="auto" w:fill="FFFFFF"/>
        <w:spacing w:line="520" w:lineRule="atLeast"/>
        <w:jc w:val="left"/>
        <w:textAlignment w:val="baseline"/>
        <w:rPr>
          <w:rFonts w:ascii="仿宋_GB2312" w:hAnsi="微软雅黑" w:eastAsia="仿宋_GB2312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bookmarkStart w:id="4" w:name="_GoBack"/>
      <w:bookmarkStart w:id="0" w:name="OLE_LINK2"/>
      <w:bookmarkStart w:id="1" w:name="OLE_LINK3"/>
      <w:bookmarkStart w:id="2" w:name="OLE_LINK4"/>
      <w:r>
        <w:rPr>
          <w:rFonts w:hint="eastAsia" w:ascii="仿宋_GB2312" w:hAnsi="微软雅黑" w:eastAsia="仿宋_GB2312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附件</w:t>
      </w:r>
      <w:r>
        <w:rPr>
          <w:rFonts w:ascii="仿宋_GB2312" w:hAnsi="微软雅黑" w:eastAsia="仿宋_GB2312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2</w:t>
      </w:r>
    </w:p>
    <w:p w14:paraId="7504360A">
      <w:pPr>
        <w:widowControl/>
        <w:spacing w:line="520" w:lineRule="atLeast"/>
        <w:jc w:val="center"/>
        <w:textAlignment w:val="baseline"/>
        <w:rPr>
          <w:rFonts w:hint="eastAsia" w:ascii="方正小标宋_GBK" w:hAnsi="微软雅黑" w:eastAsia="方正小标宋_GBK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微软雅黑" w:eastAsia="方正小标宋_GBK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国家级竞赛获奖计分标准</w:t>
      </w:r>
    </w:p>
    <w:p w14:paraId="693B3557">
      <w:pPr>
        <w:widowControl/>
        <w:spacing w:line="520" w:lineRule="atLeast"/>
        <w:jc w:val="center"/>
        <w:textAlignment w:val="baseline"/>
        <w:rPr>
          <w:rFonts w:ascii="方正小标宋_GBK" w:hAnsi="微软雅黑" w:eastAsia="方正小标宋_GBK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微软雅黑" w:eastAsia="方正小标宋_GBK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表1</w:t>
      </w:r>
      <w:r>
        <w:rPr>
          <w:rFonts w:ascii="方正小标宋_GBK" w:hAnsi="微软雅黑" w:eastAsia="方正小标宋_GBK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bookmarkStart w:id="3" w:name="OLE_LINK1"/>
      <w:r>
        <w:rPr>
          <w:rFonts w:hint="eastAsia" w:ascii="方正小标宋_GBK" w:hAnsi="微软雅黑" w:eastAsia="方正小标宋_GBK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国家级综合竞赛获奖计分标准</w:t>
      </w:r>
    </w:p>
    <w:bookmarkEnd w:id="3"/>
    <w:tbl>
      <w:tblPr>
        <w:tblStyle w:val="20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7"/>
        <w:gridCol w:w="916"/>
        <w:gridCol w:w="1214"/>
        <w:gridCol w:w="1215"/>
        <w:gridCol w:w="1214"/>
        <w:gridCol w:w="1215"/>
        <w:gridCol w:w="1760"/>
      </w:tblGrid>
      <w:tr w14:paraId="3730E1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8701" w:type="dxa"/>
            <w:gridSpan w:val="7"/>
          </w:tcPr>
          <w:p w14:paraId="41F6E15F">
            <w:pPr>
              <w:pStyle w:val="21"/>
              <w:spacing w:before="140"/>
              <w:rPr>
                <w:rFonts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中国国际大学生创新大赛（中国“互联网+”大学生创新创业大赛）</w:t>
            </w:r>
          </w:p>
        </w:tc>
      </w:tr>
      <w:tr w14:paraId="3922CA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  <w:jc w:val="center"/>
        </w:trPr>
        <w:tc>
          <w:tcPr>
            <w:tcW w:w="1167" w:type="dxa"/>
          </w:tcPr>
          <w:p w14:paraId="6939DD92">
            <w:pPr>
              <w:pStyle w:val="21"/>
              <w:spacing w:before="196"/>
              <w:ind w:left="0" w:right="333"/>
              <w:jc w:val="right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级别</w:t>
            </w:r>
          </w:p>
        </w:tc>
        <w:tc>
          <w:tcPr>
            <w:tcW w:w="916" w:type="dxa"/>
          </w:tcPr>
          <w:p w14:paraId="6BF60C6B">
            <w:pPr>
              <w:pStyle w:val="21"/>
              <w:spacing w:before="196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等级</w:t>
            </w:r>
          </w:p>
        </w:tc>
        <w:tc>
          <w:tcPr>
            <w:tcW w:w="1214" w:type="dxa"/>
          </w:tcPr>
          <w:p w14:paraId="594751AA">
            <w:pPr>
              <w:pStyle w:val="21"/>
              <w:spacing w:before="196"/>
              <w:ind w:left="157" w:right="142"/>
              <w:rPr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排名</w:t>
            </w:r>
            <w:r>
              <w:rPr>
                <w:sz w:val="24"/>
              </w:rPr>
              <w:t>1</w:t>
            </w:r>
          </w:p>
        </w:tc>
        <w:tc>
          <w:tcPr>
            <w:tcW w:w="1215" w:type="dxa"/>
          </w:tcPr>
          <w:p w14:paraId="2014DD12">
            <w:pPr>
              <w:pStyle w:val="21"/>
              <w:spacing w:before="196"/>
              <w:ind w:left="67" w:right="53"/>
              <w:rPr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 xml:space="preserve">排名 </w:t>
            </w:r>
            <w:r>
              <w:rPr>
                <w:sz w:val="24"/>
              </w:rPr>
              <w:t>2</w:t>
            </w:r>
            <w:r>
              <w:rPr>
                <w:rFonts w:hint="eastAsia" w:ascii="仿宋" w:eastAsia="仿宋"/>
                <w:sz w:val="24"/>
              </w:rPr>
              <w:t>-</w:t>
            </w:r>
            <w:r>
              <w:rPr>
                <w:sz w:val="24"/>
              </w:rPr>
              <w:t>3</w:t>
            </w:r>
          </w:p>
        </w:tc>
        <w:tc>
          <w:tcPr>
            <w:tcW w:w="1214" w:type="dxa"/>
          </w:tcPr>
          <w:p w14:paraId="5B71CE1C">
            <w:pPr>
              <w:pStyle w:val="21"/>
              <w:spacing w:before="196"/>
              <w:ind w:right="53"/>
              <w:rPr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 xml:space="preserve">排名 </w:t>
            </w:r>
            <w:r>
              <w:rPr>
                <w:sz w:val="24"/>
              </w:rPr>
              <w:t>4</w:t>
            </w:r>
            <w:r>
              <w:rPr>
                <w:rFonts w:hint="eastAsia" w:ascii="仿宋" w:eastAsia="仿宋"/>
                <w:sz w:val="24"/>
              </w:rPr>
              <w:t>-</w:t>
            </w:r>
            <w:r>
              <w:rPr>
                <w:sz w:val="24"/>
              </w:rPr>
              <w:t>5</w:t>
            </w:r>
          </w:p>
        </w:tc>
        <w:tc>
          <w:tcPr>
            <w:tcW w:w="1215" w:type="dxa"/>
          </w:tcPr>
          <w:p w14:paraId="37FCE875">
            <w:pPr>
              <w:pStyle w:val="21"/>
              <w:spacing w:before="196"/>
              <w:ind w:right="51"/>
              <w:rPr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排名</w:t>
            </w:r>
            <w:r>
              <w:rPr>
                <w:sz w:val="24"/>
              </w:rPr>
              <w:t>6</w:t>
            </w:r>
            <w:r>
              <w:rPr>
                <w:rFonts w:hint="eastAsia" w:ascii="仿宋" w:eastAsia="仿宋"/>
                <w:sz w:val="24"/>
              </w:rPr>
              <w:t>-</w:t>
            </w:r>
            <w:r>
              <w:rPr>
                <w:sz w:val="24"/>
              </w:rPr>
              <w:t>7</w:t>
            </w:r>
          </w:p>
        </w:tc>
        <w:tc>
          <w:tcPr>
            <w:tcW w:w="1760" w:type="dxa"/>
          </w:tcPr>
          <w:p w14:paraId="7C6E93A3">
            <w:pPr>
              <w:pStyle w:val="21"/>
              <w:spacing w:before="196"/>
              <w:ind w:left="24" w:right="1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 xml:space="preserve">排名 </w:t>
            </w:r>
            <w:r>
              <w:rPr>
                <w:sz w:val="24"/>
              </w:rPr>
              <w:t xml:space="preserve">8 </w:t>
            </w:r>
            <w:r>
              <w:rPr>
                <w:rFonts w:hint="eastAsia" w:ascii="仿宋" w:eastAsia="仿宋"/>
                <w:sz w:val="24"/>
              </w:rPr>
              <w:t>及以后</w:t>
            </w:r>
          </w:p>
        </w:tc>
      </w:tr>
      <w:tr w14:paraId="36D178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167" w:type="dxa"/>
            <w:vMerge w:val="restart"/>
            <w:vAlign w:val="center"/>
          </w:tcPr>
          <w:p w14:paraId="46FB6806">
            <w:pPr>
              <w:pStyle w:val="21"/>
              <w:spacing w:before="0"/>
              <w:ind w:left="243"/>
              <w:jc w:val="both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国家级</w:t>
            </w:r>
          </w:p>
        </w:tc>
        <w:tc>
          <w:tcPr>
            <w:tcW w:w="916" w:type="dxa"/>
          </w:tcPr>
          <w:p w14:paraId="35D29369">
            <w:pPr>
              <w:pStyle w:val="21"/>
              <w:spacing w:before="80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冠军</w:t>
            </w:r>
          </w:p>
        </w:tc>
        <w:tc>
          <w:tcPr>
            <w:tcW w:w="1214" w:type="dxa"/>
          </w:tcPr>
          <w:p w14:paraId="6A6DE5D4">
            <w:pPr>
              <w:pStyle w:val="21"/>
              <w:spacing w:before="96"/>
              <w:ind w:left="157" w:right="14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215" w:type="dxa"/>
          </w:tcPr>
          <w:p w14:paraId="1516E92F">
            <w:pPr>
              <w:pStyle w:val="21"/>
              <w:spacing w:before="96"/>
              <w:ind w:right="47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1214" w:type="dxa"/>
          </w:tcPr>
          <w:p w14:paraId="2AFC6A85">
            <w:pPr>
              <w:pStyle w:val="21"/>
              <w:spacing w:before="96"/>
              <w:ind w:right="48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215" w:type="dxa"/>
          </w:tcPr>
          <w:p w14:paraId="308F3DDE">
            <w:pPr>
              <w:pStyle w:val="21"/>
              <w:spacing w:before="96"/>
              <w:ind w:right="49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1760" w:type="dxa"/>
          </w:tcPr>
          <w:p w14:paraId="0245476B">
            <w:pPr>
              <w:pStyle w:val="21"/>
              <w:spacing w:before="96"/>
              <w:ind w:left="19" w:right="1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14:paraId="678A17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167" w:type="dxa"/>
            <w:vMerge w:val="continue"/>
            <w:tcBorders>
              <w:top w:val="nil"/>
            </w:tcBorders>
          </w:tcPr>
          <w:p w14:paraId="1CFD8D22"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916" w:type="dxa"/>
          </w:tcPr>
          <w:p w14:paraId="461C0FD7">
            <w:pPr>
              <w:pStyle w:val="21"/>
              <w:spacing w:before="80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亚军</w:t>
            </w:r>
          </w:p>
        </w:tc>
        <w:tc>
          <w:tcPr>
            <w:tcW w:w="1214" w:type="dxa"/>
          </w:tcPr>
          <w:p w14:paraId="3D9897AD">
            <w:pPr>
              <w:pStyle w:val="21"/>
              <w:spacing w:before="96"/>
              <w:ind w:left="157" w:right="138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1215" w:type="dxa"/>
          </w:tcPr>
          <w:p w14:paraId="21FFA942">
            <w:pPr>
              <w:pStyle w:val="21"/>
              <w:spacing w:before="96"/>
              <w:ind w:right="47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214" w:type="dxa"/>
          </w:tcPr>
          <w:p w14:paraId="680D018C">
            <w:pPr>
              <w:pStyle w:val="21"/>
              <w:spacing w:before="96"/>
              <w:ind w:right="48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1215" w:type="dxa"/>
          </w:tcPr>
          <w:p w14:paraId="56013704">
            <w:pPr>
              <w:pStyle w:val="21"/>
              <w:spacing w:before="96"/>
              <w:ind w:right="49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1760" w:type="dxa"/>
          </w:tcPr>
          <w:p w14:paraId="07A88885">
            <w:pPr>
              <w:pStyle w:val="21"/>
              <w:spacing w:before="96"/>
              <w:ind w:left="19" w:right="1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14:paraId="56155C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167" w:type="dxa"/>
            <w:vMerge w:val="continue"/>
            <w:tcBorders>
              <w:top w:val="nil"/>
            </w:tcBorders>
          </w:tcPr>
          <w:p w14:paraId="37BA4A7E"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916" w:type="dxa"/>
          </w:tcPr>
          <w:p w14:paraId="00C8A20A">
            <w:pPr>
              <w:pStyle w:val="21"/>
              <w:spacing w:before="82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季军</w:t>
            </w:r>
          </w:p>
        </w:tc>
        <w:tc>
          <w:tcPr>
            <w:tcW w:w="1214" w:type="dxa"/>
          </w:tcPr>
          <w:p w14:paraId="2BFCFA14">
            <w:pPr>
              <w:pStyle w:val="21"/>
              <w:ind w:left="157" w:right="138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1215" w:type="dxa"/>
          </w:tcPr>
          <w:p w14:paraId="23129DB2">
            <w:pPr>
              <w:pStyle w:val="21"/>
              <w:ind w:right="47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1214" w:type="dxa"/>
          </w:tcPr>
          <w:p w14:paraId="1C387F22">
            <w:pPr>
              <w:pStyle w:val="21"/>
              <w:ind w:right="48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1215" w:type="dxa"/>
          </w:tcPr>
          <w:p w14:paraId="3E7205CB">
            <w:pPr>
              <w:pStyle w:val="21"/>
              <w:ind w:right="49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760" w:type="dxa"/>
          </w:tcPr>
          <w:p w14:paraId="3755150D">
            <w:pPr>
              <w:pStyle w:val="21"/>
              <w:ind w:left="19" w:right="1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14:paraId="7419FF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167" w:type="dxa"/>
            <w:vMerge w:val="continue"/>
            <w:tcBorders>
              <w:top w:val="nil"/>
            </w:tcBorders>
          </w:tcPr>
          <w:p w14:paraId="0C97FBD4"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916" w:type="dxa"/>
          </w:tcPr>
          <w:p w14:paraId="3DA4A552">
            <w:pPr>
              <w:pStyle w:val="21"/>
              <w:spacing w:before="81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金奖</w:t>
            </w:r>
          </w:p>
        </w:tc>
        <w:tc>
          <w:tcPr>
            <w:tcW w:w="1214" w:type="dxa"/>
          </w:tcPr>
          <w:p w14:paraId="70670231">
            <w:pPr>
              <w:pStyle w:val="21"/>
              <w:ind w:left="157" w:right="138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215" w:type="dxa"/>
          </w:tcPr>
          <w:p w14:paraId="3ACC15FA">
            <w:pPr>
              <w:pStyle w:val="21"/>
              <w:ind w:right="47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214" w:type="dxa"/>
          </w:tcPr>
          <w:p w14:paraId="4273DB2E">
            <w:pPr>
              <w:pStyle w:val="21"/>
              <w:ind w:right="48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5" w:type="dxa"/>
          </w:tcPr>
          <w:p w14:paraId="71AC58DD">
            <w:pPr>
              <w:pStyle w:val="21"/>
              <w:ind w:right="49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760" w:type="dxa"/>
          </w:tcPr>
          <w:p w14:paraId="7BD9F85D">
            <w:pPr>
              <w:pStyle w:val="21"/>
              <w:ind w:left="19" w:right="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14:paraId="3AFB97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167" w:type="dxa"/>
            <w:vMerge w:val="continue"/>
            <w:tcBorders>
              <w:top w:val="nil"/>
            </w:tcBorders>
          </w:tcPr>
          <w:p w14:paraId="245E15EB"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916" w:type="dxa"/>
          </w:tcPr>
          <w:p w14:paraId="487BAC5E">
            <w:pPr>
              <w:pStyle w:val="21"/>
              <w:spacing w:before="81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银奖</w:t>
            </w:r>
          </w:p>
        </w:tc>
        <w:tc>
          <w:tcPr>
            <w:tcW w:w="1214" w:type="dxa"/>
          </w:tcPr>
          <w:p w14:paraId="4B905D60">
            <w:pPr>
              <w:pStyle w:val="21"/>
              <w:ind w:left="157" w:right="138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215" w:type="dxa"/>
          </w:tcPr>
          <w:p w14:paraId="7C5B13CC">
            <w:pPr>
              <w:pStyle w:val="21"/>
              <w:ind w:right="47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4" w:type="dxa"/>
          </w:tcPr>
          <w:p w14:paraId="4D1376D7">
            <w:pPr>
              <w:pStyle w:val="21"/>
              <w:ind w:right="48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15" w:type="dxa"/>
          </w:tcPr>
          <w:p w14:paraId="7EC2E826">
            <w:pPr>
              <w:pStyle w:val="21"/>
              <w:ind w:right="49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760" w:type="dxa"/>
          </w:tcPr>
          <w:p w14:paraId="1650F60A">
            <w:pPr>
              <w:pStyle w:val="21"/>
              <w:ind w:left="16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14:paraId="7A74E1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167" w:type="dxa"/>
            <w:vMerge w:val="continue"/>
            <w:tcBorders>
              <w:top w:val="nil"/>
            </w:tcBorders>
          </w:tcPr>
          <w:p w14:paraId="60EC25FB"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916" w:type="dxa"/>
          </w:tcPr>
          <w:p w14:paraId="5E79E6AC">
            <w:pPr>
              <w:pStyle w:val="21"/>
              <w:spacing w:before="81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铜奖</w:t>
            </w:r>
          </w:p>
        </w:tc>
        <w:tc>
          <w:tcPr>
            <w:tcW w:w="1214" w:type="dxa"/>
          </w:tcPr>
          <w:p w14:paraId="0593422F">
            <w:pPr>
              <w:pStyle w:val="21"/>
              <w:spacing w:before="97"/>
              <w:ind w:left="157" w:right="138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5" w:type="dxa"/>
          </w:tcPr>
          <w:p w14:paraId="7D5EB58D">
            <w:pPr>
              <w:pStyle w:val="21"/>
              <w:spacing w:before="97"/>
              <w:ind w:right="47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14" w:type="dxa"/>
          </w:tcPr>
          <w:p w14:paraId="3567D012">
            <w:pPr>
              <w:pStyle w:val="21"/>
              <w:spacing w:before="97"/>
              <w:ind w:right="48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15" w:type="dxa"/>
          </w:tcPr>
          <w:p w14:paraId="6AA6011A">
            <w:pPr>
              <w:pStyle w:val="21"/>
              <w:spacing w:before="97"/>
              <w:ind w:right="49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60" w:type="dxa"/>
          </w:tcPr>
          <w:p w14:paraId="7D8535FB">
            <w:pPr>
              <w:pStyle w:val="21"/>
              <w:spacing w:before="97"/>
              <w:ind w:left="1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14:paraId="6F4D26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8701" w:type="dxa"/>
            <w:gridSpan w:val="7"/>
          </w:tcPr>
          <w:p w14:paraId="710887C3">
            <w:pPr>
              <w:pStyle w:val="21"/>
              <w:spacing w:before="140"/>
              <w:rPr>
                <w:rFonts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“挑战杯”全国大学生课外学术科技作品竞赛</w:t>
            </w:r>
          </w:p>
        </w:tc>
      </w:tr>
      <w:tr w14:paraId="2B6FDA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167" w:type="dxa"/>
          </w:tcPr>
          <w:p w14:paraId="7DCB9EB2">
            <w:pPr>
              <w:pStyle w:val="21"/>
              <w:spacing w:before="80"/>
              <w:ind w:left="0" w:right="333"/>
              <w:jc w:val="right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级别</w:t>
            </w:r>
          </w:p>
        </w:tc>
        <w:tc>
          <w:tcPr>
            <w:tcW w:w="916" w:type="dxa"/>
          </w:tcPr>
          <w:p w14:paraId="0793FF8A">
            <w:pPr>
              <w:pStyle w:val="21"/>
              <w:spacing w:before="80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等级</w:t>
            </w:r>
          </w:p>
        </w:tc>
        <w:tc>
          <w:tcPr>
            <w:tcW w:w="1214" w:type="dxa"/>
          </w:tcPr>
          <w:p w14:paraId="53BF01C3">
            <w:pPr>
              <w:pStyle w:val="21"/>
              <w:spacing w:before="80"/>
              <w:ind w:left="157" w:right="142"/>
              <w:rPr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排名</w:t>
            </w:r>
            <w:r>
              <w:rPr>
                <w:sz w:val="24"/>
              </w:rPr>
              <w:t>1</w:t>
            </w:r>
          </w:p>
        </w:tc>
        <w:tc>
          <w:tcPr>
            <w:tcW w:w="1215" w:type="dxa"/>
          </w:tcPr>
          <w:p w14:paraId="61B36B42">
            <w:pPr>
              <w:pStyle w:val="21"/>
              <w:spacing w:before="80"/>
              <w:ind w:left="67" w:right="53"/>
              <w:rPr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 xml:space="preserve">排名 </w:t>
            </w:r>
            <w:r>
              <w:rPr>
                <w:sz w:val="24"/>
              </w:rPr>
              <w:t>2</w:t>
            </w:r>
            <w:r>
              <w:rPr>
                <w:rFonts w:hint="eastAsia" w:ascii="仿宋" w:eastAsia="仿宋"/>
                <w:sz w:val="24"/>
              </w:rPr>
              <w:t>-</w:t>
            </w:r>
            <w:r>
              <w:rPr>
                <w:sz w:val="24"/>
              </w:rPr>
              <w:t>3</w:t>
            </w:r>
          </w:p>
        </w:tc>
        <w:tc>
          <w:tcPr>
            <w:tcW w:w="1214" w:type="dxa"/>
          </w:tcPr>
          <w:p w14:paraId="3B269F83">
            <w:pPr>
              <w:pStyle w:val="21"/>
              <w:spacing w:before="80"/>
              <w:ind w:right="53"/>
              <w:rPr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 xml:space="preserve">排名 </w:t>
            </w:r>
            <w:r>
              <w:rPr>
                <w:sz w:val="24"/>
              </w:rPr>
              <w:t>4</w:t>
            </w:r>
            <w:r>
              <w:rPr>
                <w:rFonts w:hint="eastAsia" w:ascii="仿宋" w:eastAsia="仿宋"/>
                <w:sz w:val="24"/>
              </w:rPr>
              <w:t>-</w:t>
            </w:r>
            <w:r>
              <w:rPr>
                <w:sz w:val="24"/>
              </w:rPr>
              <w:t>5</w:t>
            </w:r>
          </w:p>
        </w:tc>
        <w:tc>
          <w:tcPr>
            <w:tcW w:w="1215" w:type="dxa"/>
          </w:tcPr>
          <w:p w14:paraId="53C24AF1">
            <w:pPr>
              <w:pStyle w:val="21"/>
              <w:spacing w:before="80"/>
              <w:ind w:right="51"/>
              <w:rPr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排名</w:t>
            </w:r>
            <w:r>
              <w:rPr>
                <w:sz w:val="24"/>
              </w:rPr>
              <w:t>6</w:t>
            </w:r>
            <w:r>
              <w:rPr>
                <w:rFonts w:hint="eastAsia" w:ascii="仿宋" w:eastAsia="仿宋"/>
                <w:sz w:val="24"/>
              </w:rPr>
              <w:t>-</w:t>
            </w:r>
            <w:r>
              <w:rPr>
                <w:sz w:val="24"/>
              </w:rPr>
              <w:t>7</w:t>
            </w:r>
          </w:p>
        </w:tc>
        <w:tc>
          <w:tcPr>
            <w:tcW w:w="1760" w:type="dxa"/>
          </w:tcPr>
          <w:p w14:paraId="5FC1DE09">
            <w:pPr>
              <w:pStyle w:val="21"/>
              <w:spacing w:before="80"/>
              <w:ind w:left="24" w:right="1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 xml:space="preserve">排名 </w:t>
            </w:r>
            <w:r>
              <w:rPr>
                <w:sz w:val="24"/>
              </w:rPr>
              <w:t xml:space="preserve">8 </w:t>
            </w:r>
            <w:r>
              <w:rPr>
                <w:rFonts w:hint="eastAsia" w:ascii="仿宋" w:eastAsia="仿宋"/>
                <w:sz w:val="24"/>
              </w:rPr>
              <w:t>及以后</w:t>
            </w:r>
          </w:p>
        </w:tc>
      </w:tr>
      <w:tr w14:paraId="1DA260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167" w:type="dxa"/>
            <w:vMerge w:val="restart"/>
            <w:vAlign w:val="center"/>
          </w:tcPr>
          <w:p w14:paraId="25822E5E">
            <w:pPr>
              <w:pStyle w:val="21"/>
              <w:spacing w:before="0"/>
              <w:ind w:left="243"/>
              <w:jc w:val="both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国家级</w:t>
            </w:r>
          </w:p>
        </w:tc>
        <w:tc>
          <w:tcPr>
            <w:tcW w:w="916" w:type="dxa"/>
          </w:tcPr>
          <w:p w14:paraId="0E399A87">
            <w:pPr>
              <w:pStyle w:val="21"/>
              <w:spacing w:before="82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特等奖</w:t>
            </w:r>
          </w:p>
        </w:tc>
        <w:tc>
          <w:tcPr>
            <w:tcW w:w="1214" w:type="dxa"/>
          </w:tcPr>
          <w:p w14:paraId="52E9E05E">
            <w:pPr>
              <w:pStyle w:val="21"/>
              <w:ind w:left="149" w:right="142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215" w:type="dxa"/>
          </w:tcPr>
          <w:p w14:paraId="7151603F">
            <w:pPr>
              <w:pStyle w:val="21"/>
              <w:ind w:left="62" w:right="53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214" w:type="dxa"/>
          </w:tcPr>
          <w:p w14:paraId="59E63284">
            <w:pPr>
              <w:pStyle w:val="21"/>
              <w:ind w:left="63" w:right="53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5" w:type="dxa"/>
          </w:tcPr>
          <w:p w14:paraId="6F2CE5DD">
            <w:pPr>
              <w:pStyle w:val="21"/>
              <w:ind w:left="60" w:right="53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760" w:type="dxa"/>
          </w:tcPr>
          <w:p w14:paraId="287B4F6A">
            <w:pPr>
              <w:pStyle w:val="21"/>
              <w:ind w:left="12" w:right="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14:paraId="4A3008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167" w:type="dxa"/>
            <w:vMerge w:val="continue"/>
            <w:tcBorders>
              <w:top w:val="nil"/>
            </w:tcBorders>
          </w:tcPr>
          <w:p w14:paraId="795794DE"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916" w:type="dxa"/>
          </w:tcPr>
          <w:p w14:paraId="2FF6F49F">
            <w:pPr>
              <w:pStyle w:val="21"/>
              <w:spacing w:before="81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一等奖</w:t>
            </w:r>
          </w:p>
        </w:tc>
        <w:tc>
          <w:tcPr>
            <w:tcW w:w="1214" w:type="dxa"/>
          </w:tcPr>
          <w:p w14:paraId="301347DD">
            <w:pPr>
              <w:pStyle w:val="21"/>
              <w:ind w:left="149" w:right="142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215" w:type="dxa"/>
          </w:tcPr>
          <w:p w14:paraId="6EB8A36D">
            <w:pPr>
              <w:pStyle w:val="21"/>
              <w:ind w:left="62" w:right="53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4" w:type="dxa"/>
          </w:tcPr>
          <w:p w14:paraId="3C628B01">
            <w:pPr>
              <w:pStyle w:val="21"/>
              <w:ind w:left="63" w:right="53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15" w:type="dxa"/>
          </w:tcPr>
          <w:p w14:paraId="2B7B6953">
            <w:pPr>
              <w:pStyle w:val="21"/>
              <w:ind w:left="60" w:right="53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760" w:type="dxa"/>
          </w:tcPr>
          <w:p w14:paraId="38846554">
            <w:pPr>
              <w:pStyle w:val="21"/>
              <w:ind w:left="1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14:paraId="68574D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167" w:type="dxa"/>
            <w:vMerge w:val="continue"/>
            <w:tcBorders>
              <w:top w:val="nil"/>
            </w:tcBorders>
          </w:tcPr>
          <w:p w14:paraId="2FC7DC69"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916" w:type="dxa"/>
          </w:tcPr>
          <w:p w14:paraId="215F6C68">
            <w:pPr>
              <w:pStyle w:val="21"/>
              <w:spacing w:before="81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二等奖</w:t>
            </w:r>
          </w:p>
        </w:tc>
        <w:tc>
          <w:tcPr>
            <w:tcW w:w="1214" w:type="dxa"/>
          </w:tcPr>
          <w:p w14:paraId="64CE9776">
            <w:pPr>
              <w:pStyle w:val="21"/>
              <w:ind w:left="149" w:right="142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5" w:type="dxa"/>
          </w:tcPr>
          <w:p w14:paraId="64958738">
            <w:pPr>
              <w:pStyle w:val="21"/>
              <w:ind w:left="62" w:right="53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14" w:type="dxa"/>
          </w:tcPr>
          <w:p w14:paraId="57716B20">
            <w:pPr>
              <w:pStyle w:val="21"/>
              <w:ind w:left="63" w:right="53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15" w:type="dxa"/>
          </w:tcPr>
          <w:p w14:paraId="3527872A">
            <w:pPr>
              <w:pStyle w:val="21"/>
              <w:ind w:left="60" w:right="53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60" w:type="dxa"/>
          </w:tcPr>
          <w:p w14:paraId="4879163F">
            <w:pPr>
              <w:pStyle w:val="21"/>
              <w:ind w:left="1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14:paraId="1E22C5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167" w:type="dxa"/>
            <w:vMerge w:val="continue"/>
            <w:tcBorders>
              <w:top w:val="nil"/>
            </w:tcBorders>
          </w:tcPr>
          <w:p w14:paraId="78401139"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916" w:type="dxa"/>
          </w:tcPr>
          <w:p w14:paraId="4CE19E22">
            <w:pPr>
              <w:pStyle w:val="21"/>
              <w:spacing w:before="81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三等奖</w:t>
            </w:r>
          </w:p>
        </w:tc>
        <w:tc>
          <w:tcPr>
            <w:tcW w:w="1214" w:type="dxa"/>
          </w:tcPr>
          <w:p w14:paraId="067C63E2">
            <w:pPr>
              <w:pStyle w:val="21"/>
              <w:spacing w:before="97"/>
              <w:ind w:left="157" w:right="138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215" w:type="dxa"/>
          </w:tcPr>
          <w:p w14:paraId="6D108D4C">
            <w:pPr>
              <w:pStyle w:val="21"/>
              <w:spacing w:before="97"/>
              <w:ind w:right="47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214" w:type="dxa"/>
          </w:tcPr>
          <w:p w14:paraId="2F097F4B">
            <w:pPr>
              <w:pStyle w:val="21"/>
              <w:spacing w:before="97"/>
              <w:ind w:right="48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15" w:type="dxa"/>
          </w:tcPr>
          <w:p w14:paraId="1A651C44">
            <w:pPr>
              <w:pStyle w:val="21"/>
              <w:spacing w:before="97"/>
              <w:ind w:left="1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60" w:type="dxa"/>
          </w:tcPr>
          <w:p w14:paraId="33FA2323">
            <w:pPr>
              <w:pStyle w:val="21"/>
              <w:spacing w:before="97"/>
              <w:ind w:left="1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14:paraId="7708BF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8701" w:type="dxa"/>
            <w:gridSpan w:val="7"/>
          </w:tcPr>
          <w:p w14:paraId="3705DD54">
            <w:pPr>
              <w:pStyle w:val="21"/>
              <w:spacing w:before="140"/>
              <w:rPr>
                <w:rFonts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“挑战杯”中国大学生创业计划竞赛</w:t>
            </w:r>
          </w:p>
        </w:tc>
      </w:tr>
      <w:tr w14:paraId="4BC451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167" w:type="dxa"/>
          </w:tcPr>
          <w:p w14:paraId="25B2DE9C">
            <w:pPr>
              <w:pStyle w:val="21"/>
              <w:spacing w:before="80"/>
              <w:ind w:left="0" w:right="333"/>
              <w:jc w:val="right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级别</w:t>
            </w:r>
          </w:p>
        </w:tc>
        <w:tc>
          <w:tcPr>
            <w:tcW w:w="916" w:type="dxa"/>
          </w:tcPr>
          <w:p w14:paraId="5A12D6EB">
            <w:pPr>
              <w:pStyle w:val="21"/>
              <w:spacing w:before="80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等级</w:t>
            </w:r>
          </w:p>
        </w:tc>
        <w:tc>
          <w:tcPr>
            <w:tcW w:w="1214" w:type="dxa"/>
          </w:tcPr>
          <w:p w14:paraId="1FCBE3D1">
            <w:pPr>
              <w:pStyle w:val="21"/>
              <w:spacing w:before="80"/>
              <w:ind w:left="157" w:right="142"/>
              <w:rPr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排名</w:t>
            </w:r>
            <w:r>
              <w:rPr>
                <w:sz w:val="24"/>
              </w:rPr>
              <w:t>1</w:t>
            </w:r>
          </w:p>
        </w:tc>
        <w:tc>
          <w:tcPr>
            <w:tcW w:w="1215" w:type="dxa"/>
          </w:tcPr>
          <w:p w14:paraId="6BEF98B9">
            <w:pPr>
              <w:pStyle w:val="21"/>
              <w:spacing w:before="80"/>
              <w:ind w:left="67" w:right="53"/>
              <w:rPr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 xml:space="preserve">排名 </w:t>
            </w:r>
            <w:r>
              <w:rPr>
                <w:sz w:val="24"/>
              </w:rPr>
              <w:t>2</w:t>
            </w:r>
            <w:r>
              <w:rPr>
                <w:rFonts w:hint="eastAsia" w:ascii="仿宋" w:eastAsia="仿宋"/>
                <w:sz w:val="24"/>
              </w:rPr>
              <w:t>-</w:t>
            </w:r>
            <w:r>
              <w:rPr>
                <w:sz w:val="24"/>
              </w:rPr>
              <w:t>3</w:t>
            </w:r>
          </w:p>
        </w:tc>
        <w:tc>
          <w:tcPr>
            <w:tcW w:w="1214" w:type="dxa"/>
          </w:tcPr>
          <w:p w14:paraId="61C2DC34">
            <w:pPr>
              <w:pStyle w:val="21"/>
              <w:spacing w:before="80"/>
              <w:ind w:right="53"/>
              <w:rPr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 xml:space="preserve">排名 </w:t>
            </w:r>
            <w:r>
              <w:rPr>
                <w:sz w:val="24"/>
              </w:rPr>
              <w:t>4</w:t>
            </w:r>
            <w:r>
              <w:rPr>
                <w:rFonts w:hint="eastAsia" w:ascii="仿宋" w:eastAsia="仿宋"/>
                <w:sz w:val="24"/>
              </w:rPr>
              <w:t>-</w:t>
            </w:r>
            <w:r>
              <w:rPr>
                <w:sz w:val="24"/>
              </w:rPr>
              <w:t>5</w:t>
            </w:r>
          </w:p>
        </w:tc>
        <w:tc>
          <w:tcPr>
            <w:tcW w:w="1215" w:type="dxa"/>
          </w:tcPr>
          <w:p w14:paraId="0B869F6B">
            <w:pPr>
              <w:pStyle w:val="21"/>
              <w:spacing w:before="80"/>
              <w:ind w:right="51"/>
              <w:rPr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排名</w:t>
            </w:r>
            <w:r>
              <w:rPr>
                <w:sz w:val="24"/>
              </w:rPr>
              <w:t>6</w:t>
            </w:r>
            <w:r>
              <w:rPr>
                <w:rFonts w:hint="eastAsia" w:ascii="仿宋" w:eastAsia="仿宋"/>
                <w:sz w:val="24"/>
              </w:rPr>
              <w:t>-</w:t>
            </w:r>
            <w:r>
              <w:rPr>
                <w:sz w:val="24"/>
              </w:rPr>
              <w:t>7</w:t>
            </w:r>
          </w:p>
        </w:tc>
        <w:tc>
          <w:tcPr>
            <w:tcW w:w="1760" w:type="dxa"/>
          </w:tcPr>
          <w:p w14:paraId="469E8E42">
            <w:pPr>
              <w:pStyle w:val="21"/>
              <w:spacing w:before="80"/>
              <w:ind w:left="24" w:right="1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 xml:space="preserve">排名 </w:t>
            </w:r>
            <w:r>
              <w:rPr>
                <w:sz w:val="24"/>
              </w:rPr>
              <w:t xml:space="preserve">8 </w:t>
            </w:r>
            <w:r>
              <w:rPr>
                <w:rFonts w:hint="eastAsia" w:ascii="仿宋" w:eastAsia="仿宋"/>
                <w:sz w:val="24"/>
              </w:rPr>
              <w:t>及以后</w:t>
            </w:r>
          </w:p>
        </w:tc>
      </w:tr>
      <w:tr w14:paraId="7B4931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167" w:type="dxa"/>
            <w:vMerge w:val="restart"/>
            <w:vAlign w:val="center"/>
          </w:tcPr>
          <w:p w14:paraId="3D7098B0">
            <w:pPr>
              <w:pStyle w:val="21"/>
              <w:spacing w:before="0"/>
              <w:ind w:left="243"/>
              <w:jc w:val="both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国家级</w:t>
            </w:r>
          </w:p>
        </w:tc>
        <w:tc>
          <w:tcPr>
            <w:tcW w:w="916" w:type="dxa"/>
          </w:tcPr>
          <w:p w14:paraId="239E7FCA">
            <w:pPr>
              <w:pStyle w:val="21"/>
              <w:spacing w:before="82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金奖</w:t>
            </w:r>
          </w:p>
        </w:tc>
        <w:tc>
          <w:tcPr>
            <w:tcW w:w="1214" w:type="dxa"/>
          </w:tcPr>
          <w:p w14:paraId="129938C9">
            <w:pPr>
              <w:pStyle w:val="21"/>
              <w:ind w:left="157" w:right="138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215" w:type="dxa"/>
          </w:tcPr>
          <w:p w14:paraId="1B2426AD">
            <w:pPr>
              <w:pStyle w:val="21"/>
              <w:ind w:right="47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214" w:type="dxa"/>
          </w:tcPr>
          <w:p w14:paraId="54EC8267">
            <w:pPr>
              <w:pStyle w:val="21"/>
              <w:ind w:right="48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5" w:type="dxa"/>
          </w:tcPr>
          <w:p w14:paraId="1053952B">
            <w:pPr>
              <w:pStyle w:val="21"/>
              <w:ind w:right="49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760" w:type="dxa"/>
          </w:tcPr>
          <w:p w14:paraId="718E4DBD">
            <w:pPr>
              <w:pStyle w:val="21"/>
              <w:ind w:left="19" w:right="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14:paraId="12F24E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167" w:type="dxa"/>
            <w:vMerge w:val="continue"/>
            <w:tcBorders>
              <w:top w:val="nil"/>
            </w:tcBorders>
          </w:tcPr>
          <w:p w14:paraId="41FF3C5A"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916" w:type="dxa"/>
          </w:tcPr>
          <w:p w14:paraId="77BB16D8">
            <w:pPr>
              <w:pStyle w:val="21"/>
              <w:spacing w:before="82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银奖</w:t>
            </w:r>
          </w:p>
        </w:tc>
        <w:tc>
          <w:tcPr>
            <w:tcW w:w="1214" w:type="dxa"/>
          </w:tcPr>
          <w:p w14:paraId="5F68479D">
            <w:pPr>
              <w:pStyle w:val="21"/>
              <w:ind w:left="157" w:right="138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1215" w:type="dxa"/>
          </w:tcPr>
          <w:p w14:paraId="3E9048A6">
            <w:pPr>
              <w:pStyle w:val="21"/>
              <w:ind w:right="47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4" w:type="dxa"/>
          </w:tcPr>
          <w:p w14:paraId="403FD063">
            <w:pPr>
              <w:pStyle w:val="21"/>
              <w:ind w:right="48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15" w:type="dxa"/>
          </w:tcPr>
          <w:p w14:paraId="6B2A35C3">
            <w:pPr>
              <w:pStyle w:val="21"/>
              <w:ind w:right="49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760" w:type="dxa"/>
          </w:tcPr>
          <w:p w14:paraId="4D5D64D6">
            <w:pPr>
              <w:pStyle w:val="21"/>
              <w:ind w:left="16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14:paraId="535DAC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167" w:type="dxa"/>
            <w:vMerge w:val="continue"/>
            <w:tcBorders>
              <w:top w:val="nil"/>
            </w:tcBorders>
          </w:tcPr>
          <w:p w14:paraId="74B16F73">
            <w:pPr>
              <w:autoSpaceDE w:val="0"/>
              <w:autoSpaceDN w:val="0"/>
              <w:rPr>
                <w:sz w:val="2"/>
                <w:szCs w:val="2"/>
                <w:lang w:eastAsia="en-US"/>
              </w:rPr>
            </w:pPr>
          </w:p>
        </w:tc>
        <w:tc>
          <w:tcPr>
            <w:tcW w:w="916" w:type="dxa"/>
          </w:tcPr>
          <w:p w14:paraId="560D8C6E">
            <w:pPr>
              <w:pStyle w:val="21"/>
              <w:spacing w:before="81"/>
              <w:ind w:left="83" w:right="62"/>
              <w:rPr>
                <w:rFonts w:ascii="仿宋" w:eastAsia="仿宋"/>
                <w:sz w:val="24"/>
              </w:rPr>
            </w:pPr>
            <w:r>
              <w:rPr>
                <w:rFonts w:hint="eastAsia" w:ascii="仿宋" w:eastAsia="仿宋"/>
                <w:sz w:val="24"/>
              </w:rPr>
              <w:t>铜奖</w:t>
            </w:r>
          </w:p>
        </w:tc>
        <w:tc>
          <w:tcPr>
            <w:tcW w:w="1214" w:type="dxa"/>
          </w:tcPr>
          <w:p w14:paraId="60D14953">
            <w:pPr>
              <w:pStyle w:val="21"/>
              <w:ind w:left="157" w:right="138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215" w:type="dxa"/>
          </w:tcPr>
          <w:p w14:paraId="57F6EE89">
            <w:pPr>
              <w:pStyle w:val="21"/>
              <w:ind w:right="47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214" w:type="dxa"/>
          </w:tcPr>
          <w:p w14:paraId="3729E180">
            <w:pPr>
              <w:pStyle w:val="21"/>
              <w:ind w:right="48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15" w:type="dxa"/>
          </w:tcPr>
          <w:p w14:paraId="5CBCBC45">
            <w:pPr>
              <w:pStyle w:val="21"/>
              <w:ind w:right="49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60" w:type="dxa"/>
          </w:tcPr>
          <w:p w14:paraId="4F8F9BED">
            <w:pPr>
              <w:pStyle w:val="21"/>
              <w:ind w:left="1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14:paraId="039048EB">
      <w:pPr>
        <w:widowControl/>
        <w:spacing w:before="156" w:beforeLines="50" w:line="520" w:lineRule="atLeast"/>
        <w:jc w:val="center"/>
        <w:textAlignment w:val="baseline"/>
        <w:rPr>
          <w:rFonts w:hint="eastAsia" w:ascii="方正小标宋_GBK" w:hAnsi="微软雅黑" w:eastAsia="方正小标宋_GBK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微软雅黑" w:eastAsia="方正小标宋_GBK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表2</w:t>
      </w:r>
      <w:r>
        <w:rPr>
          <w:rFonts w:ascii="方正小标宋_GBK" w:hAnsi="微软雅黑" w:eastAsia="方正小标宋_GBK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 国家级单项竞赛获奖计分标准</w:t>
      </w:r>
    </w:p>
    <w:tbl>
      <w:tblPr>
        <w:tblStyle w:val="20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0"/>
        <w:gridCol w:w="1653"/>
        <w:gridCol w:w="1654"/>
        <w:gridCol w:w="1654"/>
        <w:gridCol w:w="1843"/>
      </w:tblGrid>
      <w:tr w14:paraId="17A20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980" w:type="dxa"/>
          </w:tcPr>
          <w:p w14:paraId="514A17CB">
            <w:pPr>
              <w:pStyle w:val="21"/>
              <w:spacing w:before="80"/>
              <w:ind w:left="192" w:right="168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级别、等级</w:t>
            </w:r>
          </w:p>
        </w:tc>
        <w:tc>
          <w:tcPr>
            <w:tcW w:w="1653" w:type="dxa"/>
          </w:tcPr>
          <w:p w14:paraId="227F97F8">
            <w:pPr>
              <w:pStyle w:val="21"/>
              <w:spacing w:before="80"/>
              <w:ind w:left="449" w:right="434"/>
              <w:rPr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排名</w:t>
            </w:r>
            <w:r>
              <w:rPr>
                <w:sz w:val="24"/>
              </w:rPr>
              <w:t>1</w:t>
            </w:r>
          </w:p>
        </w:tc>
        <w:tc>
          <w:tcPr>
            <w:tcW w:w="1654" w:type="dxa"/>
          </w:tcPr>
          <w:p w14:paraId="13F5DB0A">
            <w:pPr>
              <w:pStyle w:val="21"/>
              <w:spacing w:before="80"/>
              <w:ind w:left="342" w:right="327"/>
              <w:rPr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排名 </w:t>
            </w:r>
            <w:r>
              <w:rPr>
                <w:sz w:val="24"/>
              </w:rPr>
              <w:t>2-3</w:t>
            </w:r>
          </w:p>
        </w:tc>
        <w:tc>
          <w:tcPr>
            <w:tcW w:w="1654" w:type="dxa"/>
          </w:tcPr>
          <w:p w14:paraId="59E0CF38">
            <w:pPr>
              <w:pStyle w:val="21"/>
              <w:spacing w:before="80"/>
              <w:ind w:left="363" w:right="350"/>
              <w:rPr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排名 </w:t>
            </w:r>
            <w:r>
              <w:rPr>
                <w:sz w:val="24"/>
              </w:rPr>
              <w:t>4-5</w:t>
            </w:r>
          </w:p>
        </w:tc>
        <w:tc>
          <w:tcPr>
            <w:tcW w:w="1843" w:type="dxa"/>
          </w:tcPr>
          <w:p w14:paraId="207A8737">
            <w:pPr>
              <w:pStyle w:val="21"/>
              <w:spacing w:before="80"/>
              <w:ind w:left="142" w:right="122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排名 </w:t>
            </w:r>
            <w:r>
              <w:rPr>
                <w:sz w:val="24"/>
              </w:rPr>
              <w:t xml:space="preserve">6 </w:t>
            </w:r>
            <w:r>
              <w:rPr>
                <w:rFonts w:hint="eastAsia" w:ascii="仿宋_GB2312" w:eastAsia="仿宋_GB2312"/>
                <w:sz w:val="24"/>
              </w:rPr>
              <w:t>及以后</w:t>
            </w:r>
          </w:p>
        </w:tc>
      </w:tr>
      <w:tr w14:paraId="1F698E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980" w:type="dxa"/>
          </w:tcPr>
          <w:p w14:paraId="3D75B9A2">
            <w:pPr>
              <w:pStyle w:val="21"/>
              <w:spacing w:before="82"/>
              <w:ind w:left="192" w:right="168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国家级一等奖</w:t>
            </w:r>
          </w:p>
        </w:tc>
        <w:tc>
          <w:tcPr>
            <w:tcW w:w="1653" w:type="dxa"/>
          </w:tcPr>
          <w:p w14:paraId="685F4521">
            <w:pPr>
              <w:pStyle w:val="21"/>
              <w:ind w:left="449" w:right="430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654" w:type="dxa"/>
          </w:tcPr>
          <w:p w14:paraId="29EBF58E">
            <w:pPr>
              <w:pStyle w:val="21"/>
              <w:ind w:left="342" w:right="323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654" w:type="dxa"/>
          </w:tcPr>
          <w:p w14:paraId="5C381802">
            <w:pPr>
              <w:pStyle w:val="21"/>
              <w:ind w:left="1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3" w:type="dxa"/>
          </w:tcPr>
          <w:p w14:paraId="6EFDF33E">
            <w:pPr>
              <w:pStyle w:val="21"/>
              <w:ind w:left="1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14:paraId="4BA522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980" w:type="dxa"/>
          </w:tcPr>
          <w:p w14:paraId="2F9283B2">
            <w:pPr>
              <w:pStyle w:val="21"/>
              <w:spacing w:before="81"/>
              <w:ind w:left="192" w:right="168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国家级二等奖</w:t>
            </w:r>
          </w:p>
        </w:tc>
        <w:tc>
          <w:tcPr>
            <w:tcW w:w="1653" w:type="dxa"/>
          </w:tcPr>
          <w:p w14:paraId="22D31424">
            <w:pPr>
              <w:pStyle w:val="21"/>
              <w:ind w:left="449" w:right="43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654" w:type="dxa"/>
          </w:tcPr>
          <w:p w14:paraId="16B85FB4">
            <w:pPr>
              <w:pStyle w:val="21"/>
              <w:ind w:left="342" w:right="323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654" w:type="dxa"/>
          </w:tcPr>
          <w:p w14:paraId="3A3C3FD4">
            <w:pPr>
              <w:pStyle w:val="21"/>
              <w:ind w:left="1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3" w:type="dxa"/>
          </w:tcPr>
          <w:p w14:paraId="34696DC6">
            <w:pPr>
              <w:pStyle w:val="21"/>
              <w:ind w:left="1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14:paraId="21C162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980" w:type="dxa"/>
          </w:tcPr>
          <w:p w14:paraId="19385621">
            <w:pPr>
              <w:pStyle w:val="21"/>
              <w:spacing w:before="81"/>
              <w:ind w:left="192" w:right="168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国家级三等奖</w:t>
            </w:r>
          </w:p>
        </w:tc>
        <w:tc>
          <w:tcPr>
            <w:tcW w:w="1653" w:type="dxa"/>
          </w:tcPr>
          <w:p w14:paraId="214CE68A">
            <w:pPr>
              <w:pStyle w:val="21"/>
              <w:spacing w:before="97"/>
              <w:ind w:left="449" w:right="43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654" w:type="dxa"/>
          </w:tcPr>
          <w:p w14:paraId="1E34F89A">
            <w:pPr>
              <w:pStyle w:val="21"/>
              <w:spacing w:before="97"/>
              <w:ind w:left="1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654" w:type="dxa"/>
          </w:tcPr>
          <w:p w14:paraId="7131F5D2">
            <w:pPr>
              <w:pStyle w:val="21"/>
              <w:spacing w:before="97"/>
              <w:ind w:left="1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43" w:type="dxa"/>
          </w:tcPr>
          <w:p w14:paraId="24B07D3D">
            <w:pPr>
              <w:pStyle w:val="21"/>
              <w:spacing w:before="97"/>
              <w:ind w:left="1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bookmarkEnd w:id="0"/>
      <w:bookmarkEnd w:id="1"/>
      <w:bookmarkEnd w:id="2"/>
    </w:tbl>
    <w:p w14:paraId="30ACE74E">
      <w:pPr>
        <w:widowControl/>
        <w:spacing w:line="520" w:lineRule="atLeast"/>
        <w:textAlignment w:val="baseline"/>
        <w:rPr>
          <w:rFonts w:hint="eastAsia"/>
        </w:rPr>
      </w:pPr>
    </w:p>
    <w:bookmarkEnd w:id="4"/>
    <w:sectPr>
      <w:headerReference r:id="rId3" w:type="default"/>
      <w:footerReference r:id="rId4" w:type="default"/>
      <w:pgSz w:w="11906" w:h="16838"/>
      <w:pgMar w:top="1418" w:right="1247" w:bottom="1134" w:left="1247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CF6D0">
    <w:pPr>
      <w:pStyle w:val="6"/>
      <w:jc w:val="right"/>
      <w:rPr>
        <w:rFonts w:asciiTheme="minorEastAsia" w:hAnsiTheme="minorEastAsia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3DED2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VkMTFiZWM5MjcwNjBkMmJkYTk4OWY0YjhhNzVkM2MifQ=="/>
  </w:docVars>
  <w:rsids>
    <w:rsidRoot w:val="00167F3D"/>
    <w:rsid w:val="00000A3A"/>
    <w:rsid w:val="00007D26"/>
    <w:rsid w:val="00014129"/>
    <w:rsid w:val="00015A76"/>
    <w:rsid w:val="00027DA1"/>
    <w:rsid w:val="00030981"/>
    <w:rsid w:val="00031908"/>
    <w:rsid w:val="000408BC"/>
    <w:rsid w:val="00046092"/>
    <w:rsid w:val="000527FF"/>
    <w:rsid w:val="000855DC"/>
    <w:rsid w:val="00097B89"/>
    <w:rsid w:val="000A3DDF"/>
    <w:rsid w:val="000B24CB"/>
    <w:rsid w:val="000C7F59"/>
    <w:rsid w:val="000E3DD3"/>
    <w:rsid w:val="000E6BBE"/>
    <w:rsid w:val="00114635"/>
    <w:rsid w:val="00167F3D"/>
    <w:rsid w:val="001770BC"/>
    <w:rsid w:val="00181706"/>
    <w:rsid w:val="00185433"/>
    <w:rsid w:val="00187935"/>
    <w:rsid w:val="001930AE"/>
    <w:rsid w:val="001A5CC5"/>
    <w:rsid w:val="001C1186"/>
    <w:rsid w:val="001D754D"/>
    <w:rsid w:val="001E2F59"/>
    <w:rsid w:val="001F0581"/>
    <w:rsid w:val="00205D47"/>
    <w:rsid w:val="00213D77"/>
    <w:rsid w:val="00213EB8"/>
    <w:rsid w:val="00215F67"/>
    <w:rsid w:val="00221717"/>
    <w:rsid w:val="00274FCE"/>
    <w:rsid w:val="00282302"/>
    <w:rsid w:val="00282F97"/>
    <w:rsid w:val="002A6924"/>
    <w:rsid w:val="002A7613"/>
    <w:rsid w:val="002C6153"/>
    <w:rsid w:val="002E3495"/>
    <w:rsid w:val="002F0CDF"/>
    <w:rsid w:val="002F1A0E"/>
    <w:rsid w:val="003139F3"/>
    <w:rsid w:val="00315905"/>
    <w:rsid w:val="00320924"/>
    <w:rsid w:val="00324367"/>
    <w:rsid w:val="00332D6F"/>
    <w:rsid w:val="00341D12"/>
    <w:rsid w:val="00347E34"/>
    <w:rsid w:val="003630C6"/>
    <w:rsid w:val="003A487C"/>
    <w:rsid w:val="003B72D8"/>
    <w:rsid w:val="003B73FD"/>
    <w:rsid w:val="003C224F"/>
    <w:rsid w:val="003F6641"/>
    <w:rsid w:val="004005A0"/>
    <w:rsid w:val="00403943"/>
    <w:rsid w:val="004202DD"/>
    <w:rsid w:val="00427849"/>
    <w:rsid w:val="00427B57"/>
    <w:rsid w:val="004404E6"/>
    <w:rsid w:val="0044727F"/>
    <w:rsid w:val="00495570"/>
    <w:rsid w:val="004960B8"/>
    <w:rsid w:val="004A598E"/>
    <w:rsid w:val="004A752E"/>
    <w:rsid w:val="004E463C"/>
    <w:rsid w:val="004E6297"/>
    <w:rsid w:val="004F68F1"/>
    <w:rsid w:val="00503D01"/>
    <w:rsid w:val="00507FAF"/>
    <w:rsid w:val="00516153"/>
    <w:rsid w:val="0053417D"/>
    <w:rsid w:val="0054384B"/>
    <w:rsid w:val="00545D46"/>
    <w:rsid w:val="00554A22"/>
    <w:rsid w:val="005652A9"/>
    <w:rsid w:val="0058570A"/>
    <w:rsid w:val="006033B6"/>
    <w:rsid w:val="00611D8B"/>
    <w:rsid w:val="00612430"/>
    <w:rsid w:val="0061450E"/>
    <w:rsid w:val="00614524"/>
    <w:rsid w:val="0061544E"/>
    <w:rsid w:val="00624E8C"/>
    <w:rsid w:val="00651B9B"/>
    <w:rsid w:val="00652CFC"/>
    <w:rsid w:val="006725FC"/>
    <w:rsid w:val="00676069"/>
    <w:rsid w:val="0069312F"/>
    <w:rsid w:val="006A2501"/>
    <w:rsid w:val="006A682F"/>
    <w:rsid w:val="006B4F09"/>
    <w:rsid w:val="006C53F7"/>
    <w:rsid w:val="006C611B"/>
    <w:rsid w:val="006C63DB"/>
    <w:rsid w:val="006D71E4"/>
    <w:rsid w:val="006E5654"/>
    <w:rsid w:val="006F1A4A"/>
    <w:rsid w:val="00706CC7"/>
    <w:rsid w:val="00713A75"/>
    <w:rsid w:val="007146D0"/>
    <w:rsid w:val="0072375D"/>
    <w:rsid w:val="007321B2"/>
    <w:rsid w:val="0073674A"/>
    <w:rsid w:val="00746A89"/>
    <w:rsid w:val="00764082"/>
    <w:rsid w:val="00767260"/>
    <w:rsid w:val="007736FE"/>
    <w:rsid w:val="00781A80"/>
    <w:rsid w:val="00782B48"/>
    <w:rsid w:val="007D1219"/>
    <w:rsid w:val="007D206E"/>
    <w:rsid w:val="007F34A3"/>
    <w:rsid w:val="00807B46"/>
    <w:rsid w:val="00807C52"/>
    <w:rsid w:val="00813B30"/>
    <w:rsid w:val="00826FA1"/>
    <w:rsid w:val="008433FD"/>
    <w:rsid w:val="00850B18"/>
    <w:rsid w:val="00862784"/>
    <w:rsid w:val="00874235"/>
    <w:rsid w:val="00885204"/>
    <w:rsid w:val="008852FF"/>
    <w:rsid w:val="00886657"/>
    <w:rsid w:val="008B4BC2"/>
    <w:rsid w:val="008D0F28"/>
    <w:rsid w:val="0090580D"/>
    <w:rsid w:val="00905967"/>
    <w:rsid w:val="0092619C"/>
    <w:rsid w:val="00950397"/>
    <w:rsid w:val="00997FDF"/>
    <w:rsid w:val="009A4BCA"/>
    <w:rsid w:val="009C27E5"/>
    <w:rsid w:val="009D25ED"/>
    <w:rsid w:val="009E3309"/>
    <w:rsid w:val="00A004B9"/>
    <w:rsid w:val="00A162A2"/>
    <w:rsid w:val="00A30930"/>
    <w:rsid w:val="00A30BA7"/>
    <w:rsid w:val="00A74799"/>
    <w:rsid w:val="00A81030"/>
    <w:rsid w:val="00A87476"/>
    <w:rsid w:val="00A9056F"/>
    <w:rsid w:val="00A95238"/>
    <w:rsid w:val="00A95BFD"/>
    <w:rsid w:val="00AA7F30"/>
    <w:rsid w:val="00AD0B66"/>
    <w:rsid w:val="00AD2F96"/>
    <w:rsid w:val="00AE148A"/>
    <w:rsid w:val="00AE164F"/>
    <w:rsid w:val="00B017AF"/>
    <w:rsid w:val="00B10492"/>
    <w:rsid w:val="00B35CAB"/>
    <w:rsid w:val="00B61A69"/>
    <w:rsid w:val="00B67070"/>
    <w:rsid w:val="00B8033E"/>
    <w:rsid w:val="00B8245D"/>
    <w:rsid w:val="00B86884"/>
    <w:rsid w:val="00B9591B"/>
    <w:rsid w:val="00BA00FD"/>
    <w:rsid w:val="00BB021E"/>
    <w:rsid w:val="00BD0479"/>
    <w:rsid w:val="00BE24CC"/>
    <w:rsid w:val="00BE73C6"/>
    <w:rsid w:val="00BF7952"/>
    <w:rsid w:val="00C1160A"/>
    <w:rsid w:val="00C17C79"/>
    <w:rsid w:val="00C22700"/>
    <w:rsid w:val="00C54214"/>
    <w:rsid w:val="00C612D1"/>
    <w:rsid w:val="00C76E45"/>
    <w:rsid w:val="00C86C23"/>
    <w:rsid w:val="00C903C9"/>
    <w:rsid w:val="00CA5636"/>
    <w:rsid w:val="00D17291"/>
    <w:rsid w:val="00D57FB1"/>
    <w:rsid w:val="00D66BA3"/>
    <w:rsid w:val="00D70CCE"/>
    <w:rsid w:val="00D81BCB"/>
    <w:rsid w:val="00DB1061"/>
    <w:rsid w:val="00DC3B9E"/>
    <w:rsid w:val="00DC3D46"/>
    <w:rsid w:val="00DC4583"/>
    <w:rsid w:val="00DD2EF7"/>
    <w:rsid w:val="00DD3143"/>
    <w:rsid w:val="00DF06DF"/>
    <w:rsid w:val="00DF5D8A"/>
    <w:rsid w:val="00DF669B"/>
    <w:rsid w:val="00E02E55"/>
    <w:rsid w:val="00E07F20"/>
    <w:rsid w:val="00E14F29"/>
    <w:rsid w:val="00E2389A"/>
    <w:rsid w:val="00E2481B"/>
    <w:rsid w:val="00E35EF9"/>
    <w:rsid w:val="00E41DA6"/>
    <w:rsid w:val="00E4485A"/>
    <w:rsid w:val="00E4487E"/>
    <w:rsid w:val="00E56CEC"/>
    <w:rsid w:val="00E60645"/>
    <w:rsid w:val="00E65968"/>
    <w:rsid w:val="00E712DF"/>
    <w:rsid w:val="00E74A98"/>
    <w:rsid w:val="00E95A99"/>
    <w:rsid w:val="00EA01F5"/>
    <w:rsid w:val="00EA3F8D"/>
    <w:rsid w:val="00EC704F"/>
    <w:rsid w:val="00ED35EB"/>
    <w:rsid w:val="00EE6CF3"/>
    <w:rsid w:val="00EF43A2"/>
    <w:rsid w:val="00F1109C"/>
    <w:rsid w:val="00F22A8F"/>
    <w:rsid w:val="00F43B2C"/>
    <w:rsid w:val="00F56A3A"/>
    <w:rsid w:val="00F60823"/>
    <w:rsid w:val="00F67781"/>
    <w:rsid w:val="00F84316"/>
    <w:rsid w:val="00FA7F80"/>
    <w:rsid w:val="00FB30AF"/>
    <w:rsid w:val="00FB31C8"/>
    <w:rsid w:val="00FB57EB"/>
    <w:rsid w:val="00FC37F8"/>
    <w:rsid w:val="00FD280D"/>
    <w:rsid w:val="00FD30D1"/>
    <w:rsid w:val="00FD37D2"/>
    <w:rsid w:val="03472F98"/>
    <w:rsid w:val="166E0AFE"/>
    <w:rsid w:val="1E3924FA"/>
    <w:rsid w:val="228772E8"/>
    <w:rsid w:val="299566F3"/>
    <w:rsid w:val="3D6A6ECE"/>
    <w:rsid w:val="40DD182B"/>
    <w:rsid w:val="4AF23DC6"/>
    <w:rsid w:val="515C7436"/>
    <w:rsid w:val="589E1331"/>
    <w:rsid w:val="623B5D82"/>
    <w:rsid w:val="639639D0"/>
    <w:rsid w:val="65525F9D"/>
    <w:rsid w:val="6838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22"/>
    <w:qFormat/>
    <w:uiPriority w:val="9"/>
    <w:pPr>
      <w:autoSpaceDE w:val="0"/>
      <w:autoSpaceDN w:val="0"/>
      <w:ind w:left="1884"/>
      <w:jc w:val="left"/>
      <w:outlineLvl w:val="0"/>
    </w:pPr>
    <w:rPr>
      <w:rFonts w:ascii="方正小标宋简体" w:hAnsi="方正小标宋简体" w:eastAsia="方正小标宋简体" w:cs="方正小标宋简体"/>
      <w:kern w:val="0"/>
      <w:sz w:val="44"/>
      <w:szCs w:val="44"/>
      <w:lang w:eastAsia="en-US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3"/>
    <w:qFormat/>
    <w:uiPriority w:val="1"/>
    <w:pPr>
      <w:autoSpaceDE w:val="0"/>
      <w:autoSpaceDN w:val="0"/>
      <w:jc w:val="left"/>
    </w:pPr>
    <w:rPr>
      <w:rFonts w:ascii="仿宋_GB2312" w:hAnsi="仿宋_GB2312" w:eastAsia="仿宋_GB2312" w:cs="仿宋_GB2312"/>
      <w:kern w:val="0"/>
      <w:sz w:val="32"/>
      <w:szCs w:val="32"/>
      <w:lang w:eastAsia="en-US"/>
    </w:rPr>
  </w:style>
  <w:style w:type="paragraph" w:styleId="4">
    <w:name w:val="Date"/>
    <w:basedOn w:val="1"/>
    <w:next w:val="1"/>
    <w:link w:val="19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0">
    <w:name w:val="Table Grid"/>
    <w:basedOn w:val="9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2">
    <w:name w:val="Emphasis"/>
    <w:basedOn w:val="11"/>
    <w:qFormat/>
    <w:uiPriority w:val="20"/>
    <w:rPr>
      <w:i/>
      <w:iCs/>
    </w:rPr>
  </w:style>
  <w:style w:type="character" w:customStyle="1" w:styleId="13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6"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apple-converted-space"/>
    <w:basedOn w:val="11"/>
    <w:qFormat/>
    <w:uiPriority w:val="0"/>
  </w:style>
  <w:style w:type="character" w:customStyle="1" w:styleId="17">
    <w:name w:val="fontstyle01"/>
    <w:basedOn w:val="11"/>
    <w:qFormat/>
    <w:uiPriority w:val="0"/>
    <w:rPr>
      <w:rFonts w:hint="eastAsia" w:ascii="仿宋_GB2312" w:eastAsia="仿宋_GB2312"/>
      <w:color w:val="000000"/>
      <w:sz w:val="32"/>
      <w:szCs w:val="32"/>
    </w:rPr>
  </w:style>
  <w:style w:type="character" w:customStyle="1" w:styleId="18">
    <w:name w:val="批注框文本 字符"/>
    <w:basedOn w:val="11"/>
    <w:link w:val="5"/>
    <w:semiHidden/>
    <w:qFormat/>
    <w:uiPriority w:val="99"/>
    <w:rPr>
      <w:sz w:val="18"/>
      <w:szCs w:val="18"/>
    </w:rPr>
  </w:style>
  <w:style w:type="character" w:customStyle="1" w:styleId="19">
    <w:name w:val="日期 字符"/>
    <w:basedOn w:val="11"/>
    <w:link w:val="4"/>
    <w:semiHidden/>
    <w:qFormat/>
    <w:uiPriority w:val="99"/>
  </w:style>
  <w:style w:type="table" w:customStyle="1" w:styleId="20">
    <w:name w:val="Table Normal"/>
    <w:semiHidden/>
    <w:unhideWhenUsed/>
    <w:qFormat/>
    <w:uiPriority w:val="2"/>
    <w:pPr>
      <w:widowControl w:val="0"/>
      <w:autoSpaceDE w:val="0"/>
      <w:autoSpaceDN w:val="0"/>
    </w:pPr>
    <w:rPr>
      <w:rFonts w:asciiTheme="minorHAnsi" w:hAnsiTheme="minorHAnsi" w:eastAsiaTheme="minorEastAsia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Table Paragraph"/>
    <w:basedOn w:val="1"/>
    <w:qFormat/>
    <w:uiPriority w:val="1"/>
    <w:pPr>
      <w:autoSpaceDE w:val="0"/>
      <w:autoSpaceDN w:val="0"/>
      <w:spacing w:before="95"/>
      <w:ind w:left="68"/>
      <w:jc w:val="center"/>
    </w:pPr>
    <w:rPr>
      <w:rFonts w:ascii="Times New Roman" w:hAnsi="Times New Roman" w:eastAsia="Times New Roman" w:cs="Times New Roman"/>
      <w:kern w:val="0"/>
      <w:sz w:val="22"/>
      <w:lang w:eastAsia="en-US"/>
    </w:rPr>
  </w:style>
  <w:style w:type="character" w:customStyle="1" w:styleId="22">
    <w:name w:val="标题 1 字符"/>
    <w:basedOn w:val="11"/>
    <w:link w:val="2"/>
    <w:qFormat/>
    <w:uiPriority w:val="9"/>
    <w:rPr>
      <w:rFonts w:ascii="方正小标宋简体" w:hAnsi="方正小标宋简体" w:eastAsia="方正小标宋简体" w:cs="方正小标宋简体"/>
      <w:sz w:val="44"/>
      <w:szCs w:val="44"/>
      <w:lang w:eastAsia="en-US"/>
    </w:rPr>
  </w:style>
  <w:style w:type="character" w:customStyle="1" w:styleId="23">
    <w:name w:val="正文文本 字符"/>
    <w:basedOn w:val="11"/>
    <w:link w:val="3"/>
    <w:uiPriority w:val="1"/>
    <w:rPr>
      <w:rFonts w:ascii="仿宋_GB2312" w:hAnsi="仿宋_GB2312" w:eastAsia="仿宋_GB2312" w:cs="仿宋_GB2312"/>
      <w:sz w:val="32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DA1E6-E2D4-47CD-A30A-857D48ABD4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330</Words>
  <Characters>415</Characters>
  <Lines>4</Lines>
  <Paragraphs>1</Paragraphs>
  <TotalTime>22</TotalTime>
  <ScaleCrop>false</ScaleCrop>
  <LinksUpToDate>false</LinksUpToDate>
  <CharactersWithSpaces>433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2024-01-15T08:32:00Z</dcterms:created>
  <dc:creator>lenovo</dc:creator>
  <cp:lastModifiedBy>孙艳华</cp:lastModifiedBy>
  <cp:lastPrinted>2022-07-07T01:22:00Z</cp:lastPrinted>
  <dcterms:modified xsi:type="dcterms:W3CDTF">2025-07-20T03:01:50Z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5D3328600D0040D7B65D31B891F9D6B7_12</vt:lpwstr>
  </property>
</Properties>
</file>