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E79EA" w14:textId="0D5C2C88" w:rsidR="002F3E89" w:rsidRPr="005D6972" w:rsidRDefault="00980646" w:rsidP="005D6972">
      <w:pPr>
        <w:spacing w:line="360" w:lineRule="auto"/>
        <w:jc w:val="center"/>
        <w:rPr>
          <w:rFonts w:ascii="黑体" w:eastAsia="黑体" w:hAnsi="黑体"/>
          <w:sz w:val="32"/>
          <w:szCs w:val="36"/>
        </w:rPr>
      </w:pPr>
      <w:r w:rsidRPr="005D6972">
        <w:rPr>
          <w:rFonts w:ascii="黑体" w:eastAsia="黑体" w:hAnsi="黑体" w:hint="eastAsia"/>
          <w:sz w:val="32"/>
          <w:szCs w:val="36"/>
        </w:rPr>
        <w:t>地理与环境学院</w:t>
      </w:r>
      <w:r w:rsidRPr="005D6972">
        <w:rPr>
          <w:rFonts w:ascii="黑体" w:eastAsia="黑体" w:hAnsi="黑体"/>
          <w:sz w:val="32"/>
          <w:szCs w:val="36"/>
        </w:rPr>
        <w:t>2024届推荐优秀应届本科毕业生免试攻读硕士学位研究生(推免生)工作实施方案</w:t>
      </w:r>
    </w:p>
    <w:p w14:paraId="7B2C0F38" w14:textId="5E43E2AA" w:rsidR="00980646" w:rsidRPr="006917E1" w:rsidRDefault="00980646" w:rsidP="00613676">
      <w:pPr>
        <w:spacing w:line="336" w:lineRule="auto"/>
        <w:ind w:firstLineChars="200" w:firstLine="420"/>
        <w:rPr>
          <w:rFonts w:ascii="Times New Roman" w:eastAsia="宋体" w:hAnsi="Times New Roman" w:cs="Times New Roman"/>
          <w:szCs w:val="21"/>
        </w:rPr>
      </w:pPr>
      <w:r w:rsidRPr="006917E1">
        <w:rPr>
          <w:rFonts w:ascii="Times New Roman" w:eastAsia="宋体" w:hAnsi="Times New Roman" w:cs="Times New Roman"/>
          <w:szCs w:val="21"/>
        </w:rPr>
        <w:t>根据</w:t>
      </w:r>
      <w:r w:rsidR="002D2A36" w:rsidRPr="006917E1">
        <w:rPr>
          <w:rFonts w:ascii="Times New Roman" w:eastAsia="宋体" w:hAnsi="Times New Roman" w:cs="Times New Roman"/>
          <w:szCs w:val="21"/>
        </w:rPr>
        <w:t>《教育部办公厅关于进一步规范和加强推荐优秀应届本科毕业生免试攻读研究生工作的通知》（教学厅</w:t>
      </w:r>
      <w:r w:rsidR="002D2A36" w:rsidRPr="006917E1">
        <w:rPr>
          <w:rFonts w:ascii="Times New Roman" w:eastAsia="宋体" w:hAnsi="Times New Roman" w:cs="Times New Roman"/>
          <w:szCs w:val="21"/>
        </w:rPr>
        <w:t>[2020] 12</w:t>
      </w:r>
      <w:r w:rsidR="002D2A36" w:rsidRPr="006917E1">
        <w:rPr>
          <w:rFonts w:ascii="Times New Roman" w:eastAsia="宋体" w:hAnsi="Times New Roman" w:cs="Times New Roman"/>
          <w:szCs w:val="21"/>
        </w:rPr>
        <w:t>号）</w:t>
      </w:r>
      <w:r w:rsidRPr="006917E1">
        <w:rPr>
          <w:rFonts w:ascii="Times New Roman" w:eastAsia="宋体" w:hAnsi="Times New Roman" w:cs="Times New Roman"/>
          <w:szCs w:val="21"/>
        </w:rPr>
        <w:t>和《河南大学推荐优秀应届本科毕业生免试攻读硕士学位研究生工作实施细则（修订）》（校发〔</w:t>
      </w:r>
      <w:r w:rsidRPr="006917E1">
        <w:rPr>
          <w:rFonts w:ascii="Times New Roman" w:eastAsia="宋体" w:hAnsi="Times New Roman" w:cs="Times New Roman"/>
          <w:szCs w:val="21"/>
        </w:rPr>
        <w:t>2021</w:t>
      </w:r>
      <w:r w:rsidRPr="006917E1">
        <w:rPr>
          <w:rFonts w:ascii="Times New Roman" w:eastAsia="宋体" w:hAnsi="Times New Roman" w:cs="Times New Roman"/>
          <w:szCs w:val="21"/>
        </w:rPr>
        <w:t>〕</w:t>
      </w:r>
      <w:r w:rsidRPr="006917E1">
        <w:rPr>
          <w:rFonts w:ascii="Times New Roman" w:eastAsia="宋体" w:hAnsi="Times New Roman" w:cs="Times New Roman"/>
          <w:szCs w:val="21"/>
        </w:rPr>
        <w:t>14</w:t>
      </w:r>
      <w:r w:rsidRPr="006917E1">
        <w:rPr>
          <w:rFonts w:ascii="Times New Roman" w:eastAsia="宋体" w:hAnsi="Times New Roman" w:cs="Times New Roman"/>
          <w:szCs w:val="21"/>
        </w:rPr>
        <w:t>号）</w:t>
      </w:r>
      <w:r w:rsidR="002D2A36" w:rsidRPr="006917E1">
        <w:rPr>
          <w:rFonts w:ascii="Times New Roman" w:eastAsia="宋体" w:hAnsi="Times New Roman" w:cs="Times New Roman"/>
          <w:szCs w:val="21"/>
        </w:rPr>
        <w:t>文件精神</w:t>
      </w:r>
      <w:r w:rsidRPr="006917E1">
        <w:rPr>
          <w:rFonts w:ascii="Times New Roman" w:eastAsia="宋体" w:hAnsi="Times New Roman" w:cs="Times New Roman"/>
          <w:szCs w:val="21"/>
        </w:rPr>
        <w:t>，地理与环境学院</w:t>
      </w:r>
      <w:r w:rsidRPr="006917E1">
        <w:rPr>
          <w:rFonts w:ascii="Times New Roman" w:eastAsia="宋体" w:hAnsi="Times New Roman" w:cs="Times New Roman"/>
          <w:szCs w:val="21"/>
        </w:rPr>
        <w:t>2024</w:t>
      </w:r>
      <w:r w:rsidRPr="006917E1">
        <w:rPr>
          <w:rFonts w:ascii="Times New Roman" w:eastAsia="宋体" w:hAnsi="Times New Roman" w:cs="Times New Roman"/>
          <w:szCs w:val="21"/>
        </w:rPr>
        <w:t>届本科生推荐免试攻读研究生工作方案如下：</w:t>
      </w:r>
    </w:p>
    <w:p w14:paraId="6450E2A2" w14:textId="3F834F7D" w:rsidR="00980646" w:rsidRPr="005D6972" w:rsidRDefault="00980646" w:rsidP="00613676">
      <w:pPr>
        <w:spacing w:line="336" w:lineRule="auto"/>
        <w:ind w:firstLineChars="200" w:firstLine="480"/>
        <w:rPr>
          <w:rFonts w:ascii="黑体" w:eastAsia="黑体" w:hAnsi="黑体"/>
          <w:sz w:val="24"/>
          <w:szCs w:val="24"/>
        </w:rPr>
      </w:pPr>
      <w:bookmarkStart w:id="0" w:name="_Hlk168418179"/>
      <w:r w:rsidRPr="005D6972">
        <w:rPr>
          <w:rFonts w:ascii="黑体" w:eastAsia="黑体" w:hAnsi="黑体" w:hint="eastAsia"/>
          <w:sz w:val="24"/>
          <w:szCs w:val="24"/>
        </w:rPr>
        <w:t>一、</w:t>
      </w:r>
      <w:r w:rsidRPr="005D6972">
        <w:rPr>
          <w:rFonts w:ascii="黑体" w:eastAsia="黑体" w:hAnsi="黑体"/>
          <w:sz w:val="24"/>
          <w:szCs w:val="24"/>
        </w:rPr>
        <w:t>地理与环境学院推免遴选工作领导小组</w:t>
      </w:r>
    </w:p>
    <w:bookmarkEnd w:id="0"/>
    <w:p w14:paraId="16F83777" w14:textId="1B9FCA00" w:rsidR="00980646" w:rsidRPr="005E6432"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成立由党政主要负责人、分管教学</w:t>
      </w:r>
      <w:r w:rsidR="0091429B">
        <w:rPr>
          <w:rFonts w:ascii="宋体" w:eastAsia="宋体" w:hAnsi="宋体" w:cs="仿宋" w:hint="eastAsia"/>
          <w:szCs w:val="21"/>
        </w:rPr>
        <w:t>和科研</w:t>
      </w:r>
      <w:r w:rsidRPr="005E6432">
        <w:rPr>
          <w:rFonts w:ascii="宋体" w:eastAsia="宋体" w:hAnsi="宋体" w:cs="仿宋" w:hint="eastAsia"/>
          <w:szCs w:val="21"/>
        </w:rPr>
        <w:t>工作的副院长、分管学生工作的副书记、</w:t>
      </w:r>
      <w:r w:rsidR="006917E1">
        <w:rPr>
          <w:rFonts w:ascii="宋体" w:eastAsia="宋体" w:hAnsi="宋体" w:cs="仿宋" w:hint="eastAsia"/>
          <w:szCs w:val="21"/>
        </w:rPr>
        <w:t>各系主任</w:t>
      </w:r>
      <w:r w:rsidRPr="005E6432">
        <w:rPr>
          <w:rFonts w:ascii="宋体" w:eastAsia="宋体" w:hAnsi="宋体" w:cs="仿宋" w:hint="eastAsia"/>
          <w:szCs w:val="21"/>
        </w:rPr>
        <w:t>、辅导员</w:t>
      </w:r>
      <w:r w:rsidR="006917E1">
        <w:rPr>
          <w:rFonts w:ascii="宋体" w:eastAsia="宋体" w:hAnsi="宋体" w:cs="仿宋" w:hint="eastAsia"/>
          <w:szCs w:val="21"/>
        </w:rPr>
        <w:t>、</w:t>
      </w:r>
      <w:r w:rsidRPr="005E6432">
        <w:rPr>
          <w:rFonts w:ascii="宋体" w:eastAsia="宋体" w:hAnsi="宋体" w:cs="仿宋" w:hint="eastAsia"/>
          <w:szCs w:val="21"/>
        </w:rPr>
        <w:t>教务员</w:t>
      </w:r>
      <w:r w:rsidR="006917E1">
        <w:rPr>
          <w:rFonts w:ascii="宋体" w:eastAsia="宋体" w:hAnsi="宋体" w:cs="仿宋" w:hint="eastAsia"/>
          <w:szCs w:val="21"/>
        </w:rPr>
        <w:t>和科研秘书</w:t>
      </w:r>
      <w:r w:rsidRPr="005E6432">
        <w:rPr>
          <w:rFonts w:ascii="宋体" w:eastAsia="宋体" w:hAnsi="宋体" w:cs="仿宋" w:hint="eastAsia"/>
          <w:szCs w:val="21"/>
        </w:rPr>
        <w:t>等组成的推免工作小组，负责本学院推免生的遴选工作。</w:t>
      </w:r>
    </w:p>
    <w:p w14:paraId="65647911" w14:textId="26F780EF" w:rsidR="00980646" w:rsidRPr="005E6432"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组  长：</w:t>
      </w:r>
      <w:r w:rsidR="001D0385">
        <w:rPr>
          <w:rFonts w:ascii="宋体" w:eastAsia="宋体" w:hAnsi="宋体" w:cs="仿宋" w:hint="eastAsia"/>
          <w:szCs w:val="21"/>
        </w:rPr>
        <w:t xml:space="preserve">傅声雷 乔家君 </w:t>
      </w:r>
      <w:r w:rsidRPr="005E6432">
        <w:rPr>
          <w:rFonts w:ascii="宋体" w:eastAsia="宋体" w:hAnsi="宋体" w:cs="仿宋" w:hint="eastAsia"/>
          <w:szCs w:val="21"/>
        </w:rPr>
        <w:t xml:space="preserve">赵威 </w:t>
      </w:r>
    </w:p>
    <w:p w14:paraId="14A07B0B" w14:textId="26713A95" w:rsidR="00980646" w:rsidRPr="005E6432"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副组长：徐小军</w:t>
      </w:r>
      <w:r w:rsidR="001D0385">
        <w:rPr>
          <w:rFonts w:ascii="宋体" w:eastAsia="宋体" w:hAnsi="宋体" w:cs="仿宋" w:hint="eastAsia"/>
          <w:szCs w:val="21"/>
        </w:rPr>
        <w:t>、</w:t>
      </w:r>
      <w:r w:rsidR="00CA772F" w:rsidRPr="005E6432">
        <w:rPr>
          <w:rFonts w:ascii="宋体" w:eastAsia="宋体" w:hAnsi="宋体" w:cs="仿宋" w:hint="eastAsia"/>
          <w:szCs w:val="21"/>
        </w:rPr>
        <w:t>丁志伟</w:t>
      </w:r>
      <w:r w:rsidR="00CA772F">
        <w:rPr>
          <w:rFonts w:ascii="宋体" w:eastAsia="宋体" w:hAnsi="宋体" w:cs="仿宋" w:hint="eastAsia"/>
          <w:szCs w:val="21"/>
        </w:rPr>
        <w:t>、</w:t>
      </w:r>
      <w:r w:rsidR="00B92DDE">
        <w:rPr>
          <w:rFonts w:ascii="宋体" w:eastAsia="宋体" w:hAnsi="宋体" w:cs="仿宋" w:hint="eastAsia"/>
          <w:szCs w:val="21"/>
        </w:rPr>
        <w:t>谷蕾</w:t>
      </w:r>
      <w:r w:rsidR="006C0DD2">
        <w:rPr>
          <w:rFonts w:ascii="宋体" w:eastAsia="宋体" w:hAnsi="宋体" w:cs="仿宋" w:hint="eastAsia"/>
          <w:szCs w:val="21"/>
        </w:rPr>
        <w:t>、邱永宽、卢训令</w:t>
      </w:r>
    </w:p>
    <w:p w14:paraId="5566D580" w14:textId="24322637" w:rsidR="00980646"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成  员：</w:t>
      </w:r>
      <w:r w:rsidR="002F242D">
        <w:rPr>
          <w:rFonts w:ascii="宋体" w:eastAsia="宋体" w:hAnsi="宋体" w:cs="仿宋" w:hint="eastAsia"/>
          <w:szCs w:val="21"/>
        </w:rPr>
        <w:t xml:space="preserve">赵永 </w:t>
      </w:r>
      <w:r w:rsidR="002F242D">
        <w:rPr>
          <w:rFonts w:ascii="宋体" w:eastAsia="宋体" w:hAnsi="宋体" w:cs="仿宋"/>
          <w:szCs w:val="21"/>
        </w:rPr>
        <w:t xml:space="preserve"> </w:t>
      </w:r>
      <w:r w:rsidR="002F242D">
        <w:rPr>
          <w:rFonts w:ascii="宋体" w:eastAsia="宋体" w:hAnsi="宋体" w:cs="仿宋" w:hint="eastAsia"/>
          <w:szCs w:val="21"/>
        </w:rPr>
        <w:t xml:space="preserve">韩志刚 </w:t>
      </w:r>
      <w:r w:rsidR="002F242D">
        <w:rPr>
          <w:rFonts w:ascii="宋体" w:eastAsia="宋体" w:hAnsi="宋体" w:cs="仿宋"/>
          <w:szCs w:val="21"/>
        </w:rPr>
        <w:t xml:space="preserve"> </w:t>
      </w:r>
      <w:r w:rsidR="002F242D">
        <w:rPr>
          <w:rFonts w:ascii="宋体" w:eastAsia="宋体" w:hAnsi="宋体" w:cs="仿宋" w:hint="eastAsia"/>
          <w:szCs w:val="21"/>
        </w:rPr>
        <w:t xml:space="preserve">李开封 </w:t>
      </w:r>
      <w:r w:rsidR="002F242D">
        <w:rPr>
          <w:rFonts w:ascii="宋体" w:eastAsia="宋体" w:hAnsi="宋体" w:cs="仿宋"/>
          <w:szCs w:val="21"/>
        </w:rPr>
        <w:t xml:space="preserve"> </w:t>
      </w:r>
      <w:r w:rsidR="002F242D">
        <w:rPr>
          <w:rFonts w:ascii="宋体" w:eastAsia="宋体" w:hAnsi="宋体" w:cs="仿宋" w:hint="eastAsia"/>
          <w:szCs w:val="21"/>
        </w:rPr>
        <w:t xml:space="preserve">翟彬 </w:t>
      </w:r>
      <w:r w:rsidR="002F242D">
        <w:rPr>
          <w:rFonts w:ascii="宋体" w:eastAsia="宋体" w:hAnsi="宋体" w:cs="仿宋"/>
          <w:szCs w:val="21"/>
        </w:rPr>
        <w:t xml:space="preserve"> </w:t>
      </w:r>
      <w:r w:rsidR="002F242D">
        <w:rPr>
          <w:rFonts w:ascii="宋体" w:eastAsia="宋体" w:hAnsi="宋体" w:cs="仿宋" w:hint="eastAsia"/>
          <w:szCs w:val="21"/>
        </w:rPr>
        <w:t xml:space="preserve">李旭辉 </w:t>
      </w:r>
      <w:r w:rsidR="002F242D">
        <w:rPr>
          <w:rFonts w:ascii="宋体" w:eastAsia="宋体" w:hAnsi="宋体" w:cs="仿宋"/>
          <w:szCs w:val="21"/>
        </w:rPr>
        <w:t xml:space="preserve"> </w:t>
      </w:r>
      <w:r w:rsidR="002F242D">
        <w:rPr>
          <w:rFonts w:ascii="宋体" w:eastAsia="宋体" w:hAnsi="宋体" w:cs="仿宋" w:hint="eastAsia"/>
          <w:szCs w:val="21"/>
        </w:rPr>
        <w:t>刘德新</w:t>
      </w:r>
      <w:r w:rsidRPr="005E6432">
        <w:rPr>
          <w:rFonts w:ascii="宋体" w:eastAsia="宋体" w:hAnsi="宋体" w:cs="仿宋" w:hint="eastAsia"/>
          <w:szCs w:val="21"/>
        </w:rPr>
        <w:t xml:space="preserve"> </w:t>
      </w:r>
      <w:r w:rsidR="002F242D">
        <w:rPr>
          <w:rFonts w:ascii="宋体" w:eastAsia="宋体" w:hAnsi="宋体" w:cs="仿宋"/>
          <w:szCs w:val="21"/>
        </w:rPr>
        <w:t xml:space="preserve"> </w:t>
      </w:r>
      <w:r w:rsidRPr="005E6432">
        <w:rPr>
          <w:rFonts w:ascii="宋体" w:eastAsia="宋体" w:hAnsi="宋体" w:cs="仿宋" w:hint="eastAsia"/>
          <w:szCs w:val="21"/>
        </w:rPr>
        <w:t>姚飞  赵越  屈利铭</w:t>
      </w:r>
    </w:p>
    <w:p w14:paraId="46AD6969" w14:textId="2D63CDEA" w:rsidR="00980646" w:rsidRPr="005D6972" w:rsidRDefault="00980646" w:rsidP="00613676">
      <w:pPr>
        <w:spacing w:line="336" w:lineRule="auto"/>
        <w:ind w:firstLineChars="200" w:firstLine="480"/>
        <w:rPr>
          <w:rFonts w:ascii="黑体" w:eastAsia="黑体" w:hAnsi="黑体"/>
          <w:sz w:val="24"/>
          <w:szCs w:val="24"/>
        </w:rPr>
      </w:pPr>
      <w:bookmarkStart w:id="1" w:name="_Hlk168418356"/>
      <w:r w:rsidRPr="005D6972">
        <w:rPr>
          <w:rFonts w:ascii="黑体" w:eastAsia="黑体" w:hAnsi="黑体" w:hint="eastAsia"/>
          <w:sz w:val="24"/>
          <w:szCs w:val="24"/>
        </w:rPr>
        <w:t>二、</w:t>
      </w:r>
      <w:bookmarkEnd w:id="1"/>
      <w:r w:rsidRPr="005D6972">
        <w:rPr>
          <w:rFonts w:ascii="黑体" w:eastAsia="黑体" w:hAnsi="黑体" w:hint="eastAsia"/>
          <w:sz w:val="24"/>
          <w:szCs w:val="24"/>
        </w:rPr>
        <w:t>地理与环境学院推免生专家审核小组</w:t>
      </w:r>
    </w:p>
    <w:p w14:paraId="106C2F18" w14:textId="0EF3C05E" w:rsidR="00980646" w:rsidRPr="005E6432"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学院成立专家审核小组，对申请推免资格学生的学术成果进行审核鉴定。</w:t>
      </w:r>
    </w:p>
    <w:p w14:paraId="1AF1A0D3" w14:textId="348712F9" w:rsidR="00980646" w:rsidRPr="005E6432"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组  长：丁志伟</w:t>
      </w:r>
      <w:r w:rsidR="00B92DDE">
        <w:rPr>
          <w:rFonts w:ascii="宋体" w:eastAsia="宋体" w:hAnsi="宋体" w:cs="仿宋" w:hint="eastAsia"/>
          <w:szCs w:val="21"/>
        </w:rPr>
        <w:t>、谷蕾</w:t>
      </w:r>
    </w:p>
    <w:p w14:paraId="385D2D9C" w14:textId="77777777" w:rsidR="00980646" w:rsidRPr="005E6432" w:rsidRDefault="00980646" w:rsidP="00613676">
      <w:pPr>
        <w:spacing w:line="336" w:lineRule="auto"/>
        <w:ind w:firstLineChars="200" w:firstLine="420"/>
        <w:rPr>
          <w:rFonts w:ascii="宋体" w:eastAsia="宋体" w:hAnsi="宋体" w:cs="仿宋"/>
          <w:szCs w:val="21"/>
        </w:rPr>
      </w:pPr>
      <w:r w:rsidRPr="005E6432">
        <w:rPr>
          <w:rFonts w:ascii="宋体" w:eastAsia="宋体" w:hAnsi="宋体" w:cs="仿宋" w:hint="eastAsia"/>
          <w:szCs w:val="21"/>
        </w:rPr>
        <w:t>成  员：刘德新  屈利铭  杜悦  姚飞</w:t>
      </w:r>
    </w:p>
    <w:p w14:paraId="4C58830F" w14:textId="225F3C82" w:rsidR="00980646" w:rsidRPr="005D6972" w:rsidRDefault="00980646" w:rsidP="00613676">
      <w:pPr>
        <w:spacing w:line="336" w:lineRule="auto"/>
        <w:ind w:firstLineChars="200" w:firstLine="480"/>
        <w:rPr>
          <w:rFonts w:ascii="黑体" w:eastAsia="黑体" w:hAnsi="黑体"/>
          <w:sz w:val="24"/>
          <w:szCs w:val="24"/>
        </w:rPr>
      </w:pPr>
      <w:bookmarkStart w:id="2" w:name="_Hlk168419158"/>
      <w:r w:rsidRPr="005D6972">
        <w:rPr>
          <w:rFonts w:ascii="黑体" w:eastAsia="黑体" w:hAnsi="黑体" w:hint="eastAsia"/>
          <w:sz w:val="24"/>
          <w:szCs w:val="24"/>
        </w:rPr>
        <w:t>三、工作日程及内容</w:t>
      </w:r>
    </w:p>
    <w:bookmarkEnd w:id="2"/>
    <w:p w14:paraId="7BB3CF80" w14:textId="25A36916" w:rsidR="0084297D" w:rsidRPr="005D6972" w:rsidRDefault="00980646" w:rsidP="00613676">
      <w:pPr>
        <w:spacing w:line="336" w:lineRule="auto"/>
        <w:ind w:firstLineChars="200" w:firstLine="422"/>
        <w:rPr>
          <w:rFonts w:ascii="Times New Roman" w:hAnsi="Times New Roman" w:cs="Times New Roman"/>
          <w:sz w:val="24"/>
          <w:szCs w:val="24"/>
        </w:rPr>
      </w:pPr>
      <w:r w:rsidRPr="005D6972">
        <w:rPr>
          <w:rFonts w:ascii="Times New Roman" w:eastAsia="宋体" w:hAnsi="Times New Roman" w:cs="Times New Roman"/>
          <w:b/>
          <w:bCs/>
          <w:szCs w:val="21"/>
        </w:rPr>
        <w:t>1</w:t>
      </w:r>
      <w:r w:rsidR="005D6972" w:rsidRPr="005D6972">
        <w:rPr>
          <w:rFonts w:ascii="Times New Roman" w:eastAsia="宋体" w:hAnsi="Times New Roman" w:cs="Times New Roman" w:hint="eastAsia"/>
          <w:b/>
          <w:bCs/>
          <w:szCs w:val="21"/>
        </w:rPr>
        <w:t>.</w:t>
      </w:r>
      <w:r w:rsidR="005D6972">
        <w:rPr>
          <w:rFonts w:ascii="Times New Roman" w:eastAsia="宋体" w:hAnsi="Times New Roman" w:cs="Times New Roman" w:hint="eastAsia"/>
          <w:b/>
          <w:bCs/>
          <w:szCs w:val="21"/>
        </w:rPr>
        <w:t>学业</w:t>
      </w:r>
      <w:r w:rsidR="005D6972" w:rsidRPr="005D6972">
        <w:rPr>
          <w:rFonts w:ascii="Times New Roman" w:eastAsia="宋体" w:hAnsi="Times New Roman" w:cs="Times New Roman" w:hint="eastAsia"/>
          <w:b/>
          <w:bCs/>
          <w:szCs w:val="21"/>
        </w:rPr>
        <w:t>成绩计算与公示。</w:t>
      </w:r>
      <w:r w:rsidRPr="005D6972">
        <w:rPr>
          <w:rFonts w:ascii="Times New Roman" w:eastAsia="宋体" w:hAnsi="Times New Roman" w:cs="Times New Roman"/>
          <w:szCs w:val="21"/>
        </w:rPr>
        <w:t>9</w:t>
      </w:r>
      <w:r w:rsidRPr="005D6972">
        <w:rPr>
          <w:rFonts w:ascii="Times New Roman" w:eastAsia="宋体" w:hAnsi="Times New Roman" w:cs="Times New Roman"/>
          <w:szCs w:val="21"/>
        </w:rPr>
        <w:t>月</w:t>
      </w:r>
      <w:r w:rsidRPr="005D6972">
        <w:rPr>
          <w:rFonts w:ascii="Times New Roman" w:eastAsia="宋体" w:hAnsi="Times New Roman" w:cs="Times New Roman"/>
          <w:szCs w:val="21"/>
        </w:rPr>
        <w:t>12</w:t>
      </w:r>
      <w:r w:rsidRPr="005D6972">
        <w:rPr>
          <w:rFonts w:ascii="Times New Roman" w:eastAsia="宋体" w:hAnsi="Times New Roman" w:cs="Times New Roman"/>
          <w:szCs w:val="21"/>
        </w:rPr>
        <w:t>日前，教务办公室提供学生在校期间原始成绩，学院推免生专家审核小组审核并计算学生学业</w:t>
      </w:r>
      <w:r w:rsidR="0057775C" w:rsidRPr="005D6972">
        <w:rPr>
          <w:rFonts w:ascii="Times New Roman" w:eastAsia="宋体" w:hAnsi="Times New Roman" w:cs="Times New Roman"/>
          <w:szCs w:val="21"/>
        </w:rPr>
        <w:t>考核</w:t>
      </w:r>
      <w:r w:rsidRPr="005D6972">
        <w:rPr>
          <w:rFonts w:ascii="Times New Roman" w:eastAsia="宋体" w:hAnsi="Times New Roman" w:cs="Times New Roman"/>
          <w:szCs w:val="21"/>
        </w:rPr>
        <w:t>成绩，进行由高到低排序，并对确定的初选名单对学生进行公示。</w:t>
      </w:r>
    </w:p>
    <w:p w14:paraId="69711C2A" w14:textId="5E2CA11E" w:rsidR="005D6972" w:rsidRDefault="00980646" w:rsidP="00613676">
      <w:pPr>
        <w:spacing w:line="336" w:lineRule="auto"/>
        <w:ind w:firstLineChars="200" w:firstLine="422"/>
        <w:rPr>
          <w:rFonts w:ascii="Times New Roman" w:eastAsia="宋体" w:hAnsi="Times New Roman" w:cs="Times New Roman"/>
          <w:szCs w:val="21"/>
        </w:rPr>
      </w:pPr>
      <w:r w:rsidRPr="005D6972">
        <w:rPr>
          <w:rFonts w:ascii="Times New Roman" w:eastAsia="宋体" w:hAnsi="Times New Roman" w:cs="Times New Roman"/>
          <w:b/>
          <w:bCs/>
          <w:szCs w:val="21"/>
        </w:rPr>
        <w:t>2</w:t>
      </w:r>
      <w:r w:rsidR="005D6972" w:rsidRPr="005D6972">
        <w:rPr>
          <w:rFonts w:ascii="Times New Roman" w:eastAsia="宋体" w:hAnsi="Times New Roman" w:cs="Times New Roman" w:hint="eastAsia"/>
          <w:b/>
          <w:bCs/>
          <w:szCs w:val="21"/>
        </w:rPr>
        <w:t>.</w:t>
      </w:r>
      <w:r w:rsidR="0084297D">
        <w:rPr>
          <w:rFonts w:ascii="Times New Roman" w:eastAsia="宋体" w:hAnsi="Times New Roman" w:cs="Times New Roman" w:hint="eastAsia"/>
          <w:b/>
          <w:bCs/>
          <w:szCs w:val="21"/>
        </w:rPr>
        <w:t>综合</w:t>
      </w:r>
      <w:r w:rsidR="005D6972" w:rsidRPr="005D6972">
        <w:rPr>
          <w:rFonts w:ascii="Times New Roman" w:eastAsia="宋体" w:hAnsi="Times New Roman" w:cs="Times New Roman" w:hint="eastAsia"/>
          <w:b/>
          <w:bCs/>
          <w:szCs w:val="21"/>
        </w:rPr>
        <w:t>成绩计算与公示。</w:t>
      </w:r>
      <w:r w:rsidRPr="005D6972">
        <w:rPr>
          <w:rFonts w:ascii="Times New Roman" w:eastAsia="宋体" w:hAnsi="Times New Roman" w:cs="Times New Roman"/>
          <w:szCs w:val="21"/>
        </w:rPr>
        <w:t>9</w:t>
      </w:r>
      <w:r w:rsidRPr="005D6972">
        <w:rPr>
          <w:rFonts w:ascii="Times New Roman" w:eastAsia="宋体" w:hAnsi="Times New Roman" w:cs="Times New Roman"/>
          <w:szCs w:val="21"/>
        </w:rPr>
        <w:t>月</w:t>
      </w:r>
      <w:r w:rsidRPr="005D6972">
        <w:rPr>
          <w:rFonts w:ascii="Times New Roman" w:eastAsia="宋体" w:hAnsi="Times New Roman" w:cs="Times New Roman"/>
          <w:szCs w:val="21"/>
        </w:rPr>
        <w:t>15</w:t>
      </w:r>
      <w:r w:rsidRPr="005D6972">
        <w:rPr>
          <w:rFonts w:ascii="Times New Roman" w:eastAsia="宋体" w:hAnsi="Times New Roman" w:cs="Times New Roman"/>
          <w:szCs w:val="21"/>
        </w:rPr>
        <w:t>日前。学院推免生专家审核小组对学生素质测评成绩进行审核，综合学生学业</w:t>
      </w:r>
      <w:r w:rsidR="00DE5EE7" w:rsidRPr="005D6972">
        <w:rPr>
          <w:rFonts w:ascii="Times New Roman" w:eastAsia="宋体" w:hAnsi="Times New Roman" w:cs="Times New Roman"/>
          <w:szCs w:val="21"/>
        </w:rPr>
        <w:t>考核</w:t>
      </w:r>
      <w:r w:rsidRPr="005D6972">
        <w:rPr>
          <w:rFonts w:ascii="Times New Roman" w:eastAsia="宋体" w:hAnsi="Times New Roman" w:cs="Times New Roman"/>
          <w:szCs w:val="21"/>
        </w:rPr>
        <w:t>成绩进行</w:t>
      </w:r>
      <w:r w:rsidR="004A4553" w:rsidRPr="005D6972">
        <w:rPr>
          <w:rFonts w:ascii="Times New Roman" w:eastAsia="宋体" w:hAnsi="Times New Roman" w:cs="Times New Roman"/>
          <w:szCs w:val="21"/>
        </w:rPr>
        <w:t>学生综合成绩由高到低排序，</w:t>
      </w:r>
      <w:r w:rsidR="005D6972">
        <w:rPr>
          <w:rFonts w:ascii="Times New Roman" w:eastAsia="宋体" w:hAnsi="Times New Roman" w:cs="Times New Roman" w:hint="eastAsia"/>
          <w:szCs w:val="21"/>
        </w:rPr>
        <w:t>并对成绩进行公示。</w:t>
      </w:r>
    </w:p>
    <w:p w14:paraId="05B21366" w14:textId="443D2264" w:rsidR="00980646" w:rsidRPr="005D6972" w:rsidRDefault="004A4553" w:rsidP="00613676">
      <w:pPr>
        <w:spacing w:line="336" w:lineRule="auto"/>
        <w:ind w:firstLineChars="200" w:firstLine="422"/>
        <w:rPr>
          <w:rFonts w:ascii="Times New Roman" w:eastAsia="宋体" w:hAnsi="Times New Roman" w:cs="Times New Roman"/>
          <w:szCs w:val="21"/>
        </w:rPr>
      </w:pPr>
      <w:r w:rsidRPr="005D6972">
        <w:rPr>
          <w:rFonts w:ascii="Times New Roman" w:eastAsia="宋体" w:hAnsi="Times New Roman" w:cs="Times New Roman"/>
          <w:b/>
          <w:bCs/>
          <w:szCs w:val="21"/>
        </w:rPr>
        <w:t>3</w:t>
      </w:r>
      <w:r w:rsidR="005D6972" w:rsidRPr="005D6972">
        <w:rPr>
          <w:rFonts w:ascii="Times New Roman" w:eastAsia="宋体" w:hAnsi="Times New Roman" w:cs="Times New Roman" w:hint="eastAsia"/>
          <w:b/>
          <w:bCs/>
          <w:szCs w:val="21"/>
        </w:rPr>
        <w:t>.</w:t>
      </w:r>
      <w:r w:rsidR="005D6972" w:rsidRPr="005D6972">
        <w:rPr>
          <w:rFonts w:ascii="Times New Roman" w:eastAsia="宋体" w:hAnsi="Times New Roman" w:cs="Times New Roman" w:hint="eastAsia"/>
          <w:b/>
          <w:bCs/>
          <w:szCs w:val="21"/>
        </w:rPr>
        <w:t>推免名单公示与提交。</w:t>
      </w:r>
      <w:r w:rsidRPr="005D6972">
        <w:rPr>
          <w:rFonts w:ascii="Times New Roman" w:eastAsia="宋体" w:hAnsi="Times New Roman" w:cs="Times New Roman"/>
          <w:szCs w:val="21"/>
        </w:rPr>
        <w:t>9</w:t>
      </w:r>
      <w:r w:rsidRPr="005D6972">
        <w:rPr>
          <w:rFonts w:ascii="Times New Roman" w:eastAsia="宋体" w:hAnsi="Times New Roman" w:cs="Times New Roman"/>
          <w:szCs w:val="21"/>
        </w:rPr>
        <w:t>月</w:t>
      </w:r>
      <w:r w:rsidR="005D6972">
        <w:rPr>
          <w:rFonts w:ascii="Times New Roman" w:eastAsia="宋体" w:hAnsi="Times New Roman" w:cs="Times New Roman" w:hint="eastAsia"/>
          <w:szCs w:val="21"/>
        </w:rPr>
        <w:t>18</w:t>
      </w:r>
      <w:r w:rsidRPr="005D6972">
        <w:rPr>
          <w:rFonts w:ascii="Times New Roman" w:eastAsia="宋体" w:hAnsi="Times New Roman" w:cs="Times New Roman"/>
          <w:szCs w:val="21"/>
        </w:rPr>
        <w:t>日前，将公示后的推免学生名单及相关材料提交教务处，推免生名单全校公示</w:t>
      </w:r>
      <w:r w:rsidRPr="005D6972">
        <w:rPr>
          <w:rFonts w:ascii="Times New Roman" w:eastAsia="宋体" w:hAnsi="Times New Roman" w:cs="Times New Roman"/>
          <w:szCs w:val="21"/>
        </w:rPr>
        <w:t>5</w:t>
      </w:r>
      <w:r w:rsidRPr="005D6972">
        <w:rPr>
          <w:rFonts w:ascii="Times New Roman" w:eastAsia="宋体" w:hAnsi="Times New Roman" w:cs="Times New Roman"/>
          <w:szCs w:val="21"/>
        </w:rPr>
        <w:t>天。</w:t>
      </w:r>
    </w:p>
    <w:p w14:paraId="5EEFD5A8" w14:textId="73DD0C8A" w:rsidR="004A4553" w:rsidRPr="005B3F72" w:rsidRDefault="004A4553" w:rsidP="00613676">
      <w:pPr>
        <w:spacing w:line="336" w:lineRule="auto"/>
        <w:ind w:firstLineChars="200" w:firstLine="480"/>
        <w:rPr>
          <w:rFonts w:ascii="黑体" w:eastAsia="黑体" w:hAnsi="黑体"/>
          <w:sz w:val="24"/>
          <w:szCs w:val="24"/>
        </w:rPr>
      </w:pPr>
      <w:r w:rsidRPr="005B3F72">
        <w:rPr>
          <w:rFonts w:ascii="黑体" w:eastAsia="黑体" w:hAnsi="黑体" w:hint="eastAsia"/>
          <w:sz w:val="24"/>
          <w:szCs w:val="24"/>
        </w:rPr>
        <w:t>四、地理与环境学院本科生推免研究生工作实施细则</w:t>
      </w:r>
    </w:p>
    <w:p w14:paraId="38EE0D97" w14:textId="20E482B0" w:rsidR="004A4553" w:rsidRPr="005B3F72" w:rsidRDefault="006323A0" w:rsidP="00613676">
      <w:pPr>
        <w:spacing w:line="336" w:lineRule="auto"/>
        <w:ind w:firstLineChars="200" w:firstLine="482"/>
        <w:jc w:val="left"/>
        <w:rPr>
          <w:rFonts w:ascii="宋体" w:eastAsia="宋体" w:hAnsi="宋体" w:cs="黑体"/>
          <w:b/>
          <w:sz w:val="24"/>
          <w:szCs w:val="24"/>
        </w:rPr>
      </w:pPr>
      <w:r w:rsidRPr="005B3F72">
        <w:rPr>
          <w:rFonts w:ascii="宋体" w:eastAsia="宋体" w:hAnsi="宋体" w:cs="黑体" w:hint="eastAsia"/>
          <w:b/>
          <w:sz w:val="24"/>
          <w:szCs w:val="24"/>
        </w:rPr>
        <w:t>（一）</w:t>
      </w:r>
      <w:r w:rsidR="004A4553" w:rsidRPr="005B3F72">
        <w:rPr>
          <w:rFonts w:ascii="宋体" w:eastAsia="宋体" w:hAnsi="宋体" w:cs="黑体" w:hint="eastAsia"/>
          <w:b/>
          <w:sz w:val="24"/>
          <w:szCs w:val="24"/>
        </w:rPr>
        <w:t>推荐条件</w:t>
      </w:r>
    </w:p>
    <w:p w14:paraId="1F8C2383" w14:textId="0E3E47C0" w:rsidR="004A4553" w:rsidRPr="005B3F72" w:rsidRDefault="005B3F72" w:rsidP="00613676">
      <w:pPr>
        <w:spacing w:line="336" w:lineRule="auto"/>
        <w:ind w:firstLineChars="200" w:firstLine="420"/>
        <w:rPr>
          <w:rFonts w:ascii="Times New Roman" w:eastAsia="宋体" w:hAnsi="Times New Roman" w:cs="Times New Roman"/>
          <w:szCs w:val="21"/>
        </w:rPr>
      </w:pPr>
      <w:r w:rsidRPr="005B3F72">
        <w:rPr>
          <w:rFonts w:ascii="Times New Roman" w:eastAsia="宋体" w:hAnsi="Times New Roman" w:cs="Times New Roman"/>
          <w:szCs w:val="21"/>
        </w:rPr>
        <w:t>1.</w:t>
      </w:r>
      <w:r w:rsidR="004A4553" w:rsidRPr="005B3F72">
        <w:rPr>
          <w:rFonts w:ascii="Times New Roman" w:eastAsia="宋体" w:hAnsi="Times New Roman" w:cs="Times New Roman"/>
          <w:szCs w:val="21"/>
        </w:rPr>
        <w:t>国家普通本科招生计划录取的应届毕业生（不含第二学士学位和联合办学学生）。</w:t>
      </w:r>
    </w:p>
    <w:p w14:paraId="5E3B2145" w14:textId="678086DF" w:rsidR="004A4553" w:rsidRPr="005B3F72" w:rsidRDefault="005B3F72" w:rsidP="00613676">
      <w:pPr>
        <w:spacing w:line="336" w:lineRule="auto"/>
        <w:ind w:leftChars="6" w:left="13"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2.</w:t>
      </w:r>
      <w:r w:rsidR="004A4553" w:rsidRPr="005B3F72">
        <w:rPr>
          <w:rFonts w:ascii="Times New Roman" w:eastAsia="宋体" w:hAnsi="Times New Roman" w:cs="Times New Roman"/>
          <w:szCs w:val="21"/>
        </w:rPr>
        <w:t>拥护中国共产党的领导，忠于祖国，忠于人民，坚持</w:t>
      </w:r>
      <w:r w:rsidR="004A4553" w:rsidRPr="005B3F72">
        <w:rPr>
          <w:rFonts w:ascii="Times New Roman" w:eastAsia="宋体" w:hAnsi="Times New Roman" w:cs="Times New Roman"/>
          <w:szCs w:val="21"/>
        </w:rPr>
        <w:t>“</w:t>
      </w:r>
      <w:r w:rsidR="004A4553" w:rsidRPr="005B3F72">
        <w:rPr>
          <w:rFonts w:ascii="Times New Roman" w:eastAsia="宋体" w:hAnsi="Times New Roman" w:cs="Times New Roman"/>
          <w:szCs w:val="21"/>
        </w:rPr>
        <w:t>四个自信</w:t>
      </w:r>
      <w:r w:rsidR="004A4553" w:rsidRPr="005B3F72">
        <w:rPr>
          <w:rFonts w:ascii="Times New Roman" w:eastAsia="宋体" w:hAnsi="Times New Roman" w:cs="Times New Roman"/>
          <w:szCs w:val="21"/>
        </w:rPr>
        <w:t>”</w:t>
      </w:r>
      <w:r w:rsidR="004A4553" w:rsidRPr="005B3F72">
        <w:rPr>
          <w:rFonts w:ascii="Times New Roman" w:eastAsia="宋体" w:hAnsi="Times New Roman" w:cs="Times New Roman"/>
          <w:szCs w:val="21"/>
        </w:rPr>
        <w:t>，理想信念坚定，具有高尚的爱国主义情操和集体主义精神，社会责任感强，遵纪守法，积极向上，身心健康，有奋斗精神和团结合作精神。</w:t>
      </w:r>
    </w:p>
    <w:p w14:paraId="1D783540" w14:textId="69769F00" w:rsidR="004A4553" w:rsidRPr="005B3F72" w:rsidRDefault="005B3F72" w:rsidP="00613676">
      <w:pPr>
        <w:spacing w:line="336" w:lineRule="auto"/>
        <w:ind w:firstLineChars="200" w:firstLine="420"/>
        <w:rPr>
          <w:rFonts w:ascii="Times New Roman" w:eastAsia="宋体" w:hAnsi="Times New Roman" w:cs="Times New Roman"/>
          <w:szCs w:val="21"/>
        </w:rPr>
      </w:pPr>
      <w:r w:rsidRPr="005B3F72">
        <w:rPr>
          <w:rFonts w:ascii="Times New Roman" w:eastAsia="宋体" w:hAnsi="Times New Roman" w:cs="Times New Roman"/>
          <w:szCs w:val="21"/>
        </w:rPr>
        <w:t>3.</w:t>
      </w:r>
      <w:r w:rsidR="004A4553" w:rsidRPr="005B3F72">
        <w:rPr>
          <w:rFonts w:ascii="Times New Roman" w:eastAsia="宋体" w:hAnsi="Times New Roman" w:cs="Times New Roman"/>
          <w:szCs w:val="21"/>
        </w:rPr>
        <w:t>诚实守信，学风端正，品行优良，无任何考试作弊和剽窃他人学术成果记录与违法违</w:t>
      </w:r>
      <w:r w:rsidR="004A4553" w:rsidRPr="005B3F72">
        <w:rPr>
          <w:rFonts w:ascii="Times New Roman" w:eastAsia="宋体" w:hAnsi="Times New Roman" w:cs="Times New Roman"/>
          <w:szCs w:val="21"/>
        </w:rPr>
        <w:lastRenderedPageBreak/>
        <w:t>纪受处分记录。</w:t>
      </w:r>
    </w:p>
    <w:p w14:paraId="279FA248" w14:textId="42F860EC" w:rsidR="004A4553" w:rsidRPr="005B3F72" w:rsidRDefault="005B3F72"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4.</w:t>
      </w:r>
      <w:r w:rsidR="004A4553" w:rsidRPr="005B3F72">
        <w:rPr>
          <w:rFonts w:ascii="Times New Roman" w:eastAsia="宋体" w:hAnsi="Times New Roman" w:cs="Times New Roman"/>
          <w:szCs w:val="21"/>
        </w:rPr>
        <w:t>学术研究兴趣浓厚，有较强的创新意识、创新能力与专业能力倾向。</w:t>
      </w:r>
    </w:p>
    <w:p w14:paraId="32216951" w14:textId="03DC5656" w:rsidR="004A4553" w:rsidRPr="008F01AB" w:rsidRDefault="005B3F72" w:rsidP="00613676">
      <w:pPr>
        <w:spacing w:line="336" w:lineRule="auto"/>
        <w:ind w:firstLineChars="200" w:firstLine="420"/>
        <w:rPr>
          <w:rFonts w:ascii="宋体" w:eastAsia="宋体" w:hAnsi="宋体" w:cs="仿宋"/>
          <w:szCs w:val="21"/>
        </w:rPr>
      </w:pPr>
      <w:r w:rsidRPr="005B3F72">
        <w:rPr>
          <w:rFonts w:ascii="Times New Roman" w:eastAsia="宋体" w:hAnsi="Times New Roman" w:cs="Times New Roman"/>
          <w:szCs w:val="21"/>
        </w:rPr>
        <w:t>5.</w:t>
      </w:r>
      <w:r w:rsidR="004A4553" w:rsidRPr="005B3F72">
        <w:rPr>
          <w:rFonts w:ascii="Times New Roman" w:eastAsia="宋体" w:hAnsi="Times New Roman" w:cs="Times New Roman"/>
          <w:szCs w:val="21"/>
        </w:rPr>
        <w:t>外语通过全国大学外语四级考试（英语成绩</w:t>
      </w:r>
      <w:r w:rsidR="004A4553" w:rsidRPr="005B3F72">
        <w:rPr>
          <w:rFonts w:ascii="Times New Roman" w:eastAsia="宋体" w:hAnsi="Times New Roman" w:cs="Times New Roman"/>
          <w:szCs w:val="21"/>
        </w:rPr>
        <w:t>≥425</w:t>
      </w:r>
      <w:r w:rsidR="004A4553" w:rsidRPr="005B3F72">
        <w:rPr>
          <w:rFonts w:ascii="Times New Roman" w:eastAsia="宋体" w:hAnsi="Times New Roman" w:cs="Times New Roman"/>
          <w:szCs w:val="21"/>
        </w:rPr>
        <w:t>分，其他小语种成绩</w:t>
      </w:r>
      <w:r w:rsidR="004A4553" w:rsidRPr="005B3F72">
        <w:rPr>
          <w:rFonts w:ascii="Times New Roman" w:eastAsia="宋体" w:hAnsi="Times New Roman" w:cs="Times New Roman"/>
          <w:szCs w:val="21"/>
        </w:rPr>
        <w:t>≥60</w:t>
      </w:r>
      <w:r w:rsidR="004A4553" w:rsidRPr="005B3F72">
        <w:rPr>
          <w:rFonts w:ascii="Times New Roman" w:eastAsia="宋体" w:hAnsi="Times New Roman" w:cs="Times New Roman"/>
          <w:szCs w:val="21"/>
        </w:rPr>
        <w:t>分）或雅思成绩达到</w:t>
      </w:r>
      <w:r w:rsidR="004A4553" w:rsidRPr="005B3F72">
        <w:rPr>
          <w:rFonts w:ascii="Times New Roman" w:eastAsia="宋体" w:hAnsi="Times New Roman" w:cs="Times New Roman"/>
          <w:szCs w:val="21"/>
        </w:rPr>
        <w:t>5.5</w:t>
      </w:r>
      <w:r w:rsidR="004A4553" w:rsidRPr="005B3F72">
        <w:rPr>
          <w:rFonts w:ascii="Times New Roman" w:eastAsia="宋体" w:hAnsi="Times New Roman" w:cs="Times New Roman"/>
          <w:szCs w:val="21"/>
        </w:rPr>
        <w:t>及以上、托福成绩</w:t>
      </w:r>
      <w:r w:rsidR="004A4553" w:rsidRPr="005B3F72">
        <w:rPr>
          <w:rFonts w:ascii="Times New Roman" w:eastAsia="宋体" w:hAnsi="Times New Roman" w:cs="Times New Roman"/>
          <w:szCs w:val="21"/>
        </w:rPr>
        <w:t>65</w:t>
      </w:r>
      <w:r w:rsidR="004A4553" w:rsidRPr="005B3F72">
        <w:rPr>
          <w:rFonts w:ascii="Times New Roman" w:eastAsia="宋体" w:hAnsi="Times New Roman" w:cs="Times New Roman"/>
          <w:szCs w:val="21"/>
        </w:rPr>
        <w:t>分及</w:t>
      </w:r>
      <w:r w:rsidR="004A4553" w:rsidRPr="004A4553">
        <w:rPr>
          <w:rFonts w:ascii="宋体" w:eastAsia="宋体" w:hAnsi="宋体" w:cs="仿宋" w:hint="eastAsia"/>
          <w:szCs w:val="21"/>
        </w:rPr>
        <w:t>以上</w:t>
      </w:r>
      <w:r w:rsidR="000376A6" w:rsidRPr="008F01AB">
        <w:rPr>
          <w:rFonts w:ascii="宋体" w:eastAsia="宋体" w:hAnsi="宋体" w:cs="仿宋" w:hint="eastAsia"/>
          <w:szCs w:val="21"/>
        </w:rPr>
        <w:t>，</w:t>
      </w:r>
      <w:r w:rsidR="000376A6" w:rsidRPr="008F01AB">
        <w:rPr>
          <w:rFonts w:ascii="宋体" w:eastAsia="宋体" w:hAnsi="宋体" w:cs="仿宋" w:hint="eastAsia"/>
          <w:b/>
          <w:bCs/>
          <w:szCs w:val="21"/>
        </w:rPr>
        <w:t>“托福家庭版”成绩不予认定</w:t>
      </w:r>
      <w:r w:rsidR="000376A6" w:rsidRPr="008F01AB">
        <w:rPr>
          <w:rFonts w:ascii="宋体" w:eastAsia="宋体" w:hAnsi="宋体" w:cs="仿宋" w:hint="eastAsia"/>
          <w:szCs w:val="21"/>
        </w:rPr>
        <w:t>。</w:t>
      </w:r>
    </w:p>
    <w:p w14:paraId="46D21501" w14:textId="19119C89" w:rsidR="004A4553" w:rsidRPr="005B3F72" w:rsidRDefault="005B3F72"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6.</w:t>
      </w:r>
      <w:r w:rsidR="004A4553" w:rsidRPr="005B3F72">
        <w:rPr>
          <w:rFonts w:ascii="Times New Roman" w:eastAsia="宋体" w:hAnsi="Times New Roman" w:cs="Times New Roman"/>
          <w:szCs w:val="21"/>
        </w:rPr>
        <w:t>在校期间，勤奋学习，刻苦钻研，学习成绩优秀，前三学年学业考核总成绩排名在本年级相应专业的前</w:t>
      </w:r>
      <w:r w:rsidR="004A4553" w:rsidRPr="005B3F72">
        <w:rPr>
          <w:rFonts w:ascii="Times New Roman" w:eastAsia="宋体" w:hAnsi="Times New Roman" w:cs="Times New Roman"/>
          <w:szCs w:val="21"/>
        </w:rPr>
        <w:t>40</w:t>
      </w:r>
      <w:r w:rsidR="004A4553" w:rsidRPr="005B3F72">
        <w:rPr>
          <w:rFonts w:ascii="Times New Roman" w:eastAsia="宋体" w:hAnsi="Times New Roman" w:cs="Times New Roman"/>
          <w:szCs w:val="21"/>
        </w:rPr>
        <w:t>％，且在校期间课程学业考核无不及格记录。</w:t>
      </w:r>
    </w:p>
    <w:p w14:paraId="047C9345" w14:textId="6DC3833B" w:rsidR="004A4553" w:rsidRPr="005B3F72" w:rsidRDefault="005B3F72" w:rsidP="00613676">
      <w:pPr>
        <w:spacing w:line="336" w:lineRule="auto"/>
        <w:ind w:firstLineChars="200" w:firstLine="420"/>
        <w:rPr>
          <w:rFonts w:ascii="Times New Roman" w:eastAsia="宋体" w:hAnsi="Times New Roman" w:cs="Times New Roman"/>
          <w:szCs w:val="21"/>
        </w:rPr>
      </w:pPr>
      <w:r w:rsidRPr="005B3F72">
        <w:rPr>
          <w:rFonts w:ascii="Times New Roman" w:eastAsia="宋体" w:hAnsi="Times New Roman" w:cs="Times New Roman"/>
          <w:szCs w:val="21"/>
        </w:rPr>
        <w:t>7.</w:t>
      </w:r>
      <w:r w:rsidR="004A4553" w:rsidRPr="005B3F72">
        <w:rPr>
          <w:rFonts w:ascii="Times New Roman" w:eastAsia="宋体" w:hAnsi="Times New Roman" w:cs="Times New Roman"/>
          <w:szCs w:val="21"/>
        </w:rPr>
        <w:t>学院以专业为单位对申请学生进行综合成绩排名。</w:t>
      </w:r>
      <w:r w:rsidR="0057775C" w:rsidRPr="005B3F72">
        <w:rPr>
          <w:rFonts w:ascii="Times New Roman" w:eastAsia="宋体" w:hAnsi="Times New Roman" w:cs="Times New Roman"/>
          <w:szCs w:val="21"/>
        </w:rPr>
        <w:t>综合成绩</w:t>
      </w:r>
      <w:r w:rsidR="004A4553" w:rsidRPr="005B3F72">
        <w:rPr>
          <w:rFonts w:ascii="Times New Roman" w:eastAsia="宋体" w:hAnsi="Times New Roman" w:cs="Times New Roman"/>
          <w:szCs w:val="21"/>
        </w:rPr>
        <w:t>包括学业考核成绩</w:t>
      </w:r>
      <w:r w:rsidR="0057775C" w:rsidRPr="005B3F72">
        <w:rPr>
          <w:rFonts w:ascii="Times New Roman" w:eastAsia="宋体" w:hAnsi="Times New Roman" w:cs="Times New Roman"/>
          <w:szCs w:val="21"/>
        </w:rPr>
        <w:t>和素质测评成绩两</w:t>
      </w:r>
      <w:r w:rsidR="004A4553" w:rsidRPr="005B3F72">
        <w:rPr>
          <w:rFonts w:ascii="Times New Roman" w:eastAsia="宋体" w:hAnsi="Times New Roman" w:cs="Times New Roman"/>
          <w:szCs w:val="21"/>
        </w:rPr>
        <w:t>部分。学业考核成绩占综合成绩比例的</w:t>
      </w:r>
      <w:bookmarkStart w:id="3" w:name="_Hlk168420207"/>
      <w:r w:rsidR="0057775C" w:rsidRPr="005B3F72">
        <w:rPr>
          <w:rFonts w:ascii="Times New Roman" w:eastAsia="宋体" w:hAnsi="Times New Roman" w:cs="Times New Roman"/>
          <w:szCs w:val="21"/>
        </w:rPr>
        <w:t>90</w:t>
      </w:r>
      <w:bookmarkStart w:id="4" w:name="_Hlk168424408"/>
      <w:r w:rsidR="0057775C" w:rsidRPr="005B3F72">
        <w:rPr>
          <w:rFonts w:ascii="Times New Roman" w:eastAsia="宋体" w:hAnsi="Times New Roman" w:cs="Times New Roman"/>
          <w:szCs w:val="21"/>
        </w:rPr>
        <w:t>％</w:t>
      </w:r>
      <w:bookmarkEnd w:id="3"/>
      <w:bookmarkEnd w:id="4"/>
      <w:r w:rsidR="004A4553" w:rsidRPr="005B3F72">
        <w:rPr>
          <w:rFonts w:ascii="Times New Roman" w:eastAsia="宋体" w:hAnsi="Times New Roman" w:cs="Times New Roman"/>
          <w:szCs w:val="21"/>
        </w:rPr>
        <w:t>，</w:t>
      </w:r>
      <w:r w:rsidR="0057775C" w:rsidRPr="005B3F72">
        <w:rPr>
          <w:rFonts w:ascii="Times New Roman" w:eastAsia="宋体" w:hAnsi="Times New Roman" w:cs="Times New Roman"/>
          <w:szCs w:val="21"/>
        </w:rPr>
        <w:t>素质测评成绩</w:t>
      </w:r>
      <w:r w:rsidR="004A4553" w:rsidRPr="005B3F72">
        <w:rPr>
          <w:rFonts w:ascii="Times New Roman" w:eastAsia="宋体" w:hAnsi="Times New Roman" w:cs="Times New Roman"/>
          <w:szCs w:val="21"/>
        </w:rPr>
        <w:t>占综合成绩比例的</w:t>
      </w:r>
      <w:r w:rsidR="00DE5EE7" w:rsidRPr="005B3F72">
        <w:rPr>
          <w:rFonts w:ascii="Times New Roman" w:eastAsia="宋体" w:hAnsi="Times New Roman" w:cs="Times New Roman"/>
          <w:szCs w:val="21"/>
        </w:rPr>
        <w:t>1</w:t>
      </w:r>
      <w:r w:rsidR="0057775C" w:rsidRPr="005B3F72">
        <w:rPr>
          <w:rFonts w:ascii="Times New Roman" w:eastAsia="宋体" w:hAnsi="Times New Roman" w:cs="Times New Roman"/>
          <w:szCs w:val="21"/>
        </w:rPr>
        <w:t>0</w:t>
      </w:r>
      <w:r w:rsidR="0057775C" w:rsidRPr="005B3F72">
        <w:rPr>
          <w:rFonts w:ascii="Times New Roman" w:eastAsia="宋体" w:hAnsi="Times New Roman" w:cs="Times New Roman"/>
          <w:szCs w:val="21"/>
        </w:rPr>
        <w:t>％</w:t>
      </w:r>
      <w:r w:rsidR="004A4553" w:rsidRPr="005B3F72">
        <w:rPr>
          <w:rFonts w:ascii="Times New Roman" w:eastAsia="宋体" w:hAnsi="Times New Roman" w:cs="Times New Roman"/>
          <w:szCs w:val="21"/>
        </w:rPr>
        <w:t>。课程学业考核成绩均按该课程第一次所修成绩计算。</w:t>
      </w:r>
    </w:p>
    <w:p w14:paraId="3A2A719E" w14:textId="3272FEE7" w:rsidR="004A4553" w:rsidRPr="005B3F72" w:rsidRDefault="005B3F72" w:rsidP="00613676">
      <w:pPr>
        <w:spacing w:line="336" w:lineRule="auto"/>
        <w:ind w:firstLineChars="200" w:firstLine="420"/>
        <w:rPr>
          <w:rFonts w:ascii="Times New Roman" w:eastAsia="宋体" w:hAnsi="Times New Roman" w:cs="Times New Roman"/>
          <w:szCs w:val="21"/>
        </w:rPr>
      </w:pPr>
      <w:r w:rsidRPr="005B3F72">
        <w:rPr>
          <w:rFonts w:ascii="Times New Roman" w:eastAsia="宋体" w:hAnsi="Times New Roman" w:cs="Times New Roman"/>
          <w:szCs w:val="21"/>
        </w:rPr>
        <w:t>8.</w:t>
      </w:r>
      <w:r w:rsidR="004A4553" w:rsidRPr="005B3F72">
        <w:rPr>
          <w:rFonts w:ascii="Times New Roman" w:eastAsia="宋体" w:hAnsi="Times New Roman" w:cs="Times New Roman"/>
          <w:szCs w:val="21"/>
        </w:rPr>
        <w:t>已被遴选为</w:t>
      </w:r>
      <w:r w:rsidR="004A4553" w:rsidRPr="005B3F72">
        <w:rPr>
          <w:rFonts w:ascii="Times New Roman" w:eastAsia="宋体" w:hAnsi="Times New Roman" w:cs="Times New Roman"/>
          <w:szCs w:val="21"/>
        </w:rPr>
        <w:t>“</w:t>
      </w:r>
      <w:r w:rsidR="004A4553" w:rsidRPr="005B3F72">
        <w:rPr>
          <w:rFonts w:ascii="Times New Roman" w:eastAsia="宋体" w:hAnsi="Times New Roman" w:cs="Times New Roman"/>
          <w:szCs w:val="21"/>
        </w:rPr>
        <w:t>菁英计划</w:t>
      </w:r>
      <w:r w:rsidR="004A4553" w:rsidRPr="005B3F72">
        <w:rPr>
          <w:rFonts w:ascii="Times New Roman" w:eastAsia="宋体" w:hAnsi="Times New Roman" w:cs="Times New Roman"/>
          <w:szCs w:val="21"/>
        </w:rPr>
        <w:t>”</w:t>
      </w:r>
      <w:r w:rsidR="004A4553" w:rsidRPr="005B3F72">
        <w:rPr>
          <w:rFonts w:ascii="Times New Roman" w:eastAsia="宋体" w:hAnsi="Times New Roman" w:cs="Times New Roman"/>
          <w:szCs w:val="21"/>
        </w:rPr>
        <w:t>班的学生（含中途退出者），不再参与</w:t>
      </w:r>
      <w:r w:rsidR="004A4553" w:rsidRPr="005B3F72">
        <w:rPr>
          <w:rFonts w:ascii="Times New Roman" w:eastAsia="宋体" w:hAnsi="Times New Roman" w:cs="Times New Roman"/>
          <w:szCs w:val="21"/>
        </w:rPr>
        <w:t>202</w:t>
      </w:r>
      <w:r w:rsidR="0057775C" w:rsidRPr="005B3F72">
        <w:rPr>
          <w:rFonts w:ascii="Times New Roman" w:eastAsia="宋体" w:hAnsi="Times New Roman" w:cs="Times New Roman"/>
          <w:szCs w:val="21"/>
        </w:rPr>
        <w:t>4</w:t>
      </w:r>
      <w:r w:rsidR="004A4553" w:rsidRPr="005B3F72">
        <w:rPr>
          <w:rFonts w:ascii="Times New Roman" w:eastAsia="宋体" w:hAnsi="Times New Roman" w:cs="Times New Roman"/>
          <w:szCs w:val="21"/>
        </w:rPr>
        <w:t>届免试攻读硕士研究生的推免。</w:t>
      </w:r>
    </w:p>
    <w:p w14:paraId="12750F82" w14:textId="67643837" w:rsidR="004A4553" w:rsidRPr="00A0449C" w:rsidRDefault="008F01AB" w:rsidP="00613676">
      <w:pPr>
        <w:spacing w:line="336" w:lineRule="auto"/>
        <w:ind w:firstLineChars="200" w:firstLine="422"/>
        <w:jc w:val="left"/>
        <w:rPr>
          <w:rFonts w:ascii="宋体" w:eastAsia="宋体" w:hAnsi="宋体" w:cs="黑体"/>
          <w:b/>
          <w:szCs w:val="21"/>
        </w:rPr>
      </w:pPr>
      <w:r>
        <w:rPr>
          <w:rFonts w:ascii="宋体" w:eastAsia="宋体" w:hAnsi="宋体" w:cs="黑体" w:hint="eastAsia"/>
          <w:b/>
          <w:szCs w:val="21"/>
        </w:rPr>
        <w:t>（二）</w:t>
      </w:r>
      <w:r w:rsidR="00182359" w:rsidRPr="00A0449C">
        <w:rPr>
          <w:rFonts w:ascii="宋体" w:eastAsia="宋体" w:hAnsi="宋体" w:cs="黑体" w:hint="eastAsia"/>
          <w:b/>
          <w:szCs w:val="21"/>
        </w:rPr>
        <w:t>推荐办法</w:t>
      </w:r>
    </w:p>
    <w:p w14:paraId="07CE6522" w14:textId="77777777" w:rsidR="00182359" w:rsidRPr="008F01AB" w:rsidRDefault="00182359" w:rsidP="00613676">
      <w:pPr>
        <w:spacing w:line="336" w:lineRule="auto"/>
        <w:ind w:firstLineChars="200" w:firstLine="420"/>
        <w:jc w:val="left"/>
        <w:rPr>
          <w:rFonts w:ascii="宋体" w:eastAsia="宋体" w:hAnsi="宋体" w:cs="仿宋"/>
          <w:szCs w:val="21"/>
        </w:rPr>
      </w:pPr>
      <w:r w:rsidRPr="008F01AB">
        <w:rPr>
          <w:rFonts w:ascii="宋体" w:eastAsia="宋体" w:hAnsi="宋体" w:cs="仿宋" w:hint="eastAsia"/>
          <w:szCs w:val="21"/>
        </w:rPr>
        <w:t>以专业为单位对申请学生进行推免生综合成绩计算，公式如下：</w:t>
      </w:r>
    </w:p>
    <w:p w14:paraId="140A9089" w14:textId="5036B49D" w:rsidR="00182359" w:rsidRPr="008F01AB" w:rsidRDefault="00182359" w:rsidP="00613676">
      <w:pPr>
        <w:spacing w:line="336" w:lineRule="auto"/>
        <w:ind w:firstLineChars="200" w:firstLine="420"/>
        <w:jc w:val="left"/>
        <w:rPr>
          <w:rFonts w:ascii="宋体" w:eastAsia="宋体" w:hAnsi="宋体" w:cs="仿宋"/>
          <w:szCs w:val="21"/>
        </w:rPr>
      </w:pPr>
      <w:r w:rsidRPr="008F01AB">
        <w:rPr>
          <w:rFonts w:ascii="宋体" w:eastAsia="宋体" w:hAnsi="宋体" w:cs="仿宋" w:hint="eastAsia"/>
          <w:szCs w:val="21"/>
        </w:rPr>
        <w:t>推免生综合成绩 = 学业考核</w:t>
      </w:r>
      <w:r w:rsidRPr="008F01AB">
        <w:rPr>
          <w:rFonts w:ascii="宋体" w:eastAsia="宋体" w:hAnsi="宋体" w:cs="仿宋"/>
          <w:szCs w:val="21"/>
        </w:rPr>
        <w:t>成绩*</w:t>
      </w:r>
      <w:r w:rsidRPr="008F01AB">
        <w:rPr>
          <w:rFonts w:ascii="宋体" w:eastAsia="宋体" w:hAnsi="宋体" w:cs="仿宋" w:hint="eastAsia"/>
          <w:szCs w:val="21"/>
        </w:rPr>
        <w:t>90％</w:t>
      </w:r>
      <w:r w:rsidRPr="008F01AB">
        <w:rPr>
          <w:rFonts w:ascii="宋体" w:eastAsia="宋体" w:hAnsi="宋体" w:cs="仿宋"/>
          <w:szCs w:val="21"/>
        </w:rPr>
        <w:t>＋素质</w:t>
      </w:r>
      <w:r w:rsidRPr="008F01AB">
        <w:rPr>
          <w:rFonts w:ascii="宋体" w:eastAsia="宋体" w:hAnsi="宋体" w:cs="仿宋" w:hint="eastAsia"/>
          <w:szCs w:val="21"/>
        </w:rPr>
        <w:t>测评</w:t>
      </w:r>
      <w:r w:rsidRPr="008F01AB">
        <w:rPr>
          <w:rFonts w:ascii="宋体" w:eastAsia="宋体" w:hAnsi="宋体" w:cs="仿宋"/>
          <w:szCs w:val="21"/>
        </w:rPr>
        <w:t>成绩*</w:t>
      </w:r>
      <w:r w:rsidRPr="008F01AB">
        <w:rPr>
          <w:rFonts w:ascii="宋体" w:eastAsia="宋体" w:hAnsi="宋体" w:cs="仿宋" w:hint="eastAsia"/>
          <w:szCs w:val="21"/>
        </w:rPr>
        <w:t>10％</w:t>
      </w:r>
    </w:p>
    <w:p w14:paraId="7457A0AC" w14:textId="2612EF9B" w:rsidR="00182359" w:rsidRPr="00182359" w:rsidRDefault="00182359" w:rsidP="00762541">
      <w:pPr>
        <w:spacing w:line="336" w:lineRule="auto"/>
        <w:jc w:val="center"/>
        <w:rPr>
          <w:rFonts w:ascii="宋体" w:eastAsia="宋体" w:hAnsi="宋体" w:cs="仿宋"/>
          <w:i/>
          <w:szCs w:val="21"/>
        </w:rPr>
      </w:pPr>
      <m:oMathPara>
        <m:oMath>
          <m:r>
            <w:rPr>
              <w:rFonts w:ascii="Cambria Math" w:eastAsia="宋体" w:hAnsi="Cambria Math" w:cs="仿宋" w:hint="eastAsia"/>
              <w:szCs w:val="21"/>
            </w:rPr>
            <m:t>S</m:t>
          </m:r>
          <m:r>
            <w:rPr>
              <w:rFonts w:ascii="Cambria Math" w:eastAsia="宋体" w:hAnsi="Cambria Math" w:cs="仿宋"/>
              <w:szCs w:val="21"/>
            </w:rPr>
            <m:t>=</m:t>
          </m:r>
          <m:f>
            <m:fPr>
              <m:ctrlPr>
                <w:rPr>
                  <w:rFonts w:ascii="Cambria Math" w:eastAsia="宋体" w:hAnsi="Cambria Math" w:cs="仿宋"/>
                  <w:i/>
                  <w:szCs w:val="21"/>
                </w:rPr>
              </m:ctrlPr>
            </m:fPr>
            <m:num>
              <m:r>
                <w:rPr>
                  <w:rFonts w:ascii="Cambria Math" w:eastAsia="宋体" w:hAnsi="Cambria Math" w:cs="仿宋" w:hint="eastAsia"/>
                  <w:szCs w:val="21"/>
                </w:rPr>
                <m:t>A</m:t>
              </m:r>
              <m:r>
                <w:rPr>
                  <w:rFonts w:ascii="Cambria Math" w:eastAsia="宋体" w:hAnsi="Cambria Math" w:cs="仿宋"/>
                  <w:szCs w:val="21"/>
                </w:rPr>
                <m:t>1+</m:t>
              </m:r>
              <m:r>
                <w:rPr>
                  <w:rFonts w:ascii="Cambria Math" w:eastAsia="宋体" w:hAnsi="Cambria Math" w:cs="仿宋" w:hint="eastAsia"/>
                  <w:szCs w:val="21"/>
                </w:rPr>
                <m:t>A2</m:t>
              </m:r>
              <m:r>
                <w:rPr>
                  <w:rFonts w:ascii="Cambria Math" w:eastAsia="宋体" w:hAnsi="Cambria Math" w:cs="仿宋"/>
                  <w:szCs w:val="21"/>
                </w:rPr>
                <m:t>+</m:t>
              </m:r>
              <m:r>
                <w:rPr>
                  <w:rFonts w:ascii="Cambria Math" w:eastAsia="宋体" w:hAnsi="Cambria Math" w:cs="仿宋" w:hint="eastAsia"/>
                  <w:szCs w:val="21"/>
                </w:rPr>
                <m:t>A3</m:t>
              </m:r>
              <m:r>
                <w:rPr>
                  <w:rFonts w:ascii="Cambria Math" w:eastAsia="宋体" w:hAnsi="Cambria Math" w:cs="仿宋"/>
                  <w:szCs w:val="21"/>
                </w:rPr>
                <m:t>……An</m:t>
              </m:r>
            </m:num>
            <m:den>
              <m:r>
                <w:rPr>
                  <w:rFonts w:ascii="Cambria Math" w:eastAsia="宋体" w:hAnsi="Cambria Math" w:cs="仿宋"/>
                  <w:szCs w:val="21"/>
                </w:rPr>
                <m:t>n</m:t>
              </m:r>
            </m:den>
          </m:f>
          <m:r>
            <w:rPr>
              <w:rFonts w:ascii="Cambria Math" w:eastAsia="宋体" w:hAnsi="Cambria Math" w:cs="仿宋"/>
              <w:szCs w:val="21"/>
            </w:rPr>
            <m:t>*90%+</m:t>
          </m:r>
          <m:f>
            <m:fPr>
              <m:ctrlPr>
                <w:rPr>
                  <w:rFonts w:ascii="Cambria Math" w:eastAsia="宋体" w:hAnsi="Cambria Math" w:cs="仿宋"/>
                  <w:i/>
                  <w:szCs w:val="21"/>
                </w:rPr>
              </m:ctrlPr>
            </m:fPr>
            <m:num>
              <m:r>
                <w:rPr>
                  <w:rFonts w:ascii="Cambria Math" w:eastAsia="宋体" w:hAnsi="Cambria Math" w:cs="仿宋"/>
                  <w:szCs w:val="21"/>
                </w:rPr>
                <m:t>B1+B2+B3</m:t>
              </m:r>
            </m:num>
            <m:den>
              <m:r>
                <w:rPr>
                  <w:rFonts w:ascii="Cambria Math" w:eastAsia="宋体" w:hAnsi="Cambria Math" w:cs="仿宋"/>
                  <w:szCs w:val="21"/>
                </w:rPr>
                <m:t>3</m:t>
              </m:r>
            </m:den>
          </m:f>
          <m:r>
            <w:rPr>
              <w:rFonts w:ascii="Cambria Math" w:eastAsia="宋体" w:hAnsi="Cambria Math" w:cs="仿宋"/>
              <w:szCs w:val="21"/>
            </w:rPr>
            <m:t>*10%</m:t>
          </m:r>
        </m:oMath>
      </m:oMathPara>
    </w:p>
    <w:p w14:paraId="60BBDC92" w14:textId="4FA3DEA9" w:rsidR="00182359" w:rsidRPr="005B3F72" w:rsidRDefault="00182359"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其中</w:t>
      </w:r>
      <w:r w:rsidR="005B3F72" w:rsidRPr="005B3F72">
        <w:rPr>
          <w:rFonts w:ascii="Times New Roman" w:eastAsia="宋体" w:hAnsi="Times New Roman" w:cs="Times New Roman"/>
          <w:szCs w:val="21"/>
        </w:rPr>
        <w:t>，</w:t>
      </w:r>
      <w:r w:rsidRPr="005B3F72">
        <w:rPr>
          <w:rFonts w:ascii="Times New Roman" w:eastAsia="宋体" w:hAnsi="Times New Roman" w:cs="Times New Roman"/>
          <w:szCs w:val="21"/>
        </w:rPr>
        <w:t>A</w:t>
      </w:r>
      <w:r w:rsidRPr="005B3F72">
        <w:rPr>
          <w:rFonts w:ascii="Times New Roman" w:eastAsia="宋体" w:hAnsi="Times New Roman" w:cs="Times New Roman"/>
          <w:szCs w:val="21"/>
        </w:rPr>
        <w:t>为三个学年共修课程成绩；</w:t>
      </w:r>
      <w:r w:rsidRPr="005B3F72">
        <w:rPr>
          <w:rFonts w:ascii="Times New Roman" w:eastAsia="宋体" w:hAnsi="Times New Roman" w:cs="Times New Roman"/>
          <w:szCs w:val="21"/>
        </w:rPr>
        <w:t>n</w:t>
      </w:r>
      <w:r w:rsidRPr="005B3F72">
        <w:rPr>
          <w:rFonts w:ascii="Times New Roman" w:eastAsia="宋体" w:hAnsi="Times New Roman" w:cs="Times New Roman"/>
          <w:szCs w:val="21"/>
        </w:rPr>
        <w:t>为三个学年共修课程门次；</w:t>
      </w:r>
      <w:r w:rsidRPr="005B3F72">
        <w:rPr>
          <w:rFonts w:ascii="Times New Roman" w:eastAsia="宋体" w:hAnsi="Times New Roman" w:cs="Times New Roman"/>
          <w:szCs w:val="21"/>
        </w:rPr>
        <w:t>B</w:t>
      </w:r>
      <w:r w:rsidRPr="005B3F72">
        <w:rPr>
          <w:rFonts w:ascii="Times New Roman" w:eastAsia="宋体" w:hAnsi="Times New Roman" w:cs="Times New Roman"/>
          <w:szCs w:val="21"/>
        </w:rPr>
        <w:t>为学年素质</w:t>
      </w:r>
      <w:r w:rsidR="00B367B2" w:rsidRPr="005B3F72">
        <w:rPr>
          <w:rFonts w:ascii="Times New Roman" w:eastAsia="宋体" w:hAnsi="Times New Roman" w:cs="Times New Roman"/>
          <w:szCs w:val="21"/>
        </w:rPr>
        <w:t>测评</w:t>
      </w:r>
      <w:r w:rsidRPr="005B3F72">
        <w:rPr>
          <w:rFonts w:ascii="Times New Roman" w:eastAsia="宋体" w:hAnsi="Times New Roman" w:cs="Times New Roman"/>
          <w:szCs w:val="21"/>
        </w:rPr>
        <w:t>成绩。</w:t>
      </w:r>
    </w:p>
    <w:p w14:paraId="2209B112" w14:textId="1FD2FB0D" w:rsidR="00182359" w:rsidRPr="005B3F72" w:rsidRDefault="005B3F72"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1.</w:t>
      </w:r>
      <w:r w:rsidR="00182359" w:rsidRPr="005B3F72">
        <w:rPr>
          <w:rFonts w:ascii="Times New Roman" w:eastAsia="宋体" w:hAnsi="Times New Roman" w:cs="Times New Roman"/>
          <w:szCs w:val="21"/>
        </w:rPr>
        <w:t>共修课程的界定方式：（</w:t>
      </w:r>
      <w:r w:rsidR="00182359" w:rsidRPr="005B3F72">
        <w:rPr>
          <w:rFonts w:ascii="Times New Roman" w:eastAsia="宋体" w:hAnsi="Times New Roman" w:cs="Times New Roman"/>
          <w:szCs w:val="21"/>
        </w:rPr>
        <w:t>1</w:t>
      </w:r>
      <w:r w:rsidR="00182359" w:rsidRPr="005B3F72">
        <w:rPr>
          <w:rFonts w:ascii="Times New Roman" w:eastAsia="宋体" w:hAnsi="Times New Roman" w:cs="Times New Roman"/>
          <w:szCs w:val="21"/>
        </w:rPr>
        <w:t>）公共基础平台、学科基础平台和专业基础平台课程全部视作共修课程；（</w:t>
      </w:r>
      <w:r w:rsidR="00182359" w:rsidRPr="005B3F72">
        <w:rPr>
          <w:rFonts w:ascii="Times New Roman" w:eastAsia="宋体" w:hAnsi="Times New Roman" w:cs="Times New Roman"/>
          <w:szCs w:val="21"/>
        </w:rPr>
        <w:t>2</w:t>
      </w:r>
      <w:r w:rsidR="00182359" w:rsidRPr="005B3F72">
        <w:rPr>
          <w:rFonts w:ascii="Times New Roman" w:eastAsia="宋体" w:hAnsi="Times New Roman" w:cs="Times New Roman"/>
          <w:szCs w:val="21"/>
        </w:rPr>
        <w:t>）各专业选修课有</w:t>
      </w:r>
      <w:r w:rsidR="00182359" w:rsidRPr="005B3F72">
        <w:rPr>
          <w:rFonts w:ascii="Times New Roman" w:eastAsia="宋体" w:hAnsi="Times New Roman" w:cs="Times New Roman"/>
          <w:szCs w:val="21"/>
        </w:rPr>
        <w:t>90</w:t>
      </w:r>
      <w:r w:rsidR="00CF07D2" w:rsidRPr="005B3F72">
        <w:rPr>
          <w:rFonts w:ascii="Times New Roman" w:eastAsia="宋体" w:hAnsi="Times New Roman" w:cs="Times New Roman"/>
          <w:szCs w:val="21"/>
        </w:rPr>
        <w:t>％</w:t>
      </w:r>
      <w:r w:rsidR="00182359" w:rsidRPr="005B3F72">
        <w:rPr>
          <w:rFonts w:ascii="Times New Roman" w:eastAsia="宋体" w:hAnsi="Times New Roman" w:cs="Times New Roman"/>
          <w:szCs w:val="21"/>
        </w:rPr>
        <w:t>及以上学生修读的视作共修课。</w:t>
      </w:r>
    </w:p>
    <w:p w14:paraId="68DAC5D2" w14:textId="0912BD13" w:rsidR="00182359" w:rsidRPr="005B3F72" w:rsidRDefault="005B3F72"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2.</w:t>
      </w:r>
      <w:r w:rsidR="00B367B2" w:rsidRPr="005B3F72">
        <w:rPr>
          <w:rFonts w:ascii="Times New Roman" w:eastAsia="宋体" w:hAnsi="Times New Roman" w:cs="Times New Roman"/>
          <w:szCs w:val="21"/>
        </w:rPr>
        <w:t>学业考核</w:t>
      </w:r>
      <w:r w:rsidR="00182359" w:rsidRPr="005B3F72">
        <w:rPr>
          <w:rFonts w:ascii="Times New Roman" w:eastAsia="宋体" w:hAnsi="Times New Roman" w:cs="Times New Roman"/>
          <w:szCs w:val="21"/>
        </w:rPr>
        <w:t>成绩为三个学年修读本专业共修课程成绩的算术平均值（注：所修读共修课程门次数低于本专业所界定共修课程门次数</w:t>
      </w:r>
      <w:r w:rsidR="00182359" w:rsidRPr="005B3F72">
        <w:rPr>
          <w:rFonts w:ascii="Times New Roman" w:eastAsia="宋体" w:hAnsi="Times New Roman" w:cs="Times New Roman"/>
          <w:szCs w:val="21"/>
        </w:rPr>
        <w:t>95%</w:t>
      </w:r>
      <w:r w:rsidR="00182359" w:rsidRPr="005B3F72">
        <w:rPr>
          <w:rFonts w:ascii="Times New Roman" w:eastAsia="宋体" w:hAnsi="Times New Roman" w:cs="Times New Roman"/>
          <w:szCs w:val="21"/>
        </w:rPr>
        <w:t>（不含）者不参与成绩排名）。</w:t>
      </w:r>
    </w:p>
    <w:p w14:paraId="6938FDB3" w14:textId="27E32234" w:rsidR="00980646" w:rsidRPr="005B3F72" w:rsidRDefault="005B3F72"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3.</w:t>
      </w:r>
      <w:r w:rsidR="00182359" w:rsidRPr="005B3F72">
        <w:rPr>
          <w:rFonts w:ascii="Times New Roman" w:eastAsia="宋体" w:hAnsi="Times New Roman" w:cs="Times New Roman"/>
          <w:szCs w:val="21"/>
        </w:rPr>
        <w:t>素质</w:t>
      </w:r>
      <w:r w:rsidR="00B367B2" w:rsidRPr="005B3F72">
        <w:rPr>
          <w:rFonts w:ascii="Times New Roman" w:eastAsia="宋体" w:hAnsi="Times New Roman" w:cs="Times New Roman"/>
          <w:szCs w:val="21"/>
        </w:rPr>
        <w:t>测评</w:t>
      </w:r>
      <w:r w:rsidR="00182359" w:rsidRPr="005B3F72">
        <w:rPr>
          <w:rFonts w:ascii="Times New Roman" w:eastAsia="宋体" w:hAnsi="Times New Roman" w:cs="Times New Roman"/>
          <w:szCs w:val="21"/>
        </w:rPr>
        <w:t>成绩包括三个学年德育、智育、体育加减分成绩的算术平均值，主要指学生参加科研、专业知识竞赛、体育比赛、社会活动、发表新闻作品等方面的素质表现。</w:t>
      </w:r>
    </w:p>
    <w:p w14:paraId="1ACC6ABA" w14:textId="76D06B86" w:rsidR="00B367B2" w:rsidRPr="005B3F72" w:rsidRDefault="00B367B2" w:rsidP="00613676">
      <w:pPr>
        <w:spacing w:line="336" w:lineRule="auto"/>
        <w:ind w:firstLineChars="200" w:firstLine="480"/>
        <w:rPr>
          <w:rFonts w:ascii="黑体" w:eastAsia="黑体" w:hAnsi="黑体"/>
          <w:sz w:val="24"/>
          <w:szCs w:val="24"/>
        </w:rPr>
      </w:pPr>
      <w:r w:rsidRPr="005B3F72">
        <w:rPr>
          <w:rFonts w:ascii="黑体" w:eastAsia="黑体" w:hAnsi="黑体" w:hint="eastAsia"/>
          <w:sz w:val="24"/>
          <w:szCs w:val="24"/>
        </w:rPr>
        <w:t>五、素质测评成绩加分细则</w:t>
      </w:r>
    </w:p>
    <w:p w14:paraId="5B2489FD" w14:textId="4878B47B" w:rsidR="00B367B2" w:rsidRPr="005B3F72" w:rsidRDefault="00B367B2" w:rsidP="00613676">
      <w:pPr>
        <w:spacing w:line="336" w:lineRule="auto"/>
        <w:ind w:firstLineChars="200" w:firstLine="482"/>
        <w:jc w:val="left"/>
        <w:rPr>
          <w:rFonts w:ascii="宋体" w:eastAsia="宋体" w:hAnsi="宋体" w:cs="黑体"/>
          <w:b/>
          <w:sz w:val="24"/>
          <w:szCs w:val="24"/>
        </w:rPr>
      </w:pPr>
      <w:r w:rsidRPr="005B3F72">
        <w:rPr>
          <w:rFonts w:ascii="宋体" w:eastAsia="宋体" w:hAnsi="宋体" w:cs="黑体"/>
          <w:b/>
          <w:sz w:val="24"/>
          <w:szCs w:val="24"/>
        </w:rPr>
        <w:t>（一）智育类加分细则</w:t>
      </w:r>
    </w:p>
    <w:p w14:paraId="69394976" w14:textId="20E751B5" w:rsidR="00B367B2" w:rsidRPr="005B3F72" w:rsidRDefault="005B3F72" w:rsidP="00613676">
      <w:pPr>
        <w:spacing w:line="336" w:lineRule="auto"/>
        <w:ind w:firstLineChars="200" w:firstLine="422"/>
        <w:rPr>
          <w:rFonts w:ascii="Times New Roman" w:eastAsia="宋体" w:hAnsi="Times New Roman" w:cs="Times New Roman"/>
          <w:szCs w:val="21"/>
        </w:rPr>
      </w:pPr>
      <w:r w:rsidRPr="005B3F72">
        <w:rPr>
          <w:rFonts w:ascii="Times New Roman" w:eastAsia="宋体" w:hAnsi="Times New Roman" w:cs="Times New Roman"/>
          <w:b/>
          <w:bCs/>
          <w:szCs w:val="21"/>
        </w:rPr>
        <w:t>1.</w:t>
      </w:r>
      <w:r w:rsidR="00B367B2" w:rsidRPr="005B3F72">
        <w:rPr>
          <w:rFonts w:ascii="Times New Roman" w:eastAsia="宋体" w:hAnsi="Times New Roman" w:cs="Times New Roman"/>
          <w:b/>
          <w:bCs/>
          <w:szCs w:val="21"/>
        </w:rPr>
        <w:t>学术论文</w:t>
      </w:r>
      <w:r w:rsidR="000F4EBC" w:rsidRPr="005B3F72">
        <w:rPr>
          <w:rFonts w:ascii="Times New Roman" w:eastAsia="宋体" w:hAnsi="Times New Roman" w:cs="Times New Roman"/>
          <w:b/>
          <w:bCs/>
          <w:szCs w:val="21"/>
        </w:rPr>
        <w:t>加分</w:t>
      </w:r>
    </w:p>
    <w:p w14:paraId="0CD2C34F" w14:textId="02AA573D" w:rsidR="000F4EBC" w:rsidRDefault="000F4EBC" w:rsidP="00613676">
      <w:pPr>
        <w:spacing w:line="336" w:lineRule="auto"/>
        <w:ind w:firstLineChars="200" w:firstLine="420"/>
        <w:rPr>
          <w:rFonts w:ascii="Times New Roman" w:eastAsia="宋体" w:hAnsi="Times New Roman" w:cs="Times New Roman"/>
          <w:szCs w:val="21"/>
        </w:rPr>
      </w:pPr>
      <w:r>
        <w:rPr>
          <w:rFonts w:ascii="宋体" w:eastAsia="宋体" w:hAnsi="宋体" w:cs="仿宋" w:hint="eastAsia"/>
          <w:szCs w:val="21"/>
        </w:rPr>
        <w:t>所有期刊、成果级别以学校规定的等级</w:t>
      </w:r>
      <w:r w:rsidR="006C13C9" w:rsidRPr="005D1E56">
        <w:rPr>
          <w:rFonts w:ascii="Times New Roman" w:eastAsia="宋体" w:hAnsi="Times New Roman" w:cs="Times New Roman"/>
          <w:szCs w:val="21"/>
        </w:rPr>
        <w:t>，</w:t>
      </w:r>
      <w:r w:rsidRPr="005D1E56">
        <w:rPr>
          <w:rFonts w:ascii="Times New Roman" w:eastAsia="宋体" w:hAnsi="Times New Roman" w:cs="Times New Roman"/>
          <w:szCs w:val="21"/>
        </w:rPr>
        <w:t>即成果发表当年</w:t>
      </w:r>
      <w:r w:rsidR="00562BC6" w:rsidRPr="005D1E56">
        <w:rPr>
          <w:rFonts w:ascii="Times New Roman" w:eastAsia="宋体" w:hAnsi="Times New Roman" w:cs="Times New Roman"/>
          <w:szCs w:val="21"/>
        </w:rPr>
        <w:t>执行</w:t>
      </w:r>
      <w:r w:rsidRPr="005D1E56">
        <w:rPr>
          <w:rFonts w:ascii="Times New Roman" w:eastAsia="宋体" w:hAnsi="Times New Roman" w:cs="Times New Roman"/>
          <w:szCs w:val="21"/>
        </w:rPr>
        <w:t>的</w:t>
      </w:r>
      <w:r w:rsidR="006C13C9" w:rsidRPr="005D1E56">
        <w:rPr>
          <w:rFonts w:ascii="Times New Roman" w:eastAsia="宋体" w:hAnsi="Times New Roman" w:cs="Times New Roman"/>
          <w:szCs w:val="21"/>
        </w:rPr>
        <w:t>河南大学科研评价和奖励办法（自然科学）（校发</w:t>
      </w:r>
      <w:r w:rsidR="006C13C9" w:rsidRPr="005D1E56">
        <w:rPr>
          <w:rFonts w:ascii="Times New Roman" w:eastAsia="宋体" w:hAnsi="Times New Roman" w:cs="Times New Roman"/>
          <w:szCs w:val="21"/>
        </w:rPr>
        <w:t>[2018]37</w:t>
      </w:r>
      <w:r w:rsidR="006C13C9" w:rsidRPr="005D1E56">
        <w:rPr>
          <w:rFonts w:ascii="Times New Roman" w:eastAsia="宋体" w:hAnsi="Times New Roman" w:cs="Times New Roman"/>
          <w:szCs w:val="21"/>
        </w:rPr>
        <w:t>号）</w:t>
      </w:r>
      <w:r w:rsidR="00562BC6" w:rsidRPr="005D1E56">
        <w:rPr>
          <w:rFonts w:ascii="Times New Roman" w:eastAsia="宋体" w:hAnsi="Times New Roman" w:cs="Times New Roman"/>
          <w:szCs w:val="21"/>
        </w:rPr>
        <w:t>、</w:t>
      </w:r>
      <w:r w:rsidR="006C13C9" w:rsidRPr="005D1E56">
        <w:rPr>
          <w:rFonts w:ascii="Times New Roman" w:eastAsia="宋体" w:hAnsi="Times New Roman" w:cs="Times New Roman"/>
          <w:szCs w:val="21"/>
        </w:rPr>
        <w:t>《河南大学科研评价和奖励办法（人文社科）》（校发</w:t>
      </w:r>
      <w:r w:rsidR="006C13C9" w:rsidRPr="005D1E56">
        <w:rPr>
          <w:rFonts w:ascii="Times New Roman" w:eastAsia="宋体" w:hAnsi="Times New Roman" w:cs="Times New Roman"/>
          <w:szCs w:val="21"/>
        </w:rPr>
        <w:t>[2018]36</w:t>
      </w:r>
      <w:r w:rsidR="006C13C9" w:rsidRPr="005D1E56">
        <w:rPr>
          <w:rFonts w:ascii="Times New Roman" w:eastAsia="宋体" w:hAnsi="Times New Roman" w:cs="Times New Roman"/>
          <w:szCs w:val="21"/>
        </w:rPr>
        <w:t>号）</w:t>
      </w:r>
      <w:r w:rsidRPr="005D1E56">
        <w:rPr>
          <w:rFonts w:ascii="Times New Roman" w:eastAsia="宋体" w:hAnsi="Times New Roman" w:cs="Times New Roman"/>
          <w:szCs w:val="21"/>
        </w:rPr>
        <w:t>中相应的规定为准</w:t>
      </w:r>
      <w:r w:rsidR="008E6DA4">
        <w:rPr>
          <w:rFonts w:ascii="Times New Roman" w:eastAsia="宋体" w:hAnsi="Times New Roman" w:cs="Times New Roman" w:hint="eastAsia"/>
          <w:szCs w:val="21"/>
        </w:rPr>
        <w:t>（见附件</w:t>
      </w:r>
      <w:r w:rsidR="008E6DA4">
        <w:rPr>
          <w:rFonts w:ascii="Times New Roman" w:eastAsia="宋体" w:hAnsi="Times New Roman" w:cs="Times New Roman" w:hint="eastAsia"/>
          <w:szCs w:val="21"/>
        </w:rPr>
        <w:t>1</w:t>
      </w:r>
      <w:r w:rsidR="008E6DA4">
        <w:rPr>
          <w:rFonts w:ascii="Times New Roman" w:eastAsia="宋体" w:hAnsi="Times New Roman" w:cs="Times New Roman" w:hint="eastAsia"/>
          <w:szCs w:val="21"/>
        </w:rPr>
        <w:t>）</w:t>
      </w:r>
      <w:r w:rsidRPr="005D1E56">
        <w:rPr>
          <w:rFonts w:ascii="Times New Roman" w:eastAsia="宋体" w:hAnsi="Times New Roman" w:cs="Times New Roman"/>
          <w:szCs w:val="21"/>
        </w:rPr>
        <w:t>。所有论文第一署名单位须为河南大学地理与环境学院</w:t>
      </w:r>
      <w:r w:rsidR="00EA425C" w:rsidRPr="005D1E56">
        <w:rPr>
          <w:rFonts w:ascii="Times New Roman" w:eastAsia="宋体" w:hAnsi="Times New Roman" w:cs="Times New Roman"/>
          <w:szCs w:val="21"/>
        </w:rPr>
        <w:t>或</w:t>
      </w:r>
      <w:r w:rsidR="002F242D" w:rsidRPr="005D1E56">
        <w:rPr>
          <w:rFonts w:ascii="Times New Roman" w:eastAsia="宋体" w:hAnsi="Times New Roman" w:cs="Times New Roman"/>
          <w:szCs w:val="21"/>
        </w:rPr>
        <w:t>依托学院的科研机构</w:t>
      </w:r>
      <w:r w:rsidR="0056201C">
        <w:rPr>
          <w:rFonts w:ascii="Times New Roman" w:eastAsia="宋体" w:hAnsi="Times New Roman" w:cs="Times New Roman" w:hint="eastAsia"/>
          <w:szCs w:val="21"/>
        </w:rPr>
        <w:t>，</w:t>
      </w:r>
      <w:r w:rsidR="0056201C">
        <w:rPr>
          <w:rFonts w:ascii="Times New Roman" w:eastAsia="宋体" w:hAnsi="Times New Roman" w:cs="Times New Roman" w:hint="eastAsia"/>
          <w:szCs w:val="21"/>
        </w:rPr>
        <w:t>CN</w:t>
      </w:r>
      <w:r w:rsidR="0056201C">
        <w:rPr>
          <w:rFonts w:ascii="Times New Roman" w:eastAsia="宋体" w:hAnsi="Times New Roman" w:cs="Times New Roman" w:hint="eastAsia"/>
          <w:szCs w:val="21"/>
        </w:rPr>
        <w:t>类期刊只算</w:t>
      </w:r>
      <w:r w:rsidR="0056201C">
        <w:rPr>
          <w:rFonts w:ascii="Times New Roman" w:eastAsia="宋体" w:hAnsi="Times New Roman" w:cs="Times New Roman" w:hint="eastAsia"/>
          <w:szCs w:val="21"/>
        </w:rPr>
        <w:t>1</w:t>
      </w:r>
      <w:r w:rsidR="0056201C">
        <w:rPr>
          <w:rFonts w:ascii="Times New Roman" w:eastAsia="宋体" w:hAnsi="Times New Roman" w:cs="Times New Roman" w:hint="eastAsia"/>
          <w:szCs w:val="21"/>
        </w:rPr>
        <w:t>篇。</w:t>
      </w:r>
    </w:p>
    <w:p w14:paraId="31B76914" w14:textId="6ED2547B" w:rsidR="000F4EBC" w:rsidRDefault="008E6DA4" w:rsidP="00613676">
      <w:pPr>
        <w:spacing w:line="336" w:lineRule="auto"/>
        <w:ind w:firstLineChars="200" w:firstLine="420"/>
        <w:rPr>
          <w:rFonts w:ascii="宋体" w:eastAsia="宋体" w:hAnsi="宋体" w:cs="仿宋"/>
          <w:szCs w:val="21"/>
        </w:rPr>
      </w:pPr>
      <w:r>
        <w:rPr>
          <w:rFonts w:ascii="宋体" w:eastAsia="宋体" w:hAnsi="宋体" w:cs="仿宋" w:hint="eastAsia"/>
          <w:szCs w:val="21"/>
        </w:rPr>
        <w:t>论文</w:t>
      </w:r>
      <w:r w:rsidR="000F4EBC">
        <w:rPr>
          <w:rFonts w:ascii="宋体" w:eastAsia="宋体" w:hAnsi="宋体" w:cs="仿宋" w:hint="eastAsia"/>
          <w:szCs w:val="21"/>
        </w:rPr>
        <w:t>须提交录用证明或发表刊物原件（若杂志社已提供）、图书馆开具的检索证明、与</w:t>
      </w:r>
      <w:r w:rsidR="000F4EBC">
        <w:rPr>
          <w:rFonts w:ascii="宋体" w:eastAsia="宋体" w:hAnsi="宋体" w:cs="仿宋" w:hint="eastAsia"/>
          <w:szCs w:val="21"/>
        </w:rPr>
        <w:lastRenderedPageBreak/>
        <w:t>所发内容有关的科研训练证明、相关实验记录，并由学院推免工作小组进行认定。在</w:t>
      </w:r>
      <w:r w:rsidR="00FA7CF7">
        <w:rPr>
          <w:rFonts w:ascii="宋体" w:eastAsia="宋体" w:hAnsi="宋体" w:cs="仿宋" w:hint="eastAsia"/>
          <w:szCs w:val="21"/>
        </w:rPr>
        <w:t>副刊、增刊上发表的论文在加分时不做认定。</w:t>
      </w:r>
      <w:r w:rsidR="00C1115B">
        <w:rPr>
          <w:rFonts w:ascii="宋体" w:eastAsia="宋体" w:hAnsi="宋体" w:cs="仿宋" w:hint="eastAsia"/>
          <w:szCs w:val="21"/>
        </w:rPr>
        <w:t>第一作者按照所发期刊</w:t>
      </w:r>
      <w:r w:rsidR="00DA6A29">
        <w:rPr>
          <w:rFonts w:ascii="宋体" w:eastAsia="宋体" w:hAnsi="宋体" w:cs="仿宋" w:hint="eastAsia"/>
          <w:szCs w:val="21"/>
        </w:rPr>
        <w:t>、著作</w:t>
      </w:r>
      <w:r w:rsidR="00C1115B">
        <w:rPr>
          <w:rFonts w:ascii="宋体" w:eastAsia="宋体" w:hAnsi="宋体" w:cs="仿宋" w:hint="eastAsia"/>
          <w:szCs w:val="21"/>
        </w:rPr>
        <w:t>级别进行满分量化，其他作者按照</w:t>
      </w:r>
      <w:r w:rsidR="00075F15">
        <w:rPr>
          <w:rFonts w:ascii="宋体" w:eastAsia="宋体" w:hAnsi="宋体" w:cs="仿宋" w:hint="eastAsia"/>
          <w:szCs w:val="21"/>
        </w:rPr>
        <w:t>下标系数折算（仅限排名前四位的作者）。</w:t>
      </w:r>
    </w:p>
    <w:p w14:paraId="5D4158F2" w14:textId="5DA52C50" w:rsidR="00075F15" w:rsidRPr="005D1E56" w:rsidRDefault="00075F15" w:rsidP="005D6972">
      <w:pPr>
        <w:spacing w:line="360" w:lineRule="auto"/>
        <w:jc w:val="center"/>
        <w:rPr>
          <w:rFonts w:ascii="宋体" w:eastAsia="宋体" w:hAnsi="宋体" w:cs="仿宋"/>
          <w:b/>
          <w:bCs/>
          <w:szCs w:val="21"/>
        </w:rPr>
      </w:pPr>
      <w:r w:rsidRPr="005D1E56">
        <w:rPr>
          <w:rFonts w:ascii="宋体" w:eastAsia="宋体" w:hAnsi="宋体" w:cs="仿宋" w:hint="eastAsia"/>
          <w:b/>
          <w:bCs/>
          <w:szCs w:val="21"/>
        </w:rPr>
        <w:t>表1作者排名量化积分计算表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831"/>
        <w:gridCol w:w="831"/>
        <w:gridCol w:w="767"/>
        <w:gridCol w:w="992"/>
      </w:tblGrid>
      <w:tr w:rsidR="00075F15" w:rsidRPr="00075F15" w14:paraId="72D159A5" w14:textId="77777777" w:rsidTr="001E51A3">
        <w:trPr>
          <w:jc w:val="center"/>
        </w:trPr>
        <w:tc>
          <w:tcPr>
            <w:tcW w:w="1110" w:type="dxa"/>
            <w:shd w:val="clear" w:color="auto" w:fill="auto"/>
          </w:tcPr>
          <w:p w14:paraId="56187ADF" w14:textId="7EF222ED" w:rsidR="00075F15" w:rsidRPr="00075F15" w:rsidRDefault="00075F15" w:rsidP="00613676">
            <w:pPr>
              <w:rPr>
                <w:rFonts w:ascii="Times New Roman" w:hAnsi="Times New Roman" w:cs="Times New Roman"/>
              </w:rPr>
            </w:pPr>
            <w:r w:rsidRPr="00075F15">
              <w:rPr>
                <w:rFonts w:ascii="Times New Roman" w:hAnsi="Times New Roman" w:cs="Times New Roman"/>
              </w:rPr>
              <w:t>排名</w:t>
            </w:r>
          </w:p>
        </w:tc>
        <w:tc>
          <w:tcPr>
            <w:tcW w:w="831" w:type="dxa"/>
            <w:shd w:val="clear" w:color="auto" w:fill="auto"/>
          </w:tcPr>
          <w:p w14:paraId="042E9B5A"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1</w:t>
            </w:r>
          </w:p>
        </w:tc>
        <w:tc>
          <w:tcPr>
            <w:tcW w:w="831" w:type="dxa"/>
            <w:shd w:val="clear" w:color="auto" w:fill="auto"/>
          </w:tcPr>
          <w:p w14:paraId="0B0A731C"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2</w:t>
            </w:r>
          </w:p>
        </w:tc>
        <w:tc>
          <w:tcPr>
            <w:tcW w:w="767" w:type="dxa"/>
            <w:shd w:val="clear" w:color="auto" w:fill="auto"/>
          </w:tcPr>
          <w:p w14:paraId="2AEEC17B"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3</w:t>
            </w:r>
          </w:p>
        </w:tc>
        <w:tc>
          <w:tcPr>
            <w:tcW w:w="992" w:type="dxa"/>
            <w:shd w:val="clear" w:color="auto" w:fill="auto"/>
          </w:tcPr>
          <w:p w14:paraId="24814A07"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4</w:t>
            </w:r>
          </w:p>
        </w:tc>
      </w:tr>
      <w:tr w:rsidR="00075F15" w:rsidRPr="00075F15" w14:paraId="39D0E343" w14:textId="77777777" w:rsidTr="001E51A3">
        <w:trPr>
          <w:jc w:val="center"/>
        </w:trPr>
        <w:tc>
          <w:tcPr>
            <w:tcW w:w="1110" w:type="dxa"/>
            <w:shd w:val="clear" w:color="auto" w:fill="auto"/>
          </w:tcPr>
          <w:p w14:paraId="64690028"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1</w:t>
            </w:r>
          </w:p>
        </w:tc>
        <w:tc>
          <w:tcPr>
            <w:tcW w:w="831" w:type="dxa"/>
            <w:shd w:val="clear" w:color="auto" w:fill="auto"/>
          </w:tcPr>
          <w:p w14:paraId="2B37EA0E"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1</w:t>
            </w:r>
          </w:p>
        </w:tc>
        <w:tc>
          <w:tcPr>
            <w:tcW w:w="831" w:type="dxa"/>
            <w:shd w:val="clear" w:color="auto" w:fill="auto"/>
          </w:tcPr>
          <w:p w14:paraId="1B1AE7AA" w14:textId="1B64A689" w:rsidR="00075F15" w:rsidRPr="00075F15" w:rsidRDefault="00075F15" w:rsidP="00613676">
            <w:pPr>
              <w:rPr>
                <w:rFonts w:ascii="Times New Roman" w:hAnsi="Times New Roman" w:cs="Times New Roman"/>
              </w:rPr>
            </w:pPr>
          </w:p>
        </w:tc>
        <w:tc>
          <w:tcPr>
            <w:tcW w:w="767" w:type="dxa"/>
            <w:shd w:val="clear" w:color="auto" w:fill="auto"/>
          </w:tcPr>
          <w:p w14:paraId="723630A8" w14:textId="305A831C" w:rsidR="00075F15" w:rsidRPr="00075F15" w:rsidRDefault="00075F15" w:rsidP="00613676">
            <w:pPr>
              <w:rPr>
                <w:rFonts w:ascii="Times New Roman" w:hAnsi="Times New Roman" w:cs="Times New Roman"/>
              </w:rPr>
            </w:pPr>
          </w:p>
        </w:tc>
        <w:tc>
          <w:tcPr>
            <w:tcW w:w="992" w:type="dxa"/>
            <w:shd w:val="clear" w:color="auto" w:fill="auto"/>
          </w:tcPr>
          <w:p w14:paraId="23F59D4F" w14:textId="77777777" w:rsidR="00075F15" w:rsidRPr="00075F15" w:rsidRDefault="00075F15" w:rsidP="00613676">
            <w:pPr>
              <w:rPr>
                <w:rFonts w:ascii="Times New Roman" w:hAnsi="Times New Roman" w:cs="Times New Roman"/>
              </w:rPr>
            </w:pPr>
          </w:p>
        </w:tc>
      </w:tr>
      <w:tr w:rsidR="00075F15" w:rsidRPr="00075F15" w14:paraId="5967F6D3" w14:textId="77777777" w:rsidTr="001E51A3">
        <w:trPr>
          <w:jc w:val="center"/>
        </w:trPr>
        <w:tc>
          <w:tcPr>
            <w:tcW w:w="1110" w:type="dxa"/>
            <w:shd w:val="clear" w:color="auto" w:fill="auto"/>
          </w:tcPr>
          <w:p w14:paraId="1DAB4441"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2</w:t>
            </w:r>
          </w:p>
        </w:tc>
        <w:tc>
          <w:tcPr>
            <w:tcW w:w="831" w:type="dxa"/>
            <w:shd w:val="clear" w:color="auto" w:fill="auto"/>
          </w:tcPr>
          <w:p w14:paraId="4E662CF5"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0.65</w:t>
            </w:r>
          </w:p>
        </w:tc>
        <w:tc>
          <w:tcPr>
            <w:tcW w:w="831" w:type="dxa"/>
            <w:shd w:val="clear" w:color="auto" w:fill="auto"/>
          </w:tcPr>
          <w:p w14:paraId="40D78773"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0.35</w:t>
            </w:r>
          </w:p>
        </w:tc>
        <w:tc>
          <w:tcPr>
            <w:tcW w:w="767" w:type="dxa"/>
            <w:shd w:val="clear" w:color="auto" w:fill="auto"/>
          </w:tcPr>
          <w:p w14:paraId="27741574" w14:textId="77777777" w:rsidR="00075F15" w:rsidRPr="00075F15" w:rsidRDefault="00075F15" w:rsidP="00613676">
            <w:pPr>
              <w:rPr>
                <w:rFonts w:ascii="Times New Roman" w:hAnsi="Times New Roman" w:cs="Times New Roman"/>
              </w:rPr>
            </w:pPr>
          </w:p>
        </w:tc>
        <w:tc>
          <w:tcPr>
            <w:tcW w:w="992" w:type="dxa"/>
            <w:shd w:val="clear" w:color="auto" w:fill="auto"/>
          </w:tcPr>
          <w:p w14:paraId="2B67D257" w14:textId="77777777" w:rsidR="00075F15" w:rsidRPr="00075F15" w:rsidRDefault="00075F15" w:rsidP="00613676">
            <w:pPr>
              <w:rPr>
                <w:rFonts w:ascii="Times New Roman" w:hAnsi="Times New Roman" w:cs="Times New Roman"/>
              </w:rPr>
            </w:pPr>
          </w:p>
        </w:tc>
      </w:tr>
      <w:tr w:rsidR="00075F15" w:rsidRPr="00075F15" w14:paraId="6DC879B5" w14:textId="77777777" w:rsidTr="001E51A3">
        <w:trPr>
          <w:jc w:val="center"/>
        </w:trPr>
        <w:tc>
          <w:tcPr>
            <w:tcW w:w="1110" w:type="dxa"/>
            <w:shd w:val="clear" w:color="auto" w:fill="auto"/>
          </w:tcPr>
          <w:p w14:paraId="0474D7EB"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3</w:t>
            </w:r>
          </w:p>
        </w:tc>
        <w:tc>
          <w:tcPr>
            <w:tcW w:w="831" w:type="dxa"/>
            <w:shd w:val="clear" w:color="auto" w:fill="auto"/>
          </w:tcPr>
          <w:p w14:paraId="118C0EFE"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0.55</w:t>
            </w:r>
          </w:p>
        </w:tc>
        <w:tc>
          <w:tcPr>
            <w:tcW w:w="831" w:type="dxa"/>
            <w:shd w:val="clear" w:color="auto" w:fill="auto"/>
          </w:tcPr>
          <w:p w14:paraId="4527D7BA"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0.25</w:t>
            </w:r>
          </w:p>
        </w:tc>
        <w:tc>
          <w:tcPr>
            <w:tcW w:w="767" w:type="dxa"/>
            <w:shd w:val="clear" w:color="auto" w:fill="auto"/>
          </w:tcPr>
          <w:p w14:paraId="248BCFEA"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0.2</w:t>
            </w:r>
          </w:p>
        </w:tc>
        <w:tc>
          <w:tcPr>
            <w:tcW w:w="992" w:type="dxa"/>
            <w:shd w:val="clear" w:color="auto" w:fill="auto"/>
          </w:tcPr>
          <w:p w14:paraId="22B41994" w14:textId="77777777" w:rsidR="00075F15" w:rsidRPr="00075F15" w:rsidRDefault="00075F15" w:rsidP="00613676">
            <w:pPr>
              <w:rPr>
                <w:rFonts w:ascii="Times New Roman" w:hAnsi="Times New Roman" w:cs="Times New Roman"/>
              </w:rPr>
            </w:pPr>
          </w:p>
        </w:tc>
      </w:tr>
      <w:tr w:rsidR="00075F15" w:rsidRPr="00075F15" w14:paraId="1CD59C21" w14:textId="77777777" w:rsidTr="001E51A3">
        <w:trPr>
          <w:jc w:val="center"/>
        </w:trPr>
        <w:tc>
          <w:tcPr>
            <w:tcW w:w="1110" w:type="dxa"/>
            <w:shd w:val="clear" w:color="auto" w:fill="auto"/>
          </w:tcPr>
          <w:p w14:paraId="3EF1F676"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4</w:t>
            </w:r>
          </w:p>
        </w:tc>
        <w:tc>
          <w:tcPr>
            <w:tcW w:w="831" w:type="dxa"/>
            <w:shd w:val="clear" w:color="auto" w:fill="auto"/>
          </w:tcPr>
          <w:p w14:paraId="6388E14F"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0.50</w:t>
            </w:r>
          </w:p>
        </w:tc>
        <w:tc>
          <w:tcPr>
            <w:tcW w:w="831" w:type="dxa"/>
            <w:shd w:val="clear" w:color="auto" w:fill="auto"/>
          </w:tcPr>
          <w:p w14:paraId="153888BD"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0.25</w:t>
            </w:r>
          </w:p>
        </w:tc>
        <w:tc>
          <w:tcPr>
            <w:tcW w:w="767" w:type="dxa"/>
            <w:shd w:val="clear" w:color="auto" w:fill="auto"/>
          </w:tcPr>
          <w:p w14:paraId="34E289DC"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0.15</w:t>
            </w:r>
          </w:p>
        </w:tc>
        <w:tc>
          <w:tcPr>
            <w:tcW w:w="992" w:type="dxa"/>
            <w:shd w:val="clear" w:color="auto" w:fill="auto"/>
          </w:tcPr>
          <w:p w14:paraId="71CF9689" w14:textId="77777777" w:rsidR="00075F15" w:rsidRPr="00075F15" w:rsidRDefault="00075F15" w:rsidP="00613676">
            <w:pPr>
              <w:rPr>
                <w:rFonts w:ascii="Times New Roman" w:hAnsi="Times New Roman" w:cs="Times New Roman"/>
              </w:rPr>
            </w:pPr>
            <w:r w:rsidRPr="00075F15">
              <w:rPr>
                <w:rFonts w:ascii="Times New Roman" w:hAnsi="Times New Roman" w:cs="Times New Roman"/>
              </w:rPr>
              <w:t>0.1</w:t>
            </w:r>
          </w:p>
        </w:tc>
      </w:tr>
    </w:tbl>
    <w:p w14:paraId="2D71B16E" w14:textId="03940F36" w:rsidR="008E6DA4" w:rsidRPr="005B3F72" w:rsidRDefault="008E6DA4" w:rsidP="00613676">
      <w:pPr>
        <w:spacing w:line="336" w:lineRule="auto"/>
        <w:ind w:firstLineChars="200" w:firstLine="422"/>
        <w:rPr>
          <w:rFonts w:ascii="Times New Roman" w:eastAsia="宋体" w:hAnsi="Times New Roman" w:cs="Times New Roman"/>
          <w:szCs w:val="21"/>
        </w:rPr>
      </w:pPr>
      <w:r>
        <w:rPr>
          <w:rFonts w:ascii="Times New Roman" w:eastAsia="宋体" w:hAnsi="Times New Roman" w:cs="Times New Roman" w:hint="eastAsia"/>
          <w:b/>
          <w:bCs/>
          <w:szCs w:val="21"/>
        </w:rPr>
        <w:t>2</w:t>
      </w:r>
      <w:r w:rsidRPr="005B3F72">
        <w:rPr>
          <w:rFonts w:ascii="Times New Roman" w:eastAsia="宋体" w:hAnsi="Times New Roman" w:cs="Times New Roman"/>
          <w:b/>
          <w:bCs/>
          <w:szCs w:val="21"/>
        </w:rPr>
        <w:t>.</w:t>
      </w:r>
      <w:r>
        <w:rPr>
          <w:rFonts w:ascii="Times New Roman" w:eastAsia="宋体" w:hAnsi="Times New Roman" w:cs="Times New Roman" w:hint="eastAsia"/>
          <w:b/>
          <w:bCs/>
          <w:szCs w:val="21"/>
        </w:rPr>
        <w:t>著作、教材</w:t>
      </w:r>
      <w:r w:rsidRPr="005B3F72">
        <w:rPr>
          <w:rFonts w:ascii="Times New Roman" w:eastAsia="宋体" w:hAnsi="Times New Roman" w:cs="Times New Roman"/>
          <w:b/>
          <w:bCs/>
          <w:szCs w:val="21"/>
        </w:rPr>
        <w:t>加分</w:t>
      </w:r>
    </w:p>
    <w:p w14:paraId="56B414A8" w14:textId="77777777" w:rsidR="008E6DA4" w:rsidRPr="008E6DA4" w:rsidRDefault="008E6DA4" w:rsidP="00613676">
      <w:pPr>
        <w:spacing w:line="336" w:lineRule="auto"/>
        <w:ind w:firstLineChars="200" w:firstLine="420"/>
        <w:rPr>
          <w:rFonts w:ascii="Times New Roman" w:eastAsia="宋体" w:hAnsi="Times New Roman" w:cs="Times New Roman"/>
          <w:szCs w:val="21"/>
        </w:rPr>
      </w:pPr>
      <w:r w:rsidRPr="008E6DA4">
        <w:rPr>
          <w:rFonts w:ascii="Times New Roman" w:eastAsia="宋体" w:hAnsi="Times New Roman" w:cs="Times New Roman"/>
          <w:szCs w:val="21"/>
        </w:rPr>
        <w:t>（</w:t>
      </w:r>
      <w:r w:rsidRPr="008E6DA4">
        <w:rPr>
          <w:rFonts w:ascii="Times New Roman" w:eastAsia="宋体" w:hAnsi="Times New Roman" w:cs="Times New Roman"/>
          <w:szCs w:val="21"/>
        </w:rPr>
        <w:t>1</w:t>
      </w:r>
      <w:r w:rsidRPr="008E6DA4">
        <w:rPr>
          <w:rFonts w:ascii="Times New Roman" w:eastAsia="宋体" w:hAnsi="Times New Roman" w:cs="Times New Roman"/>
          <w:szCs w:val="21"/>
        </w:rPr>
        <w:t>）参编学术专著，第二作者加</w:t>
      </w:r>
      <w:r w:rsidRPr="008E6DA4">
        <w:rPr>
          <w:rFonts w:ascii="Times New Roman" w:eastAsia="宋体" w:hAnsi="Times New Roman" w:cs="Times New Roman"/>
          <w:szCs w:val="21"/>
        </w:rPr>
        <w:t xml:space="preserve"> 5 </w:t>
      </w:r>
      <w:r w:rsidRPr="008E6DA4">
        <w:rPr>
          <w:rFonts w:ascii="Times New Roman" w:eastAsia="宋体" w:hAnsi="Times New Roman" w:cs="Times New Roman"/>
          <w:szCs w:val="21"/>
        </w:rPr>
        <w:t>分，其他作者按照排序每推后一名，递减</w:t>
      </w:r>
      <w:r w:rsidRPr="008E6DA4">
        <w:rPr>
          <w:rFonts w:ascii="Times New Roman" w:eastAsia="宋体" w:hAnsi="Times New Roman" w:cs="Times New Roman"/>
          <w:szCs w:val="21"/>
        </w:rPr>
        <w:t xml:space="preserve">1 </w:t>
      </w:r>
      <w:r w:rsidRPr="008E6DA4">
        <w:rPr>
          <w:rFonts w:ascii="Times New Roman" w:eastAsia="宋体" w:hAnsi="Times New Roman" w:cs="Times New Roman"/>
          <w:szCs w:val="21"/>
        </w:rPr>
        <w:t>分。</w:t>
      </w:r>
    </w:p>
    <w:p w14:paraId="121ADB61" w14:textId="77777777" w:rsidR="008E6DA4" w:rsidRPr="008E6DA4" w:rsidRDefault="008E6DA4" w:rsidP="00613676">
      <w:pPr>
        <w:spacing w:line="336" w:lineRule="auto"/>
        <w:ind w:firstLineChars="200" w:firstLine="420"/>
        <w:rPr>
          <w:rFonts w:ascii="Times New Roman" w:eastAsia="宋体" w:hAnsi="Times New Roman" w:cs="Times New Roman"/>
          <w:szCs w:val="21"/>
        </w:rPr>
      </w:pPr>
      <w:r w:rsidRPr="008E6DA4">
        <w:rPr>
          <w:rFonts w:ascii="Times New Roman" w:eastAsia="宋体" w:hAnsi="Times New Roman" w:cs="Times New Roman"/>
          <w:szCs w:val="21"/>
        </w:rPr>
        <w:t>（</w:t>
      </w:r>
      <w:r w:rsidRPr="008E6DA4">
        <w:rPr>
          <w:rFonts w:ascii="Times New Roman" w:eastAsia="宋体" w:hAnsi="Times New Roman" w:cs="Times New Roman"/>
          <w:szCs w:val="21"/>
        </w:rPr>
        <w:t>2</w:t>
      </w:r>
      <w:r w:rsidRPr="008E6DA4">
        <w:rPr>
          <w:rFonts w:ascii="Times New Roman" w:eastAsia="宋体" w:hAnsi="Times New Roman" w:cs="Times New Roman"/>
          <w:szCs w:val="21"/>
        </w:rPr>
        <w:t>）参编教材，编写教育部高等教育规划教材，或者进入全国教材征订目录的，第二作者加</w:t>
      </w:r>
      <w:r w:rsidRPr="008E6DA4">
        <w:rPr>
          <w:rFonts w:ascii="Times New Roman" w:eastAsia="宋体" w:hAnsi="Times New Roman" w:cs="Times New Roman"/>
          <w:szCs w:val="21"/>
        </w:rPr>
        <w:t xml:space="preserve">5 </w:t>
      </w:r>
      <w:r w:rsidRPr="008E6DA4">
        <w:rPr>
          <w:rFonts w:ascii="Times New Roman" w:eastAsia="宋体" w:hAnsi="Times New Roman" w:cs="Times New Roman"/>
          <w:szCs w:val="21"/>
        </w:rPr>
        <w:t>分，其他作者按照排序每推后一名，递减</w:t>
      </w:r>
      <w:r w:rsidRPr="008E6DA4">
        <w:rPr>
          <w:rFonts w:ascii="Times New Roman" w:eastAsia="宋体" w:hAnsi="Times New Roman" w:cs="Times New Roman"/>
          <w:szCs w:val="21"/>
        </w:rPr>
        <w:t>1</w:t>
      </w:r>
      <w:r w:rsidRPr="008E6DA4">
        <w:rPr>
          <w:rFonts w:ascii="Times New Roman" w:eastAsia="宋体" w:hAnsi="Times New Roman" w:cs="Times New Roman"/>
          <w:szCs w:val="21"/>
        </w:rPr>
        <w:t>分。</w:t>
      </w:r>
    </w:p>
    <w:p w14:paraId="09517008" w14:textId="55895F53" w:rsidR="008E6DA4" w:rsidRPr="008E6DA4" w:rsidRDefault="008E6DA4" w:rsidP="00613676">
      <w:pPr>
        <w:spacing w:line="336" w:lineRule="auto"/>
        <w:ind w:firstLineChars="200" w:firstLine="420"/>
        <w:rPr>
          <w:rFonts w:ascii="Times New Roman" w:eastAsia="宋体" w:hAnsi="Times New Roman" w:cs="Times New Roman"/>
          <w:szCs w:val="21"/>
        </w:rPr>
      </w:pPr>
      <w:r w:rsidRPr="008E6DA4">
        <w:rPr>
          <w:rFonts w:ascii="Times New Roman" w:eastAsia="宋体" w:hAnsi="Times New Roman" w:cs="Times New Roman"/>
          <w:szCs w:val="21"/>
        </w:rPr>
        <w:t>（</w:t>
      </w:r>
      <w:r w:rsidRPr="008E6DA4">
        <w:rPr>
          <w:rFonts w:ascii="Times New Roman" w:eastAsia="宋体" w:hAnsi="Times New Roman" w:cs="Times New Roman"/>
          <w:szCs w:val="21"/>
        </w:rPr>
        <w:t>3</w:t>
      </w:r>
      <w:r w:rsidRPr="008E6DA4">
        <w:rPr>
          <w:rFonts w:ascii="Times New Roman" w:eastAsia="宋体" w:hAnsi="Times New Roman" w:cs="Times New Roman"/>
          <w:szCs w:val="21"/>
        </w:rPr>
        <w:t>）参编科普、教育类著作，第二作者加</w:t>
      </w:r>
      <w:r w:rsidRPr="008E6DA4">
        <w:rPr>
          <w:rFonts w:ascii="Times New Roman" w:eastAsia="宋体" w:hAnsi="Times New Roman" w:cs="Times New Roman"/>
          <w:szCs w:val="21"/>
        </w:rPr>
        <w:t xml:space="preserve">4 </w:t>
      </w:r>
      <w:r w:rsidRPr="008E6DA4">
        <w:rPr>
          <w:rFonts w:ascii="Times New Roman" w:eastAsia="宋体" w:hAnsi="Times New Roman" w:cs="Times New Roman"/>
          <w:szCs w:val="21"/>
        </w:rPr>
        <w:t>分，其他作者按照排序每推后一名，递减</w:t>
      </w:r>
      <w:r w:rsidRPr="008E6DA4">
        <w:rPr>
          <w:rFonts w:ascii="Times New Roman" w:eastAsia="宋体" w:hAnsi="Times New Roman" w:cs="Times New Roman"/>
          <w:szCs w:val="21"/>
        </w:rPr>
        <w:t xml:space="preserve">1 </w:t>
      </w:r>
      <w:r w:rsidRPr="008E6DA4">
        <w:rPr>
          <w:rFonts w:ascii="Times New Roman" w:eastAsia="宋体" w:hAnsi="Times New Roman" w:cs="Times New Roman"/>
          <w:szCs w:val="21"/>
        </w:rPr>
        <w:t>分（论文集、习题集、解题指导、复习指导等不计分）。</w:t>
      </w:r>
    </w:p>
    <w:p w14:paraId="5A81F7A3" w14:textId="2F40C583" w:rsidR="008E6DA4" w:rsidRPr="008E6DA4" w:rsidRDefault="008E6DA4" w:rsidP="00613676">
      <w:pPr>
        <w:spacing w:line="336" w:lineRule="auto"/>
        <w:ind w:firstLineChars="200" w:firstLine="420"/>
        <w:rPr>
          <w:rFonts w:ascii="Times New Roman" w:eastAsia="宋体" w:hAnsi="Times New Roman" w:cs="Times New Roman"/>
          <w:b/>
          <w:bCs/>
          <w:szCs w:val="21"/>
        </w:rPr>
      </w:pPr>
      <w:r>
        <w:rPr>
          <w:rFonts w:ascii="宋体" w:eastAsia="宋体" w:hAnsi="宋体" w:cs="仿宋" w:hint="eastAsia"/>
          <w:szCs w:val="21"/>
        </w:rPr>
        <w:t>著作和教材须提交图书馆开具的检索证明</w:t>
      </w:r>
      <w:r w:rsidR="0004707D">
        <w:rPr>
          <w:rFonts w:ascii="宋体" w:eastAsia="宋体" w:hAnsi="宋体" w:cs="仿宋" w:hint="eastAsia"/>
          <w:szCs w:val="21"/>
        </w:rPr>
        <w:t>，</w:t>
      </w:r>
      <w:r>
        <w:rPr>
          <w:rFonts w:ascii="宋体" w:eastAsia="宋体" w:hAnsi="宋体" w:cs="仿宋" w:hint="eastAsia"/>
          <w:szCs w:val="21"/>
        </w:rPr>
        <w:t>并由学院推免工作小组进行认定。</w:t>
      </w:r>
    </w:p>
    <w:p w14:paraId="54F4B2AF" w14:textId="77777777" w:rsidR="0004707D" w:rsidRDefault="0004707D" w:rsidP="00613676">
      <w:pPr>
        <w:spacing w:line="336" w:lineRule="auto"/>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3.</w:t>
      </w:r>
      <w:r>
        <w:rPr>
          <w:rFonts w:ascii="Times New Roman" w:eastAsia="宋体" w:hAnsi="Times New Roman" w:cs="Times New Roman" w:hint="eastAsia"/>
          <w:b/>
          <w:bCs/>
          <w:szCs w:val="21"/>
        </w:rPr>
        <w:t>专利和软著</w:t>
      </w:r>
    </w:p>
    <w:p w14:paraId="316204A7" w14:textId="2748DC55" w:rsidR="008E6DA4" w:rsidRDefault="0004707D" w:rsidP="00613676">
      <w:pPr>
        <w:spacing w:line="336"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取得与本专业相关的</w:t>
      </w:r>
      <w:r w:rsidR="00613676">
        <w:rPr>
          <w:rFonts w:ascii="Times New Roman" w:eastAsia="宋体" w:hAnsi="Times New Roman" w:cs="Times New Roman" w:hint="eastAsia"/>
          <w:szCs w:val="21"/>
        </w:rPr>
        <w:t>国家</w:t>
      </w:r>
      <w:r>
        <w:rPr>
          <w:rFonts w:ascii="Times New Roman" w:eastAsia="宋体" w:hAnsi="Times New Roman" w:cs="Times New Roman" w:hint="eastAsia"/>
          <w:szCs w:val="21"/>
        </w:rPr>
        <w:t>发明专利，加</w:t>
      </w:r>
      <w:r>
        <w:rPr>
          <w:rFonts w:ascii="Times New Roman" w:eastAsia="宋体" w:hAnsi="Times New Roman" w:cs="Times New Roman" w:hint="eastAsia"/>
          <w:szCs w:val="21"/>
        </w:rPr>
        <w:t>20</w:t>
      </w:r>
      <w:r>
        <w:rPr>
          <w:rFonts w:ascii="Times New Roman" w:eastAsia="宋体" w:hAnsi="Times New Roman" w:cs="Times New Roman" w:hint="eastAsia"/>
          <w:szCs w:val="21"/>
        </w:rPr>
        <w:t>分；取得与本专业相关的</w:t>
      </w:r>
      <w:r w:rsidR="00613676">
        <w:rPr>
          <w:rFonts w:ascii="Times New Roman" w:eastAsia="宋体" w:hAnsi="Times New Roman" w:cs="Times New Roman" w:hint="eastAsia"/>
          <w:szCs w:val="21"/>
        </w:rPr>
        <w:t>国家</w:t>
      </w:r>
      <w:r>
        <w:rPr>
          <w:rFonts w:ascii="Times New Roman" w:eastAsia="宋体" w:hAnsi="Times New Roman" w:cs="Times New Roman" w:hint="eastAsia"/>
          <w:szCs w:val="21"/>
        </w:rPr>
        <w:t>实用新型专利，加</w:t>
      </w:r>
      <w:r>
        <w:rPr>
          <w:rFonts w:ascii="Times New Roman" w:eastAsia="宋体" w:hAnsi="Times New Roman" w:cs="Times New Roman" w:hint="eastAsia"/>
          <w:szCs w:val="21"/>
        </w:rPr>
        <w:t>5</w:t>
      </w:r>
      <w:r>
        <w:rPr>
          <w:rFonts w:ascii="Times New Roman" w:eastAsia="宋体" w:hAnsi="Times New Roman" w:cs="Times New Roman" w:hint="eastAsia"/>
          <w:szCs w:val="21"/>
        </w:rPr>
        <w:t>分；取得与本专业相关的</w:t>
      </w:r>
      <w:r w:rsidR="00613676">
        <w:rPr>
          <w:rFonts w:ascii="Times New Roman" w:eastAsia="宋体" w:hAnsi="Times New Roman" w:cs="Times New Roman" w:hint="eastAsia"/>
          <w:szCs w:val="21"/>
        </w:rPr>
        <w:t>国家</w:t>
      </w:r>
      <w:r>
        <w:rPr>
          <w:rFonts w:ascii="Times New Roman" w:eastAsia="宋体" w:hAnsi="Times New Roman" w:cs="Times New Roman" w:hint="eastAsia"/>
          <w:szCs w:val="21"/>
        </w:rPr>
        <w:t>外观设计专利，加</w:t>
      </w:r>
      <w:r>
        <w:rPr>
          <w:rFonts w:ascii="Times New Roman" w:eastAsia="宋体" w:hAnsi="Times New Roman" w:cs="Times New Roman" w:hint="eastAsia"/>
          <w:szCs w:val="21"/>
        </w:rPr>
        <w:t>2</w:t>
      </w:r>
      <w:r>
        <w:rPr>
          <w:rFonts w:ascii="Times New Roman" w:eastAsia="宋体" w:hAnsi="Times New Roman" w:cs="Times New Roman" w:hint="eastAsia"/>
          <w:szCs w:val="21"/>
        </w:rPr>
        <w:t>分；取得与本专业相关的著作权，加</w:t>
      </w:r>
      <w:r>
        <w:rPr>
          <w:rFonts w:ascii="Times New Roman" w:eastAsia="宋体" w:hAnsi="Times New Roman" w:cs="Times New Roman" w:hint="eastAsia"/>
          <w:szCs w:val="21"/>
        </w:rPr>
        <w:t>2</w:t>
      </w:r>
      <w:r>
        <w:rPr>
          <w:rFonts w:ascii="Times New Roman" w:eastAsia="宋体" w:hAnsi="Times New Roman" w:cs="Times New Roman" w:hint="eastAsia"/>
          <w:szCs w:val="21"/>
        </w:rPr>
        <w:t>分。</w:t>
      </w:r>
    </w:p>
    <w:p w14:paraId="259A0610" w14:textId="57A206BE" w:rsidR="008E6DA4" w:rsidRDefault="0004707D" w:rsidP="00613676">
      <w:pPr>
        <w:spacing w:line="336" w:lineRule="auto"/>
        <w:ind w:firstLineChars="200" w:firstLine="420"/>
        <w:rPr>
          <w:rFonts w:ascii="Times New Roman" w:eastAsia="宋体" w:hAnsi="Times New Roman" w:cs="Times New Roman"/>
          <w:b/>
          <w:bCs/>
          <w:szCs w:val="21"/>
        </w:rPr>
      </w:pPr>
      <w:r>
        <w:rPr>
          <w:rFonts w:ascii="Times New Roman" w:eastAsia="宋体" w:hAnsi="Times New Roman" w:cs="Times New Roman" w:hint="eastAsia"/>
          <w:szCs w:val="21"/>
        </w:rPr>
        <w:t>注：专利和软著各限</w:t>
      </w:r>
      <w:r>
        <w:rPr>
          <w:rFonts w:ascii="Times New Roman" w:eastAsia="宋体" w:hAnsi="Times New Roman" w:cs="Times New Roman" w:hint="eastAsia"/>
          <w:szCs w:val="21"/>
        </w:rPr>
        <w:t>1</w:t>
      </w:r>
      <w:r>
        <w:rPr>
          <w:rFonts w:ascii="Times New Roman" w:eastAsia="宋体" w:hAnsi="Times New Roman" w:cs="Times New Roman" w:hint="eastAsia"/>
          <w:szCs w:val="21"/>
        </w:rPr>
        <w:t>项</w:t>
      </w:r>
      <w:r w:rsidR="00B74256">
        <w:rPr>
          <w:rFonts w:ascii="Times New Roman" w:eastAsia="宋体" w:hAnsi="Times New Roman" w:cs="Times New Roman" w:hint="eastAsia"/>
          <w:szCs w:val="21"/>
        </w:rPr>
        <w:t>且仅计算第</w:t>
      </w:r>
      <w:r w:rsidR="00B74256">
        <w:rPr>
          <w:rFonts w:ascii="Times New Roman" w:eastAsia="宋体" w:hAnsi="Times New Roman" w:cs="Times New Roman" w:hint="eastAsia"/>
          <w:szCs w:val="21"/>
        </w:rPr>
        <w:t>1</w:t>
      </w:r>
      <w:r w:rsidR="00B74256">
        <w:rPr>
          <w:rFonts w:ascii="Times New Roman" w:eastAsia="宋体" w:hAnsi="Times New Roman" w:cs="Times New Roman" w:hint="eastAsia"/>
          <w:szCs w:val="21"/>
        </w:rPr>
        <w:t>完成人</w:t>
      </w:r>
      <w:r w:rsidR="00762541">
        <w:rPr>
          <w:rFonts w:ascii="宋体" w:eastAsia="宋体" w:hAnsi="宋体" w:cs="仿宋" w:hint="eastAsia"/>
          <w:szCs w:val="21"/>
        </w:rPr>
        <w:t>，</w:t>
      </w:r>
      <w:r w:rsidR="00B74256">
        <w:rPr>
          <w:rFonts w:ascii="宋体" w:eastAsia="宋体" w:hAnsi="宋体" w:cs="仿宋" w:hint="eastAsia"/>
          <w:szCs w:val="21"/>
        </w:rPr>
        <w:t>单位为河南大学地理与环境学院</w:t>
      </w:r>
      <w:r w:rsidR="00762541">
        <w:rPr>
          <w:rFonts w:ascii="宋体" w:eastAsia="宋体" w:hAnsi="宋体" w:cs="仿宋" w:hint="eastAsia"/>
          <w:szCs w:val="21"/>
        </w:rPr>
        <w:t>并由学院推免工作小组进行认定</w:t>
      </w:r>
      <w:r>
        <w:rPr>
          <w:rFonts w:ascii="Times New Roman" w:eastAsia="宋体" w:hAnsi="Times New Roman" w:cs="Times New Roman" w:hint="eastAsia"/>
          <w:szCs w:val="21"/>
        </w:rPr>
        <w:t>。</w:t>
      </w:r>
    </w:p>
    <w:p w14:paraId="480A01BA" w14:textId="49368E1D" w:rsidR="000F4EBC" w:rsidRPr="005D1E56" w:rsidRDefault="0004707D" w:rsidP="00613676">
      <w:pPr>
        <w:spacing w:line="336" w:lineRule="auto"/>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4.</w:t>
      </w:r>
      <w:r w:rsidR="005D1E56" w:rsidRPr="005D1E56">
        <w:rPr>
          <w:rFonts w:ascii="Times New Roman" w:eastAsia="宋体" w:hAnsi="Times New Roman" w:cs="Times New Roman"/>
          <w:b/>
          <w:bCs/>
          <w:szCs w:val="21"/>
        </w:rPr>
        <w:t>大学生创新创业训练计划</w:t>
      </w:r>
      <w:r w:rsidR="000F4EBC" w:rsidRPr="005D1E56">
        <w:rPr>
          <w:rFonts w:ascii="Times New Roman" w:eastAsia="宋体" w:hAnsi="Times New Roman" w:cs="Times New Roman"/>
          <w:b/>
          <w:bCs/>
          <w:szCs w:val="21"/>
        </w:rPr>
        <w:t>加分</w:t>
      </w:r>
    </w:p>
    <w:p w14:paraId="77D94C15" w14:textId="3BC7B0D4" w:rsidR="00B367B2" w:rsidRPr="001E51A3" w:rsidRDefault="00FA7CF7" w:rsidP="00613676">
      <w:pPr>
        <w:spacing w:line="336" w:lineRule="auto"/>
        <w:ind w:firstLineChars="200" w:firstLine="420"/>
        <w:jc w:val="left"/>
        <w:rPr>
          <w:rFonts w:ascii="Times New Roman" w:eastAsia="宋体" w:hAnsi="Times New Roman" w:cs="Times New Roman"/>
          <w:szCs w:val="21"/>
        </w:rPr>
      </w:pPr>
      <w:r w:rsidRPr="001E51A3">
        <w:rPr>
          <w:rFonts w:ascii="Times New Roman" w:eastAsia="宋体" w:hAnsi="Times New Roman" w:cs="Times New Roman"/>
          <w:szCs w:val="21"/>
        </w:rPr>
        <w:t>获得国家级审批的项目主持人加</w:t>
      </w:r>
      <w:r w:rsidRPr="001E51A3">
        <w:rPr>
          <w:rFonts w:ascii="Times New Roman" w:eastAsia="宋体" w:hAnsi="Times New Roman" w:cs="Times New Roman"/>
          <w:szCs w:val="21"/>
        </w:rPr>
        <w:t>6</w:t>
      </w:r>
      <w:r w:rsidRPr="001E51A3">
        <w:rPr>
          <w:rFonts w:ascii="Times New Roman" w:eastAsia="宋体" w:hAnsi="Times New Roman" w:cs="Times New Roman"/>
          <w:szCs w:val="21"/>
        </w:rPr>
        <w:t>分，获得省级审批的项目主持人加</w:t>
      </w:r>
      <w:r w:rsidRPr="001E51A3">
        <w:rPr>
          <w:rFonts w:ascii="Times New Roman" w:eastAsia="宋体" w:hAnsi="Times New Roman" w:cs="Times New Roman"/>
          <w:szCs w:val="21"/>
        </w:rPr>
        <w:t>4</w:t>
      </w:r>
      <w:r w:rsidRPr="001E51A3">
        <w:rPr>
          <w:rFonts w:ascii="Times New Roman" w:eastAsia="宋体" w:hAnsi="Times New Roman" w:cs="Times New Roman"/>
          <w:szCs w:val="21"/>
        </w:rPr>
        <w:t>分，获得校级审批的项目主持人加</w:t>
      </w:r>
      <w:r w:rsidRPr="001E51A3">
        <w:rPr>
          <w:rFonts w:ascii="Times New Roman" w:eastAsia="宋体" w:hAnsi="Times New Roman" w:cs="Times New Roman"/>
          <w:szCs w:val="21"/>
        </w:rPr>
        <w:t>3</w:t>
      </w:r>
      <w:r w:rsidRPr="001E51A3">
        <w:rPr>
          <w:rFonts w:ascii="Times New Roman" w:eastAsia="宋体" w:hAnsi="Times New Roman" w:cs="Times New Roman"/>
          <w:szCs w:val="21"/>
        </w:rPr>
        <w:t>分，其他成员参考主持人加分分值按名次递减</w:t>
      </w:r>
      <w:r w:rsidRPr="001E51A3">
        <w:rPr>
          <w:rFonts w:ascii="Times New Roman" w:eastAsia="宋体" w:hAnsi="Times New Roman" w:cs="Times New Roman"/>
          <w:szCs w:val="21"/>
        </w:rPr>
        <w:t>0.5</w:t>
      </w:r>
      <w:r w:rsidRPr="001E51A3">
        <w:rPr>
          <w:rFonts w:ascii="Times New Roman" w:eastAsia="宋体" w:hAnsi="Times New Roman" w:cs="Times New Roman"/>
          <w:szCs w:val="21"/>
        </w:rPr>
        <w:t>分。</w:t>
      </w:r>
    </w:p>
    <w:p w14:paraId="0E0692CA" w14:textId="517889AB" w:rsidR="00DA6A29" w:rsidRPr="000F4EBC" w:rsidRDefault="00DA6A29" w:rsidP="00613676">
      <w:pPr>
        <w:spacing w:line="336" w:lineRule="auto"/>
        <w:ind w:firstLineChars="200" w:firstLine="420"/>
        <w:rPr>
          <w:rFonts w:ascii="宋体" w:eastAsia="宋体" w:hAnsi="宋体" w:cs="仿宋"/>
          <w:szCs w:val="21"/>
        </w:rPr>
      </w:pPr>
      <w:r w:rsidRPr="00FA7CF7">
        <w:rPr>
          <w:rFonts w:ascii="宋体" w:eastAsia="宋体" w:hAnsi="宋体" w:cs="仿宋" w:hint="eastAsia"/>
          <w:szCs w:val="21"/>
        </w:rPr>
        <w:t>注</w:t>
      </w:r>
      <w:r w:rsidRPr="001E51A3">
        <w:rPr>
          <w:rFonts w:ascii="Times New Roman" w:eastAsia="宋体" w:hAnsi="Times New Roman" w:cs="Times New Roman"/>
          <w:szCs w:val="21"/>
        </w:rPr>
        <w:t>：</w:t>
      </w:r>
      <w:r w:rsidR="000C66E8" w:rsidRPr="001E51A3">
        <w:rPr>
          <w:rFonts w:ascii="Times New Roman" w:eastAsia="宋体" w:hAnsi="Times New Roman" w:cs="Times New Roman"/>
          <w:szCs w:val="21"/>
        </w:rPr>
        <w:t>（</w:t>
      </w:r>
      <w:r w:rsidR="000C66E8" w:rsidRPr="001E51A3">
        <w:rPr>
          <w:rFonts w:ascii="Times New Roman" w:eastAsia="宋体" w:hAnsi="Times New Roman" w:cs="Times New Roman"/>
          <w:szCs w:val="21"/>
        </w:rPr>
        <w:t>1</w:t>
      </w:r>
      <w:r w:rsidR="000C66E8" w:rsidRPr="001E51A3">
        <w:rPr>
          <w:rFonts w:ascii="Times New Roman" w:eastAsia="宋体" w:hAnsi="Times New Roman" w:cs="Times New Roman"/>
          <w:szCs w:val="21"/>
        </w:rPr>
        <w:t>）</w:t>
      </w:r>
      <w:r w:rsidR="005D1E56" w:rsidRPr="001E51A3">
        <w:rPr>
          <w:rFonts w:ascii="Times New Roman" w:eastAsia="宋体" w:hAnsi="Times New Roman" w:cs="Times New Roman"/>
          <w:szCs w:val="21"/>
        </w:rPr>
        <w:t>该</w:t>
      </w:r>
      <w:r w:rsidRPr="001E51A3">
        <w:rPr>
          <w:rFonts w:ascii="Times New Roman" w:eastAsia="宋体" w:hAnsi="Times New Roman" w:cs="Times New Roman"/>
          <w:szCs w:val="21"/>
        </w:rPr>
        <w:t>项加分限</w:t>
      </w:r>
      <w:r w:rsidRPr="001E51A3">
        <w:rPr>
          <w:rFonts w:ascii="Times New Roman" w:eastAsia="宋体" w:hAnsi="Times New Roman" w:cs="Times New Roman"/>
          <w:szCs w:val="21"/>
        </w:rPr>
        <w:t>1</w:t>
      </w:r>
      <w:r w:rsidRPr="001E51A3">
        <w:rPr>
          <w:rFonts w:ascii="Times New Roman" w:eastAsia="宋体" w:hAnsi="Times New Roman" w:cs="Times New Roman"/>
          <w:szCs w:val="21"/>
        </w:rPr>
        <w:t>项，同一项目按获得的最高级别加分，不累计加分</w:t>
      </w:r>
      <w:r w:rsidR="007A0BA7" w:rsidRPr="001E51A3">
        <w:rPr>
          <w:rFonts w:ascii="Times New Roman" w:eastAsia="宋体" w:hAnsi="Times New Roman" w:cs="Times New Roman"/>
          <w:szCs w:val="21"/>
        </w:rPr>
        <w:t>；</w:t>
      </w:r>
      <w:r w:rsidR="000C66E8" w:rsidRPr="001E51A3">
        <w:rPr>
          <w:rFonts w:ascii="Times New Roman" w:eastAsia="宋体" w:hAnsi="Times New Roman" w:cs="Times New Roman"/>
          <w:szCs w:val="21"/>
        </w:rPr>
        <w:t>（</w:t>
      </w:r>
      <w:r w:rsidR="000C66E8" w:rsidRPr="001E51A3">
        <w:rPr>
          <w:rFonts w:ascii="Times New Roman" w:eastAsia="宋体" w:hAnsi="Times New Roman" w:cs="Times New Roman"/>
          <w:szCs w:val="21"/>
        </w:rPr>
        <w:t>2</w:t>
      </w:r>
      <w:r w:rsidR="000C66E8" w:rsidRPr="001E51A3">
        <w:rPr>
          <w:rFonts w:ascii="Times New Roman" w:eastAsia="宋体" w:hAnsi="Times New Roman" w:cs="Times New Roman"/>
          <w:szCs w:val="21"/>
        </w:rPr>
        <w:t>）</w:t>
      </w:r>
      <w:r w:rsidR="000C66E8">
        <w:rPr>
          <w:rFonts w:ascii="宋体" w:eastAsia="宋体" w:hAnsi="宋体" w:cs="仿宋" w:hint="eastAsia"/>
          <w:szCs w:val="21"/>
        </w:rPr>
        <w:t>“实验性开放课题”</w:t>
      </w:r>
      <w:r w:rsidR="007A0BA7">
        <w:rPr>
          <w:rFonts w:ascii="宋体" w:eastAsia="宋体" w:hAnsi="宋体" w:cs="仿宋" w:hint="eastAsia"/>
          <w:szCs w:val="21"/>
        </w:rPr>
        <w:t>“科研育人”</w:t>
      </w:r>
      <w:r w:rsidR="000C66E8">
        <w:rPr>
          <w:rFonts w:ascii="宋体" w:eastAsia="宋体" w:hAnsi="宋体" w:cs="仿宋" w:hint="eastAsia"/>
          <w:szCs w:val="21"/>
        </w:rPr>
        <w:t>项目</w:t>
      </w:r>
      <w:r w:rsidR="005D1E56">
        <w:rPr>
          <w:rFonts w:ascii="宋体" w:eastAsia="宋体" w:hAnsi="宋体" w:cs="仿宋" w:hint="eastAsia"/>
          <w:szCs w:val="21"/>
        </w:rPr>
        <w:t>等</w:t>
      </w:r>
      <w:r w:rsidR="007E531A">
        <w:rPr>
          <w:rFonts w:ascii="宋体" w:eastAsia="宋体" w:hAnsi="宋体" w:cs="仿宋" w:hint="eastAsia"/>
          <w:szCs w:val="21"/>
        </w:rPr>
        <w:t>未</w:t>
      </w:r>
      <w:r w:rsidR="000C66E8">
        <w:rPr>
          <w:rFonts w:ascii="宋体" w:eastAsia="宋体" w:hAnsi="宋体" w:cs="仿宋" w:hint="eastAsia"/>
          <w:szCs w:val="21"/>
        </w:rPr>
        <w:t>转</w:t>
      </w:r>
      <w:r w:rsidR="007E531A">
        <w:rPr>
          <w:rFonts w:ascii="宋体" w:eastAsia="宋体" w:hAnsi="宋体" w:cs="仿宋" w:hint="eastAsia"/>
          <w:szCs w:val="21"/>
        </w:rPr>
        <w:t>入</w:t>
      </w:r>
      <w:r w:rsidR="000C66E8">
        <w:rPr>
          <w:rFonts w:ascii="宋体" w:eastAsia="宋体" w:hAnsi="宋体" w:cs="仿宋" w:hint="eastAsia"/>
          <w:szCs w:val="21"/>
        </w:rPr>
        <w:t>“</w:t>
      </w:r>
      <w:r w:rsidR="000C66E8" w:rsidRPr="00FA7CF7">
        <w:rPr>
          <w:rFonts w:ascii="宋体" w:eastAsia="宋体" w:hAnsi="宋体" w:cs="仿宋" w:hint="eastAsia"/>
          <w:szCs w:val="21"/>
        </w:rPr>
        <w:t>大学生创新创业训练计划</w:t>
      </w:r>
      <w:r w:rsidR="000C66E8">
        <w:rPr>
          <w:rFonts w:ascii="宋体" w:eastAsia="宋体" w:hAnsi="宋体" w:cs="仿宋" w:hint="eastAsia"/>
          <w:szCs w:val="21"/>
        </w:rPr>
        <w:t>”</w:t>
      </w:r>
      <w:r w:rsidR="005F1F63">
        <w:rPr>
          <w:rFonts w:ascii="宋体" w:eastAsia="宋体" w:hAnsi="宋体" w:cs="仿宋" w:hint="eastAsia"/>
          <w:szCs w:val="21"/>
        </w:rPr>
        <w:t>的</w:t>
      </w:r>
      <w:r w:rsidR="000C66E8">
        <w:rPr>
          <w:rFonts w:ascii="宋体" w:eastAsia="宋体" w:hAnsi="宋体" w:cs="仿宋" w:hint="eastAsia"/>
          <w:szCs w:val="21"/>
        </w:rPr>
        <w:t>项目按校级项目计算。</w:t>
      </w:r>
    </w:p>
    <w:p w14:paraId="064BC15F" w14:textId="0B2A1FB7" w:rsidR="00FA7CF7" w:rsidRPr="005B3F72" w:rsidRDefault="00FA7CF7" w:rsidP="00613676">
      <w:pPr>
        <w:spacing w:line="336" w:lineRule="auto"/>
        <w:ind w:firstLineChars="200" w:firstLine="482"/>
        <w:jc w:val="left"/>
        <w:rPr>
          <w:rFonts w:ascii="宋体" w:eastAsia="宋体" w:hAnsi="宋体" w:cs="黑体"/>
          <w:b/>
          <w:sz w:val="24"/>
          <w:szCs w:val="24"/>
        </w:rPr>
      </w:pPr>
      <w:r w:rsidRPr="005B3F72">
        <w:rPr>
          <w:rFonts w:ascii="宋体" w:eastAsia="宋体" w:hAnsi="宋体" w:cs="黑体" w:hint="eastAsia"/>
          <w:b/>
          <w:sz w:val="24"/>
          <w:szCs w:val="24"/>
        </w:rPr>
        <w:t>（二）德育类加分细则</w:t>
      </w:r>
    </w:p>
    <w:p w14:paraId="7A0513E3" w14:textId="2386FA34" w:rsidR="00C13DF8" w:rsidRPr="0076222B" w:rsidRDefault="00AB1328" w:rsidP="00613676">
      <w:pPr>
        <w:spacing w:line="336" w:lineRule="auto"/>
        <w:ind w:firstLineChars="200" w:firstLine="422"/>
        <w:jc w:val="left"/>
        <w:rPr>
          <w:rFonts w:ascii="宋体" w:eastAsia="宋体" w:hAnsi="宋体" w:cs="仿宋"/>
          <w:b/>
          <w:bCs/>
          <w:szCs w:val="21"/>
        </w:rPr>
      </w:pPr>
      <w:bookmarkStart w:id="5" w:name="_Hlk168422666"/>
      <w:r w:rsidRPr="00832FB2">
        <w:rPr>
          <w:rFonts w:ascii="Times New Roman" w:eastAsia="宋体" w:hAnsi="Times New Roman" w:cs="Times New Roman"/>
          <w:b/>
          <w:bCs/>
          <w:szCs w:val="21"/>
        </w:rPr>
        <w:t>1.</w:t>
      </w:r>
      <w:r w:rsidR="00FA7CF7" w:rsidRPr="0076222B">
        <w:rPr>
          <w:rFonts w:ascii="宋体" w:eastAsia="宋体" w:hAnsi="宋体" w:cs="仿宋"/>
          <w:b/>
          <w:bCs/>
          <w:szCs w:val="21"/>
        </w:rPr>
        <w:t>“挑战杯”、“互联网+”竞赛加分细则</w:t>
      </w:r>
      <w:bookmarkEnd w:id="5"/>
    </w:p>
    <w:p w14:paraId="1E30E43A" w14:textId="1B0A90CB" w:rsidR="00634542" w:rsidRPr="008D5574" w:rsidRDefault="00FA7CF7" w:rsidP="00613676">
      <w:pPr>
        <w:spacing w:line="336" w:lineRule="auto"/>
        <w:ind w:firstLineChars="200" w:firstLine="420"/>
        <w:rPr>
          <w:rFonts w:ascii="Times New Roman" w:eastAsia="宋体" w:hAnsi="Times New Roman" w:cs="Times New Roman"/>
          <w:szCs w:val="21"/>
        </w:rPr>
      </w:pPr>
      <w:r w:rsidRPr="008D5574">
        <w:rPr>
          <w:rFonts w:ascii="Times New Roman" w:eastAsia="宋体" w:hAnsi="Times New Roman" w:cs="Times New Roman"/>
          <w:szCs w:val="21"/>
        </w:rPr>
        <w:t>参加大学生</w:t>
      </w:r>
      <w:r w:rsidRPr="008D5574">
        <w:rPr>
          <w:rFonts w:ascii="Times New Roman" w:eastAsia="宋体" w:hAnsi="Times New Roman" w:cs="Times New Roman"/>
          <w:szCs w:val="21"/>
        </w:rPr>
        <w:t>“</w:t>
      </w:r>
      <w:r w:rsidRPr="008D5574">
        <w:rPr>
          <w:rFonts w:ascii="Times New Roman" w:eastAsia="宋体" w:hAnsi="Times New Roman" w:cs="Times New Roman"/>
          <w:szCs w:val="21"/>
        </w:rPr>
        <w:t>挑战杯</w:t>
      </w:r>
      <w:r w:rsidRPr="008D5574">
        <w:rPr>
          <w:rFonts w:ascii="Times New Roman" w:eastAsia="宋体" w:hAnsi="Times New Roman" w:cs="Times New Roman"/>
          <w:szCs w:val="21"/>
        </w:rPr>
        <w:t>”</w:t>
      </w:r>
      <w:r w:rsidRPr="008D5574">
        <w:rPr>
          <w:rFonts w:ascii="Times New Roman" w:eastAsia="宋体" w:hAnsi="Times New Roman" w:cs="Times New Roman"/>
          <w:szCs w:val="21"/>
        </w:rPr>
        <w:t>和</w:t>
      </w:r>
      <w:r w:rsidRPr="008D5574">
        <w:rPr>
          <w:rFonts w:ascii="Times New Roman" w:eastAsia="宋体" w:hAnsi="Times New Roman" w:cs="Times New Roman"/>
          <w:szCs w:val="21"/>
        </w:rPr>
        <w:t>“</w:t>
      </w:r>
      <w:r w:rsidRPr="008D5574">
        <w:rPr>
          <w:rFonts w:ascii="Times New Roman" w:eastAsia="宋体" w:hAnsi="Times New Roman" w:cs="Times New Roman"/>
          <w:szCs w:val="21"/>
        </w:rPr>
        <w:t>互联网</w:t>
      </w:r>
      <w:r w:rsidRPr="008D5574">
        <w:rPr>
          <w:rFonts w:ascii="Times New Roman" w:eastAsia="宋体" w:hAnsi="Times New Roman" w:cs="Times New Roman"/>
          <w:szCs w:val="21"/>
        </w:rPr>
        <w:t>+”</w:t>
      </w:r>
      <w:r w:rsidRPr="008D5574">
        <w:rPr>
          <w:rFonts w:ascii="Times New Roman" w:eastAsia="宋体" w:hAnsi="Times New Roman" w:cs="Times New Roman"/>
          <w:szCs w:val="21"/>
        </w:rPr>
        <w:t>竞赛获奖者，国家级一等奖（或第一名）加</w:t>
      </w:r>
      <w:r w:rsidRPr="008D5574">
        <w:rPr>
          <w:rFonts w:ascii="Times New Roman" w:eastAsia="宋体" w:hAnsi="Times New Roman" w:cs="Times New Roman"/>
          <w:szCs w:val="21"/>
        </w:rPr>
        <w:t>20</w:t>
      </w:r>
      <w:r w:rsidRPr="008D5574">
        <w:rPr>
          <w:rFonts w:ascii="Times New Roman" w:eastAsia="宋体" w:hAnsi="Times New Roman" w:cs="Times New Roman"/>
          <w:szCs w:val="21"/>
        </w:rPr>
        <w:t>分，二等奖（或第二名）加</w:t>
      </w:r>
      <w:r w:rsidR="003D40AD" w:rsidRPr="008D5574">
        <w:rPr>
          <w:rFonts w:ascii="Times New Roman" w:eastAsia="宋体" w:hAnsi="Times New Roman" w:cs="Times New Roman"/>
          <w:szCs w:val="21"/>
        </w:rPr>
        <w:t>16</w:t>
      </w:r>
      <w:r w:rsidRPr="008D5574">
        <w:rPr>
          <w:rFonts w:ascii="Times New Roman" w:eastAsia="宋体" w:hAnsi="Times New Roman" w:cs="Times New Roman"/>
          <w:szCs w:val="21"/>
        </w:rPr>
        <w:t>分，三等奖（或第三名）加</w:t>
      </w:r>
      <w:r w:rsidR="00AE1B4A" w:rsidRPr="008D5574">
        <w:rPr>
          <w:rFonts w:ascii="Times New Roman" w:eastAsia="宋体" w:hAnsi="Times New Roman" w:cs="Times New Roman"/>
          <w:szCs w:val="21"/>
        </w:rPr>
        <w:t>12</w:t>
      </w:r>
      <w:r w:rsidRPr="008D5574">
        <w:rPr>
          <w:rFonts w:ascii="Times New Roman" w:eastAsia="宋体" w:hAnsi="Times New Roman" w:cs="Times New Roman"/>
          <w:szCs w:val="21"/>
        </w:rPr>
        <w:t>分；省部级一等奖（或第一名）加</w:t>
      </w:r>
      <w:r w:rsidR="00AE1B4A" w:rsidRPr="008D5574">
        <w:rPr>
          <w:rFonts w:ascii="Times New Roman" w:eastAsia="宋体" w:hAnsi="Times New Roman" w:cs="Times New Roman"/>
          <w:szCs w:val="21"/>
        </w:rPr>
        <w:t>10</w:t>
      </w:r>
      <w:r w:rsidRPr="008D5574">
        <w:rPr>
          <w:rFonts w:ascii="Times New Roman" w:eastAsia="宋体" w:hAnsi="Times New Roman" w:cs="Times New Roman"/>
          <w:szCs w:val="21"/>
        </w:rPr>
        <w:t>分，二等奖（或第二名）加</w:t>
      </w:r>
      <w:r w:rsidR="00AE1B4A" w:rsidRPr="008D5574">
        <w:rPr>
          <w:rFonts w:ascii="Times New Roman" w:eastAsia="宋体" w:hAnsi="Times New Roman" w:cs="Times New Roman"/>
          <w:szCs w:val="21"/>
        </w:rPr>
        <w:t>8</w:t>
      </w:r>
      <w:r w:rsidRPr="008D5574">
        <w:rPr>
          <w:rFonts w:ascii="Times New Roman" w:eastAsia="宋体" w:hAnsi="Times New Roman" w:cs="Times New Roman"/>
          <w:szCs w:val="21"/>
        </w:rPr>
        <w:t>分，三等奖（或第三名）加</w:t>
      </w:r>
      <w:r w:rsidR="00AE1B4A" w:rsidRPr="008D5574">
        <w:rPr>
          <w:rFonts w:ascii="Times New Roman" w:eastAsia="宋体" w:hAnsi="Times New Roman" w:cs="Times New Roman"/>
          <w:szCs w:val="21"/>
        </w:rPr>
        <w:t>6</w:t>
      </w:r>
      <w:r w:rsidRPr="008D5574">
        <w:rPr>
          <w:rFonts w:ascii="Times New Roman" w:eastAsia="宋体" w:hAnsi="Times New Roman" w:cs="Times New Roman"/>
          <w:szCs w:val="21"/>
        </w:rPr>
        <w:t>分；市校级一等奖（或第一名）</w:t>
      </w:r>
      <w:r w:rsidRPr="008D5574">
        <w:rPr>
          <w:rFonts w:ascii="Times New Roman" w:eastAsia="宋体" w:hAnsi="Times New Roman" w:cs="Times New Roman"/>
          <w:szCs w:val="21"/>
        </w:rPr>
        <w:lastRenderedPageBreak/>
        <w:t>加</w:t>
      </w:r>
      <w:r w:rsidR="00AE1B4A" w:rsidRPr="008D5574">
        <w:rPr>
          <w:rFonts w:ascii="Times New Roman" w:eastAsia="宋体" w:hAnsi="Times New Roman" w:cs="Times New Roman"/>
          <w:szCs w:val="21"/>
        </w:rPr>
        <w:t>5</w:t>
      </w:r>
      <w:r w:rsidRPr="008D5574">
        <w:rPr>
          <w:rFonts w:ascii="Times New Roman" w:eastAsia="宋体" w:hAnsi="Times New Roman" w:cs="Times New Roman"/>
          <w:szCs w:val="21"/>
        </w:rPr>
        <w:t>分，二等奖（或第二名）加</w:t>
      </w:r>
      <w:r w:rsidR="00AE1B4A" w:rsidRPr="008D5574">
        <w:rPr>
          <w:rFonts w:ascii="Times New Roman" w:eastAsia="宋体" w:hAnsi="Times New Roman" w:cs="Times New Roman"/>
          <w:szCs w:val="21"/>
        </w:rPr>
        <w:t>3</w:t>
      </w:r>
      <w:r w:rsidRPr="008D5574">
        <w:rPr>
          <w:rFonts w:ascii="Times New Roman" w:eastAsia="宋体" w:hAnsi="Times New Roman" w:cs="Times New Roman"/>
          <w:szCs w:val="21"/>
        </w:rPr>
        <w:t>分，三等奖（或第三名）加</w:t>
      </w:r>
      <w:r w:rsidR="00AE1B4A" w:rsidRPr="008D5574">
        <w:rPr>
          <w:rFonts w:ascii="Times New Roman" w:eastAsia="宋体" w:hAnsi="Times New Roman" w:cs="Times New Roman"/>
          <w:szCs w:val="21"/>
        </w:rPr>
        <w:t>2</w:t>
      </w:r>
      <w:r w:rsidRPr="008D5574">
        <w:rPr>
          <w:rFonts w:ascii="Times New Roman" w:eastAsia="宋体" w:hAnsi="Times New Roman" w:cs="Times New Roman"/>
          <w:szCs w:val="21"/>
        </w:rPr>
        <w:t>分。奖励标准均对应第一作者或项目组主要负责人，其他成员在其基础上减</w:t>
      </w:r>
      <w:r w:rsidR="00C13DF8" w:rsidRPr="008D5574">
        <w:rPr>
          <w:rFonts w:ascii="Times New Roman" w:eastAsia="宋体" w:hAnsi="Times New Roman" w:cs="Times New Roman"/>
          <w:szCs w:val="21"/>
        </w:rPr>
        <w:t>1</w:t>
      </w:r>
      <w:r w:rsidRPr="008D5574">
        <w:rPr>
          <w:rFonts w:ascii="Times New Roman" w:eastAsia="宋体" w:hAnsi="Times New Roman" w:cs="Times New Roman"/>
          <w:szCs w:val="21"/>
        </w:rPr>
        <w:t>分。凡有实际作品参赛而未获得奖励者，参赛成员各加</w:t>
      </w:r>
      <w:r w:rsidRPr="008D5574">
        <w:rPr>
          <w:rFonts w:ascii="Times New Roman" w:eastAsia="宋体" w:hAnsi="Times New Roman" w:cs="Times New Roman"/>
          <w:szCs w:val="21"/>
        </w:rPr>
        <w:t>1</w:t>
      </w:r>
      <w:r w:rsidRPr="008D5574">
        <w:rPr>
          <w:rFonts w:ascii="Times New Roman" w:eastAsia="宋体" w:hAnsi="Times New Roman" w:cs="Times New Roman"/>
          <w:szCs w:val="21"/>
        </w:rPr>
        <w:t>分。</w:t>
      </w:r>
    </w:p>
    <w:p w14:paraId="5756967E" w14:textId="7A036AFC" w:rsidR="00634542" w:rsidRPr="008D5574" w:rsidRDefault="00634542" w:rsidP="00613676">
      <w:pPr>
        <w:spacing w:line="336" w:lineRule="auto"/>
        <w:ind w:firstLineChars="200" w:firstLine="420"/>
        <w:rPr>
          <w:rFonts w:ascii="Times New Roman" w:eastAsia="宋体" w:hAnsi="Times New Roman" w:cs="Times New Roman"/>
          <w:szCs w:val="21"/>
        </w:rPr>
      </w:pPr>
      <w:r w:rsidRPr="008D5574">
        <w:rPr>
          <w:rFonts w:ascii="Times New Roman" w:eastAsia="宋体" w:hAnsi="Times New Roman" w:cs="Times New Roman"/>
          <w:szCs w:val="21"/>
        </w:rPr>
        <w:t>注：该项各限</w:t>
      </w:r>
      <w:r w:rsidRPr="008D5574">
        <w:rPr>
          <w:rFonts w:ascii="Times New Roman" w:eastAsia="宋体" w:hAnsi="Times New Roman" w:cs="Times New Roman"/>
          <w:szCs w:val="21"/>
        </w:rPr>
        <w:t>1</w:t>
      </w:r>
      <w:r w:rsidRPr="008D5574">
        <w:rPr>
          <w:rFonts w:ascii="Times New Roman" w:eastAsia="宋体" w:hAnsi="Times New Roman" w:cs="Times New Roman"/>
          <w:szCs w:val="21"/>
        </w:rPr>
        <w:t>项，以最高获奖得分计算。</w:t>
      </w:r>
    </w:p>
    <w:p w14:paraId="31B26346" w14:textId="10DF5629" w:rsidR="00C13DF8" w:rsidRPr="00AB1328" w:rsidRDefault="00AB1328" w:rsidP="00613676">
      <w:pPr>
        <w:spacing w:line="336" w:lineRule="auto"/>
        <w:ind w:firstLineChars="200" w:firstLine="422"/>
        <w:jc w:val="left"/>
        <w:rPr>
          <w:rFonts w:ascii="Times New Roman" w:eastAsia="宋体" w:hAnsi="Times New Roman" w:cs="Times New Roman"/>
          <w:b/>
          <w:bCs/>
          <w:szCs w:val="21"/>
        </w:rPr>
      </w:pPr>
      <w:bookmarkStart w:id="6" w:name="_Hlk168422834"/>
      <w:r w:rsidRPr="00AB1328">
        <w:rPr>
          <w:rFonts w:ascii="Times New Roman" w:eastAsia="宋体" w:hAnsi="Times New Roman" w:cs="Times New Roman"/>
          <w:b/>
          <w:bCs/>
          <w:szCs w:val="21"/>
        </w:rPr>
        <w:t>2.</w:t>
      </w:r>
      <w:r w:rsidR="00C13DF8" w:rsidRPr="00AB1328">
        <w:rPr>
          <w:rFonts w:ascii="Times New Roman" w:eastAsia="宋体" w:hAnsi="Times New Roman" w:cs="Times New Roman"/>
          <w:b/>
          <w:bCs/>
          <w:szCs w:val="21"/>
        </w:rPr>
        <w:t>专业竞赛加分细则</w:t>
      </w:r>
    </w:p>
    <w:bookmarkEnd w:id="6"/>
    <w:p w14:paraId="2B1A98CA" w14:textId="47686406" w:rsidR="00C13DF8" w:rsidRDefault="00903C21" w:rsidP="00613676">
      <w:pPr>
        <w:spacing w:line="336"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hint="eastAsia"/>
          <w:szCs w:val="21"/>
        </w:rPr>
        <w:t>1</w:t>
      </w:r>
      <w:r>
        <w:rPr>
          <w:rFonts w:ascii="Times New Roman" w:eastAsia="宋体" w:hAnsi="Times New Roman" w:cs="Times New Roman" w:hint="eastAsia"/>
          <w:szCs w:val="21"/>
        </w:rPr>
        <w:t>）</w:t>
      </w:r>
      <w:r w:rsidR="00C13DF8" w:rsidRPr="008D5574">
        <w:rPr>
          <w:rFonts w:ascii="Times New Roman" w:eastAsia="宋体" w:hAnsi="Times New Roman" w:cs="Times New Roman"/>
          <w:szCs w:val="21"/>
        </w:rPr>
        <w:t>参加</w:t>
      </w:r>
      <w:r>
        <w:rPr>
          <w:rFonts w:ascii="Times New Roman" w:eastAsia="宋体" w:hAnsi="Times New Roman" w:cs="Times New Roman" w:hint="eastAsia"/>
          <w:szCs w:val="21"/>
        </w:rPr>
        <w:t>河南大学竞赛目录内的竞赛获奖者，获得国家级</w:t>
      </w:r>
      <w:r w:rsidR="00C13DF8" w:rsidRPr="008D5574">
        <w:rPr>
          <w:rFonts w:ascii="Times New Roman" w:eastAsia="宋体" w:hAnsi="Times New Roman" w:cs="Times New Roman"/>
          <w:szCs w:val="21"/>
        </w:rPr>
        <w:t>一等奖（或第一名）加</w:t>
      </w:r>
      <w:r w:rsidR="00C13DF8" w:rsidRPr="008D5574">
        <w:rPr>
          <w:rFonts w:ascii="Times New Roman" w:eastAsia="宋体" w:hAnsi="Times New Roman" w:cs="Times New Roman"/>
          <w:szCs w:val="21"/>
        </w:rPr>
        <w:t>15</w:t>
      </w:r>
      <w:r w:rsidR="00C13DF8" w:rsidRPr="008D5574">
        <w:rPr>
          <w:rFonts w:ascii="Times New Roman" w:eastAsia="宋体" w:hAnsi="Times New Roman" w:cs="Times New Roman"/>
          <w:szCs w:val="21"/>
        </w:rPr>
        <w:t>分，二等奖（或第二名）加</w:t>
      </w:r>
      <w:r w:rsidR="00C13DF8" w:rsidRPr="008D5574">
        <w:rPr>
          <w:rFonts w:ascii="Times New Roman" w:eastAsia="宋体" w:hAnsi="Times New Roman" w:cs="Times New Roman"/>
          <w:szCs w:val="21"/>
        </w:rPr>
        <w:t>1</w:t>
      </w:r>
      <w:r w:rsidR="00641525" w:rsidRPr="008D5574">
        <w:rPr>
          <w:rFonts w:ascii="Times New Roman" w:eastAsia="宋体" w:hAnsi="Times New Roman" w:cs="Times New Roman"/>
          <w:szCs w:val="21"/>
        </w:rPr>
        <w:t>2</w:t>
      </w:r>
      <w:r w:rsidR="00C13DF8" w:rsidRPr="008D5574">
        <w:rPr>
          <w:rFonts w:ascii="Times New Roman" w:eastAsia="宋体" w:hAnsi="Times New Roman" w:cs="Times New Roman"/>
          <w:szCs w:val="21"/>
        </w:rPr>
        <w:t>分，三等奖（或第三名）加</w:t>
      </w:r>
      <w:r w:rsidR="00641525" w:rsidRPr="008D5574">
        <w:rPr>
          <w:rFonts w:ascii="Times New Roman" w:eastAsia="宋体" w:hAnsi="Times New Roman" w:cs="Times New Roman"/>
          <w:szCs w:val="21"/>
        </w:rPr>
        <w:t>10</w:t>
      </w:r>
      <w:r w:rsidR="00C13DF8" w:rsidRPr="008D5574">
        <w:rPr>
          <w:rFonts w:ascii="Times New Roman" w:eastAsia="宋体" w:hAnsi="Times New Roman" w:cs="Times New Roman"/>
          <w:szCs w:val="21"/>
        </w:rPr>
        <w:t>分；省级一等奖（或第一名）加</w:t>
      </w:r>
      <w:r w:rsidR="00641525" w:rsidRPr="008D5574">
        <w:rPr>
          <w:rFonts w:ascii="Times New Roman" w:eastAsia="宋体" w:hAnsi="Times New Roman" w:cs="Times New Roman"/>
          <w:szCs w:val="21"/>
        </w:rPr>
        <w:t>8</w:t>
      </w:r>
      <w:r w:rsidR="00C13DF8" w:rsidRPr="008D5574">
        <w:rPr>
          <w:rFonts w:ascii="Times New Roman" w:eastAsia="宋体" w:hAnsi="Times New Roman" w:cs="Times New Roman"/>
          <w:szCs w:val="21"/>
        </w:rPr>
        <w:t>分，二等奖（或第二名）加</w:t>
      </w:r>
      <w:r w:rsidR="002E2A9E" w:rsidRPr="008D5574">
        <w:rPr>
          <w:rFonts w:ascii="Times New Roman" w:eastAsia="宋体" w:hAnsi="Times New Roman" w:cs="Times New Roman"/>
          <w:szCs w:val="21"/>
        </w:rPr>
        <w:t>6</w:t>
      </w:r>
      <w:r w:rsidR="00C13DF8" w:rsidRPr="008D5574">
        <w:rPr>
          <w:rFonts w:ascii="Times New Roman" w:eastAsia="宋体" w:hAnsi="Times New Roman" w:cs="Times New Roman"/>
          <w:szCs w:val="21"/>
        </w:rPr>
        <w:t>分，三等奖（或第三名）加</w:t>
      </w:r>
      <w:r w:rsidR="002E2A9E" w:rsidRPr="008D5574">
        <w:rPr>
          <w:rFonts w:ascii="Times New Roman" w:eastAsia="宋体" w:hAnsi="Times New Roman" w:cs="Times New Roman"/>
          <w:szCs w:val="21"/>
        </w:rPr>
        <w:t>4</w:t>
      </w:r>
      <w:r w:rsidR="00C13DF8" w:rsidRPr="008D5574">
        <w:rPr>
          <w:rFonts w:ascii="Times New Roman" w:eastAsia="宋体" w:hAnsi="Times New Roman" w:cs="Times New Roman"/>
          <w:szCs w:val="21"/>
        </w:rPr>
        <w:t>分；市校级一等奖（或第一名）加</w:t>
      </w:r>
      <w:r w:rsidR="002E2A9E" w:rsidRPr="008D5574">
        <w:rPr>
          <w:rFonts w:ascii="Times New Roman" w:eastAsia="宋体" w:hAnsi="Times New Roman" w:cs="Times New Roman"/>
          <w:szCs w:val="21"/>
        </w:rPr>
        <w:t>4</w:t>
      </w:r>
      <w:r w:rsidR="00C13DF8" w:rsidRPr="008D5574">
        <w:rPr>
          <w:rFonts w:ascii="Times New Roman" w:eastAsia="宋体" w:hAnsi="Times New Roman" w:cs="Times New Roman"/>
          <w:szCs w:val="21"/>
        </w:rPr>
        <w:t>分，二等奖（或第二名）加</w:t>
      </w:r>
      <w:r w:rsidR="002E2A9E" w:rsidRPr="008D5574">
        <w:rPr>
          <w:rFonts w:ascii="Times New Roman" w:eastAsia="宋体" w:hAnsi="Times New Roman" w:cs="Times New Roman"/>
          <w:szCs w:val="21"/>
        </w:rPr>
        <w:t>3</w:t>
      </w:r>
      <w:r w:rsidR="00C13DF8" w:rsidRPr="008D5574">
        <w:rPr>
          <w:rFonts w:ascii="Times New Roman" w:eastAsia="宋体" w:hAnsi="Times New Roman" w:cs="Times New Roman"/>
          <w:szCs w:val="21"/>
        </w:rPr>
        <w:t>分，三等奖（或第三名）加</w:t>
      </w:r>
      <w:r w:rsidR="002E2A9E" w:rsidRPr="008D5574">
        <w:rPr>
          <w:rFonts w:ascii="Times New Roman" w:eastAsia="宋体" w:hAnsi="Times New Roman" w:cs="Times New Roman"/>
          <w:szCs w:val="21"/>
        </w:rPr>
        <w:t>2</w:t>
      </w:r>
      <w:r w:rsidR="00C13DF8" w:rsidRPr="008D5574">
        <w:rPr>
          <w:rFonts w:ascii="Times New Roman" w:eastAsia="宋体" w:hAnsi="Times New Roman" w:cs="Times New Roman"/>
          <w:szCs w:val="21"/>
        </w:rPr>
        <w:t>分；院级一等奖（或第一名）加</w:t>
      </w:r>
      <w:r w:rsidR="002E2A9E" w:rsidRPr="008D5574">
        <w:rPr>
          <w:rFonts w:ascii="Times New Roman" w:eastAsia="宋体" w:hAnsi="Times New Roman" w:cs="Times New Roman"/>
          <w:szCs w:val="21"/>
        </w:rPr>
        <w:t>2</w:t>
      </w:r>
      <w:r w:rsidR="00C13DF8" w:rsidRPr="008D5574">
        <w:rPr>
          <w:rFonts w:ascii="Times New Roman" w:eastAsia="宋体" w:hAnsi="Times New Roman" w:cs="Times New Roman"/>
          <w:szCs w:val="21"/>
        </w:rPr>
        <w:t>分，二等奖（或第二名）加</w:t>
      </w:r>
      <w:r w:rsidR="002E2A9E" w:rsidRPr="008D5574">
        <w:rPr>
          <w:rFonts w:ascii="Times New Roman" w:eastAsia="宋体" w:hAnsi="Times New Roman" w:cs="Times New Roman"/>
          <w:szCs w:val="21"/>
        </w:rPr>
        <w:t>1</w:t>
      </w:r>
      <w:r w:rsidR="00C13DF8" w:rsidRPr="008D5574">
        <w:rPr>
          <w:rFonts w:ascii="Times New Roman" w:eastAsia="宋体" w:hAnsi="Times New Roman" w:cs="Times New Roman"/>
          <w:szCs w:val="21"/>
        </w:rPr>
        <w:t>分，其他奖项加</w:t>
      </w:r>
      <w:r w:rsidR="002E2A9E" w:rsidRPr="008D5574">
        <w:rPr>
          <w:rFonts w:ascii="Times New Roman" w:eastAsia="宋体" w:hAnsi="Times New Roman" w:cs="Times New Roman"/>
          <w:szCs w:val="21"/>
        </w:rPr>
        <w:t>0.5</w:t>
      </w:r>
      <w:r w:rsidR="00C13DF8" w:rsidRPr="008D5574">
        <w:rPr>
          <w:rFonts w:ascii="Times New Roman" w:eastAsia="宋体" w:hAnsi="Times New Roman" w:cs="Times New Roman"/>
          <w:szCs w:val="21"/>
        </w:rPr>
        <w:t>分。</w:t>
      </w:r>
    </w:p>
    <w:p w14:paraId="6C68B4E9" w14:textId="204C5BF2" w:rsidR="00634542" w:rsidRDefault="00634542" w:rsidP="00613676">
      <w:pPr>
        <w:spacing w:line="336" w:lineRule="auto"/>
        <w:ind w:firstLineChars="200" w:firstLine="420"/>
        <w:rPr>
          <w:rFonts w:ascii="Times New Roman" w:eastAsia="宋体" w:hAnsi="Times New Roman" w:cs="Times New Roman"/>
          <w:szCs w:val="21"/>
        </w:rPr>
      </w:pPr>
      <w:r w:rsidRPr="008D5574">
        <w:rPr>
          <w:rFonts w:ascii="Times New Roman" w:eastAsia="宋体" w:hAnsi="Times New Roman" w:cs="Times New Roman"/>
          <w:szCs w:val="21"/>
        </w:rPr>
        <w:t>注：该项</w:t>
      </w:r>
      <w:r w:rsidR="0050186D" w:rsidRPr="008D5574">
        <w:rPr>
          <w:rFonts w:ascii="Times New Roman" w:eastAsia="宋体" w:hAnsi="Times New Roman" w:cs="Times New Roman"/>
          <w:szCs w:val="21"/>
        </w:rPr>
        <w:t>最多</w:t>
      </w:r>
      <w:r w:rsidRPr="008D5574">
        <w:rPr>
          <w:rFonts w:ascii="Times New Roman" w:eastAsia="宋体" w:hAnsi="Times New Roman" w:cs="Times New Roman"/>
          <w:szCs w:val="21"/>
        </w:rPr>
        <w:t>参与</w:t>
      </w:r>
      <w:r w:rsidRPr="008D5574">
        <w:rPr>
          <w:rFonts w:ascii="Times New Roman" w:eastAsia="宋体" w:hAnsi="Times New Roman" w:cs="Times New Roman"/>
          <w:szCs w:val="21"/>
        </w:rPr>
        <w:t>5</w:t>
      </w:r>
      <w:r w:rsidRPr="008D5574">
        <w:rPr>
          <w:rFonts w:ascii="Times New Roman" w:eastAsia="宋体" w:hAnsi="Times New Roman" w:cs="Times New Roman"/>
          <w:szCs w:val="21"/>
        </w:rPr>
        <w:t>项，以最高获奖得分计算。</w:t>
      </w:r>
    </w:p>
    <w:p w14:paraId="2845EF53" w14:textId="0B80EEAF" w:rsidR="00903C21" w:rsidRDefault="00903C21" w:rsidP="00613676">
      <w:pPr>
        <w:spacing w:line="336"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hint="eastAsia"/>
          <w:szCs w:val="21"/>
        </w:rPr>
        <w:t>）参加非河南大学竞赛目录的</w:t>
      </w:r>
      <w:r w:rsidR="001B514C">
        <w:rPr>
          <w:rFonts w:ascii="Times New Roman" w:eastAsia="宋体" w:hAnsi="Times New Roman" w:cs="Times New Roman" w:hint="eastAsia"/>
          <w:szCs w:val="21"/>
        </w:rPr>
        <w:t>国家级</w:t>
      </w:r>
      <w:r>
        <w:rPr>
          <w:rFonts w:ascii="Times New Roman" w:eastAsia="宋体" w:hAnsi="Times New Roman" w:cs="Times New Roman" w:hint="eastAsia"/>
          <w:szCs w:val="21"/>
        </w:rPr>
        <w:t>竞赛必须与专业相关且发证单位以中国地理学会、中国自然资源学会、中国土地学会、中国测绘学会、</w:t>
      </w:r>
      <w:r w:rsidRPr="00903C21">
        <w:rPr>
          <w:rFonts w:ascii="Times New Roman" w:eastAsia="宋体" w:hAnsi="Times New Roman" w:cs="Times New Roman" w:hint="eastAsia"/>
          <w:szCs w:val="21"/>
        </w:rPr>
        <w:t>中国地理信息产业协会</w:t>
      </w:r>
      <w:r>
        <w:rPr>
          <w:rFonts w:ascii="Times New Roman" w:eastAsia="宋体" w:hAnsi="Times New Roman" w:cs="Times New Roman" w:hint="eastAsia"/>
          <w:szCs w:val="21"/>
        </w:rPr>
        <w:t>、中国城市规划协会</w:t>
      </w:r>
      <w:r w:rsidR="00EF6EE8">
        <w:rPr>
          <w:rFonts w:ascii="Times New Roman" w:eastAsia="宋体" w:hAnsi="Times New Roman" w:cs="Times New Roman" w:hint="eastAsia"/>
          <w:szCs w:val="21"/>
        </w:rPr>
        <w:t>、</w:t>
      </w:r>
      <w:r w:rsidR="00EF6EE8" w:rsidRPr="00EF6EE8">
        <w:rPr>
          <w:rFonts w:ascii="Times New Roman" w:eastAsia="宋体" w:hAnsi="Times New Roman" w:cs="Times New Roman" w:hint="eastAsia"/>
          <w:szCs w:val="21"/>
        </w:rPr>
        <w:t>中国环境科学学会</w:t>
      </w:r>
      <w:r w:rsidR="005A23E5">
        <w:rPr>
          <w:rFonts w:ascii="Times New Roman" w:eastAsia="宋体" w:hAnsi="Times New Roman" w:cs="Times New Roman" w:hint="eastAsia"/>
          <w:szCs w:val="21"/>
        </w:rPr>
        <w:t>、</w:t>
      </w:r>
      <w:r w:rsidR="00EF6EE8" w:rsidRPr="00EF6EE8">
        <w:rPr>
          <w:rFonts w:ascii="Times New Roman" w:eastAsia="宋体" w:hAnsi="Times New Roman" w:cs="Times New Roman" w:hint="eastAsia"/>
          <w:szCs w:val="21"/>
        </w:rPr>
        <w:t>中国生态学会</w:t>
      </w:r>
      <w:r w:rsidR="005A23E5">
        <w:rPr>
          <w:rFonts w:ascii="Times New Roman" w:eastAsia="宋体" w:hAnsi="Times New Roman" w:cs="Times New Roman" w:hint="eastAsia"/>
          <w:szCs w:val="21"/>
        </w:rPr>
        <w:t>、</w:t>
      </w:r>
      <w:r w:rsidR="00EF6EE8" w:rsidRPr="00EF6EE8">
        <w:rPr>
          <w:rFonts w:ascii="Times New Roman" w:eastAsia="宋体" w:hAnsi="Times New Roman" w:cs="Times New Roman" w:hint="eastAsia"/>
          <w:szCs w:val="21"/>
        </w:rPr>
        <w:t>中国土壤学会</w:t>
      </w:r>
      <w:r>
        <w:rPr>
          <w:rFonts w:ascii="Times New Roman" w:eastAsia="宋体" w:hAnsi="Times New Roman" w:cs="Times New Roman" w:hint="eastAsia"/>
          <w:szCs w:val="21"/>
        </w:rPr>
        <w:t>为准</w:t>
      </w:r>
      <w:r w:rsidR="002332B4">
        <w:rPr>
          <w:rFonts w:ascii="Times New Roman" w:eastAsia="宋体" w:hAnsi="Times New Roman" w:cs="Times New Roman" w:hint="eastAsia"/>
          <w:szCs w:val="21"/>
        </w:rPr>
        <w:t>，省级</w:t>
      </w:r>
      <w:r w:rsidR="001B514C">
        <w:rPr>
          <w:rFonts w:ascii="Times New Roman" w:eastAsia="宋体" w:hAnsi="Times New Roman" w:cs="Times New Roman" w:hint="eastAsia"/>
          <w:szCs w:val="21"/>
        </w:rPr>
        <w:t>竞赛</w:t>
      </w:r>
      <w:r w:rsidR="002332B4">
        <w:rPr>
          <w:rFonts w:ascii="Times New Roman" w:eastAsia="宋体" w:hAnsi="Times New Roman" w:cs="Times New Roman" w:hint="eastAsia"/>
          <w:szCs w:val="21"/>
        </w:rPr>
        <w:t>发证单位以相应的省级学会或者协会为准</w:t>
      </w:r>
      <w:r>
        <w:rPr>
          <w:rFonts w:ascii="Times New Roman" w:eastAsia="宋体" w:hAnsi="Times New Roman" w:cs="Times New Roman" w:hint="eastAsia"/>
          <w:szCs w:val="21"/>
        </w:rPr>
        <w:t>。获得国家级</w:t>
      </w:r>
      <w:r w:rsidRPr="008D5574">
        <w:rPr>
          <w:rFonts w:ascii="Times New Roman" w:eastAsia="宋体" w:hAnsi="Times New Roman" w:cs="Times New Roman"/>
          <w:szCs w:val="21"/>
        </w:rPr>
        <w:t>一等奖（或第一名）加</w:t>
      </w:r>
      <w:r w:rsidRPr="008D5574">
        <w:rPr>
          <w:rFonts w:ascii="Times New Roman" w:eastAsia="宋体" w:hAnsi="Times New Roman" w:cs="Times New Roman"/>
          <w:szCs w:val="21"/>
        </w:rPr>
        <w:t>8</w:t>
      </w:r>
      <w:r w:rsidRPr="008D5574">
        <w:rPr>
          <w:rFonts w:ascii="Times New Roman" w:eastAsia="宋体" w:hAnsi="Times New Roman" w:cs="Times New Roman"/>
          <w:szCs w:val="21"/>
        </w:rPr>
        <w:t>分，二等奖（或第二名）加</w:t>
      </w:r>
      <w:r w:rsidRPr="008D5574">
        <w:rPr>
          <w:rFonts w:ascii="Times New Roman" w:eastAsia="宋体" w:hAnsi="Times New Roman" w:cs="Times New Roman"/>
          <w:szCs w:val="21"/>
        </w:rPr>
        <w:t>6</w:t>
      </w:r>
      <w:r w:rsidRPr="008D5574">
        <w:rPr>
          <w:rFonts w:ascii="Times New Roman" w:eastAsia="宋体" w:hAnsi="Times New Roman" w:cs="Times New Roman"/>
          <w:szCs w:val="21"/>
        </w:rPr>
        <w:t>分，三等奖（或第三名）加</w:t>
      </w:r>
      <w:r w:rsidRPr="008D5574">
        <w:rPr>
          <w:rFonts w:ascii="Times New Roman" w:eastAsia="宋体" w:hAnsi="Times New Roman" w:cs="Times New Roman"/>
          <w:szCs w:val="21"/>
        </w:rPr>
        <w:t>4</w:t>
      </w:r>
      <w:r w:rsidRPr="008D5574">
        <w:rPr>
          <w:rFonts w:ascii="Times New Roman" w:eastAsia="宋体" w:hAnsi="Times New Roman" w:cs="Times New Roman"/>
          <w:szCs w:val="21"/>
        </w:rPr>
        <w:t>分</w:t>
      </w:r>
      <w:r w:rsidR="005A58F7">
        <w:rPr>
          <w:rFonts w:ascii="Times New Roman" w:eastAsia="宋体" w:hAnsi="Times New Roman" w:cs="Times New Roman" w:hint="eastAsia"/>
          <w:szCs w:val="21"/>
        </w:rPr>
        <w:t>；获得省级一等奖</w:t>
      </w:r>
      <w:r w:rsidR="005A58F7" w:rsidRPr="008D5574">
        <w:rPr>
          <w:rFonts w:ascii="Times New Roman" w:eastAsia="宋体" w:hAnsi="Times New Roman" w:cs="Times New Roman"/>
          <w:szCs w:val="21"/>
        </w:rPr>
        <w:t>（或第一名）加</w:t>
      </w:r>
      <w:r w:rsidR="005A58F7">
        <w:rPr>
          <w:rFonts w:ascii="Times New Roman" w:eastAsia="宋体" w:hAnsi="Times New Roman" w:cs="Times New Roman" w:hint="eastAsia"/>
          <w:szCs w:val="21"/>
        </w:rPr>
        <w:t>4</w:t>
      </w:r>
      <w:r w:rsidR="005A58F7" w:rsidRPr="008D5574">
        <w:rPr>
          <w:rFonts w:ascii="Times New Roman" w:eastAsia="宋体" w:hAnsi="Times New Roman" w:cs="Times New Roman"/>
          <w:szCs w:val="21"/>
        </w:rPr>
        <w:t>分，二等奖（或第二名）加</w:t>
      </w:r>
      <w:r w:rsidR="005A58F7">
        <w:rPr>
          <w:rFonts w:ascii="Times New Roman" w:eastAsia="宋体" w:hAnsi="Times New Roman" w:cs="Times New Roman" w:hint="eastAsia"/>
          <w:szCs w:val="21"/>
        </w:rPr>
        <w:t>3</w:t>
      </w:r>
      <w:r w:rsidR="005A58F7" w:rsidRPr="008D5574">
        <w:rPr>
          <w:rFonts w:ascii="Times New Roman" w:eastAsia="宋体" w:hAnsi="Times New Roman" w:cs="Times New Roman"/>
          <w:szCs w:val="21"/>
        </w:rPr>
        <w:t>分，三等奖（或第三名）加</w:t>
      </w:r>
      <w:r w:rsidR="005A58F7">
        <w:rPr>
          <w:rFonts w:ascii="Times New Roman" w:eastAsia="宋体" w:hAnsi="Times New Roman" w:cs="Times New Roman" w:hint="eastAsia"/>
          <w:szCs w:val="21"/>
        </w:rPr>
        <w:t>2</w:t>
      </w:r>
      <w:r w:rsidR="005A58F7" w:rsidRPr="008D5574">
        <w:rPr>
          <w:rFonts w:ascii="Times New Roman" w:eastAsia="宋体" w:hAnsi="Times New Roman" w:cs="Times New Roman"/>
          <w:szCs w:val="21"/>
        </w:rPr>
        <w:t>分</w:t>
      </w:r>
      <w:r w:rsidR="005A58F7">
        <w:rPr>
          <w:rFonts w:ascii="Times New Roman" w:eastAsia="宋体" w:hAnsi="Times New Roman" w:cs="Times New Roman" w:hint="eastAsia"/>
          <w:szCs w:val="21"/>
        </w:rPr>
        <w:t>。</w:t>
      </w:r>
    </w:p>
    <w:p w14:paraId="603F012C" w14:textId="0EF8DBDE" w:rsidR="00903C21" w:rsidRPr="008D5574" w:rsidRDefault="005A58F7" w:rsidP="00613676">
      <w:pPr>
        <w:spacing w:line="336" w:lineRule="auto"/>
        <w:ind w:firstLineChars="200" w:firstLine="420"/>
        <w:rPr>
          <w:rFonts w:ascii="Times New Roman" w:eastAsia="宋体" w:hAnsi="Times New Roman" w:cs="Times New Roman"/>
          <w:szCs w:val="21"/>
        </w:rPr>
      </w:pPr>
      <w:r w:rsidRPr="008D5574">
        <w:rPr>
          <w:rFonts w:ascii="Times New Roman" w:eastAsia="宋体" w:hAnsi="Times New Roman" w:cs="Times New Roman"/>
          <w:szCs w:val="21"/>
        </w:rPr>
        <w:t>注：该项最多参与</w:t>
      </w:r>
      <w:r>
        <w:rPr>
          <w:rFonts w:ascii="Times New Roman" w:eastAsia="宋体" w:hAnsi="Times New Roman" w:cs="Times New Roman" w:hint="eastAsia"/>
          <w:szCs w:val="21"/>
        </w:rPr>
        <w:t>2</w:t>
      </w:r>
      <w:r w:rsidRPr="008D5574">
        <w:rPr>
          <w:rFonts w:ascii="Times New Roman" w:eastAsia="宋体" w:hAnsi="Times New Roman" w:cs="Times New Roman"/>
          <w:szCs w:val="21"/>
        </w:rPr>
        <w:t>项，以最高获奖得分计算。</w:t>
      </w:r>
    </w:p>
    <w:p w14:paraId="06A433E3" w14:textId="55CC6A62" w:rsidR="00C13DF8" w:rsidRPr="009B25C4" w:rsidRDefault="009B25C4" w:rsidP="00613676">
      <w:pPr>
        <w:spacing w:line="336" w:lineRule="auto"/>
        <w:ind w:firstLineChars="200" w:firstLine="422"/>
        <w:jc w:val="left"/>
        <w:rPr>
          <w:rFonts w:ascii="Times New Roman" w:eastAsia="宋体" w:hAnsi="Times New Roman" w:cs="Times New Roman"/>
          <w:b/>
          <w:bCs/>
          <w:szCs w:val="21"/>
        </w:rPr>
      </w:pPr>
      <w:r w:rsidRPr="009B25C4">
        <w:rPr>
          <w:rFonts w:ascii="Times New Roman" w:eastAsia="宋体" w:hAnsi="Times New Roman" w:cs="Times New Roman"/>
          <w:b/>
          <w:bCs/>
          <w:szCs w:val="21"/>
        </w:rPr>
        <w:t>3.</w:t>
      </w:r>
      <w:r w:rsidR="00983C7C" w:rsidRPr="009B25C4">
        <w:rPr>
          <w:rFonts w:ascii="Times New Roman" w:eastAsia="宋体" w:hAnsi="Times New Roman" w:cs="Times New Roman"/>
          <w:b/>
          <w:bCs/>
          <w:szCs w:val="21"/>
        </w:rPr>
        <w:t>单项奖</w:t>
      </w:r>
      <w:r w:rsidR="00C13DF8" w:rsidRPr="009B25C4">
        <w:rPr>
          <w:rFonts w:ascii="Times New Roman" w:eastAsia="宋体" w:hAnsi="Times New Roman" w:cs="Times New Roman"/>
          <w:b/>
          <w:bCs/>
          <w:szCs w:val="21"/>
        </w:rPr>
        <w:t>加分细则</w:t>
      </w:r>
    </w:p>
    <w:p w14:paraId="30A1E7C3" w14:textId="0439F6EA" w:rsidR="00C13DF8" w:rsidRPr="009B25C4" w:rsidRDefault="00983C7C" w:rsidP="00613676">
      <w:pPr>
        <w:spacing w:line="336" w:lineRule="auto"/>
        <w:ind w:firstLineChars="200" w:firstLine="420"/>
        <w:jc w:val="left"/>
        <w:rPr>
          <w:rFonts w:ascii="Times New Roman" w:eastAsia="宋体" w:hAnsi="Times New Roman" w:cs="Times New Roman"/>
          <w:szCs w:val="21"/>
        </w:rPr>
      </w:pPr>
      <w:r w:rsidRPr="009B25C4">
        <w:rPr>
          <w:rFonts w:ascii="Times New Roman" w:eastAsia="宋体" w:hAnsi="Times New Roman" w:cs="Times New Roman"/>
          <w:szCs w:val="21"/>
        </w:rPr>
        <w:t>竞赛类加分（不包含体育类）：在各级各类知识竞赛、校园文化等活动中，获得国家一</w:t>
      </w:r>
      <w:r w:rsidR="001E51A3" w:rsidRPr="009B25C4">
        <w:rPr>
          <w:rFonts w:ascii="Times New Roman" w:eastAsia="宋体" w:hAnsi="Times New Roman" w:cs="Times New Roman"/>
          <w:szCs w:val="21"/>
        </w:rPr>
        <w:t>等奖加</w:t>
      </w:r>
      <w:r w:rsidR="001E51A3" w:rsidRPr="009B25C4">
        <w:rPr>
          <w:rFonts w:ascii="Times New Roman" w:eastAsia="宋体" w:hAnsi="Times New Roman" w:cs="Times New Roman"/>
          <w:szCs w:val="21"/>
        </w:rPr>
        <w:t>12</w:t>
      </w:r>
      <w:r w:rsidR="001E51A3" w:rsidRPr="009B25C4">
        <w:rPr>
          <w:rFonts w:ascii="Times New Roman" w:eastAsia="宋体" w:hAnsi="Times New Roman" w:cs="Times New Roman"/>
          <w:szCs w:val="21"/>
        </w:rPr>
        <w:t>分，二等奖加</w:t>
      </w:r>
      <w:r w:rsidR="001E51A3" w:rsidRPr="009B25C4">
        <w:rPr>
          <w:rFonts w:ascii="Times New Roman" w:eastAsia="宋体" w:hAnsi="Times New Roman" w:cs="Times New Roman"/>
          <w:szCs w:val="21"/>
        </w:rPr>
        <w:t>10</w:t>
      </w:r>
      <w:r w:rsidR="001E51A3" w:rsidRPr="009B25C4">
        <w:rPr>
          <w:rFonts w:ascii="Times New Roman" w:eastAsia="宋体" w:hAnsi="Times New Roman" w:cs="Times New Roman"/>
          <w:szCs w:val="21"/>
        </w:rPr>
        <w:t>分，三等奖加</w:t>
      </w:r>
      <w:r w:rsidR="001E51A3" w:rsidRPr="009B25C4">
        <w:rPr>
          <w:rFonts w:ascii="Times New Roman" w:eastAsia="宋体" w:hAnsi="Times New Roman" w:cs="Times New Roman"/>
          <w:szCs w:val="21"/>
        </w:rPr>
        <w:t>8</w:t>
      </w:r>
      <w:r w:rsidR="001E51A3" w:rsidRPr="009B25C4">
        <w:rPr>
          <w:rFonts w:ascii="Times New Roman" w:eastAsia="宋体" w:hAnsi="Times New Roman" w:cs="Times New Roman"/>
          <w:szCs w:val="21"/>
        </w:rPr>
        <w:t>分，其他加</w:t>
      </w:r>
      <w:r w:rsidR="001E51A3" w:rsidRPr="009B25C4">
        <w:rPr>
          <w:rFonts w:ascii="Times New Roman" w:eastAsia="宋体" w:hAnsi="Times New Roman" w:cs="Times New Roman"/>
          <w:szCs w:val="21"/>
        </w:rPr>
        <w:t>6</w:t>
      </w:r>
      <w:r w:rsidR="001E51A3" w:rsidRPr="009B25C4">
        <w:rPr>
          <w:rFonts w:ascii="Times New Roman" w:eastAsia="宋体" w:hAnsi="Times New Roman" w:cs="Times New Roman"/>
          <w:szCs w:val="21"/>
        </w:rPr>
        <w:t>分；省级一等奖加</w:t>
      </w:r>
      <w:r w:rsidR="001E51A3" w:rsidRPr="009B25C4">
        <w:rPr>
          <w:rFonts w:ascii="Times New Roman" w:eastAsia="宋体" w:hAnsi="Times New Roman" w:cs="Times New Roman"/>
          <w:szCs w:val="21"/>
        </w:rPr>
        <w:t>7</w:t>
      </w:r>
      <w:r w:rsidR="001E51A3" w:rsidRPr="009B25C4">
        <w:rPr>
          <w:rFonts w:ascii="Times New Roman" w:eastAsia="宋体" w:hAnsi="Times New Roman" w:cs="Times New Roman"/>
          <w:szCs w:val="21"/>
        </w:rPr>
        <w:t>分，二等奖加</w:t>
      </w:r>
      <w:r w:rsidR="001E51A3" w:rsidRPr="009B25C4">
        <w:rPr>
          <w:rFonts w:ascii="Times New Roman" w:eastAsia="宋体" w:hAnsi="Times New Roman" w:cs="Times New Roman"/>
          <w:szCs w:val="21"/>
        </w:rPr>
        <w:t>5</w:t>
      </w:r>
      <w:r w:rsidR="001E51A3" w:rsidRPr="009B25C4">
        <w:rPr>
          <w:rFonts w:ascii="Times New Roman" w:eastAsia="宋体" w:hAnsi="Times New Roman" w:cs="Times New Roman"/>
          <w:szCs w:val="21"/>
        </w:rPr>
        <w:t>分，三等奖加</w:t>
      </w:r>
      <w:r w:rsidR="00EB5EC8" w:rsidRPr="009B25C4">
        <w:rPr>
          <w:rFonts w:ascii="Times New Roman" w:eastAsia="宋体" w:hAnsi="Times New Roman" w:cs="Times New Roman"/>
          <w:szCs w:val="21"/>
        </w:rPr>
        <w:t>3</w:t>
      </w:r>
      <w:r w:rsidR="001E51A3" w:rsidRPr="009B25C4">
        <w:rPr>
          <w:rFonts w:ascii="Times New Roman" w:eastAsia="宋体" w:hAnsi="Times New Roman" w:cs="Times New Roman"/>
          <w:szCs w:val="21"/>
        </w:rPr>
        <w:t>分</w:t>
      </w:r>
      <w:r w:rsidR="00EB5EC8" w:rsidRPr="009B25C4">
        <w:rPr>
          <w:rFonts w:ascii="Times New Roman" w:eastAsia="宋体" w:hAnsi="Times New Roman" w:cs="Times New Roman"/>
          <w:szCs w:val="21"/>
        </w:rPr>
        <w:t>，其他加</w:t>
      </w:r>
      <w:r w:rsidR="00EB5EC8" w:rsidRPr="009B25C4">
        <w:rPr>
          <w:rFonts w:ascii="Times New Roman" w:eastAsia="宋体" w:hAnsi="Times New Roman" w:cs="Times New Roman"/>
          <w:szCs w:val="21"/>
        </w:rPr>
        <w:t>2</w:t>
      </w:r>
      <w:r w:rsidR="00EB5EC8" w:rsidRPr="009B25C4">
        <w:rPr>
          <w:rFonts w:ascii="Times New Roman" w:eastAsia="宋体" w:hAnsi="Times New Roman" w:cs="Times New Roman"/>
          <w:szCs w:val="21"/>
        </w:rPr>
        <w:t>分</w:t>
      </w:r>
      <w:r w:rsidR="001E51A3" w:rsidRPr="009B25C4">
        <w:rPr>
          <w:rFonts w:ascii="Times New Roman" w:eastAsia="宋体" w:hAnsi="Times New Roman" w:cs="Times New Roman"/>
          <w:szCs w:val="21"/>
        </w:rPr>
        <w:t>；</w:t>
      </w:r>
      <w:r w:rsidRPr="009B25C4">
        <w:rPr>
          <w:rFonts w:ascii="Times New Roman" w:eastAsia="宋体" w:hAnsi="Times New Roman" w:cs="Times New Roman"/>
          <w:szCs w:val="21"/>
        </w:rPr>
        <w:t>市校级</w:t>
      </w:r>
      <w:r w:rsidR="00EB5EC8" w:rsidRPr="009B25C4">
        <w:rPr>
          <w:rFonts w:ascii="Times New Roman" w:eastAsia="宋体" w:hAnsi="Times New Roman" w:cs="Times New Roman"/>
          <w:szCs w:val="21"/>
        </w:rPr>
        <w:t>一等奖加</w:t>
      </w:r>
      <w:r w:rsidR="00EB5EC8" w:rsidRPr="009B25C4">
        <w:rPr>
          <w:rFonts w:ascii="Times New Roman" w:eastAsia="宋体" w:hAnsi="Times New Roman" w:cs="Times New Roman"/>
          <w:szCs w:val="21"/>
        </w:rPr>
        <w:t>3</w:t>
      </w:r>
      <w:r w:rsidR="00EB5EC8" w:rsidRPr="009B25C4">
        <w:rPr>
          <w:rFonts w:ascii="Times New Roman" w:eastAsia="宋体" w:hAnsi="Times New Roman" w:cs="Times New Roman"/>
          <w:szCs w:val="21"/>
        </w:rPr>
        <w:t>分，二等奖加</w:t>
      </w:r>
      <w:r w:rsidR="00EB5EC8" w:rsidRPr="009B25C4">
        <w:rPr>
          <w:rFonts w:ascii="Times New Roman" w:eastAsia="宋体" w:hAnsi="Times New Roman" w:cs="Times New Roman"/>
          <w:szCs w:val="21"/>
        </w:rPr>
        <w:t>2</w:t>
      </w:r>
      <w:r w:rsidR="00EB5EC8" w:rsidRPr="009B25C4">
        <w:rPr>
          <w:rFonts w:ascii="Times New Roman" w:eastAsia="宋体" w:hAnsi="Times New Roman" w:cs="Times New Roman"/>
          <w:szCs w:val="21"/>
        </w:rPr>
        <w:t>分，三等奖加</w:t>
      </w:r>
      <w:r w:rsidR="00EB5EC8" w:rsidRPr="009B25C4">
        <w:rPr>
          <w:rFonts w:ascii="Times New Roman" w:eastAsia="宋体" w:hAnsi="Times New Roman" w:cs="Times New Roman"/>
          <w:szCs w:val="21"/>
        </w:rPr>
        <w:t>1</w:t>
      </w:r>
      <w:r w:rsidR="00EB5EC8" w:rsidRPr="009B25C4">
        <w:rPr>
          <w:rFonts w:ascii="Times New Roman" w:eastAsia="宋体" w:hAnsi="Times New Roman" w:cs="Times New Roman"/>
          <w:szCs w:val="21"/>
        </w:rPr>
        <w:t>分，</w:t>
      </w:r>
      <w:r w:rsidRPr="009B25C4">
        <w:rPr>
          <w:rFonts w:ascii="Times New Roman" w:eastAsia="宋体" w:hAnsi="Times New Roman" w:cs="Times New Roman"/>
          <w:szCs w:val="21"/>
        </w:rPr>
        <w:t>其他奖项加</w:t>
      </w:r>
      <w:r w:rsidR="005F1D3D" w:rsidRPr="009B25C4">
        <w:rPr>
          <w:rFonts w:ascii="Times New Roman" w:eastAsia="宋体" w:hAnsi="Times New Roman" w:cs="Times New Roman"/>
          <w:szCs w:val="21"/>
        </w:rPr>
        <w:t>0.5</w:t>
      </w:r>
      <w:r w:rsidRPr="009B25C4">
        <w:rPr>
          <w:rFonts w:ascii="Times New Roman" w:eastAsia="宋体" w:hAnsi="Times New Roman" w:cs="Times New Roman"/>
          <w:szCs w:val="21"/>
        </w:rPr>
        <w:t>分；院级一等奖者</w:t>
      </w:r>
      <w:r w:rsidR="005F1D3D" w:rsidRPr="009B25C4">
        <w:rPr>
          <w:rFonts w:ascii="Times New Roman" w:eastAsia="宋体" w:hAnsi="Times New Roman" w:cs="Times New Roman"/>
          <w:szCs w:val="21"/>
        </w:rPr>
        <w:t>1</w:t>
      </w:r>
      <w:r w:rsidR="005F1D3D" w:rsidRPr="009B25C4">
        <w:rPr>
          <w:rFonts w:ascii="Times New Roman" w:eastAsia="宋体" w:hAnsi="Times New Roman" w:cs="Times New Roman"/>
          <w:szCs w:val="21"/>
        </w:rPr>
        <w:t>分</w:t>
      </w:r>
      <w:r w:rsidRPr="009B25C4">
        <w:rPr>
          <w:rFonts w:ascii="Times New Roman" w:eastAsia="宋体" w:hAnsi="Times New Roman" w:cs="Times New Roman"/>
          <w:szCs w:val="21"/>
        </w:rPr>
        <w:t>，其他奖项加</w:t>
      </w:r>
      <w:r w:rsidRPr="009B25C4">
        <w:rPr>
          <w:rFonts w:ascii="Times New Roman" w:eastAsia="宋体" w:hAnsi="Times New Roman" w:cs="Times New Roman"/>
          <w:szCs w:val="21"/>
        </w:rPr>
        <w:t>0.5</w:t>
      </w:r>
      <w:r w:rsidRPr="009B25C4">
        <w:rPr>
          <w:rFonts w:ascii="Times New Roman" w:eastAsia="宋体" w:hAnsi="Times New Roman" w:cs="Times New Roman"/>
          <w:szCs w:val="21"/>
        </w:rPr>
        <w:t>分。</w:t>
      </w:r>
    </w:p>
    <w:p w14:paraId="5E01D6BF" w14:textId="160B7400" w:rsidR="0050186D" w:rsidRPr="009B25C4" w:rsidRDefault="0050186D" w:rsidP="00613676">
      <w:pPr>
        <w:spacing w:line="336" w:lineRule="auto"/>
        <w:ind w:firstLineChars="200" w:firstLine="420"/>
        <w:jc w:val="left"/>
        <w:rPr>
          <w:rFonts w:ascii="Times New Roman" w:eastAsia="宋体" w:hAnsi="Times New Roman" w:cs="Times New Roman"/>
          <w:szCs w:val="21"/>
        </w:rPr>
      </w:pPr>
      <w:r w:rsidRPr="009B25C4">
        <w:rPr>
          <w:rFonts w:ascii="Times New Roman" w:eastAsia="宋体" w:hAnsi="Times New Roman" w:cs="Times New Roman"/>
          <w:szCs w:val="21"/>
        </w:rPr>
        <w:t>注：该项最多参与</w:t>
      </w:r>
      <w:r w:rsidRPr="009B25C4">
        <w:rPr>
          <w:rFonts w:ascii="Times New Roman" w:eastAsia="宋体" w:hAnsi="Times New Roman" w:cs="Times New Roman"/>
          <w:szCs w:val="21"/>
        </w:rPr>
        <w:t>10</w:t>
      </w:r>
      <w:r w:rsidRPr="009B25C4">
        <w:rPr>
          <w:rFonts w:ascii="Times New Roman" w:eastAsia="宋体" w:hAnsi="Times New Roman" w:cs="Times New Roman"/>
          <w:szCs w:val="21"/>
        </w:rPr>
        <w:t>项，以最高获奖得分计算。</w:t>
      </w:r>
    </w:p>
    <w:p w14:paraId="701A97F5" w14:textId="50D2789B" w:rsidR="00983C7C" w:rsidRPr="0076222B" w:rsidRDefault="009B25C4" w:rsidP="00613676">
      <w:pPr>
        <w:spacing w:line="336" w:lineRule="auto"/>
        <w:ind w:firstLineChars="200" w:firstLine="422"/>
        <w:jc w:val="left"/>
        <w:rPr>
          <w:rFonts w:ascii="宋体" w:eastAsia="宋体" w:hAnsi="宋体" w:cs="仿宋"/>
          <w:b/>
          <w:bCs/>
          <w:szCs w:val="21"/>
        </w:rPr>
      </w:pPr>
      <w:r>
        <w:rPr>
          <w:rFonts w:ascii="宋体" w:eastAsia="宋体" w:hAnsi="宋体" w:cs="仿宋" w:hint="eastAsia"/>
          <w:b/>
          <w:bCs/>
          <w:szCs w:val="21"/>
        </w:rPr>
        <w:t>4.</w:t>
      </w:r>
      <w:r w:rsidR="00983C7C" w:rsidRPr="0076222B">
        <w:rPr>
          <w:rFonts w:ascii="宋体" w:eastAsia="宋体" w:hAnsi="宋体" w:cs="仿宋" w:hint="eastAsia"/>
          <w:b/>
          <w:bCs/>
          <w:szCs w:val="21"/>
        </w:rPr>
        <w:t>集体活动类</w:t>
      </w:r>
      <w:r w:rsidR="00983C7C" w:rsidRPr="0076222B">
        <w:rPr>
          <w:rFonts w:ascii="宋体" w:eastAsia="宋体" w:hAnsi="宋体" w:cs="仿宋"/>
          <w:b/>
          <w:bCs/>
          <w:szCs w:val="21"/>
        </w:rPr>
        <w:t>加分细则</w:t>
      </w:r>
      <w:r w:rsidR="00983C7C" w:rsidRPr="0076222B">
        <w:rPr>
          <w:rFonts w:ascii="宋体" w:eastAsia="宋体" w:hAnsi="宋体" w:cs="仿宋" w:hint="eastAsia"/>
          <w:b/>
          <w:bCs/>
          <w:szCs w:val="21"/>
        </w:rPr>
        <w:t>（不包含体育类）</w:t>
      </w:r>
      <w:r w:rsidR="00983C7C" w:rsidRPr="0076222B">
        <w:rPr>
          <w:rFonts w:ascii="宋体" w:eastAsia="宋体" w:hAnsi="宋体" w:cs="仿宋"/>
          <w:b/>
          <w:bCs/>
          <w:szCs w:val="21"/>
        </w:rPr>
        <w:t>：</w:t>
      </w:r>
    </w:p>
    <w:p w14:paraId="62FF22C9" w14:textId="345CB8E9" w:rsidR="00983C7C" w:rsidRDefault="00983C7C" w:rsidP="00613676">
      <w:pPr>
        <w:spacing w:line="336" w:lineRule="auto"/>
        <w:ind w:firstLineChars="200" w:firstLine="420"/>
        <w:jc w:val="left"/>
        <w:rPr>
          <w:rFonts w:ascii="宋体" w:eastAsia="宋体" w:hAnsi="宋体" w:cs="仿宋"/>
          <w:szCs w:val="21"/>
        </w:rPr>
      </w:pPr>
      <w:r w:rsidRPr="00983C7C">
        <w:rPr>
          <w:rFonts w:ascii="宋体" w:eastAsia="宋体" w:hAnsi="宋体" w:cs="仿宋" w:hint="eastAsia"/>
          <w:szCs w:val="21"/>
        </w:rPr>
        <w:t>由学院组织的校院级、年级班级集体活动参加者，分别加</w:t>
      </w:r>
      <w:r w:rsidRPr="00983C7C">
        <w:rPr>
          <w:rFonts w:ascii="宋体" w:eastAsia="宋体" w:hAnsi="宋体" w:cs="仿宋"/>
          <w:szCs w:val="21"/>
        </w:rPr>
        <w:t>1分、0.5分。以个人名义参加活动者不予加分。</w:t>
      </w:r>
    </w:p>
    <w:p w14:paraId="6E664787" w14:textId="4CD11214" w:rsidR="00F15E30" w:rsidRPr="005A23E5" w:rsidRDefault="00F15E30" w:rsidP="00613676">
      <w:pPr>
        <w:spacing w:line="336" w:lineRule="auto"/>
        <w:ind w:firstLineChars="200" w:firstLine="422"/>
        <w:jc w:val="left"/>
        <w:rPr>
          <w:rFonts w:ascii="Times New Roman" w:eastAsia="宋体" w:hAnsi="Times New Roman" w:cs="Times New Roman"/>
          <w:b/>
          <w:bCs/>
          <w:szCs w:val="21"/>
        </w:rPr>
      </w:pPr>
      <w:bookmarkStart w:id="7" w:name="_Hlk168423076"/>
      <w:r w:rsidRPr="005A23E5">
        <w:rPr>
          <w:rFonts w:ascii="Times New Roman" w:eastAsia="宋体" w:hAnsi="Times New Roman" w:cs="Times New Roman"/>
          <w:b/>
          <w:bCs/>
          <w:szCs w:val="21"/>
        </w:rPr>
        <w:t>5</w:t>
      </w:r>
      <w:r w:rsidR="009B25C4" w:rsidRPr="005A23E5">
        <w:rPr>
          <w:rFonts w:ascii="Times New Roman" w:eastAsia="宋体" w:hAnsi="Times New Roman" w:cs="Times New Roman"/>
          <w:b/>
          <w:bCs/>
          <w:szCs w:val="21"/>
        </w:rPr>
        <w:t>.</w:t>
      </w:r>
      <w:r w:rsidRPr="005A23E5">
        <w:rPr>
          <w:rFonts w:ascii="Times New Roman" w:eastAsia="宋体" w:hAnsi="Times New Roman" w:cs="Times New Roman"/>
          <w:b/>
          <w:bCs/>
          <w:szCs w:val="21"/>
        </w:rPr>
        <w:t>新闻作品类加分细则</w:t>
      </w:r>
    </w:p>
    <w:bookmarkEnd w:id="7"/>
    <w:p w14:paraId="6CA0ACD7" w14:textId="7855FA61" w:rsidR="00F15E30" w:rsidRPr="005A23E5"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凡在国家、省部级、地市级报刊、电台或网站上发表有关学校、学院新闻作品者，每篇分别加</w:t>
      </w:r>
      <w:r w:rsidRPr="005A23E5">
        <w:rPr>
          <w:rFonts w:ascii="Times New Roman" w:eastAsia="宋体" w:hAnsi="Times New Roman" w:cs="Times New Roman"/>
          <w:szCs w:val="21"/>
        </w:rPr>
        <w:t>5</w:t>
      </w:r>
      <w:r w:rsidRPr="005A23E5">
        <w:rPr>
          <w:rFonts w:ascii="Times New Roman" w:eastAsia="宋体" w:hAnsi="Times New Roman" w:cs="Times New Roman"/>
          <w:szCs w:val="21"/>
        </w:rPr>
        <w:t>、</w:t>
      </w:r>
      <w:r w:rsidRPr="005A23E5">
        <w:rPr>
          <w:rFonts w:ascii="Times New Roman" w:eastAsia="宋体" w:hAnsi="Times New Roman" w:cs="Times New Roman"/>
          <w:szCs w:val="21"/>
        </w:rPr>
        <w:t>3</w:t>
      </w:r>
      <w:r w:rsidRPr="005A23E5">
        <w:rPr>
          <w:rFonts w:ascii="Times New Roman" w:eastAsia="宋体" w:hAnsi="Times New Roman" w:cs="Times New Roman"/>
          <w:szCs w:val="21"/>
        </w:rPr>
        <w:t>、</w:t>
      </w:r>
      <w:r w:rsidRPr="005A23E5">
        <w:rPr>
          <w:rFonts w:ascii="Times New Roman" w:eastAsia="宋体" w:hAnsi="Times New Roman" w:cs="Times New Roman"/>
          <w:szCs w:val="21"/>
        </w:rPr>
        <w:t>2</w:t>
      </w:r>
      <w:r w:rsidRPr="005A23E5">
        <w:rPr>
          <w:rFonts w:ascii="Times New Roman" w:eastAsia="宋体" w:hAnsi="Times New Roman" w:cs="Times New Roman"/>
          <w:szCs w:val="21"/>
        </w:rPr>
        <w:t>分；在校内刊物、校广播站、学校网站及学院网站上发表新闻作品者，每篇加</w:t>
      </w:r>
      <w:r w:rsidRPr="005A23E5">
        <w:rPr>
          <w:rFonts w:ascii="Times New Roman" w:eastAsia="宋体" w:hAnsi="Times New Roman" w:cs="Times New Roman"/>
          <w:szCs w:val="21"/>
        </w:rPr>
        <w:t>0.5</w:t>
      </w:r>
      <w:r w:rsidRPr="005A23E5">
        <w:rPr>
          <w:rFonts w:ascii="Times New Roman" w:eastAsia="宋体" w:hAnsi="Times New Roman" w:cs="Times New Roman"/>
          <w:szCs w:val="21"/>
        </w:rPr>
        <w:t>分。同一新闻作品多次发表，按其最高级别加分，单独发表新闻图片和转载新闻不加分。</w:t>
      </w:r>
    </w:p>
    <w:p w14:paraId="03BBE47E" w14:textId="46FE5181" w:rsidR="00AA6EB9" w:rsidRPr="005A23E5" w:rsidRDefault="00AA6EB9"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lastRenderedPageBreak/>
        <w:t>注：该项</w:t>
      </w:r>
      <w:r w:rsidR="00326193" w:rsidRPr="005A23E5">
        <w:rPr>
          <w:rFonts w:ascii="Times New Roman" w:eastAsia="宋体" w:hAnsi="Times New Roman" w:cs="Times New Roman"/>
          <w:szCs w:val="21"/>
        </w:rPr>
        <w:t>最多计算</w:t>
      </w:r>
      <w:r w:rsidR="00326193" w:rsidRPr="005A23E5">
        <w:rPr>
          <w:rFonts w:ascii="Times New Roman" w:eastAsia="宋体" w:hAnsi="Times New Roman" w:cs="Times New Roman"/>
          <w:szCs w:val="21"/>
        </w:rPr>
        <w:t>10</w:t>
      </w:r>
      <w:r w:rsidR="00326193" w:rsidRPr="005A23E5">
        <w:rPr>
          <w:rFonts w:ascii="Times New Roman" w:eastAsia="宋体" w:hAnsi="Times New Roman" w:cs="Times New Roman"/>
          <w:szCs w:val="21"/>
        </w:rPr>
        <w:t>分</w:t>
      </w:r>
      <w:r w:rsidRPr="005A23E5">
        <w:rPr>
          <w:rFonts w:ascii="Times New Roman" w:eastAsia="宋体" w:hAnsi="Times New Roman" w:cs="Times New Roman"/>
          <w:szCs w:val="21"/>
        </w:rPr>
        <w:t>。</w:t>
      </w:r>
    </w:p>
    <w:p w14:paraId="79F87F09" w14:textId="2DDAF321" w:rsidR="00F15E30" w:rsidRPr="005A23E5" w:rsidRDefault="009B25C4" w:rsidP="00613676">
      <w:pPr>
        <w:spacing w:line="336" w:lineRule="auto"/>
        <w:ind w:firstLineChars="200" w:firstLine="422"/>
        <w:jc w:val="left"/>
        <w:rPr>
          <w:rFonts w:ascii="Times New Roman" w:eastAsia="宋体" w:hAnsi="Times New Roman" w:cs="Times New Roman"/>
          <w:b/>
          <w:bCs/>
          <w:szCs w:val="21"/>
        </w:rPr>
      </w:pPr>
      <w:r w:rsidRPr="005A23E5">
        <w:rPr>
          <w:rFonts w:ascii="Times New Roman" w:eastAsia="宋体" w:hAnsi="Times New Roman" w:cs="Times New Roman"/>
          <w:b/>
          <w:bCs/>
          <w:szCs w:val="21"/>
        </w:rPr>
        <w:t>6.</w:t>
      </w:r>
      <w:r w:rsidR="00F15E30" w:rsidRPr="005A23E5">
        <w:rPr>
          <w:rFonts w:ascii="Times New Roman" w:eastAsia="宋体" w:hAnsi="Times New Roman" w:cs="Times New Roman"/>
          <w:b/>
          <w:bCs/>
          <w:szCs w:val="21"/>
        </w:rPr>
        <w:t>学生干部加分细则</w:t>
      </w:r>
    </w:p>
    <w:p w14:paraId="1BA658F6" w14:textId="77777777" w:rsidR="00F15E30" w:rsidRPr="005A23E5" w:rsidRDefault="00F15E30" w:rsidP="00613676">
      <w:pPr>
        <w:spacing w:line="336" w:lineRule="auto"/>
        <w:ind w:firstLineChars="200" w:firstLine="420"/>
        <w:rPr>
          <w:rFonts w:ascii="Times New Roman" w:eastAsia="宋体" w:hAnsi="Times New Roman" w:cs="Times New Roman"/>
          <w:szCs w:val="21"/>
        </w:rPr>
      </w:pPr>
      <w:r w:rsidRPr="005A23E5">
        <w:rPr>
          <w:rFonts w:ascii="Times New Roman" w:eastAsia="宋体" w:hAnsi="Times New Roman" w:cs="Times New Roman"/>
          <w:szCs w:val="21"/>
        </w:rPr>
        <w:t>（</w:t>
      </w:r>
      <w:r w:rsidRPr="005A23E5">
        <w:rPr>
          <w:rFonts w:ascii="Times New Roman" w:eastAsia="宋体" w:hAnsi="Times New Roman" w:cs="Times New Roman"/>
          <w:szCs w:val="21"/>
        </w:rPr>
        <w:t>1</w:t>
      </w:r>
      <w:r w:rsidRPr="005A23E5">
        <w:rPr>
          <w:rFonts w:ascii="Times New Roman" w:eastAsia="宋体" w:hAnsi="Times New Roman" w:cs="Times New Roman"/>
          <w:szCs w:val="21"/>
        </w:rPr>
        <w:t>）年级干部、班级干部加分：年级干部加分由本年级辅导员评定打分，满分</w:t>
      </w:r>
      <w:r w:rsidRPr="005A23E5">
        <w:rPr>
          <w:rFonts w:ascii="Times New Roman" w:eastAsia="宋体" w:hAnsi="Times New Roman" w:cs="Times New Roman"/>
          <w:szCs w:val="21"/>
        </w:rPr>
        <w:t>10</w:t>
      </w:r>
      <w:r w:rsidRPr="005A23E5">
        <w:rPr>
          <w:rFonts w:ascii="Times New Roman" w:eastAsia="宋体" w:hAnsi="Times New Roman" w:cs="Times New Roman"/>
          <w:szCs w:val="21"/>
        </w:rPr>
        <w:t>分。班级干部由本年级辅导员及年级干部共同打分，辅导员打分满分为</w:t>
      </w:r>
      <w:r w:rsidRPr="005A23E5">
        <w:rPr>
          <w:rFonts w:ascii="Times New Roman" w:eastAsia="宋体" w:hAnsi="Times New Roman" w:cs="Times New Roman"/>
          <w:szCs w:val="21"/>
        </w:rPr>
        <w:t>6</w:t>
      </w:r>
      <w:r w:rsidRPr="005A23E5">
        <w:rPr>
          <w:rFonts w:ascii="Times New Roman" w:eastAsia="宋体" w:hAnsi="Times New Roman" w:cs="Times New Roman"/>
          <w:szCs w:val="21"/>
        </w:rPr>
        <w:t>分，年级干部打分满分为</w:t>
      </w:r>
      <w:r w:rsidRPr="005A23E5">
        <w:rPr>
          <w:rFonts w:ascii="Times New Roman" w:eastAsia="宋体" w:hAnsi="Times New Roman" w:cs="Times New Roman"/>
          <w:szCs w:val="21"/>
        </w:rPr>
        <w:t>4</w:t>
      </w:r>
      <w:r w:rsidRPr="005A23E5">
        <w:rPr>
          <w:rFonts w:ascii="Times New Roman" w:eastAsia="宋体" w:hAnsi="Times New Roman" w:cs="Times New Roman"/>
          <w:szCs w:val="21"/>
        </w:rPr>
        <w:t>分，共计</w:t>
      </w:r>
      <w:r w:rsidRPr="005A23E5">
        <w:rPr>
          <w:rFonts w:ascii="Times New Roman" w:eastAsia="宋体" w:hAnsi="Times New Roman" w:cs="Times New Roman"/>
          <w:szCs w:val="21"/>
        </w:rPr>
        <w:t>10</w:t>
      </w:r>
      <w:r w:rsidRPr="005A23E5">
        <w:rPr>
          <w:rFonts w:ascii="Times New Roman" w:eastAsia="宋体" w:hAnsi="Times New Roman" w:cs="Times New Roman"/>
          <w:szCs w:val="21"/>
        </w:rPr>
        <w:t>分。</w:t>
      </w:r>
    </w:p>
    <w:p w14:paraId="57AF8672" w14:textId="77777777" w:rsidR="00F15E30" w:rsidRPr="005A23E5"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w:t>
      </w:r>
      <w:r w:rsidRPr="005A23E5">
        <w:rPr>
          <w:rFonts w:ascii="Times New Roman" w:eastAsia="宋体" w:hAnsi="Times New Roman" w:cs="Times New Roman"/>
          <w:szCs w:val="21"/>
        </w:rPr>
        <w:t>2</w:t>
      </w:r>
      <w:r w:rsidRPr="005A23E5">
        <w:rPr>
          <w:rFonts w:ascii="Times New Roman" w:eastAsia="宋体" w:hAnsi="Times New Roman" w:cs="Times New Roman"/>
          <w:szCs w:val="21"/>
        </w:rPr>
        <w:t>）团委、学生会干部加分：团委副书记、学生会主席团成员由学院分管团委老师依照《地理与环境学院团委学生会干部考核制度及三评细则》综合评定打分，满分为</w:t>
      </w:r>
      <w:r w:rsidRPr="005A23E5">
        <w:rPr>
          <w:rFonts w:ascii="Times New Roman" w:eastAsia="宋体" w:hAnsi="Times New Roman" w:cs="Times New Roman"/>
          <w:szCs w:val="21"/>
        </w:rPr>
        <w:t>15</w:t>
      </w:r>
      <w:r w:rsidRPr="005A23E5">
        <w:rPr>
          <w:rFonts w:ascii="Times New Roman" w:eastAsia="宋体" w:hAnsi="Times New Roman" w:cs="Times New Roman"/>
          <w:szCs w:val="21"/>
        </w:rPr>
        <w:t>分；部长由团委副书记、学生会主席团所分管部门依照《地理与环境学院团委学生会干部考核制度及三评细则》综合评定打分，满分为</w:t>
      </w:r>
      <w:r w:rsidRPr="005A23E5">
        <w:rPr>
          <w:rFonts w:ascii="Times New Roman" w:eastAsia="宋体" w:hAnsi="Times New Roman" w:cs="Times New Roman"/>
          <w:szCs w:val="21"/>
        </w:rPr>
        <w:t>10</w:t>
      </w:r>
      <w:r w:rsidRPr="005A23E5">
        <w:rPr>
          <w:rFonts w:ascii="Times New Roman" w:eastAsia="宋体" w:hAnsi="Times New Roman" w:cs="Times New Roman"/>
          <w:szCs w:val="21"/>
        </w:rPr>
        <w:t>分；各部成员由学生会部长依照《地理与环境学院团委学生会干部考核制度及三评细则》综合评定打分，满分为</w:t>
      </w:r>
      <w:r w:rsidRPr="005A23E5">
        <w:rPr>
          <w:rFonts w:ascii="Times New Roman" w:eastAsia="宋体" w:hAnsi="Times New Roman" w:cs="Times New Roman"/>
          <w:szCs w:val="21"/>
        </w:rPr>
        <w:t>5</w:t>
      </w:r>
      <w:r w:rsidRPr="005A23E5">
        <w:rPr>
          <w:rFonts w:ascii="Times New Roman" w:eastAsia="宋体" w:hAnsi="Times New Roman" w:cs="Times New Roman"/>
          <w:szCs w:val="21"/>
        </w:rPr>
        <w:t>分。</w:t>
      </w:r>
    </w:p>
    <w:p w14:paraId="03C59C48" w14:textId="77777777" w:rsidR="00F15E30" w:rsidRPr="005A23E5"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w:t>
      </w:r>
      <w:r w:rsidRPr="005A23E5">
        <w:rPr>
          <w:rFonts w:ascii="Times New Roman" w:eastAsia="宋体" w:hAnsi="Times New Roman" w:cs="Times New Roman"/>
          <w:szCs w:val="21"/>
        </w:rPr>
        <w:t>3</w:t>
      </w:r>
      <w:r w:rsidRPr="005A23E5">
        <w:rPr>
          <w:rFonts w:ascii="Times New Roman" w:eastAsia="宋体" w:hAnsi="Times New Roman" w:cs="Times New Roman"/>
          <w:szCs w:val="21"/>
        </w:rPr>
        <w:t>）青年志愿者协会：与团委、学生会干部加分细则相同。</w:t>
      </w:r>
    </w:p>
    <w:p w14:paraId="63A99131" w14:textId="4F0939F7" w:rsidR="00F15E30" w:rsidRPr="005A23E5"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w:t>
      </w:r>
      <w:r w:rsidRPr="005A23E5">
        <w:rPr>
          <w:rFonts w:ascii="Times New Roman" w:eastAsia="宋体" w:hAnsi="Times New Roman" w:cs="Times New Roman"/>
          <w:szCs w:val="21"/>
        </w:rPr>
        <w:t>4</w:t>
      </w:r>
      <w:r w:rsidRPr="005A23E5">
        <w:rPr>
          <w:rFonts w:ascii="Times New Roman" w:eastAsia="宋体" w:hAnsi="Times New Roman" w:cs="Times New Roman"/>
          <w:szCs w:val="21"/>
        </w:rPr>
        <w:t>）兼职年级、班级和学生会干部者不累计加分，取最高分。</w:t>
      </w:r>
    </w:p>
    <w:p w14:paraId="30C6E066" w14:textId="345C533C" w:rsidR="00F15E30" w:rsidRPr="005A23E5" w:rsidRDefault="00F15E30" w:rsidP="00613676">
      <w:pPr>
        <w:spacing w:line="336" w:lineRule="auto"/>
        <w:ind w:firstLineChars="200" w:firstLine="482"/>
        <w:jc w:val="left"/>
        <w:rPr>
          <w:rFonts w:ascii="Times New Roman" w:eastAsia="宋体" w:hAnsi="Times New Roman" w:cs="Times New Roman"/>
          <w:b/>
          <w:sz w:val="24"/>
          <w:szCs w:val="24"/>
        </w:rPr>
      </w:pPr>
      <w:r w:rsidRPr="005A23E5">
        <w:rPr>
          <w:rFonts w:ascii="Times New Roman" w:eastAsia="宋体" w:hAnsi="Times New Roman" w:cs="Times New Roman"/>
          <w:b/>
          <w:sz w:val="24"/>
          <w:szCs w:val="24"/>
        </w:rPr>
        <w:t>（三）体育类加分细则</w:t>
      </w:r>
    </w:p>
    <w:p w14:paraId="6C6349D7" w14:textId="1053B0C0" w:rsidR="00922431" w:rsidRPr="005A23E5" w:rsidRDefault="009B25C4" w:rsidP="00613676">
      <w:pPr>
        <w:spacing w:line="336" w:lineRule="auto"/>
        <w:ind w:firstLineChars="200" w:firstLine="422"/>
        <w:jc w:val="left"/>
        <w:rPr>
          <w:rFonts w:ascii="Times New Roman" w:eastAsia="宋体" w:hAnsi="Times New Roman" w:cs="Times New Roman"/>
          <w:szCs w:val="21"/>
        </w:rPr>
      </w:pPr>
      <w:r w:rsidRPr="005A23E5">
        <w:rPr>
          <w:rFonts w:ascii="Times New Roman" w:eastAsia="宋体" w:hAnsi="Times New Roman" w:cs="Times New Roman"/>
          <w:b/>
          <w:bCs/>
          <w:szCs w:val="21"/>
        </w:rPr>
        <w:t>1.</w:t>
      </w:r>
      <w:r w:rsidR="00F15E30" w:rsidRPr="005A23E5">
        <w:rPr>
          <w:rFonts w:ascii="Times New Roman" w:eastAsia="宋体" w:hAnsi="Times New Roman" w:cs="Times New Roman"/>
          <w:b/>
          <w:bCs/>
          <w:szCs w:val="21"/>
        </w:rPr>
        <w:t>个人体育比赛加分</w:t>
      </w:r>
    </w:p>
    <w:p w14:paraId="372AD31F" w14:textId="339B6AF7" w:rsidR="00F15E30" w:rsidRPr="005A23E5"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国家级一、二、三名分别加</w:t>
      </w:r>
      <w:r w:rsidRPr="005A23E5">
        <w:rPr>
          <w:rFonts w:ascii="Times New Roman" w:eastAsia="宋体" w:hAnsi="Times New Roman" w:cs="Times New Roman"/>
          <w:szCs w:val="21"/>
        </w:rPr>
        <w:t>10</w:t>
      </w:r>
      <w:r w:rsidRPr="005A23E5">
        <w:rPr>
          <w:rFonts w:ascii="Times New Roman" w:eastAsia="宋体" w:hAnsi="Times New Roman" w:cs="Times New Roman"/>
          <w:szCs w:val="21"/>
        </w:rPr>
        <w:t>、</w:t>
      </w:r>
      <w:r w:rsidRPr="005A23E5">
        <w:rPr>
          <w:rFonts w:ascii="Times New Roman" w:eastAsia="宋体" w:hAnsi="Times New Roman" w:cs="Times New Roman"/>
          <w:szCs w:val="21"/>
        </w:rPr>
        <w:t>9</w:t>
      </w:r>
      <w:r w:rsidRPr="005A23E5">
        <w:rPr>
          <w:rFonts w:ascii="Times New Roman" w:eastAsia="宋体" w:hAnsi="Times New Roman" w:cs="Times New Roman"/>
          <w:szCs w:val="21"/>
        </w:rPr>
        <w:t>、</w:t>
      </w:r>
      <w:r w:rsidRPr="005A23E5">
        <w:rPr>
          <w:rFonts w:ascii="Times New Roman" w:eastAsia="宋体" w:hAnsi="Times New Roman" w:cs="Times New Roman"/>
          <w:szCs w:val="21"/>
        </w:rPr>
        <w:t>8</w:t>
      </w:r>
      <w:r w:rsidRPr="005A23E5">
        <w:rPr>
          <w:rFonts w:ascii="Times New Roman" w:eastAsia="宋体" w:hAnsi="Times New Roman" w:cs="Times New Roman"/>
          <w:szCs w:val="21"/>
        </w:rPr>
        <w:t>分，其余名次加</w:t>
      </w:r>
      <w:r w:rsidRPr="005A23E5">
        <w:rPr>
          <w:rFonts w:ascii="Times New Roman" w:eastAsia="宋体" w:hAnsi="Times New Roman" w:cs="Times New Roman"/>
          <w:szCs w:val="21"/>
        </w:rPr>
        <w:t>5</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2</w:t>
      </w:r>
      <w:r w:rsidRPr="005A23E5">
        <w:rPr>
          <w:rFonts w:ascii="Times New Roman" w:eastAsia="宋体" w:hAnsi="Times New Roman" w:cs="Times New Roman"/>
          <w:szCs w:val="21"/>
        </w:rPr>
        <w:t>分；省部级一、二、三名分别加</w:t>
      </w:r>
      <w:r w:rsidRPr="005A23E5">
        <w:rPr>
          <w:rFonts w:ascii="Times New Roman" w:eastAsia="宋体" w:hAnsi="Times New Roman" w:cs="Times New Roman"/>
          <w:szCs w:val="21"/>
        </w:rPr>
        <w:t>7</w:t>
      </w:r>
      <w:r w:rsidRPr="005A23E5">
        <w:rPr>
          <w:rFonts w:ascii="Times New Roman" w:eastAsia="宋体" w:hAnsi="Times New Roman" w:cs="Times New Roman"/>
          <w:szCs w:val="21"/>
        </w:rPr>
        <w:t>、</w:t>
      </w:r>
      <w:r w:rsidRPr="005A23E5">
        <w:rPr>
          <w:rFonts w:ascii="Times New Roman" w:eastAsia="宋体" w:hAnsi="Times New Roman" w:cs="Times New Roman"/>
          <w:szCs w:val="21"/>
        </w:rPr>
        <w:t>6</w:t>
      </w:r>
      <w:r w:rsidRPr="005A23E5">
        <w:rPr>
          <w:rFonts w:ascii="Times New Roman" w:eastAsia="宋体" w:hAnsi="Times New Roman" w:cs="Times New Roman"/>
          <w:szCs w:val="21"/>
        </w:rPr>
        <w:t>、</w:t>
      </w:r>
      <w:r w:rsidRPr="005A23E5">
        <w:rPr>
          <w:rFonts w:ascii="Times New Roman" w:eastAsia="宋体" w:hAnsi="Times New Roman" w:cs="Times New Roman"/>
          <w:szCs w:val="21"/>
        </w:rPr>
        <w:t>5</w:t>
      </w:r>
      <w:r w:rsidRPr="005A23E5">
        <w:rPr>
          <w:rFonts w:ascii="Times New Roman" w:eastAsia="宋体" w:hAnsi="Times New Roman" w:cs="Times New Roman"/>
          <w:szCs w:val="21"/>
        </w:rPr>
        <w:t>分，其余名次加</w:t>
      </w:r>
      <w:r w:rsidRPr="005A23E5">
        <w:rPr>
          <w:rFonts w:ascii="Times New Roman" w:eastAsia="宋体" w:hAnsi="Times New Roman" w:cs="Times New Roman"/>
          <w:szCs w:val="21"/>
        </w:rPr>
        <w:t>2</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1</w:t>
      </w:r>
      <w:r w:rsidRPr="005A23E5">
        <w:rPr>
          <w:rFonts w:ascii="Times New Roman" w:eastAsia="宋体" w:hAnsi="Times New Roman" w:cs="Times New Roman"/>
          <w:szCs w:val="21"/>
        </w:rPr>
        <w:t>分；市校级一、二、三名分别加</w:t>
      </w:r>
      <w:r w:rsidRPr="005A23E5">
        <w:rPr>
          <w:rFonts w:ascii="Times New Roman" w:eastAsia="宋体" w:hAnsi="Times New Roman" w:cs="Times New Roman"/>
          <w:szCs w:val="21"/>
        </w:rPr>
        <w:t>4</w:t>
      </w:r>
      <w:r w:rsidRPr="005A23E5">
        <w:rPr>
          <w:rFonts w:ascii="Times New Roman" w:eastAsia="宋体" w:hAnsi="Times New Roman" w:cs="Times New Roman"/>
          <w:szCs w:val="21"/>
        </w:rPr>
        <w:t>、</w:t>
      </w:r>
      <w:r w:rsidRPr="005A23E5">
        <w:rPr>
          <w:rFonts w:ascii="Times New Roman" w:eastAsia="宋体" w:hAnsi="Times New Roman" w:cs="Times New Roman"/>
          <w:szCs w:val="21"/>
        </w:rPr>
        <w:t>3</w:t>
      </w:r>
      <w:r w:rsidRPr="005A23E5">
        <w:rPr>
          <w:rFonts w:ascii="Times New Roman" w:eastAsia="宋体" w:hAnsi="Times New Roman" w:cs="Times New Roman"/>
          <w:szCs w:val="21"/>
        </w:rPr>
        <w:t>、</w:t>
      </w:r>
      <w:r w:rsidRPr="005A23E5">
        <w:rPr>
          <w:rFonts w:ascii="Times New Roman" w:eastAsia="宋体" w:hAnsi="Times New Roman" w:cs="Times New Roman"/>
          <w:szCs w:val="21"/>
        </w:rPr>
        <w:t>2</w:t>
      </w:r>
      <w:r w:rsidRPr="005A23E5">
        <w:rPr>
          <w:rFonts w:ascii="Times New Roman" w:eastAsia="宋体" w:hAnsi="Times New Roman" w:cs="Times New Roman"/>
          <w:szCs w:val="21"/>
        </w:rPr>
        <w:t>分，其余名次加</w:t>
      </w:r>
      <w:r w:rsidRPr="005A23E5">
        <w:rPr>
          <w:rFonts w:ascii="Times New Roman" w:eastAsia="宋体" w:hAnsi="Times New Roman" w:cs="Times New Roman"/>
          <w:szCs w:val="21"/>
        </w:rPr>
        <w:t>1</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0.5</w:t>
      </w:r>
      <w:r w:rsidRPr="005A23E5">
        <w:rPr>
          <w:rFonts w:ascii="Times New Roman" w:eastAsia="宋体" w:hAnsi="Times New Roman" w:cs="Times New Roman"/>
          <w:szCs w:val="21"/>
        </w:rPr>
        <w:t>分；本院级一、二、三名分别加</w:t>
      </w:r>
      <w:r w:rsidRPr="005A23E5">
        <w:rPr>
          <w:rFonts w:ascii="Times New Roman" w:eastAsia="宋体" w:hAnsi="Times New Roman" w:cs="Times New Roman"/>
          <w:szCs w:val="21"/>
        </w:rPr>
        <w:t>2</w:t>
      </w:r>
      <w:r w:rsidRPr="005A23E5">
        <w:rPr>
          <w:rFonts w:ascii="Times New Roman" w:eastAsia="宋体" w:hAnsi="Times New Roman" w:cs="Times New Roman"/>
          <w:szCs w:val="21"/>
        </w:rPr>
        <w:t>、</w:t>
      </w:r>
      <w:r w:rsidRPr="005A23E5">
        <w:rPr>
          <w:rFonts w:ascii="Times New Roman" w:eastAsia="宋体" w:hAnsi="Times New Roman" w:cs="Times New Roman"/>
          <w:szCs w:val="21"/>
        </w:rPr>
        <w:t>1.5</w:t>
      </w:r>
      <w:r w:rsidRPr="005A23E5">
        <w:rPr>
          <w:rFonts w:ascii="Times New Roman" w:eastAsia="宋体" w:hAnsi="Times New Roman" w:cs="Times New Roman"/>
          <w:szCs w:val="21"/>
        </w:rPr>
        <w:t>、</w:t>
      </w:r>
      <w:r w:rsidRPr="005A23E5">
        <w:rPr>
          <w:rFonts w:ascii="Times New Roman" w:eastAsia="宋体" w:hAnsi="Times New Roman" w:cs="Times New Roman"/>
          <w:szCs w:val="21"/>
        </w:rPr>
        <w:t>1</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0.25</w:t>
      </w:r>
      <w:r w:rsidRPr="005A23E5">
        <w:rPr>
          <w:rFonts w:ascii="Times New Roman" w:eastAsia="宋体" w:hAnsi="Times New Roman" w:cs="Times New Roman"/>
          <w:szCs w:val="21"/>
        </w:rPr>
        <w:t>分。</w:t>
      </w:r>
    </w:p>
    <w:p w14:paraId="09936C38" w14:textId="08F0E96F" w:rsidR="00922431" w:rsidRPr="005A23E5" w:rsidRDefault="00F15E30" w:rsidP="00613676">
      <w:pPr>
        <w:spacing w:line="336" w:lineRule="auto"/>
        <w:ind w:firstLineChars="200" w:firstLine="422"/>
        <w:jc w:val="left"/>
        <w:rPr>
          <w:rFonts w:ascii="Times New Roman" w:eastAsia="宋体" w:hAnsi="Times New Roman" w:cs="Times New Roman"/>
          <w:b/>
          <w:bCs/>
          <w:szCs w:val="21"/>
        </w:rPr>
      </w:pPr>
      <w:r w:rsidRPr="005A23E5">
        <w:rPr>
          <w:rFonts w:ascii="Times New Roman" w:eastAsia="宋体" w:hAnsi="Times New Roman" w:cs="Times New Roman"/>
          <w:b/>
          <w:bCs/>
          <w:szCs w:val="21"/>
        </w:rPr>
        <w:t>2</w:t>
      </w:r>
      <w:r w:rsidR="000C65DE">
        <w:rPr>
          <w:rFonts w:ascii="Times New Roman" w:eastAsia="宋体" w:hAnsi="Times New Roman" w:cs="Times New Roman" w:hint="eastAsia"/>
          <w:b/>
          <w:bCs/>
          <w:szCs w:val="21"/>
        </w:rPr>
        <w:t>.</w:t>
      </w:r>
      <w:r w:rsidRPr="005A23E5">
        <w:rPr>
          <w:rFonts w:ascii="Times New Roman" w:eastAsia="宋体" w:hAnsi="Times New Roman" w:cs="Times New Roman"/>
          <w:b/>
          <w:bCs/>
          <w:szCs w:val="21"/>
        </w:rPr>
        <w:t>集体项目比赛加分</w:t>
      </w:r>
    </w:p>
    <w:p w14:paraId="00F22E7F" w14:textId="38149B37" w:rsidR="00F15E30" w:rsidRPr="005A23E5"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各成员加分一致，加分细则与个人体育比赛加分细则相同。</w:t>
      </w:r>
    </w:p>
    <w:p w14:paraId="01F519E3" w14:textId="068F284E" w:rsidR="00922431" w:rsidRPr="005A23E5" w:rsidRDefault="00F15E30" w:rsidP="00613676">
      <w:pPr>
        <w:spacing w:line="336" w:lineRule="auto"/>
        <w:ind w:firstLineChars="200" w:firstLine="422"/>
        <w:jc w:val="left"/>
        <w:rPr>
          <w:rFonts w:ascii="Times New Roman" w:eastAsia="宋体" w:hAnsi="Times New Roman" w:cs="Times New Roman"/>
          <w:b/>
          <w:bCs/>
          <w:szCs w:val="21"/>
        </w:rPr>
      </w:pPr>
      <w:r w:rsidRPr="005A23E5">
        <w:rPr>
          <w:rFonts w:ascii="Times New Roman" w:eastAsia="宋体" w:hAnsi="Times New Roman" w:cs="Times New Roman"/>
          <w:b/>
          <w:bCs/>
          <w:szCs w:val="21"/>
        </w:rPr>
        <w:t>3</w:t>
      </w:r>
      <w:r w:rsidR="000C65DE">
        <w:rPr>
          <w:rFonts w:ascii="Times New Roman" w:eastAsia="宋体" w:hAnsi="Times New Roman" w:cs="Times New Roman" w:hint="eastAsia"/>
          <w:b/>
          <w:bCs/>
          <w:szCs w:val="21"/>
        </w:rPr>
        <w:t>.</w:t>
      </w:r>
      <w:r w:rsidRPr="005A23E5">
        <w:rPr>
          <w:rFonts w:ascii="Times New Roman" w:eastAsia="宋体" w:hAnsi="Times New Roman" w:cs="Times New Roman"/>
          <w:b/>
          <w:bCs/>
          <w:szCs w:val="21"/>
        </w:rPr>
        <w:t>篮球队、足球队、排球队等代表学院比赛加分</w:t>
      </w:r>
    </w:p>
    <w:p w14:paraId="4163E7F8" w14:textId="77AB4EA5" w:rsidR="00F15E30" w:rsidRDefault="00F15E30"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国家级一、二、三名分别加</w:t>
      </w:r>
      <w:r w:rsidRPr="005A23E5">
        <w:rPr>
          <w:rFonts w:ascii="Times New Roman" w:eastAsia="宋体" w:hAnsi="Times New Roman" w:cs="Times New Roman"/>
          <w:szCs w:val="21"/>
        </w:rPr>
        <w:t>15</w:t>
      </w:r>
      <w:r w:rsidRPr="005A23E5">
        <w:rPr>
          <w:rFonts w:ascii="Times New Roman" w:eastAsia="宋体" w:hAnsi="Times New Roman" w:cs="Times New Roman"/>
          <w:szCs w:val="21"/>
        </w:rPr>
        <w:t>、</w:t>
      </w:r>
      <w:r w:rsidRPr="005A23E5">
        <w:rPr>
          <w:rFonts w:ascii="Times New Roman" w:eastAsia="宋体" w:hAnsi="Times New Roman" w:cs="Times New Roman"/>
          <w:szCs w:val="21"/>
        </w:rPr>
        <w:t>12</w:t>
      </w:r>
      <w:r w:rsidRPr="005A23E5">
        <w:rPr>
          <w:rFonts w:ascii="Times New Roman" w:eastAsia="宋体" w:hAnsi="Times New Roman" w:cs="Times New Roman"/>
          <w:szCs w:val="21"/>
        </w:rPr>
        <w:t>、</w:t>
      </w:r>
      <w:r w:rsidRPr="005A23E5">
        <w:rPr>
          <w:rFonts w:ascii="Times New Roman" w:eastAsia="宋体" w:hAnsi="Times New Roman" w:cs="Times New Roman"/>
          <w:szCs w:val="21"/>
        </w:rPr>
        <w:t>10</w:t>
      </w:r>
      <w:r w:rsidRPr="005A23E5">
        <w:rPr>
          <w:rFonts w:ascii="Times New Roman" w:eastAsia="宋体" w:hAnsi="Times New Roman" w:cs="Times New Roman"/>
          <w:szCs w:val="21"/>
        </w:rPr>
        <w:t>分，其他名次加</w:t>
      </w:r>
      <w:r w:rsidRPr="005A23E5">
        <w:rPr>
          <w:rFonts w:ascii="Times New Roman" w:eastAsia="宋体" w:hAnsi="Times New Roman" w:cs="Times New Roman"/>
          <w:szCs w:val="21"/>
        </w:rPr>
        <w:t>5</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4</w:t>
      </w:r>
      <w:r w:rsidRPr="005A23E5">
        <w:rPr>
          <w:rFonts w:ascii="Times New Roman" w:eastAsia="宋体" w:hAnsi="Times New Roman" w:cs="Times New Roman"/>
          <w:szCs w:val="21"/>
        </w:rPr>
        <w:t>分；省部级一、二、三名分别加</w:t>
      </w:r>
      <w:r w:rsidRPr="005A23E5">
        <w:rPr>
          <w:rFonts w:ascii="Times New Roman" w:eastAsia="宋体" w:hAnsi="Times New Roman" w:cs="Times New Roman"/>
          <w:szCs w:val="21"/>
        </w:rPr>
        <w:t>9</w:t>
      </w:r>
      <w:r w:rsidRPr="005A23E5">
        <w:rPr>
          <w:rFonts w:ascii="Times New Roman" w:eastAsia="宋体" w:hAnsi="Times New Roman" w:cs="Times New Roman"/>
          <w:szCs w:val="21"/>
        </w:rPr>
        <w:t>、</w:t>
      </w:r>
      <w:r w:rsidRPr="005A23E5">
        <w:rPr>
          <w:rFonts w:ascii="Times New Roman" w:eastAsia="宋体" w:hAnsi="Times New Roman" w:cs="Times New Roman"/>
          <w:szCs w:val="21"/>
        </w:rPr>
        <w:t>8</w:t>
      </w:r>
      <w:r w:rsidRPr="005A23E5">
        <w:rPr>
          <w:rFonts w:ascii="Times New Roman" w:eastAsia="宋体" w:hAnsi="Times New Roman" w:cs="Times New Roman"/>
          <w:szCs w:val="21"/>
        </w:rPr>
        <w:t>、</w:t>
      </w:r>
      <w:r w:rsidRPr="005A23E5">
        <w:rPr>
          <w:rFonts w:ascii="Times New Roman" w:eastAsia="宋体" w:hAnsi="Times New Roman" w:cs="Times New Roman"/>
          <w:szCs w:val="21"/>
        </w:rPr>
        <w:t>7</w:t>
      </w:r>
      <w:r w:rsidRPr="005A23E5">
        <w:rPr>
          <w:rFonts w:ascii="Times New Roman" w:eastAsia="宋体" w:hAnsi="Times New Roman" w:cs="Times New Roman"/>
          <w:szCs w:val="21"/>
        </w:rPr>
        <w:t>分，其他名次加</w:t>
      </w:r>
      <w:r w:rsidRPr="005A23E5">
        <w:rPr>
          <w:rFonts w:ascii="Times New Roman" w:eastAsia="宋体" w:hAnsi="Times New Roman" w:cs="Times New Roman"/>
          <w:szCs w:val="21"/>
        </w:rPr>
        <w:t>4</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3</w:t>
      </w:r>
      <w:r w:rsidRPr="005A23E5">
        <w:rPr>
          <w:rFonts w:ascii="Times New Roman" w:eastAsia="宋体" w:hAnsi="Times New Roman" w:cs="Times New Roman"/>
          <w:szCs w:val="21"/>
        </w:rPr>
        <w:t>分；市校级一、二、三名分别加</w:t>
      </w:r>
      <w:r w:rsidRPr="005A23E5">
        <w:rPr>
          <w:rFonts w:ascii="Times New Roman" w:eastAsia="宋体" w:hAnsi="Times New Roman" w:cs="Times New Roman"/>
          <w:szCs w:val="21"/>
        </w:rPr>
        <w:t>6</w:t>
      </w:r>
      <w:r w:rsidRPr="005A23E5">
        <w:rPr>
          <w:rFonts w:ascii="Times New Roman" w:eastAsia="宋体" w:hAnsi="Times New Roman" w:cs="Times New Roman"/>
          <w:szCs w:val="21"/>
        </w:rPr>
        <w:t>、</w:t>
      </w:r>
      <w:r w:rsidRPr="005A23E5">
        <w:rPr>
          <w:rFonts w:ascii="Times New Roman" w:eastAsia="宋体" w:hAnsi="Times New Roman" w:cs="Times New Roman"/>
          <w:szCs w:val="21"/>
        </w:rPr>
        <w:t>5</w:t>
      </w:r>
      <w:r w:rsidRPr="005A23E5">
        <w:rPr>
          <w:rFonts w:ascii="Times New Roman" w:eastAsia="宋体" w:hAnsi="Times New Roman" w:cs="Times New Roman"/>
          <w:szCs w:val="21"/>
        </w:rPr>
        <w:t>、</w:t>
      </w:r>
      <w:r w:rsidRPr="005A23E5">
        <w:rPr>
          <w:rFonts w:ascii="Times New Roman" w:eastAsia="宋体" w:hAnsi="Times New Roman" w:cs="Times New Roman"/>
          <w:szCs w:val="21"/>
        </w:rPr>
        <w:t>4</w:t>
      </w:r>
      <w:r w:rsidRPr="005A23E5">
        <w:rPr>
          <w:rFonts w:ascii="Times New Roman" w:eastAsia="宋体" w:hAnsi="Times New Roman" w:cs="Times New Roman"/>
          <w:szCs w:val="21"/>
        </w:rPr>
        <w:t>分，其他名次加</w:t>
      </w:r>
      <w:r w:rsidRPr="005A23E5">
        <w:rPr>
          <w:rFonts w:ascii="Times New Roman" w:eastAsia="宋体" w:hAnsi="Times New Roman" w:cs="Times New Roman"/>
          <w:szCs w:val="21"/>
        </w:rPr>
        <w:t>3</w:t>
      </w:r>
      <w:r w:rsidRPr="005A23E5">
        <w:rPr>
          <w:rFonts w:ascii="Times New Roman" w:eastAsia="宋体" w:hAnsi="Times New Roman" w:cs="Times New Roman"/>
          <w:szCs w:val="21"/>
        </w:rPr>
        <w:t>分，未获名次加</w:t>
      </w:r>
      <w:r w:rsidRPr="005A23E5">
        <w:rPr>
          <w:rFonts w:ascii="Times New Roman" w:eastAsia="宋体" w:hAnsi="Times New Roman" w:cs="Times New Roman"/>
          <w:szCs w:val="21"/>
        </w:rPr>
        <w:t>2</w:t>
      </w:r>
      <w:r w:rsidRPr="005A23E5">
        <w:rPr>
          <w:rFonts w:ascii="Times New Roman" w:eastAsia="宋体" w:hAnsi="Times New Roman" w:cs="Times New Roman"/>
          <w:szCs w:val="21"/>
        </w:rPr>
        <w:t>分；本院级一、二、三名分别加</w:t>
      </w:r>
      <w:r w:rsidRPr="005A23E5">
        <w:rPr>
          <w:rFonts w:ascii="Times New Roman" w:eastAsia="宋体" w:hAnsi="Times New Roman" w:cs="Times New Roman"/>
          <w:szCs w:val="21"/>
        </w:rPr>
        <w:t>3</w:t>
      </w:r>
      <w:r w:rsidRPr="005A23E5">
        <w:rPr>
          <w:rFonts w:ascii="Times New Roman" w:eastAsia="宋体" w:hAnsi="Times New Roman" w:cs="Times New Roman"/>
          <w:szCs w:val="21"/>
        </w:rPr>
        <w:t>、</w:t>
      </w:r>
      <w:r w:rsidRPr="005A23E5">
        <w:rPr>
          <w:rFonts w:ascii="Times New Roman" w:eastAsia="宋体" w:hAnsi="Times New Roman" w:cs="Times New Roman"/>
          <w:szCs w:val="21"/>
        </w:rPr>
        <w:t>2</w:t>
      </w:r>
      <w:r w:rsidRPr="005A23E5">
        <w:rPr>
          <w:rFonts w:ascii="Times New Roman" w:eastAsia="宋体" w:hAnsi="Times New Roman" w:cs="Times New Roman"/>
          <w:szCs w:val="21"/>
        </w:rPr>
        <w:t>、</w:t>
      </w:r>
      <w:r w:rsidRPr="005A23E5">
        <w:rPr>
          <w:rFonts w:ascii="Times New Roman" w:eastAsia="宋体" w:hAnsi="Times New Roman" w:cs="Times New Roman"/>
          <w:szCs w:val="21"/>
        </w:rPr>
        <w:t>1</w:t>
      </w:r>
      <w:r w:rsidRPr="005A23E5">
        <w:rPr>
          <w:rFonts w:ascii="Times New Roman" w:eastAsia="宋体" w:hAnsi="Times New Roman" w:cs="Times New Roman"/>
          <w:szCs w:val="21"/>
        </w:rPr>
        <w:t>分，其他名次加</w:t>
      </w:r>
      <w:r w:rsidRPr="005A23E5">
        <w:rPr>
          <w:rFonts w:ascii="Times New Roman" w:eastAsia="宋体" w:hAnsi="Times New Roman" w:cs="Times New Roman"/>
          <w:szCs w:val="21"/>
        </w:rPr>
        <w:t>0.5</w:t>
      </w:r>
      <w:r w:rsidRPr="005A23E5">
        <w:rPr>
          <w:rFonts w:ascii="Times New Roman" w:eastAsia="宋体" w:hAnsi="Times New Roman" w:cs="Times New Roman"/>
          <w:szCs w:val="21"/>
        </w:rPr>
        <w:t>分，未获名次不加分。</w:t>
      </w:r>
    </w:p>
    <w:p w14:paraId="6DFEC76C" w14:textId="7EDEB33B" w:rsidR="00BA7588" w:rsidRPr="005A23E5" w:rsidRDefault="00BA7588" w:rsidP="00613676">
      <w:pPr>
        <w:spacing w:line="336" w:lineRule="auto"/>
        <w:ind w:firstLineChars="200" w:firstLine="420"/>
        <w:jc w:val="left"/>
        <w:rPr>
          <w:rFonts w:ascii="Times New Roman" w:eastAsia="宋体" w:hAnsi="Times New Roman" w:cs="Times New Roman" w:hint="eastAsia"/>
          <w:szCs w:val="21"/>
        </w:rPr>
      </w:pPr>
      <w:r>
        <w:rPr>
          <w:rFonts w:ascii="Times New Roman" w:eastAsia="宋体" w:hAnsi="Times New Roman" w:cs="Times New Roman" w:hint="eastAsia"/>
          <w:szCs w:val="21"/>
        </w:rPr>
        <w:t>注：</w:t>
      </w:r>
      <w:r w:rsidR="001E1C6D">
        <w:rPr>
          <w:rFonts w:ascii="Times New Roman" w:eastAsia="宋体" w:hAnsi="Times New Roman" w:cs="Times New Roman" w:hint="eastAsia"/>
          <w:szCs w:val="21"/>
        </w:rPr>
        <w:t>上述三项</w:t>
      </w:r>
      <w:r>
        <w:rPr>
          <w:rFonts w:ascii="Times New Roman" w:eastAsia="宋体" w:hAnsi="Times New Roman" w:cs="Times New Roman" w:hint="eastAsia"/>
          <w:szCs w:val="21"/>
        </w:rPr>
        <w:t>体育类加分</w:t>
      </w:r>
      <w:r w:rsidR="001E1C6D">
        <w:rPr>
          <w:rFonts w:ascii="Times New Roman" w:eastAsia="宋体" w:hAnsi="Times New Roman" w:cs="Times New Roman" w:hint="eastAsia"/>
          <w:szCs w:val="21"/>
        </w:rPr>
        <w:t>合计</w:t>
      </w:r>
      <w:r w:rsidR="007E061A">
        <w:rPr>
          <w:rFonts w:ascii="Times New Roman" w:eastAsia="宋体" w:hAnsi="Times New Roman" w:cs="Times New Roman" w:hint="eastAsia"/>
          <w:szCs w:val="21"/>
        </w:rPr>
        <w:t>不超过</w:t>
      </w:r>
      <w:r w:rsidR="007E061A">
        <w:rPr>
          <w:rFonts w:ascii="Times New Roman" w:eastAsia="宋体" w:hAnsi="Times New Roman" w:cs="Times New Roman" w:hint="eastAsia"/>
          <w:szCs w:val="21"/>
        </w:rPr>
        <w:t>10</w:t>
      </w:r>
      <w:r w:rsidR="007E061A">
        <w:rPr>
          <w:rFonts w:ascii="Times New Roman" w:eastAsia="宋体" w:hAnsi="Times New Roman" w:cs="Times New Roman" w:hint="eastAsia"/>
          <w:szCs w:val="21"/>
        </w:rPr>
        <w:t>项</w:t>
      </w:r>
    </w:p>
    <w:p w14:paraId="4A9DB785" w14:textId="3CFD9A14" w:rsidR="00932103" w:rsidRPr="005B3F72" w:rsidRDefault="00932103" w:rsidP="00613676">
      <w:pPr>
        <w:spacing w:line="336" w:lineRule="auto"/>
        <w:ind w:firstLineChars="200" w:firstLine="482"/>
        <w:jc w:val="left"/>
        <w:rPr>
          <w:rFonts w:ascii="宋体" w:eastAsia="宋体" w:hAnsi="宋体" w:cs="黑体"/>
          <w:b/>
          <w:sz w:val="24"/>
          <w:szCs w:val="24"/>
        </w:rPr>
      </w:pPr>
      <w:r w:rsidRPr="005B3F72">
        <w:rPr>
          <w:rFonts w:ascii="宋体" w:eastAsia="宋体" w:hAnsi="宋体" w:cs="黑体" w:hint="eastAsia"/>
          <w:b/>
          <w:sz w:val="24"/>
          <w:szCs w:val="24"/>
        </w:rPr>
        <w:t>（四）减分细则</w:t>
      </w:r>
    </w:p>
    <w:p w14:paraId="1F963692" w14:textId="5925BA67" w:rsidR="00932103" w:rsidRPr="005A23E5" w:rsidRDefault="00932103"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1</w:t>
      </w:r>
      <w:r w:rsidR="005A23E5">
        <w:rPr>
          <w:rFonts w:ascii="Times New Roman" w:eastAsia="宋体" w:hAnsi="Times New Roman" w:cs="Times New Roman" w:hint="eastAsia"/>
          <w:szCs w:val="21"/>
        </w:rPr>
        <w:t>.</w:t>
      </w:r>
      <w:r w:rsidRPr="005A23E5">
        <w:rPr>
          <w:rFonts w:ascii="Times New Roman" w:eastAsia="宋体" w:hAnsi="Times New Roman" w:cs="Times New Roman"/>
          <w:szCs w:val="21"/>
        </w:rPr>
        <w:t>上课考勤，请假、迟到、早退每次扣</w:t>
      </w:r>
      <w:r w:rsidRPr="005A23E5">
        <w:rPr>
          <w:rFonts w:ascii="Times New Roman" w:eastAsia="宋体" w:hAnsi="Times New Roman" w:cs="Times New Roman"/>
          <w:szCs w:val="21"/>
        </w:rPr>
        <w:t>0.5</w:t>
      </w:r>
      <w:r w:rsidRPr="005A23E5">
        <w:rPr>
          <w:rFonts w:ascii="Times New Roman" w:eastAsia="宋体" w:hAnsi="Times New Roman" w:cs="Times New Roman"/>
          <w:szCs w:val="21"/>
        </w:rPr>
        <w:t>分，无故旷课、事后请假每次扣</w:t>
      </w:r>
      <w:r w:rsidRPr="005A23E5">
        <w:rPr>
          <w:rFonts w:ascii="Times New Roman" w:eastAsia="宋体" w:hAnsi="Times New Roman" w:cs="Times New Roman"/>
          <w:szCs w:val="21"/>
        </w:rPr>
        <w:t>1</w:t>
      </w:r>
      <w:r w:rsidRPr="005A23E5">
        <w:rPr>
          <w:rFonts w:ascii="Times New Roman" w:eastAsia="宋体" w:hAnsi="Times New Roman" w:cs="Times New Roman"/>
          <w:szCs w:val="21"/>
        </w:rPr>
        <w:t>分。请假以请假条为准。</w:t>
      </w:r>
    </w:p>
    <w:p w14:paraId="60B83CEE" w14:textId="49D76A13" w:rsidR="00932103" w:rsidRPr="005A23E5" w:rsidRDefault="00932103"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2</w:t>
      </w:r>
      <w:r w:rsidR="005A23E5">
        <w:rPr>
          <w:rFonts w:ascii="Times New Roman" w:eastAsia="宋体" w:hAnsi="Times New Roman" w:cs="Times New Roman" w:hint="eastAsia"/>
          <w:szCs w:val="21"/>
        </w:rPr>
        <w:t>.</w:t>
      </w:r>
      <w:r w:rsidRPr="005A23E5">
        <w:rPr>
          <w:rFonts w:ascii="Times New Roman" w:eastAsia="宋体" w:hAnsi="Times New Roman" w:cs="Times New Roman"/>
          <w:szCs w:val="21"/>
        </w:rPr>
        <w:t>班级、年级集体开会，无故不到场者，每次扣</w:t>
      </w:r>
      <w:r w:rsidRPr="005A23E5">
        <w:rPr>
          <w:rFonts w:ascii="Times New Roman" w:eastAsia="宋体" w:hAnsi="Times New Roman" w:cs="Times New Roman"/>
          <w:szCs w:val="21"/>
        </w:rPr>
        <w:t>2</w:t>
      </w:r>
      <w:r w:rsidRPr="005A23E5">
        <w:rPr>
          <w:rFonts w:ascii="Times New Roman" w:eastAsia="宋体" w:hAnsi="Times New Roman" w:cs="Times New Roman"/>
          <w:szCs w:val="21"/>
        </w:rPr>
        <w:t>分。</w:t>
      </w:r>
    </w:p>
    <w:p w14:paraId="170651A7" w14:textId="5BDB83A5" w:rsidR="00932103" w:rsidRPr="005A23E5" w:rsidRDefault="00932103"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3</w:t>
      </w:r>
      <w:r w:rsidR="005A23E5">
        <w:rPr>
          <w:rFonts w:ascii="Times New Roman" w:eastAsia="宋体" w:hAnsi="Times New Roman" w:cs="Times New Roman" w:hint="eastAsia"/>
          <w:szCs w:val="21"/>
        </w:rPr>
        <w:t>.</w:t>
      </w:r>
      <w:r w:rsidRPr="005A23E5">
        <w:rPr>
          <w:rFonts w:ascii="Times New Roman" w:eastAsia="宋体" w:hAnsi="Times New Roman" w:cs="Times New Roman"/>
          <w:szCs w:val="21"/>
        </w:rPr>
        <w:t>由学院组织的校院级、年级、班级集体活动，无故不参加者，每次扣</w:t>
      </w:r>
      <w:r w:rsidRPr="005A23E5">
        <w:rPr>
          <w:rFonts w:ascii="Times New Roman" w:eastAsia="宋体" w:hAnsi="Times New Roman" w:cs="Times New Roman"/>
          <w:szCs w:val="21"/>
        </w:rPr>
        <w:t>1</w:t>
      </w:r>
      <w:r w:rsidRPr="005A23E5">
        <w:rPr>
          <w:rFonts w:ascii="Times New Roman" w:eastAsia="宋体" w:hAnsi="Times New Roman" w:cs="Times New Roman"/>
          <w:szCs w:val="21"/>
        </w:rPr>
        <w:t>分。</w:t>
      </w:r>
    </w:p>
    <w:p w14:paraId="261BBAD4" w14:textId="68772951" w:rsidR="00932103" w:rsidRPr="005A23E5" w:rsidRDefault="00932103" w:rsidP="00613676">
      <w:pPr>
        <w:spacing w:line="336" w:lineRule="auto"/>
        <w:ind w:firstLineChars="200" w:firstLine="420"/>
        <w:jc w:val="left"/>
        <w:rPr>
          <w:rFonts w:ascii="Times New Roman" w:eastAsia="宋体" w:hAnsi="Times New Roman" w:cs="Times New Roman"/>
          <w:szCs w:val="21"/>
        </w:rPr>
      </w:pPr>
      <w:r w:rsidRPr="005A23E5">
        <w:rPr>
          <w:rFonts w:ascii="Times New Roman" w:eastAsia="宋体" w:hAnsi="Times New Roman" w:cs="Times New Roman"/>
          <w:szCs w:val="21"/>
        </w:rPr>
        <w:t>根据个人平时表现，非专业素质成绩可以为负分。所取得的个人荣誉和资格证书类不</w:t>
      </w:r>
      <w:r w:rsidRPr="005A23E5">
        <w:rPr>
          <w:rFonts w:ascii="Times New Roman" w:eastAsia="宋体" w:hAnsi="Times New Roman" w:cs="Times New Roman"/>
          <w:szCs w:val="21"/>
        </w:rPr>
        <w:lastRenderedPageBreak/>
        <w:t>加分。个人荣誉包括优秀团干、优秀学生、志愿者等；资格证书包括英语四、六级、托福、雅思、计算机、教师资格证等。</w:t>
      </w:r>
    </w:p>
    <w:p w14:paraId="1AC0EB15" w14:textId="3C2317FA" w:rsidR="00BE2AA9" w:rsidRPr="005D1E56" w:rsidRDefault="00BE2AA9" w:rsidP="00613676">
      <w:pPr>
        <w:spacing w:line="336" w:lineRule="auto"/>
        <w:ind w:firstLineChars="200" w:firstLine="480"/>
        <w:rPr>
          <w:b/>
          <w:bCs/>
          <w:sz w:val="24"/>
          <w:szCs w:val="24"/>
        </w:rPr>
      </w:pPr>
      <w:r w:rsidRPr="005D1E56">
        <w:rPr>
          <w:rFonts w:hint="eastAsia"/>
          <w:b/>
          <w:bCs/>
          <w:sz w:val="24"/>
          <w:szCs w:val="24"/>
        </w:rPr>
        <w:t>六、附则</w:t>
      </w:r>
    </w:p>
    <w:p w14:paraId="5C2C252D" w14:textId="564FE712" w:rsidR="00BE2AA9" w:rsidRPr="005B3F72" w:rsidRDefault="00BE2AA9" w:rsidP="00613676">
      <w:pPr>
        <w:spacing w:line="336" w:lineRule="auto"/>
        <w:ind w:firstLineChars="200" w:firstLine="420"/>
        <w:jc w:val="left"/>
        <w:rPr>
          <w:rFonts w:ascii="Times New Roman" w:eastAsia="宋体" w:hAnsi="Times New Roman" w:cs="Times New Roman"/>
          <w:szCs w:val="21"/>
        </w:rPr>
      </w:pPr>
      <w:r w:rsidRPr="005B3F72">
        <w:rPr>
          <w:rFonts w:ascii="Times New Roman" w:eastAsia="宋体" w:hAnsi="Times New Roman" w:cs="Times New Roman"/>
          <w:szCs w:val="21"/>
        </w:rPr>
        <w:t>1</w:t>
      </w:r>
      <w:r w:rsidR="005B3F72">
        <w:rPr>
          <w:rFonts w:ascii="Times New Roman" w:eastAsia="宋体" w:hAnsi="Times New Roman" w:cs="Times New Roman" w:hint="eastAsia"/>
          <w:szCs w:val="21"/>
        </w:rPr>
        <w:t>.</w:t>
      </w:r>
      <w:r w:rsidRPr="005B3F72">
        <w:rPr>
          <w:rFonts w:ascii="Times New Roman" w:eastAsia="宋体" w:hAnsi="Times New Roman" w:cs="Times New Roman"/>
          <w:szCs w:val="21"/>
        </w:rPr>
        <w:t>加分所提供作品、证书和网络资料等，如有作假，一经查实，立即取消评优资格及推免资格，并通报批评。</w:t>
      </w:r>
    </w:p>
    <w:p w14:paraId="249B097D" w14:textId="5E95623A" w:rsidR="00BE2AA9" w:rsidRPr="005B3F72" w:rsidRDefault="005B3F72" w:rsidP="00613676">
      <w:pPr>
        <w:spacing w:line="336" w:lineRule="auto"/>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2.</w:t>
      </w:r>
      <w:r w:rsidR="00BE2AA9" w:rsidRPr="005B3F72">
        <w:rPr>
          <w:rFonts w:ascii="Times New Roman" w:eastAsia="宋体" w:hAnsi="Times New Roman" w:cs="Times New Roman"/>
          <w:szCs w:val="21"/>
        </w:rPr>
        <w:t>加减分</w:t>
      </w:r>
      <w:r w:rsidR="00676204" w:rsidRPr="005B3F72">
        <w:rPr>
          <w:rFonts w:ascii="Times New Roman" w:eastAsia="宋体" w:hAnsi="Times New Roman" w:cs="Times New Roman"/>
          <w:szCs w:val="21"/>
        </w:rPr>
        <w:t>取得的时间原则上为推免当年的</w:t>
      </w:r>
      <w:r w:rsidR="00BE2AA9" w:rsidRPr="005B3F72">
        <w:rPr>
          <w:rFonts w:ascii="Times New Roman" w:eastAsia="宋体" w:hAnsi="Times New Roman" w:cs="Times New Roman"/>
          <w:szCs w:val="21"/>
        </w:rPr>
        <w:t>9</w:t>
      </w:r>
      <w:r w:rsidR="00BE2AA9" w:rsidRPr="005B3F72">
        <w:rPr>
          <w:rFonts w:ascii="Times New Roman" w:eastAsia="宋体" w:hAnsi="Times New Roman" w:cs="Times New Roman"/>
          <w:szCs w:val="21"/>
        </w:rPr>
        <w:t>月</w:t>
      </w:r>
      <w:r w:rsidR="00BE2AA9" w:rsidRPr="005B3F72">
        <w:rPr>
          <w:rFonts w:ascii="Times New Roman" w:eastAsia="宋体" w:hAnsi="Times New Roman" w:cs="Times New Roman"/>
          <w:szCs w:val="21"/>
        </w:rPr>
        <w:t>1</w:t>
      </w:r>
      <w:r w:rsidR="00BE2AA9" w:rsidRPr="005B3F72">
        <w:rPr>
          <w:rFonts w:ascii="Times New Roman" w:eastAsia="宋体" w:hAnsi="Times New Roman" w:cs="Times New Roman"/>
          <w:szCs w:val="21"/>
        </w:rPr>
        <w:t>日</w:t>
      </w:r>
      <w:r w:rsidR="00676204" w:rsidRPr="005B3F72">
        <w:rPr>
          <w:rFonts w:ascii="Times New Roman" w:eastAsia="宋体" w:hAnsi="Times New Roman" w:cs="Times New Roman"/>
          <w:szCs w:val="21"/>
        </w:rPr>
        <w:t>前</w:t>
      </w:r>
      <w:r w:rsidR="00BE2AA9" w:rsidRPr="005B3F72">
        <w:rPr>
          <w:rFonts w:ascii="Times New Roman" w:eastAsia="宋体" w:hAnsi="Times New Roman" w:cs="Times New Roman"/>
          <w:szCs w:val="21"/>
        </w:rPr>
        <w:t>。各类获奖证书的有效时间以证书上填写时间为准。</w:t>
      </w:r>
    </w:p>
    <w:p w14:paraId="6AC7C797" w14:textId="2D2153AC" w:rsidR="00BE2AA9" w:rsidRPr="005B3F72" w:rsidRDefault="005B3F72" w:rsidP="00613676">
      <w:pPr>
        <w:spacing w:line="336" w:lineRule="auto"/>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3.</w:t>
      </w:r>
      <w:r w:rsidR="00BE2AA9" w:rsidRPr="005B3F72">
        <w:rPr>
          <w:rFonts w:ascii="Times New Roman" w:eastAsia="宋体" w:hAnsi="Times New Roman" w:cs="Times New Roman"/>
          <w:szCs w:val="21"/>
        </w:rPr>
        <w:t>校级视为地市级。各类奖项的得分，相同内容多次获奖，以获奖级别高者或得分高者计，不重复计算；同一学术文章或新闻作品，多次发表者，以发表级别高者计，不重复计算；各类发表作品均以第一作者计。</w:t>
      </w:r>
    </w:p>
    <w:p w14:paraId="0D40DB21" w14:textId="19D53658" w:rsidR="00BE2AA9" w:rsidRPr="005B3F72" w:rsidRDefault="005B3F72" w:rsidP="00613676">
      <w:pPr>
        <w:spacing w:line="336" w:lineRule="auto"/>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4.</w:t>
      </w:r>
      <w:r w:rsidR="00BE2AA9" w:rsidRPr="005B3F72">
        <w:rPr>
          <w:rFonts w:ascii="Times New Roman" w:eastAsia="宋体" w:hAnsi="Times New Roman" w:cs="Times New Roman"/>
          <w:szCs w:val="21"/>
        </w:rPr>
        <w:t>素质测评成绩加分如若均未超过</w:t>
      </w:r>
      <w:r w:rsidR="00BE2AA9" w:rsidRPr="005B3F72">
        <w:rPr>
          <w:rFonts w:ascii="Times New Roman" w:eastAsia="宋体" w:hAnsi="Times New Roman" w:cs="Times New Roman"/>
          <w:szCs w:val="21"/>
        </w:rPr>
        <w:t>100</w:t>
      </w:r>
      <w:r w:rsidR="00BE2AA9" w:rsidRPr="005B3F72">
        <w:rPr>
          <w:rFonts w:ascii="Times New Roman" w:eastAsia="宋体" w:hAnsi="Times New Roman" w:cs="Times New Roman"/>
          <w:szCs w:val="21"/>
        </w:rPr>
        <w:t>分，按此细则规定分数计算；若有人超过</w:t>
      </w:r>
      <w:r w:rsidR="00BE2AA9" w:rsidRPr="005B3F72">
        <w:rPr>
          <w:rFonts w:ascii="Times New Roman" w:eastAsia="宋体" w:hAnsi="Times New Roman" w:cs="Times New Roman"/>
          <w:szCs w:val="21"/>
        </w:rPr>
        <w:t>100</w:t>
      </w:r>
      <w:r w:rsidR="00BE2AA9" w:rsidRPr="005B3F72">
        <w:rPr>
          <w:rFonts w:ascii="Times New Roman" w:eastAsia="宋体" w:hAnsi="Times New Roman" w:cs="Times New Roman"/>
          <w:szCs w:val="21"/>
        </w:rPr>
        <w:t>分，则按照超过最高分与</w:t>
      </w:r>
      <w:r w:rsidR="00BE2AA9" w:rsidRPr="005B3F72">
        <w:rPr>
          <w:rFonts w:ascii="Times New Roman" w:eastAsia="宋体" w:hAnsi="Times New Roman" w:cs="Times New Roman"/>
          <w:szCs w:val="21"/>
        </w:rPr>
        <w:t>100</w:t>
      </w:r>
      <w:r w:rsidR="00BE2AA9" w:rsidRPr="005B3F72">
        <w:rPr>
          <w:rFonts w:ascii="Times New Roman" w:eastAsia="宋体" w:hAnsi="Times New Roman" w:cs="Times New Roman"/>
          <w:szCs w:val="21"/>
        </w:rPr>
        <w:t>分换算比例依次计算排列。</w:t>
      </w:r>
    </w:p>
    <w:p w14:paraId="0C232A6D" w14:textId="076142A5" w:rsidR="00BE2AA9" w:rsidRPr="005B3F72" w:rsidRDefault="005B3F72" w:rsidP="00613676">
      <w:pPr>
        <w:spacing w:line="336" w:lineRule="auto"/>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5.</w:t>
      </w:r>
      <w:r w:rsidR="00BE2AA9" w:rsidRPr="005B3F72">
        <w:rPr>
          <w:rFonts w:ascii="Times New Roman" w:eastAsia="宋体" w:hAnsi="Times New Roman" w:cs="Times New Roman"/>
          <w:szCs w:val="21"/>
        </w:rPr>
        <w:t>学生个人或团体参加的专业性竞赛未在附录名单中的需到学院团委办公室备案，确认等级及加分情况后视为有效，不备案则视为无效。</w:t>
      </w:r>
    </w:p>
    <w:p w14:paraId="34FB73EA" w14:textId="54ADA9C2" w:rsidR="00676204" w:rsidRPr="005B3F72" w:rsidRDefault="005B3F72" w:rsidP="00613676">
      <w:pPr>
        <w:spacing w:line="336" w:lineRule="auto"/>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6.</w:t>
      </w:r>
      <w:r w:rsidR="005E2429" w:rsidRPr="005B3F72">
        <w:rPr>
          <w:rFonts w:ascii="Times New Roman" w:eastAsia="宋体" w:hAnsi="Times New Roman" w:cs="Times New Roman"/>
          <w:szCs w:val="21"/>
        </w:rPr>
        <w:t>地理科学</w:t>
      </w:r>
      <w:r w:rsidR="005E2429" w:rsidRPr="005B3F72">
        <w:rPr>
          <w:rFonts w:ascii="Times New Roman" w:eastAsia="宋体" w:hAnsi="Times New Roman" w:cs="Times New Roman"/>
          <w:szCs w:val="21"/>
        </w:rPr>
        <w:t>(</w:t>
      </w:r>
      <w:r w:rsidR="00676204" w:rsidRPr="005B3F72">
        <w:rPr>
          <w:rFonts w:ascii="Times New Roman" w:eastAsia="宋体" w:hAnsi="Times New Roman" w:cs="Times New Roman"/>
          <w:szCs w:val="21"/>
        </w:rPr>
        <w:t>明德</w:t>
      </w:r>
      <w:r w:rsidR="005E2429" w:rsidRPr="005B3F72">
        <w:rPr>
          <w:rFonts w:ascii="Times New Roman" w:eastAsia="宋体" w:hAnsi="Times New Roman" w:cs="Times New Roman"/>
          <w:szCs w:val="21"/>
        </w:rPr>
        <w:t>计划</w:t>
      </w:r>
      <w:r w:rsidR="005E2429" w:rsidRPr="005B3F72">
        <w:rPr>
          <w:rFonts w:ascii="Times New Roman" w:eastAsia="宋体" w:hAnsi="Times New Roman" w:cs="Times New Roman"/>
          <w:szCs w:val="21"/>
        </w:rPr>
        <w:t>)</w:t>
      </w:r>
      <w:r w:rsidR="00676204" w:rsidRPr="005B3F72">
        <w:rPr>
          <w:rFonts w:ascii="Times New Roman" w:eastAsia="宋体" w:hAnsi="Times New Roman" w:cs="Times New Roman"/>
          <w:szCs w:val="21"/>
        </w:rPr>
        <w:t>班因培养方案、课程评价体系有异，由前者退回后者，若参加推免，需先满足所在明德班之学年成绩排名在前</w:t>
      </w:r>
      <w:r w:rsidR="00676204" w:rsidRPr="005B3F72">
        <w:rPr>
          <w:rFonts w:ascii="Times New Roman" w:eastAsia="宋体" w:hAnsi="Times New Roman" w:cs="Times New Roman"/>
          <w:szCs w:val="21"/>
        </w:rPr>
        <w:t>60</w:t>
      </w:r>
      <w:r w:rsidR="00676204" w:rsidRPr="005B3F72">
        <w:rPr>
          <w:rFonts w:ascii="Times New Roman" w:eastAsia="宋体" w:hAnsi="Times New Roman" w:cs="Times New Roman"/>
          <w:szCs w:val="21"/>
        </w:rPr>
        <w:t>％、三学年学业成绩排名相加平均后小于等于</w:t>
      </w:r>
      <w:r w:rsidR="00676204" w:rsidRPr="005B3F72">
        <w:rPr>
          <w:rFonts w:ascii="Times New Roman" w:eastAsia="宋体" w:hAnsi="Times New Roman" w:cs="Times New Roman"/>
          <w:szCs w:val="21"/>
        </w:rPr>
        <w:t>40</w:t>
      </w:r>
      <w:r w:rsidR="00676204" w:rsidRPr="005B3F72">
        <w:rPr>
          <w:rFonts w:ascii="Times New Roman" w:eastAsia="宋体" w:hAnsi="Times New Roman" w:cs="Times New Roman"/>
          <w:szCs w:val="21"/>
        </w:rPr>
        <w:t>％，然后将明德班学年成绩排名折算成对应的</w:t>
      </w:r>
      <w:r w:rsidR="005E2429" w:rsidRPr="005B3F72">
        <w:rPr>
          <w:rFonts w:ascii="Times New Roman" w:eastAsia="宋体" w:hAnsi="Times New Roman" w:cs="Times New Roman"/>
          <w:szCs w:val="21"/>
        </w:rPr>
        <w:t>地理科学</w:t>
      </w:r>
      <w:r w:rsidR="00676204" w:rsidRPr="005B3F72">
        <w:rPr>
          <w:rFonts w:ascii="Times New Roman" w:eastAsia="宋体" w:hAnsi="Times New Roman" w:cs="Times New Roman"/>
          <w:szCs w:val="21"/>
        </w:rPr>
        <w:t>专业该年成绩排名，取后者分数参与计算（例，在</w:t>
      </w:r>
      <w:r w:rsidR="005E2429" w:rsidRPr="005B3F72">
        <w:rPr>
          <w:rFonts w:ascii="Times New Roman" w:eastAsia="宋体" w:hAnsi="Times New Roman" w:cs="Times New Roman"/>
          <w:szCs w:val="21"/>
        </w:rPr>
        <w:t>地理科学（明德计划）班</w:t>
      </w:r>
      <w:r w:rsidR="00676204" w:rsidRPr="005B3F72">
        <w:rPr>
          <w:rFonts w:ascii="Times New Roman" w:eastAsia="宋体" w:hAnsi="Times New Roman" w:cs="Times New Roman"/>
          <w:szCs w:val="21"/>
        </w:rPr>
        <w:t>的学年排名在第十，明德班</w:t>
      </w:r>
      <w:r w:rsidR="00676204" w:rsidRPr="005B3F72">
        <w:rPr>
          <w:rFonts w:ascii="Times New Roman" w:eastAsia="宋体" w:hAnsi="Times New Roman" w:cs="Times New Roman"/>
          <w:szCs w:val="21"/>
        </w:rPr>
        <w:t>20</w:t>
      </w:r>
      <w:r w:rsidR="00676204" w:rsidRPr="005B3F72">
        <w:rPr>
          <w:rFonts w:ascii="Times New Roman" w:eastAsia="宋体" w:hAnsi="Times New Roman" w:cs="Times New Roman"/>
          <w:szCs w:val="21"/>
        </w:rPr>
        <w:t>人的话，其成绩排名为</w:t>
      </w:r>
      <w:r w:rsidR="00676204" w:rsidRPr="005B3F72">
        <w:rPr>
          <w:rFonts w:ascii="Times New Roman" w:eastAsia="宋体" w:hAnsi="Times New Roman" w:cs="Times New Roman"/>
          <w:szCs w:val="21"/>
        </w:rPr>
        <w:t>50</w:t>
      </w:r>
      <w:r w:rsidR="00676204" w:rsidRPr="005B3F72">
        <w:rPr>
          <w:rFonts w:ascii="Times New Roman" w:eastAsia="宋体" w:hAnsi="Times New Roman" w:cs="Times New Roman"/>
          <w:szCs w:val="21"/>
        </w:rPr>
        <w:t>％，则取地理科学当年成绩排名为</w:t>
      </w:r>
      <w:r w:rsidR="00676204" w:rsidRPr="005B3F72">
        <w:rPr>
          <w:rFonts w:ascii="Times New Roman" w:eastAsia="宋体" w:hAnsi="Times New Roman" w:cs="Times New Roman"/>
          <w:szCs w:val="21"/>
        </w:rPr>
        <w:t>50</w:t>
      </w:r>
      <w:r w:rsidR="00676204" w:rsidRPr="005B3F72">
        <w:rPr>
          <w:rFonts w:ascii="Times New Roman" w:eastAsia="宋体" w:hAnsi="Times New Roman" w:cs="Times New Roman"/>
          <w:szCs w:val="21"/>
        </w:rPr>
        <w:t>％的学生的分数作为其参评分数）。</w:t>
      </w:r>
    </w:p>
    <w:p w14:paraId="3C1F5C3C" w14:textId="13F225A7" w:rsidR="00BE2AA9" w:rsidRPr="005B3F72" w:rsidRDefault="005B3F72" w:rsidP="00613676">
      <w:pPr>
        <w:spacing w:line="336" w:lineRule="auto"/>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7.</w:t>
      </w:r>
      <w:r w:rsidR="00BE2AA9" w:rsidRPr="005B3F72">
        <w:rPr>
          <w:rFonts w:ascii="Times New Roman" w:eastAsia="宋体" w:hAnsi="Times New Roman" w:cs="Times New Roman"/>
          <w:szCs w:val="21"/>
        </w:rPr>
        <w:t>本细则由河南大学地理与环境学院制定和负责解释。</w:t>
      </w:r>
    </w:p>
    <w:p w14:paraId="256DA554" w14:textId="77777777" w:rsidR="00DE3EA0" w:rsidRDefault="00DE3EA0" w:rsidP="005D6972">
      <w:pPr>
        <w:spacing w:line="360" w:lineRule="auto"/>
        <w:jc w:val="left"/>
        <w:rPr>
          <w:rFonts w:ascii="宋体" w:eastAsia="宋体" w:hAnsi="宋体" w:cs="仿宋"/>
          <w:szCs w:val="21"/>
        </w:rPr>
      </w:pPr>
    </w:p>
    <w:p w14:paraId="479110C1" w14:textId="77777777" w:rsidR="00DE3EA0" w:rsidRDefault="00DE3EA0" w:rsidP="005D6972">
      <w:pPr>
        <w:spacing w:line="360" w:lineRule="auto"/>
        <w:jc w:val="left"/>
        <w:rPr>
          <w:rFonts w:ascii="宋体" w:eastAsia="宋体" w:hAnsi="宋体" w:cs="仿宋"/>
          <w:szCs w:val="21"/>
        </w:rPr>
      </w:pPr>
    </w:p>
    <w:p w14:paraId="672650BE" w14:textId="4A993226" w:rsidR="00DE3EA0" w:rsidRPr="00613676" w:rsidRDefault="00DE3EA0" w:rsidP="005D6972">
      <w:pPr>
        <w:spacing w:line="360" w:lineRule="auto"/>
        <w:jc w:val="right"/>
        <w:rPr>
          <w:rFonts w:ascii="Times New Roman" w:eastAsia="宋体" w:hAnsi="Times New Roman" w:cs="Times New Roman"/>
          <w:szCs w:val="21"/>
        </w:rPr>
      </w:pPr>
      <w:r w:rsidRPr="00613676">
        <w:rPr>
          <w:rFonts w:ascii="Times New Roman" w:eastAsia="宋体" w:hAnsi="Times New Roman" w:cs="Times New Roman"/>
          <w:szCs w:val="21"/>
        </w:rPr>
        <w:t>河南大学地理与环境学院</w:t>
      </w:r>
    </w:p>
    <w:p w14:paraId="2D291BEF" w14:textId="5AD68006" w:rsidR="00DE3EA0" w:rsidRPr="00613676" w:rsidRDefault="00DE3EA0" w:rsidP="00613676">
      <w:pPr>
        <w:wordWrap w:val="0"/>
        <w:spacing w:line="360" w:lineRule="auto"/>
        <w:jc w:val="right"/>
        <w:rPr>
          <w:rFonts w:ascii="Times New Roman" w:eastAsia="宋体" w:hAnsi="Times New Roman" w:cs="Times New Roman"/>
          <w:szCs w:val="21"/>
        </w:rPr>
      </w:pPr>
      <w:r w:rsidRPr="00613676">
        <w:rPr>
          <w:rFonts w:ascii="Times New Roman" w:eastAsia="宋体" w:hAnsi="Times New Roman" w:cs="Times New Roman"/>
          <w:szCs w:val="21"/>
        </w:rPr>
        <w:t>2024</w:t>
      </w:r>
      <w:r w:rsidRPr="00613676">
        <w:rPr>
          <w:rFonts w:ascii="Times New Roman" w:eastAsia="宋体" w:hAnsi="Times New Roman" w:cs="Times New Roman"/>
          <w:szCs w:val="21"/>
        </w:rPr>
        <w:t>年</w:t>
      </w:r>
      <w:r w:rsidRPr="00613676">
        <w:rPr>
          <w:rFonts w:ascii="Times New Roman" w:eastAsia="宋体" w:hAnsi="Times New Roman" w:cs="Times New Roman"/>
          <w:szCs w:val="21"/>
        </w:rPr>
        <w:t>6</w:t>
      </w:r>
      <w:r w:rsidRPr="00613676">
        <w:rPr>
          <w:rFonts w:ascii="Times New Roman" w:eastAsia="宋体" w:hAnsi="Times New Roman" w:cs="Times New Roman"/>
          <w:szCs w:val="21"/>
        </w:rPr>
        <w:t>月</w:t>
      </w:r>
      <w:r w:rsidR="00E74719">
        <w:rPr>
          <w:rFonts w:ascii="Times New Roman" w:eastAsia="宋体" w:hAnsi="Times New Roman" w:cs="Times New Roman" w:hint="eastAsia"/>
          <w:szCs w:val="21"/>
        </w:rPr>
        <w:t>10</w:t>
      </w:r>
      <w:r w:rsidRPr="00613676">
        <w:rPr>
          <w:rFonts w:ascii="Times New Roman" w:eastAsia="宋体" w:hAnsi="Times New Roman" w:cs="Times New Roman"/>
          <w:szCs w:val="21"/>
        </w:rPr>
        <w:t>日</w:t>
      </w:r>
      <w:r w:rsidR="00613676" w:rsidRPr="00613676">
        <w:rPr>
          <w:rFonts w:ascii="Times New Roman" w:eastAsia="宋体" w:hAnsi="Times New Roman" w:cs="Times New Roman"/>
          <w:szCs w:val="21"/>
        </w:rPr>
        <w:t xml:space="preserve">  </w:t>
      </w:r>
    </w:p>
    <w:p w14:paraId="366C4B31" w14:textId="77777777" w:rsidR="00CD6065" w:rsidRDefault="00CD6065" w:rsidP="005D6972">
      <w:pPr>
        <w:spacing w:line="360" w:lineRule="auto"/>
        <w:jc w:val="right"/>
        <w:rPr>
          <w:rFonts w:ascii="宋体" w:eastAsia="宋体" w:hAnsi="宋体" w:cs="仿宋"/>
          <w:szCs w:val="21"/>
        </w:rPr>
      </w:pPr>
    </w:p>
    <w:p w14:paraId="0FF4059F" w14:textId="77777777" w:rsidR="00CD6065" w:rsidRDefault="00CD6065" w:rsidP="005D6972">
      <w:pPr>
        <w:spacing w:line="360" w:lineRule="auto"/>
        <w:jc w:val="right"/>
        <w:rPr>
          <w:rFonts w:ascii="宋体" w:eastAsia="宋体" w:hAnsi="宋体" w:cs="仿宋"/>
          <w:szCs w:val="21"/>
        </w:rPr>
      </w:pPr>
    </w:p>
    <w:p w14:paraId="4D9F62F8" w14:textId="77777777" w:rsidR="00CD6065" w:rsidRDefault="00CD6065" w:rsidP="005D6972">
      <w:pPr>
        <w:spacing w:line="360" w:lineRule="auto"/>
        <w:jc w:val="right"/>
        <w:rPr>
          <w:rFonts w:ascii="宋体" w:eastAsia="宋体" w:hAnsi="宋体" w:cs="仿宋"/>
          <w:szCs w:val="21"/>
        </w:rPr>
      </w:pPr>
    </w:p>
    <w:p w14:paraId="2417EDD3" w14:textId="77777777" w:rsidR="00CD6065" w:rsidRDefault="00CD6065" w:rsidP="005D6972">
      <w:pPr>
        <w:spacing w:line="360" w:lineRule="auto"/>
        <w:jc w:val="right"/>
        <w:rPr>
          <w:rFonts w:ascii="宋体" w:eastAsia="宋体" w:hAnsi="宋体" w:cs="仿宋"/>
          <w:szCs w:val="21"/>
        </w:rPr>
      </w:pPr>
    </w:p>
    <w:p w14:paraId="6766659E" w14:textId="77777777" w:rsidR="00CD6065" w:rsidRDefault="00CD6065" w:rsidP="005D6972">
      <w:pPr>
        <w:spacing w:line="360" w:lineRule="auto"/>
        <w:jc w:val="right"/>
        <w:rPr>
          <w:rFonts w:ascii="宋体" w:eastAsia="宋体" w:hAnsi="宋体" w:cs="仿宋"/>
          <w:szCs w:val="21"/>
        </w:rPr>
      </w:pPr>
    </w:p>
    <w:p w14:paraId="757AC5C3" w14:textId="77777777" w:rsidR="00CD6065" w:rsidRDefault="00CD6065" w:rsidP="00CD6065">
      <w:pPr>
        <w:adjustRightInd w:val="0"/>
        <w:snapToGrid w:val="0"/>
        <w:spacing w:afterLines="50" w:after="156" w:line="600" w:lineRule="exact"/>
        <w:rPr>
          <w:rFonts w:ascii="宋体" w:eastAsia="宋体" w:hAnsi="宋体" w:cs="仿宋"/>
          <w:szCs w:val="21"/>
        </w:rPr>
      </w:pPr>
    </w:p>
    <w:p w14:paraId="524BEECB" w14:textId="77777777" w:rsidR="00613676" w:rsidRDefault="00613676" w:rsidP="00CD6065">
      <w:pPr>
        <w:adjustRightInd w:val="0"/>
        <w:snapToGrid w:val="0"/>
        <w:spacing w:afterLines="50" w:after="156" w:line="600" w:lineRule="exact"/>
        <w:rPr>
          <w:rFonts w:ascii="宋体" w:eastAsia="宋体" w:hAnsi="宋体" w:cs="仿宋"/>
          <w:szCs w:val="21"/>
        </w:rPr>
      </w:pPr>
    </w:p>
    <w:p w14:paraId="38D38D7C" w14:textId="4614C806" w:rsidR="00CD6065" w:rsidRPr="00070606" w:rsidRDefault="00CD6065" w:rsidP="00613676">
      <w:pPr>
        <w:adjustRightInd w:val="0"/>
        <w:snapToGrid w:val="0"/>
        <w:spacing w:line="360" w:lineRule="auto"/>
        <w:rPr>
          <w:rFonts w:ascii="Times New Roman" w:eastAsia="宋体" w:hAnsi="Times New Roman" w:cs="Times New Roman"/>
          <w:b/>
          <w:bCs/>
          <w:szCs w:val="21"/>
        </w:rPr>
      </w:pPr>
      <w:r w:rsidRPr="00070606">
        <w:rPr>
          <w:rFonts w:ascii="Times New Roman" w:eastAsia="宋体" w:hAnsi="Times New Roman" w:cs="Times New Roman" w:hint="eastAsia"/>
          <w:b/>
          <w:bCs/>
          <w:szCs w:val="21"/>
        </w:rPr>
        <w:t>附：</w:t>
      </w:r>
      <w:r w:rsidRPr="00070606">
        <w:rPr>
          <w:rFonts w:ascii="Times New Roman" w:eastAsia="宋体" w:hAnsi="Times New Roman" w:cs="Times New Roman"/>
          <w:b/>
          <w:bCs/>
          <w:szCs w:val="21"/>
        </w:rPr>
        <w:t>河南大学科研评价和奖励办法（自然科学）（校发</w:t>
      </w:r>
      <w:r w:rsidRPr="00070606">
        <w:rPr>
          <w:rFonts w:ascii="Times New Roman" w:eastAsia="宋体" w:hAnsi="Times New Roman" w:cs="Times New Roman"/>
          <w:b/>
          <w:bCs/>
          <w:szCs w:val="21"/>
        </w:rPr>
        <w:t>[2018]37</w:t>
      </w:r>
      <w:r w:rsidRPr="00070606">
        <w:rPr>
          <w:rFonts w:ascii="Times New Roman" w:eastAsia="宋体" w:hAnsi="Times New Roman" w:cs="Times New Roman"/>
          <w:b/>
          <w:bCs/>
          <w:szCs w:val="21"/>
        </w:rPr>
        <w:t>号）、《河南大学科研评价和奖励办法（人文社科）》（校发</w:t>
      </w:r>
      <w:r w:rsidRPr="00070606">
        <w:rPr>
          <w:rFonts w:ascii="Times New Roman" w:eastAsia="宋体" w:hAnsi="Times New Roman" w:cs="Times New Roman"/>
          <w:b/>
          <w:bCs/>
          <w:szCs w:val="21"/>
        </w:rPr>
        <w:t>[2018]36</w:t>
      </w:r>
      <w:r w:rsidRPr="00070606">
        <w:rPr>
          <w:rFonts w:ascii="Times New Roman" w:eastAsia="宋体" w:hAnsi="Times New Roman" w:cs="Times New Roman"/>
          <w:b/>
          <w:bCs/>
          <w:szCs w:val="21"/>
        </w:rPr>
        <w:t>号）</w:t>
      </w:r>
      <w:r w:rsidRPr="00070606">
        <w:rPr>
          <w:rFonts w:ascii="Times New Roman" w:eastAsia="宋体" w:hAnsi="Times New Roman" w:cs="Times New Roman" w:hint="eastAsia"/>
          <w:b/>
          <w:bCs/>
          <w:szCs w:val="21"/>
        </w:rPr>
        <w:t>关于论文的量化计算积分。</w:t>
      </w:r>
    </w:p>
    <w:p w14:paraId="4855F9D1" w14:textId="135AE28D" w:rsidR="00CD6065" w:rsidRPr="00613676" w:rsidRDefault="00613676" w:rsidP="00CD6065">
      <w:pPr>
        <w:adjustRightInd w:val="0"/>
        <w:snapToGrid w:val="0"/>
        <w:spacing w:afterLines="50" w:after="156" w:line="600" w:lineRule="exact"/>
        <w:rPr>
          <w:rFonts w:ascii="Times New Roman" w:eastAsia="楷体_GB2312" w:hAnsi="Times New Roman" w:cs="Times New Roman"/>
          <w:b/>
          <w:bCs/>
          <w:sz w:val="24"/>
          <w:szCs w:val="24"/>
        </w:rPr>
      </w:pPr>
      <w:r w:rsidRPr="00613676">
        <w:rPr>
          <w:rFonts w:ascii="Times New Roman" w:eastAsia="楷体_GB2312" w:hAnsi="Times New Roman" w:cs="Times New Roman"/>
          <w:b/>
          <w:bCs/>
          <w:sz w:val="24"/>
          <w:szCs w:val="24"/>
        </w:rPr>
        <w:t>1.</w:t>
      </w:r>
      <w:r w:rsidR="00CD6065" w:rsidRPr="00613676">
        <w:rPr>
          <w:rFonts w:ascii="Times New Roman" w:eastAsia="楷体_GB2312" w:hAnsi="Times New Roman" w:cs="Times New Roman"/>
          <w:b/>
          <w:bCs/>
          <w:sz w:val="24"/>
          <w:szCs w:val="24"/>
        </w:rPr>
        <w:t>学术论文（自然科学类）</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4"/>
        <w:gridCol w:w="709"/>
        <w:gridCol w:w="4107"/>
      </w:tblGrid>
      <w:tr w:rsidR="00CD6065" w:rsidRPr="008E6DA4" w14:paraId="77D89FDE" w14:textId="77777777" w:rsidTr="008E6DA4">
        <w:tc>
          <w:tcPr>
            <w:tcW w:w="4364" w:type="dxa"/>
            <w:tcBorders>
              <w:top w:val="single" w:sz="4" w:space="0" w:color="auto"/>
              <w:left w:val="single" w:sz="4" w:space="0" w:color="auto"/>
              <w:bottom w:val="single" w:sz="4" w:space="0" w:color="auto"/>
              <w:right w:val="single" w:sz="4" w:space="0" w:color="auto"/>
            </w:tcBorders>
            <w:hideMark/>
          </w:tcPr>
          <w:p w14:paraId="255DACC1" w14:textId="77777777" w:rsidR="00CD6065" w:rsidRPr="008E6DA4" w:rsidRDefault="00CD6065" w:rsidP="009C2209">
            <w:pPr>
              <w:spacing w:line="340" w:lineRule="exact"/>
              <w:jc w:val="center"/>
              <w:rPr>
                <w:rFonts w:ascii="Times New Roman" w:eastAsia="宋体" w:hAnsi="Times New Roman" w:cs="Times New Roman"/>
                <w:bCs/>
                <w:kern w:val="0"/>
                <w:szCs w:val="21"/>
              </w:rPr>
            </w:pPr>
            <w:r w:rsidRPr="008E6DA4">
              <w:rPr>
                <w:rFonts w:ascii="Times New Roman" w:eastAsia="宋体" w:hAnsi="Times New Roman" w:cs="Times New Roman"/>
                <w:bCs/>
                <w:kern w:val="0"/>
                <w:szCs w:val="21"/>
              </w:rPr>
              <w:t>奖励范围</w:t>
            </w:r>
          </w:p>
        </w:tc>
        <w:tc>
          <w:tcPr>
            <w:tcW w:w="709" w:type="dxa"/>
            <w:tcBorders>
              <w:top w:val="single" w:sz="4" w:space="0" w:color="auto"/>
              <w:left w:val="single" w:sz="4" w:space="0" w:color="auto"/>
              <w:bottom w:val="single" w:sz="4" w:space="0" w:color="auto"/>
              <w:right w:val="single" w:sz="4" w:space="0" w:color="auto"/>
            </w:tcBorders>
            <w:hideMark/>
          </w:tcPr>
          <w:p w14:paraId="15B93C30" w14:textId="77777777" w:rsidR="00CD6065" w:rsidRPr="008E6DA4" w:rsidRDefault="00CD6065" w:rsidP="009C2209">
            <w:pPr>
              <w:spacing w:line="340" w:lineRule="exact"/>
              <w:jc w:val="center"/>
              <w:rPr>
                <w:rFonts w:ascii="Times New Roman" w:eastAsia="宋体" w:hAnsi="Times New Roman" w:cs="Times New Roman"/>
                <w:bCs/>
                <w:kern w:val="0"/>
                <w:szCs w:val="21"/>
              </w:rPr>
            </w:pPr>
            <w:r w:rsidRPr="008E6DA4">
              <w:rPr>
                <w:rFonts w:ascii="Times New Roman" w:eastAsia="宋体" w:hAnsi="Times New Roman" w:cs="Times New Roman"/>
                <w:bCs/>
                <w:kern w:val="0"/>
                <w:szCs w:val="21"/>
              </w:rPr>
              <w:t>分值</w:t>
            </w:r>
          </w:p>
        </w:tc>
        <w:tc>
          <w:tcPr>
            <w:tcW w:w="4107" w:type="dxa"/>
            <w:tcBorders>
              <w:top w:val="single" w:sz="4" w:space="0" w:color="auto"/>
              <w:left w:val="single" w:sz="4" w:space="0" w:color="auto"/>
              <w:bottom w:val="single" w:sz="4" w:space="0" w:color="auto"/>
              <w:right w:val="single" w:sz="4" w:space="0" w:color="auto"/>
            </w:tcBorders>
            <w:hideMark/>
          </w:tcPr>
          <w:p w14:paraId="7E46A944" w14:textId="77777777" w:rsidR="00CD6065" w:rsidRPr="008E6DA4" w:rsidRDefault="00CD6065" w:rsidP="009C2209">
            <w:pPr>
              <w:spacing w:line="340" w:lineRule="exact"/>
              <w:jc w:val="center"/>
              <w:rPr>
                <w:rFonts w:ascii="Times New Roman" w:eastAsia="宋体" w:hAnsi="Times New Roman" w:cs="Times New Roman"/>
                <w:bCs/>
                <w:kern w:val="0"/>
                <w:szCs w:val="21"/>
              </w:rPr>
            </w:pPr>
            <w:r w:rsidRPr="008E6DA4">
              <w:rPr>
                <w:rFonts w:ascii="Times New Roman" w:eastAsia="宋体" w:hAnsi="Times New Roman" w:cs="Times New Roman"/>
                <w:bCs/>
                <w:kern w:val="0"/>
                <w:szCs w:val="21"/>
              </w:rPr>
              <w:t>备注</w:t>
            </w:r>
          </w:p>
        </w:tc>
      </w:tr>
      <w:tr w:rsidR="00CD6065" w:rsidRPr="008E6DA4" w14:paraId="6D4D5712" w14:textId="77777777" w:rsidTr="008E6DA4">
        <w:tc>
          <w:tcPr>
            <w:tcW w:w="4364" w:type="dxa"/>
            <w:tcBorders>
              <w:top w:val="single" w:sz="4" w:space="0" w:color="auto"/>
              <w:left w:val="single" w:sz="4" w:space="0" w:color="auto"/>
              <w:bottom w:val="single" w:sz="4" w:space="0" w:color="auto"/>
              <w:right w:val="single" w:sz="4" w:space="0" w:color="auto"/>
            </w:tcBorders>
            <w:hideMark/>
          </w:tcPr>
          <w:p w14:paraId="4C7A05C1" w14:textId="77777777" w:rsidR="00CD6065" w:rsidRPr="008E6DA4" w:rsidRDefault="00CD6065" w:rsidP="009C2209">
            <w:pPr>
              <w:spacing w:line="340" w:lineRule="exact"/>
              <w:jc w:val="left"/>
              <w:rPr>
                <w:rFonts w:ascii="Times New Roman" w:eastAsia="宋体" w:hAnsi="Times New Roman" w:cs="Times New Roman"/>
                <w:kern w:val="0"/>
                <w:szCs w:val="21"/>
              </w:rPr>
            </w:pPr>
            <w:r w:rsidRPr="008E6DA4">
              <w:rPr>
                <w:rFonts w:ascii="Times New Roman" w:eastAsia="宋体" w:hAnsi="Times New Roman" w:cs="Times New Roman"/>
                <w:kern w:val="0"/>
                <w:szCs w:val="21"/>
              </w:rPr>
              <w:t>*</w:t>
            </w:r>
            <w:r w:rsidRPr="008E6DA4">
              <w:rPr>
                <w:rFonts w:ascii="Times New Roman" w:eastAsia="宋体" w:hAnsi="Times New Roman" w:cs="Times New Roman"/>
                <w:szCs w:val="21"/>
              </w:rPr>
              <w:t>Science</w:t>
            </w:r>
            <w:r w:rsidRPr="008E6DA4">
              <w:rPr>
                <w:rFonts w:ascii="Times New Roman" w:eastAsia="宋体" w:hAnsi="Times New Roman" w:cs="Times New Roman"/>
                <w:szCs w:val="21"/>
              </w:rPr>
              <w:t>、</w:t>
            </w:r>
            <w:r w:rsidRPr="008E6DA4">
              <w:rPr>
                <w:rFonts w:ascii="Times New Roman" w:eastAsia="宋体" w:hAnsi="Times New Roman" w:cs="Times New Roman"/>
                <w:szCs w:val="21"/>
              </w:rPr>
              <w:t>Nature</w:t>
            </w:r>
            <w:r w:rsidRPr="008E6DA4">
              <w:rPr>
                <w:rFonts w:ascii="Times New Roman" w:eastAsia="宋体" w:hAnsi="Times New Roman" w:cs="Times New Roman"/>
                <w:szCs w:val="21"/>
              </w:rPr>
              <w:t>、</w:t>
            </w:r>
            <w:r w:rsidRPr="008E6DA4">
              <w:rPr>
                <w:rFonts w:ascii="Times New Roman" w:eastAsia="宋体" w:hAnsi="Times New Roman" w:cs="Times New Roman"/>
                <w:szCs w:val="21"/>
              </w:rPr>
              <w:t>Cell</w:t>
            </w:r>
            <w:r w:rsidRPr="008E6DA4">
              <w:rPr>
                <w:rFonts w:ascii="Times New Roman" w:eastAsia="宋体" w:hAnsi="Times New Roman" w:cs="Times New Roman"/>
                <w:szCs w:val="21"/>
              </w:rPr>
              <w:t>及其子刊</w:t>
            </w:r>
          </w:p>
        </w:tc>
        <w:tc>
          <w:tcPr>
            <w:tcW w:w="709" w:type="dxa"/>
            <w:tcBorders>
              <w:top w:val="single" w:sz="4" w:space="0" w:color="auto"/>
              <w:left w:val="single" w:sz="4" w:space="0" w:color="auto"/>
              <w:bottom w:val="single" w:sz="4" w:space="0" w:color="auto"/>
              <w:right w:val="single" w:sz="4" w:space="0" w:color="auto"/>
            </w:tcBorders>
          </w:tcPr>
          <w:p w14:paraId="003B8B91" w14:textId="77777777" w:rsidR="00CD6065" w:rsidRPr="008E6DA4" w:rsidRDefault="00CD6065" w:rsidP="009C2209">
            <w:pPr>
              <w:spacing w:line="340" w:lineRule="exact"/>
              <w:jc w:val="center"/>
              <w:rPr>
                <w:rFonts w:ascii="Times New Roman" w:eastAsia="宋体" w:hAnsi="Times New Roman" w:cs="Times New Roman"/>
                <w:b/>
                <w:kern w:val="0"/>
                <w:szCs w:val="21"/>
              </w:rPr>
            </w:pPr>
          </w:p>
        </w:tc>
        <w:tc>
          <w:tcPr>
            <w:tcW w:w="4107" w:type="dxa"/>
            <w:tcBorders>
              <w:top w:val="single" w:sz="4" w:space="0" w:color="auto"/>
              <w:left w:val="single" w:sz="4" w:space="0" w:color="auto"/>
              <w:bottom w:val="single" w:sz="4" w:space="0" w:color="auto"/>
              <w:right w:val="single" w:sz="4" w:space="0" w:color="auto"/>
            </w:tcBorders>
            <w:vAlign w:val="center"/>
            <w:hideMark/>
          </w:tcPr>
          <w:p w14:paraId="0765F3F9"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szCs w:val="21"/>
              </w:rPr>
              <w:t>分值由校学术委员会讨论决定</w:t>
            </w:r>
          </w:p>
        </w:tc>
      </w:tr>
      <w:tr w:rsidR="00CD6065" w:rsidRPr="008E6DA4" w14:paraId="40C1F793" w14:textId="77777777" w:rsidTr="008E6DA4">
        <w:tc>
          <w:tcPr>
            <w:tcW w:w="4364" w:type="dxa"/>
            <w:tcBorders>
              <w:top w:val="single" w:sz="4" w:space="0" w:color="auto"/>
              <w:left w:val="single" w:sz="4" w:space="0" w:color="auto"/>
              <w:bottom w:val="single" w:sz="4" w:space="0" w:color="auto"/>
              <w:right w:val="single" w:sz="4" w:space="0" w:color="auto"/>
            </w:tcBorders>
            <w:hideMark/>
          </w:tcPr>
          <w:p w14:paraId="4B123DEC" w14:textId="77777777" w:rsidR="00CD6065" w:rsidRPr="008E6DA4" w:rsidRDefault="00CD6065" w:rsidP="009C2209">
            <w:pPr>
              <w:spacing w:line="340" w:lineRule="exact"/>
              <w:jc w:val="left"/>
              <w:rPr>
                <w:rFonts w:ascii="Times New Roman" w:eastAsia="宋体" w:hAnsi="Times New Roman" w:cs="Times New Roman"/>
                <w:kern w:val="0"/>
                <w:szCs w:val="21"/>
              </w:rPr>
            </w:pPr>
            <w:r w:rsidRPr="008E6DA4">
              <w:rPr>
                <w:rFonts w:ascii="Times New Roman" w:eastAsia="宋体" w:hAnsi="Times New Roman" w:cs="Times New Roman"/>
                <w:kern w:val="0"/>
                <w:szCs w:val="21"/>
              </w:rPr>
              <w:t>*1</w:t>
            </w:r>
            <w:r w:rsidRPr="008E6DA4">
              <w:rPr>
                <w:rFonts w:ascii="Times New Roman" w:eastAsia="宋体" w:hAnsi="Times New Roman" w:cs="Times New Roman"/>
                <w:kern w:val="0"/>
                <w:szCs w:val="21"/>
              </w:rPr>
              <w:t>、顶级期刊</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DE6320"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120</w:t>
            </w:r>
          </w:p>
        </w:tc>
        <w:tc>
          <w:tcPr>
            <w:tcW w:w="4107" w:type="dxa"/>
            <w:tcBorders>
              <w:top w:val="single" w:sz="4" w:space="0" w:color="auto"/>
              <w:left w:val="single" w:sz="4" w:space="0" w:color="auto"/>
              <w:bottom w:val="single" w:sz="4" w:space="0" w:color="auto"/>
              <w:right w:val="single" w:sz="4" w:space="0" w:color="auto"/>
            </w:tcBorders>
            <w:vAlign w:val="center"/>
            <w:hideMark/>
          </w:tcPr>
          <w:p w14:paraId="0F8D74AE" w14:textId="77777777" w:rsidR="00CD6065" w:rsidRPr="008E6DA4" w:rsidRDefault="00CD6065" w:rsidP="009C2209">
            <w:pPr>
              <w:spacing w:line="340" w:lineRule="exact"/>
              <w:jc w:val="left"/>
              <w:rPr>
                <w:rFonts w:ascii="Times New Roman" w:eastAsia="宋体" w:hAnsi="Times New Roman" w:cs="Times New Roman"/>
                <w:kern w:val="0"/>
                <w:szCs w:val="21"/>
              </w:rPr>
            </w:pPr>
            <w:r w:rsidRPr="008E6DA4">
              <w:rPr>
                <w:rFonts w:ascii="Times New Roman" w:eastAsia="宋体" w:hAnsi="Times New Roman" w:cs="Times New Roman"/>
                <w:kern w:val="0"/>
                <w:szCs w:val="21"/>
              </w:rPr>
              <w:t>顶级期刊目录见附件</w:t>
            </w:r>
            <w:r w:rsidRPr="008E6DA4">
              <w:rPr>
                <w:rFonts w:ascii="Times New Roman" w:eastAsia="宋体" w:hAnsi="Times New Roman" w:cs="Times New Roman"/>
                <w:kern w:val="0"/>
                <w:szCs w:val="21"/>
              </w:rPr>
              <w:t>1</w:t>
            </w:r>
          </w:p>
        </w:tc>
      </w:tr>
      <w:tr w:rsidR="00CD6065" w:rsidRPr="008E6DA4" w14:paraId="26254BCD" w14:textId="77777777" w:rsidTr="008E6DA4">
        <w:tc>
          <w:tcPr>
            <w:tcW w:w="4364" w:type="dxa"/>
            <w:tcBorders>
              <w:top w:val="single" w:sz="4" w:space="0" w:color="auto"/>
              <w:left w:val="single" w:sz="4" w:space="0" w:color="auto"/>
              <w:bottom w:val="single" w:sz="4" w:space="0" w:color="auto"/>
              <w:right w:val="single" w:sz="4" w:space="0" w:color="auto"/>
            </w:tcBorders>
            <w:vAlign w:val="center"/>
            <w:hideMark/>
          </w:tcPr>
          <w:p w14:paraId="6C439D5D"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*2</w:t>
            </w:r>
            <w:r w:rsidRPr="008E6DA4">
              <w:rPr>
                <w:rFonts w:ascii="Times New Roman" w:eastAsia="宋体" w:hAnsi="Times New Roman" w:cs="Times New Roman"/>
                <w:kern w:val="0"/>
                <w:szCs w:val="21"/>
              </w:rPr>
              <w:t>、</w:t>
            </w:r>
            <w:r w:rsidRPr="008E6DA4">
              <w:rPr>
                <w:rFonts w:ascii="Times New Roman" w:eastAsia="宋体" w:hAnsi="Times New Roman" w:cs="Times New Roman"/>
                <w:kern w:val="0"/>
                <w:szCs w:val="21"/>
              </w:rPr>
              <w:t>JCR-Top</w:t>
            </w:r>
            <w:r w:rsidRPr="008E6DA4">
              <w:rPr>
                <w:rFonts w:ascii="Times New Roman" w:eastAsia="宋体" w:hAnsi="Times New Roman" w:cs="Times New Roman"/>
                <w:kern w:val="0"/>
                <w:szCs w:val="21"/>
              </w:rPr>
              <w:t>期刊</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F8E641"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80</w:t>
            </w:r>
          </w:p>
        </w:tc>
        <w:tc>
          <w:tcPr>
            <w:tcW w:w="4107" w:type="dxa"/>
            <w:tcBorders>
              <w:top w:val="single" w:sz="4" w:space="0" w:color="auto"/>
              <w:left w:val="single" w:sz="4" w:space="0" w:color="auto"/>
              <w:bottom w:val="single" w:sz="4" w:space="0" w:color="auto"/>
              <w:right w:val="single" w:sz="4" w:space="0" w:color="auto"/>
            </w:tcBorders>
            <w:hideMark/>
          </w:tcPr>
          <w:p w14:paraId="7FA633FC"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中科院标定的</w:t>
            </w:r>
            <w:r w:rsidRPr="008E6DA4">
              <w:rPr>
                <w:rFonts w:ascii="Times New Roman" w:eastAsia="宋体" w:hAnsi="Times New Roman" w:cs="Times New Roman"/>
                <w:kern w:val="0"/>
                <w:szCs w:val="21"/>
              </w:rPr>
              <w:t>JCR-Top</w:t>
            </w:r>
            <w:r w:rsidRPr="008E6DA4">
              <w:rPr>
                <w:rFonts w:ascii="Times New Roman" w:eastAsia="宋体" w:hAnsi="Times New Roman" w:cs="Times New Roman"/>
                <w:kern w:val="0"/>
                <w:szCs w:val="21"/>
              </w:rPr>
              <w:t>期刊</w:t>
            </w:r>
          </w:p>
        </w:tc>
      </w:tr>
      <w:tr w:rsidR="00CD6065" w:rsidRPr="008E6DA4" w14:paraId="5DF1ACD1" w14:textId="77777777" w:rsidTr="008E6DA4">
        <w:trPr>
          <w:trHeight w:val="249"/>
        </w:trPr>
        <w:tc>
          <w:tcPr>
            <w:tcW w:w="4364" w:type="dxa"/>
            <w:tcBorders>
              <w:top w:val="single" w:sz="4" w:space="0" w:color="auto"/>
              <w:left w:val="single" w:sz="4" w:space="0" w:color="auto"/>
              <w:bottom w:val="single" w:sz="4" w:space="0" w:color="auto"/>
              <w:right w:val="single" w:sz="4" w:space="0" w:color="auto"/>
            </w:tcBorders>
            <w:vAlign w:val="center"/>
            <w:hideMark/>
          </w:tcPr>
          <w:p w14:paraId="7FD9B7AF"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*3</w:t>
            </w:r>
            <w:r w:rsidRPr="008E6DA4">
              <w:rPr>
                <w:rFonts w:ascii="Times New Roman" w:eastAsia="宋体" w:hAnsi="Times New Roman" w:cs="Times New Roman"/>
                <w:kern w:val="0"/>
                <w:szCs w:val="21"/>
              </w:rPr>
              <w:t>、</w:t>
            </w:r>
            <w:r w:rsidRPr="008E6DA4">
              <w:rPr>
                <w:rFonts w:ascii="Times New Roman" w:eastAsia="宋体" w:hAnsi="Times New Roman" w:cs="Times New Roman"/>
                <w:kern w:val="0"/>
                <w:szCs w:val="21"/>
              </w:rPr>
              <w:t>SCI</w:t>
            </w:r>
            <w:r w:rsidRPr="008E6DA4">
              <w:rPr>
                <w:rFonts w:ascii="Times New Roman" w:eastAsia="宋体" w:hAnsi="Times New Roman" w:cs="Times New Roman"/>
                <w:kern w:val="0"/>
                <w:szCs w:val="21"/>
              </w:rPr>
              <w:t>二区期刊（非</w:t>
            </w:r>
            <w:r w:rsidRPr="008E6DA4">
              <w:rPr>
                <w:rFonts w:ascii="Times New Roman" w:eastAsia="宋体" w:hAnsi="Times New Roman" w:cs="Times New Roman"/>
                <w:kern w:val="0"/>
                <w:szCs w:val="21"/>
              </w:rPr>
              <w:t>Top</w:t>
            </w:r>
            <w:r w:rsidRPr="008E6DA4">
              <w:rPr>
                <w:rFonts w:ascii="Times New Roman" w:eastAsia="宋体" w:hAnsi="Times New Roman" w:cs="Times New Roman"/>
                <w:kern w:val="0"/>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68A7F6"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50</w:t>
            </w:r>
          </w:p>
        </w:tc>
        <w:tc>
          <w:tcPr>
            <w:tcW w:w="4107" w:type="dxa"/>
            <w:tcBorders>
              <w:top w:val="single" w:sz="4" w:space="0" w:color="auto"/>
              <w:left w:val="single" w:sz="4" w:space="0" w:color="auto"/>
              <w:bottom w:val="single" w:sz="4" w:space="0" w:color="auto"/>
              <w:right w:val="single" w:sz="4" w:space="0" w:color="auto"/>
            </w:tcBorders>
            <w:vAlign w:val="center"/>
          </w:tcPr>
          <w:p w14:paraId="70007E14" w14:textId="77777777" w:rsidR="00CD6065" w:rsidRPr="008E6DA4" w:rsidRDefault="00CD6065" w:rsidP="009C2209">
            <w:pPr>
              <w:spacing w:line="340" w:lineRule="exact"/>
              <w:rPr>
                <w:rFonts w:ascii="Times New Roman" w:eastAsia="宋体" w:hAnsi="Times New Roman" w:cs="Times New Roman"/>
                <w:kern w:val="0"/>
                <w:szCs w:val="21"/>
              </w:rPr>
            </w:pPr>
          </w:p>
        </w:tc>
      </w:tr>
      <w:tr w:rsidR="00CD6065" w:rsidRPr="008E6DA4" w14:paraId="460DA5AC" w14:textId="77777777" w:rsidTr="008E6DA4">
        <w:trPr>
          <w:trHeight w:val="353"/>
        </w:trPr>
        <w:tc>
          <w:tcPr>
            <w:tcW w:w="4364" w:type="dxa"/>
            <w:tcBorders>
              <w:top w:val="single" w:sz="4" w:space="0" w:color="auto"/>
              <w:left w:val="single" w:sz="4" w:space="0" w:color="auto"/>
              <w:bottom w:val="single" w:sz="4" w:space="0" w:color="auto"/>
              <w:right w:val="single" w:sz="4" w:space="0" w:color="auto"/>
            </w:tcBorders>
            <w:vAlign w:val="center"/>
            <w:hideMark/>
          </w:tcPr>
          <w:p w14:paraId="1B7FA8F7"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*4</w:t>
            </w:r>
            <w:r w:rsidRPr="008E6DA4">
              <w:rPr>
                <w:rFonts w:ascii="Times New Roman" w:eastAsia="宋体" w:hAnsi="Times New Roman" w:cs="Times New Roman"/>
                <w:kern w:val="0"/>
                <w:szCs w:val="21"/>
              </w:rPr>
              <w:t>、</w:t>
            </w:r>
            <w:r w:rsidRPr="008E6DA4">
              <w:rPr>
                <w:rFonts w:ascii="Times New Roman" w:eastAsia="宋体" w:hAnsi="Times New Roman" w:cs="Times New Roman"/>
                <w:kern w:val="0"/>
                <w:szCs w:val="21"/>
              </w:rPr>
              <w:t>SCI</w:t>
            </w:r>
            <w:r w:rsidRPr="008E6DA4">
              <w:rPr>
                <w:rFonts w:ascii="Times New Roman" w:eastAsia="宋体" w:hAnsi="Times New Roman" w:cs="Times New Roman"/>
                <w:kern w:val="0"/>
                <w:szCs w:val="21"/>
              </w:rPr>
              <w:t>三区期刊</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81D9CF"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30</w:t>
            </w:r>
          </w:p>
        </w:tc>
        <w:tc>
          <w:tcPr>
            <w:tcW w:w="4107" w:type="dxa"/>
            <w:tcBorders>
              <w:top w:val="single" w:sz="4" w:space="0" w:color="auto"/>
              <w:left w:val="single" w:sz="4" w:space="0" w:color="auto"/>
              <w:bottom w:val="single" w:sz="4" w:space="0" w:color="auto"/>
              <w:right w:val="single" w:sz="4" w:space="0" w:color="auto"/>
            </w:tcBorders>
            <w:vAlign w:val="center"/>
          </w:tcPr>
          <w:p w14:paraId="0F8D9805" w14:textId="77777777" w:rsidR="00CD6065" w:rsidRPr="008E6DA4" w:rsidRDefault="00CD6065" w:rsidP="009C2209">
            <w:pPr>
              <w:spacing w:line="340" w:lineRule="exact"/>
              <w:rPr>
                <w:rFonts w:ascii="Times New Roman" w:eastAsia="宋体" w:hAnsi="Times New Roman" w:cs="Times New Roman"/>
                <w:kern w:val="0"/>
                <w:szCs w:val="21"/>
              </w:rPr>
            </w:pPr>
          </w:p>
        </w:tc>
      </w:tr>
      <w:tr w:rsidR="00CD6065" w:rsidRPr="008E6DA4" w14:paraId="77293B40" w14:textId="77777777" w:rsidTr="008E6DA4">
        <w:tc>
          <w:tcPr>
            <w:tcW w:w="4364" w:type="dxa"/>
            <w:tcBorders>
              <w:top w:val="single" w:sz="4" w:space="0" w:color="auto"/>
              <w:left w:val="single" w:sz="4" w:space="0" w:color="auto"/>
              <w:bottom w:val="single" w:sz="4" w:space="0" w:color="auto"/>
              <w:right w:val="single" w:sz="4" w:space="0" w:color="auto"/>
            </w:tcBorders>
            <w:vAlign w:val="center"/>
            <w:hideMark/>
          </w:tcPr>
          <w:p w14:paraId="1499979F" w14:textId="77777777" w:rsidR="00CD6065" w:rsidRPr="008E6DA4" w:rsidRDefault="00CD6065" w:rsidP="009C2209">
            <w:pPr>
              <w:snapToGrid w:val="0"/>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*5</w:t>
            </w:r>
            <w:r w:rsidRPr="008E6DA4">
              <w:rPr>
                <w:rFonts w:ascii="Times New Roman" w:eastAsia="宋体" w:hAnsi="Times New Roman" w:cs="Times New Roman"/>
                <w:kern w:val="0"/>
                <w:szCs w:val="21"/>
              </w:rPr>
              <w:t>、</w:t>
            </w:r>
            <w:r w:rsidRPr="008E6DA4">
              <w:rPr>
                <w:rFonts w:ascii="Times New Roman" w:eastAsia="宋体" w:hAnsi="Times New Roman" w:cs="Times New Roman"/>
                <w:kern w:val="0"/>
                <w:szCs w:val="21"/>
              </w:rPr>
              <w:t>SCI</w:t>
            </w:r>
            <w:r w:rsidRPr="008E6DA4">
              <w:rPr>
                <w:rFonts w:ascii="Times New Roman" w:eastAsia="宋体" w:hAnsi="Times New Roman" w:cs="Times New Roman"/>
                <w:kern w:val="0"/>
                <w:szCs w:val="21"/>
              </w:rPr>
              <w:t>四区期刊、</w:t>
            </w:r>
            <w:r w:rsidRPr="008E6DA4">
              <w:rPr>
                <w:rFonts w:ascii="Times New Roman" w:eastAsia="宋体" w:hAnsi="Times New Roman" w:cs="Times New Roman"/>
                <w:kern w:val="0"/>
                <w:szCs w:val="21"/>
              </w:rPr>
              <w:t>A</w:t>
            </w:r>
            <w:r w:rsidRPr="008E6DA4">
              <w:rPr>
                <w:rFonts w:ascii="Times New Roman" w:eastAsia="宋体" w:hAnsi="Times New Roman" w:cs="Times New Roman"/>
                <w:kern w:val="0"/>
                <w:szCs w:val="21"/>
              </w:rPr>
              <w:t>类期刊、</w:t>
            </w:r>
            <w:r w:rsidRPr="008E6DA4">
              <w:rPr>
                <w:rFonts w:ascii="Times New Roman" w:eastAsia="宋体" w:hAnsi="Times New Roman" w:cs="Times New Roman"/>
                <w:kern w:val="0"/>
                <w:szCs w:val="21"/>
              </w:rPr>
              <w:t>EI</w:t>
            </w:r>
            <w:r w:rsidRPr="008E6DA4">
              <w:rPr>
                <w:rFonts w:ascii="Times New Roman" w:eastAsia="宋体" w:hAnsi="Times New Roman" w:cs="Times New Roman"/>
                <w:kern w:val="0"/>
                <w:szCs w:val="21"/>
              </w:rPr>
              <w:t>论文、国际</w:t>
            </w:r>
            <w:r w:rsidRPr="008E6DA4">
              <w:rPr>
                <w:rFonts w:ascii="Times New Roman" w:eastAsia="宋体" w:hAnsi="Times New Roman" w:cs="Times New Roman"/>
                <w:kern w:val="0"/>
                <w:szCs w:val="21"/>
              </w:rPr>
              <w:t>A</w:t>
            </w:r>
            <w:r w:rsidRPr="008E6DA4">
              <w:rPr>
                <w:rFonts w:ascii="Times New Roman" w:eastAsia="宋体" w:hAnsi="Times New Roman" w:cs="Times New Roman"/>
                <w:kern w:val="0"/>
                <w:szCs w:val="21"/>
              </w:rPr>
              <w:t>类学术会议论文</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5A63F5"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15</w:t>
            </w:r>
          </w:p>
        </w:tc>
        <w:tc>
          <w:tcPr>
            <w:tcW w:w="4107" w:type="dxa"/>
            <w:tcBorders>
              <w:top w:val="single" w:sz="4" w:space="0" w:color="auto"/>
              <w:left w:val="single" w:sz="4" w:space="0" w:color="auto"/>
              <w:bottom w:val="single" w:sz="4" w:space="0" w:color="auto"/>
              <w:right w:val="single" w:sz="4" w:space="0" w:color="auto"/>
            </w:tcBorders>
            <w:vAlign w:val="center"/>
            <w:hideMark/>
          </w:tcPr>
          <w:p w14:paraId="1DB9ACDC" w14:textId="77777777" w:rsidR="00CD6065" w:rsidRPr="008E6DA4" w:rsidRDefault="00CD6065" w:rsidP="009C2209">
            <w:pPr>
              <w:spacing w:line="340" w:lineRule="exact"/>
              <w:rPr>
                <w:rFonts w:ascii="Times New Roman" w:eastAsia="宋体" w:hAnsi="Times New Roman" w:cs="Times New Roman"/>
                <w:b/>
                <w:kern w:val="0"/>
                <w:szCs w:val="21"/>
              </w:rPr>
            </w:pPr>
            <w:r w:rsidRPr="008E6DA4">
              <w:rPr>
                <w:rFonts w:ascii="Times New Roman" w:eastAsia="宋体" w:hAnsi="Times New Roman" w:cs="Times New Roman"/>
                <w:kern w:val="0"/>
                <w:szCs w:val="21"/>
              </w:rPr>
              <w:t>A</w:t>
            </w:r>
            <w:r w:rsidRPr="008E6DA4">
              <w:rPr>
                <w:rFonts w:ascii="Times New Roman" w:eastAsia="宋体" w:hAnsi="Times New Roman" w:cs="Times New Roman"/>
                <w:kern w:val="0"/>
                <w:szCs w:val="21"/>
              </w:rPr>
              <w:t>类期刊目录见附件</w:t>
            </w:r>
            <w:r w:rsidRPr="008E6DA4">
              <w:rPr>
                <w:rFonts w:ascii="Times New Roman" w:eastAsia="宋体" w:hAnsi="Times New Roman" w:cs="Times New Roman"/>
                <w:kern w:val="0"/>
                <w:szCs w:val="21"/>
              </w:rPr>
              <w:t>2</w:t>
            </w:r>
            <w:r w:rsidRPr="008E6DA4">
              <w:rPr>
                <w:rFonts w:ascii="Times New Roman" w:eastAsia="宋体" w:hAnsi="Times New Roman" w:cs="Times New Roman"/>
                <w:kern w:val="0"/>
                <w:szCs w:val="21"/>
              </w:rPr>
              <w:t>、国际</w:t>
            </w:r>
            <w:r w:rsidRPr="008E6DA4">
              <w:rPr>
                <w:rFonts w:ascii="Times New Roman" w:eastAsia="宋体" w:hAnsi="Times New Roman" w:cs="Times New Roman"/>
                <w:kern w:val="0"/>
                <w:szCs w:val="21"/>
              </w:rPr>
              <w:t>A</w:t>
            </w:r>
            <w:r w:rsidRPr="008E6DA4">
              <w:rPr>
                <w:rFonts w:ascii="Times New Roman" w:eastAsia="宋体" w:hAnsi="Times New Roman" w:cs="Times New Roman"/>
                <w:kern w:val="0"/>
                <w:szCs w:val="21"/>
              </w:rPr>
              <w:t>类学术会议目录见附件</w:t>
            </w:r>
            <w:r w:rsidRPr="008E6DA4">
              <w:rPr>
                <w:rFonts w:ascii="Times New Roman" w:eastAsia="宋体" w:hAnsi="Times New Roman" w:cs="Times New Roman"/>
                <w:kern w:val="0"/>
                <w:szCs w:val="21"/>
              </w:rPr>
              <w:t>3</w:t>
            </w:r>
          </w:p>
        </w:tc>
      </w:tr>
      <w:tr w:rsidR="00CD6065" w:rsidRPr="008E6DA4" w14:paraId="724CDDA5" w14:textId="77777777" w:rsidTr="008E6DA4">
        <w:tc>
          <w:tcPr>
            <w:tcW w:w="4364" w:type="dxa"/>
            <w:tcBorders>
              <w:top w:val="single" w:sz="4" w:space="0" w:color="auto"/>
              <w:left w:val="single" w:sz="4" w:space="0" w:color="auto"/>
              <w:bottom w:val="single" w:sz="4" w:space="0" w:color="auto"/>
              <w:right w:val="single" w:sz="4" w:space="0" w:color="auto"/>
            </w:tcBorders>
            <w:vAlign w:val="center"/>
            <w:hideMark/>
          </w:tcPr>
          <w:p w14:paraId="03D30376" w14:textId="77777777" w:rsidR="00CD6065" w:rsidRPr="008E6DA4" w:rsidRDefault="00CD6065" w:rsidP="009C2209">
            <w:pPr>
              <w:snapToGrid w:val="0"/>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6</w:t>
            </w:r>
            <w:r w:rsidRPr="008E6DA4">
              <w:rPr>
                <w:rFonts w:ascii="Times New Roman" w:eastAsia="宋体" w:hAnsi="Times New Roman" w:cs="Times New Roman"/>
                <w:kern w:val="0"/>
                <w:szCs w:val="21"/>
              </w:rPr>
              <w:t>、</w:t>
            </w:r>
            <w:r w:rsidRPr="008E6DA4">
              <w:rPr>
                <w:rFonts w:ascii="Times New Roman" w:eastAsia="宋体" w:hAnsi="Times New Roman" w:cs="Times New Roman"/>
                <w:kern w:val="0"/>
                <w:szCs w:val="21"/>
              </w:rPr>
              <w:t>B</w:t>
            </w:r>
            <w:r w:rsidRPr="008E6DA4">
              <w:rPr>
                <w:rFonts w:ascii="Times New Roman" w:eastAsia="宋体" w:hAnsi="Times New Roman" w:cs="Times New Roman"/>
                <w:kern w:val="0"/>
                <w:szCs w:val="21"/>
              </w:rPr>
              <w:t>类期刊</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38670F"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10</w:t>
            </w:r>
          </w:p>
        </w:tc>
        <w:tc>
          <w:tcPr>
            <w:tcW w:w="4107" w:type="dxa"/>
            <w:tcBorders>
              <w:top w:val="single" w:sz="4" w:space="0" w:color="auto"/>
              <w:left w:val="single" w:sz="4" w:space="0" w:color="auto"/>
              <w:bottom w:val="single" w:sz="4" w:space="0" w:color="auto"/>
              <w:right w:val="single" w:sz="4" w:space="0" w:color="auto"/>
            </w:tcBorders>
            <w:vAlign w:val="center"/>
            <w:hideMark/>
          </w:tcPr>
          <w:p w14:paraId="7BD69631"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B</w:t>
            </w:r>
            <w:r w:rsidRPr="008E6DA4">
              <w:rPr>
                <w:rFonts w:ascii="Times New Roman" w:eastAsia="宋体" w:hAnsi="Times New Roman" w:cs="Times New Roman"/>
                <w:kern w:val="0"/>
                <w:szCs w:val="21"/>
              </w:rPr>
              <w:t>类期刊目录见附件</w:t>
            </w:r>
            <w:r w:rsidRPr="008E6DA4">
              <w:rPr>
                <w:rFonts w:ascii="Times New Roman" w:eastAsia="宋体" w:hAnsi="Times New Roman" w:cs="Times New Roman"/>
                <w:kern w:val="0"/>
                <w:szCs w:val="21"/>
              </w:rPr>
              <w:t>2</w:t>
            </w:r>
          </w:p>
        </w:tc>
      </w:tr>
      <w:tr w:rsidR="00CD6065" w:rsidRPr="008E6DA4" w14:paraId="4971F63F" w14:textId="77777777" w:rsidTr="008E6DA4">
        <w:tc>
          <w:tcPr>
            <w:tcW w:w="4364" w:type="dxa"/>
            <w:tcBorders>
              <w:top w:val="single" w:sz="4" w:space="0" w:color="auto"/>
              <w:left w:val="single" w:sz="4" w:space="0" w:color="auto"/>
              <w:bottom w:val="single" w:sz="4" w:space="0" w:color="auto"/>
              <w:right w:val="single" w:sz="4" w:space="0" w:color="auto"/>
            </w:tcBorders>
            <w:vAlign w:val="center"/>
            <w:hideMark/>
          </w:tcPr>
          <w:p w14:paraId="09DFE8EC" w14:textId="77777777" w:rsidR="00CD6065" w:rsidRPr="008E6DA4" w:rsidRDefault="00CD6065" w:rsidP="009C2209">
            <w:pPr>
              <w:snapToGrid w:val="0"/>
              <w:spacing w:line="340" w:lineRule="exact"/>
              <w:rPr>
                <w:rFonts w:ascii="Times New Roman" w:eastAsia="宋体" w:hAnsi="Times New Roman" w:cs="Times New Roman"/>
                <w:b/>
                <w:kern w:val="0"/>
                <w:szCs w:val="21"/>
              </w:rPr>
            </w:pPr>
            <w:r w:rsidRPr="008E6DA4">
              <w:rPr>
                <w:rFonts w:ascii="Times New Roman" w:eastAsia="宋体" w:hAnsi="Times New Roman" w:cs="Times New Roman"/>
                <w:kern w:val="0"/>
                <w:szCs w:val="21"/>
              </w:rPr>
              <w:t>7</w:t>
            </w:r>
            <w:r w:rsidRPr="008E6DA4">
              <w:rPr>
                <w:rFonts w:ascii="Times New Roman" w:eastAsia="宋体" w:hAnsi="Times New Roman" w:cs="Times New Roman"/>
                <w:kern w:val="0"/>
                <w:szCs w:val="21"/>
              </w:rPr>
              <w:t>、</w:t>
            </w:r>
            <w:r w:rsidRPr="008E6DA4">
              <w:rPr>
                <w:rFonts w:ascii="Times New Roman" w:eastAsia="宋体" w:hAnsi="Times New Roman" w:cs="Times New Roman"/>
                <w:kern w:val="0"/>
                <w:szCs w:val="21"/>
              </w:rPr>
              <w:t>C</w:t>
            </w:r>
            <w:r w:rsidRPr="008E6DA4">
              <w:rPr>
                <w:rFonts w:ascii="Times New Roman" w:eastAsia="宋体" w:hAnsi="Times New Roman" w:cs="Times New Roman"/>
                <w:kern w:val="0"/>
                <w:szCs w:val="21"/>
              </w:rPr>
              <w:t>类期刊</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F76173"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8</w:t>
            </w:r>
          </w:p>
        </w:tc>
        <w:tc>
          <w:tcPr>
            <w:tcW w:w="4107" w:type="dxa"/>
            <w:tcBorders>
              <w:top w:val="single" w:sz="4" w:space="0" w:color="auto"/>
              <w:left w:val="single" w:sz="4" w:space="0" w:color="auto"/>
              <w:bottom w:val="single" w:sz="4" w:space="0" w:color="auto"/>
              <w:right w:val="single" w:sz="4" w:space="0" w:color="auto"/>
            </w:tcBorders>
            <w:vAlign w:val="center"/>
            <w:hideMark/>
          </w:tcPr>
          <w:p w14:paraId="46627010" w14:textId="77777777" w:rsidR="00CD6065" w:rsidRPr="008E6DA4" w:rsidRDefault="00CD6065" w:rsidP="009C2209">
            <w:pPr>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CSCD</w:t>
            </w:r>
            <w:r w:rsidRPr="008E6DA4">
              <w:rPr>
                <w:rFonts w:ascii="Times New Roman" w:eastAsia="宋体" w:hAnsi="Times New Roman" w:cs="Times New Roman"/>
                <w:kern w:val="0"/>
                <w:szCs w:val="21"/>
              </w:rPr>
              <w:t>核心库期刊（不含扩展版）</w:t>
            </w:r>
          </w:p>
        </w:tc>
      </w:tr>
      <w:tr w:rsidR="00CD6065" w:rsidRPr="008E6DA4" w14:paraId="256F2F83" w14:textId="77777777" w:rsidTr="008E6DA4">
        <w:tc>
          <w:tcPr>
            <w:tcW w:w="4364" w:type="dxa"/>
            <w:tcBorders>
              <w:top w:val="single" w:sz="4" w:space="0" w:color="auto"/>
              <w:left w:val="single" w:sz="4" w:space="0" w:color="auto"/>
              <w:bottom w:val="single" w:sz="4" w:space="0" w:color="auto"/>
              <w:right w:val="single" w:sz="4" w:space="0" w:color="auto"/>
            </w:tcBorders>
            <w:vAlign w:val="center"/>
            <w:hideMark/>
          </w:tcPr>
          <w:p w14:paraId="34009FF6" w14:textId="77777777" w:rsidR="00CD6065" w:rsidRPr="008E6DA4" w:rsidRDefault="00CD6065" w:rsidP="009C2209">
            <w:pPr>
              <w:snapToGrid w:val="0"/>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8</w:t>
            </w:r>
            <w:r w:rsidRPr="008E6DA4">
              <w:rPr>
                <w:rFonts w:ascii="Times New Roman" w:eastAsia="宋体" w:hAnsi="Times New Roman" w:cs="Times New Roman"/>
                <w:kern w:val="0"/>
                <w:szCs w:val="21"/>
              </w:rPr>
              <w:t>、中文核心</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056860"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5</w:t>
            </w:r>
          </w:p>
        </w:tc>
        <w:tc>
          <w:tcPr>
            <w:tcW w:w="4107" w:type="dxa"/>
            <w:tcBorders>
              <w:top w:val="single" w:sz="4" w:space="0" w:color="auto"/>
              <w:left w:val="single" w:sz="4" w:space="0" w:color="auto"/>
              <w:bottom w:val="single" w:sz="4" w:space="0" w:color="auto"/>
              <w:right w:val="single" w:sz="4" w:space="0" w:color="auto"/>
            </w:tcBorders>
            <w:vAlign w:val="center"/>
          </w:tcPr>
          <w:p w14:paraId="4581F3B5" w14:textId="77777777" w:rsidR="00CD6065" w:rsidRPr="008E6DA4" w:rsidRDefault="00CD6065" w:rsidP="009C2209">
            <w:pPr>
              <w:spacing w:line="340" w:lineRule="exact"/>
              <w:rPr>
                <w:rFonts w:ascii="Times New Roman" w:eastAsia="宋体" w:hAnsi="Times New Roman" w:cs="Times New Roman"/>
                <w:kern w:val="0"/>
                <w:szCs w:val="21"/>
              </w:rPr>
            </w:pPr>
          </w:p>
        </w:tc>
      </w:tr>
      <w:tr w:rsidR="00CD6065" w:rsidRPr="008E6DA4" w14:paraId="2AE562AA" w14:textId="77777777" w:rsidTr="008E6DA4">
        <w:tc>
          <w:tcPr>
            <w:tcW w:w="4364" w:type="dxa"/>
            <w:tcBorders>
              <w:top w:val="single" w:sz="4" w:space="0" w:color="auto"/>
              <w:left w:val="single" w:sz="4" w:space="0" w:color="auto"/>
              <w:bottom w:val="single" w:sz="4" w:space="0" w:color="auto"/>
              <w:right w:val="single" w:sz="4" w:space="0" w:color="auto"/>
            </w:tcBorders>
            <w:vAlign w:val="center"/>
            <w:hideMark/>
          </w:tcPr>
          <w:p w14:paraId="357E7661" w14:textId="77777777" w:rsidR="00CD6065" w:rsidRPr="008E6DA4" w:rsidRDefault="00CD6065" w:rsidP="009C2209">
            <w:pPr>
              <w:snapToGrid w:val="0"/>
              <w:spacing w:line="340" w:lineRule="exact"/>
              <w:rPr>
                <w:rFonts w:ascii="Times New Roman" w:eastAsia="宋体" w:hAnsi="Times New Roman" w:cs="Times New Roman"/>
                <w:kern w:val="0"/>
                <w:szCs w:val="21"/>
              </w:rPr>
            </w:pPr>
            <w:r w:rsidRPr="008E6DA4">
              <w:rPr>
                <w:rFonts w:ascii="Times New Roman" w:eastAsia="宋体" w:hAnsi="Times New Roman" w:cs="Times New Roman"/>
                <w:kern w:val="0"/>
                <w:szCs w:val="21"/>
              </w:rPr>
              <w:t>9</w:t>
            </w:r>
            <w:r w:rsidRPr="008E6DA4">
              <w:rPr>
                <w:rFonts w:ascii="Times New Roman" w:eastAsia="宋体" w:hAnsi="Times New Roman" w:cs="Times New Roman"/>
                <w:kern w:val="0"/>
                <w:szCs w:val="21"/>
              </w:rPr>
              <w:t>、一般</w:t>
            </w:r>
            <w:r w:rsidRPr="008E6DA4">
              <w:rPr>
                <w:rFonts w:ascii="Times New Roman" w:eastAsia="宋体" w:hAnsi="Times New Roman" w:cs="Times New Roman"/>
                <w:kern w:val="0"/>
                <w:szCs w:val="21"/>
              </w:rPr>
              <w:t>CN</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902D25" w14:textId="77777777" w:rsidR="00CD6065" w:rsidRPr="008E6DA4" w:rsidRDefault="00CD6065" w:rsidP="009C2209">
            <w:pPr>
              <w:spacing w:line="340" w:lineRule="exact"/>
              <w:jc w:val="center"/>
              <w:rPr>
                <w:rFonts w:ascii="Times New Roman" w:eastAsia="宋体" w:hAnsi="Times New Roman" w:cs="Times New Roman"/>
                <w:kern w:val="0"/>
                <w:szCs w:val="21"/>
              </w:rPr>
            </w:pPr>
            <w:r w:rsidRPr="008E6DA4">
              <w:rPr>
                <w:rFonts w:ascii="Times New Roman" w:eastAsia="宋体" w:hAnsi="Times New Roman" w:cs="Times New Roman"/>
                <w:kern w:val="0"/>
                <w:szCs w:val="21"/>
              </w:rPr>
              <w:t>2</w:t>
            </w:r>
          </w:p>
        </w:tc>
        <w:tc>
          <w:tcPr>
            <w:tcW w:w="4107" w:type="dxa"/>
            <w:tcBorders>
              <w:top w:val="single" w:sz="4" w:space="0" w:color="auto"/>
              <w:left w:val="single" w:sz="4" w:space="0" w:color="auto"/>
              <w:bottom w:val="single" w:sz="4" w:space="0" w:color="auto"/>
              <w:right w:val="single" w:sz="4" w:space="0" w:color="auto"/>
            </w:tcBorders>
            <w:vAlign w:val="center"/>
          </w:tcPr>
          <w:p w14:paraId="6920D056" w14:textId="77777777" w:rsidR="00CD6065" w:rsidRPr="008E6DA4" w:rsidRDefault="00CD6065" w:rsidP="009C2209">
            <w:pPr>
              <w:spacing w:line="340" w:lineRule="exact"/>
              <w:rPr>
                <w:rFonts w:ascii="Times New Roman" w:eastAsia="宋体" w:hAnsi="Times New Roman" w:cs="Times New Roman"/>
                <w:kern w:val="0"/>
                <w:szCs w:val="21"/>
              </w:rPr>
            </w:pPr>
          </w:p>
        </w:tc>
      </w:tr>
    </w:tbl>
    <w:p w14:paraId="50281579" w14:textId="7F10CCF2" w:rsidR="00CD6065" w:rsidRPr="00613676" w:rsidRDefault="00613676" w:rsidP="008E6DA4">
      <w:pPr>
        <w:adjustRightInd w:val="0"/>
        <w:snapToGrid w:val="0"/>
        <w:spacing w:afterLines="50" w:after="156" w:line="600" w:lineRule="exact"/>
        <w:rPr>
          <w:rFonts w:ascii="Times New Roman" w:eastAsia="楷体_GB2312" w:hAnsi="Times New Roman" w:cs="Times New Roman"/>
          <w:b/>
          <w:bCs/>
          <w:sz w:val="24"/>
          <w:szCs w:val="24"/>
        </w:rPr>
      </w:pPr>
      <w:r w:rsidRPr="00613676">
        <w:rPr>
          <w:rFonts w:ascii="Times New Roman" w:eastAsia="楷体_GB2312" w:hAnsi="Times New Roman" w:cs="Times New Roman"/>
          <w:b/>
          <w:bCs/>
          <w:sz w:val="24"/>
          <w:szCs w:val="24"/>
        </w:rPr>
        <w:t>2.</w:t>
      </w:r>
      <w:r w:rsidR="00CD6065" w:rsidRPr="00613676">
        <w:rPr>
          <w:rFonts w:ascii="Times New Roman" w:eastAsia="楷体_GB2312" w:hAnsi="Times New Roman" w:cs="Times New Roman"/>
          <w:b/>
          <w:bCs/>
          <w:sz w:val="24"/>
          <w:szCs w:val="24"/>
        </w:rPr>
        <w:t>学术论文（人文社科类）</w:t>
      </w:r>
    </w:p>
    <w:tbl>
      <w:tblPr>
        <w:tblW w:w="9075" w:type="dxa"/>
        <w:tblInd w:w="-10" w:type="dxa"/>
        <w:shd w:val="clear" w:color="auto" w:fill="FFFFFF"/>
        <w:tblLayout w:type="fixed"/>
        <w:tblCellMar>
          <w:left w:w="0" w:type="dxa"/>
          <w:right w:w="0" w:type="dxa"/>
        </w:tblCellMar>
        <w:tblLook w:val="04A0" w:firstRow="1" w:lastRow="0" w:firstColumn="1" w:lastColumn="0" w:noHBand="0" w:noVBand="1"/>
      </w:tblPr>
      <w:tblGrid>
        <w:gridCol w:w="4187"/>
        <w:gridCol w:w="872"/>
        <w:gridCol w:w="4016"/>
      </w:tblGrid>
      <w:tr w:rsidR="00CD6065" w:rsidRPr="008E6DA4" w14:paraId="08F02E0A" w14:textId="77777777" w:rsidTr="008E6DA4">
        <w:trPr>
          <w:trHeight w:val="72"/>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CCA39E" w14:textId="77777777" w:rsidR="00CD6065" w:rsidRPr="008E6DA4" w:rsidRDefault="00CD6065" w:rsidP="00613676">
            <w:pPr>
              <w:widowControl/>
              <w:jc w:val="center"/>
              <w:rPr>
                <w:rFonts w:ascii="Times New Roman" w:eastAsia="宋体" w:hAnsi="Times New Roman" w:cs="Times New Roman"/>
                <w:b/>
                <w:color w:val="000000"/>
                <w:kern w:val="0"/>
                <w:szCs w:val="21"/>
              </w:rPr>
            </w:pPr>
            <w:r w:rsidRPr="008E6DA4">
              <w:rPr>
                <w:rFonts w:ascii="Times New Roman" w:eastAsia="宋体" w:hAnsi="Times New Roman" w:cs="Times New Roman"/>
                <w:b/>
                <w:color w:val="000000"/>
                <w:kern w:val="0"/>
                <w:szCs w:val="21"/>
              </w:rPr>
              <w:t>奖励范围</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ADA403" w14:textId="77777777" w:rsidR="00CD6065" w:rsidRPr="008E6DA4" w:rsidRDefault="00CD6065" w:rsidP="00613676">
            <w:pPr>
              <w:widowControl/>
              <w:jc w:val="center"/>
              <w:rPr>
                <w:rFonts w:ascii="Times New Roman" w:eastAsia="宋体" w:hAnsi="Times New Roman" w:cs="Times New Roman"/>
                <w:b/>
                <w:color w:val="000000"/>
                <w:kern w:val="0"/>
                <w:szCs w:val="21"/>
              </w:rPr>
            </w:pPr>
            <w:r w:rsidRPr="008E6DA4">
              <w:rPr>
                <w:rFonts w:ascii="Times New Roman" w:eastAsia="宋体" w:hAnsi="Times New Roman" w:cs="Times New Roman"/>
                <w:b/>
                <w:color w:val="000000"/>
                <w:kern w:val="0"/>
                <w:szCs w:val="21"/>
              </w:rPr>
              <w:t>分值</w:t>
            </w:r>
          </w:p>
        </w:tc>
        <w:tc>
          <w:tcPr>
            <w:tcW w:w="40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79E919" w14:textId="77777777" w:rsidR="00CD6065" w:rsidRPr="008E6DA4" w:rsidRDefault="00CD6065" w:rsidP="00613676">
            <w:pPr>
              <w:widowControl/>
              <w:jc w:val="center"/>
              <w:rPr>
                <w:rFonts w:ascii="Times New Roman" w:eastAsia="宋体" w:hAnsi="Times New Roman" w:cs="Times New Roman"/>
                <w:b/>
                <w:color w:val="000000"/>
                <w:kern w:val="0"/>
                <w:szCs w:val="21"/>
              </w:rPr>
            </w:pPr>
            <w:r w:rsidRPr="008E6DA4">
              <w:rPr>
                <w:rFonts w:ascii="Times New Roman" w:eastAsia="宋体" w:hAnsi="Times New Roman" w:cs="Times New Roman"/>
                <w:b/>
                <w:color w:val="000000"/>
                <w:kern w:val="0"/>
                <w:szCs w:val="21"/>
              </w:rPr>
              <w:t>备</w:t>
            </w:r>
            <w:r w:rsidRPr="008E6DA4">
              <w:rPr>
                <w:rFonts w:ascii="Times New Roman" w:eastAsia="宋体" w:hAnsi="Times New Roman" w:cs="Times New Roman"/>
                <w:b/>
                <w:color w:val="000000"/>
                <w:kern w:val="0"/>
                <w:szCs w:val="21"/>
              </w:rPr>
              <w:t xml:space="preserve">  </w:t>
            </w:r>
            <w:r w:rsidRPr="008E6DA4">
              <w:rPr>
                <w:rFonts w:ascii="Times New Roman" w:eastAsia="宋体" w:hAnsi="Times New Roman" w:cs="Times New Roman"/>
                <w:b/>
                <w:color w:val="000000"/>
                <w:kern w:val="0"/>
                <w:szCs w:val="21"/>
              </w:rPr>
              <w:t>注</w:t>
            </w:r>
          </w:p>
        </w:tc>
      </w:tr>
      <w:tr w:rsidR="00CD6065" w:rsidRPr="008E6DA4" w14:paraId="0C096921" w14:textId="77777777" w:rsidTr="008E6DA4">
        <w:trPr>
          <w:trHeight w:val="72"/>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22F3D4"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中国社会科学、社会科学引文索引（</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）一区期刊</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F0B65A"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100</w:t>
            </w:r>
          </w:p>
        </w:tc>
        <w:tc>
          <w:tcPr>
            <w:tcW w:w="4016"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90663A"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1</w:t>
            </w: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期刊分区参照中信所论文期刊分区；</w:t>
            </w:r>
          </w:p>
          <w:p w14:paraId="6BAE81A4"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2</w:t>
            </w: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期刊收录论文若隶属多个学科领域就高排名认定；</w:t>
            </w:r>
          </w:p>
          <w:p w14:paraId="20B06C79"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3</w:t>
            </w: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A&amp;HCI</w:t>
            </w:r>
            <w:r w:rsidRPr="008E6DA4">
              <w:rPr>
                <w:rFonts w:ascii="Times New Roman" w:eastAsia="宋体" w:hAnsi="Times New Roman" w:cs="Times New Roman"/>
                <w:color w:val="000000"/>
                <w:kern w:val="0"/>
                <w:szCs w:val="21"/>
              </w:rPr>
              <w:t>与</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重叠期刊收录论文就高级别认定；</w:t>
            </w:r>
          </w:p>
          <w:p w14:paraId="2B3E31CE" w14:textId="77777777" w:rsidR="00CD6065" w:rsidRPr="008E6DA4" w:rsidRDefault="00CD6065" w:rsidP="00613676">
            <w:pP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4</w:t>
            </w:r>
            <w:r w:rsidRPr="008E6DA4">
              <w:rPr>
                <w:rFonts w:ascii="Times New Roman" w:eastAsia="宋体" w:hAnsi="Times New Roman" w:cs="Times New Roman"/>
                <w:color w:val="000000"/>
                <w:kern w:val="0"/>
                <w:szCs w:val="21"/>
              </w:rPr>
              <w:t>）</w:t>
            </w:r>
            <w:r w:rsidRPr="008E6DA4">
              <w:rPr>
                <w:rFonts w:ascii="Times New Roman" w:eastAsia="宋体" w:hAnsi="Times New Roman" w:cs="Times New Roman"/>
                <w:color w:val="000000"/>
                <w:kern w:val="0"/>
                <w:szCs w:val="21"/>
              </w:rPr>
              <w:t>A</w:t>
            </w:r>
            <w:r w:rsidRPr="008E6DA4">
              <w:rPr>
                <w:rFonts w:ascii="Times New Roman" w:eastAsia="宋体" w:hAnsi="Times New Roman" w:cs="Times New Roman"/>
                <w:color w:val="000000"/>
                <w:kern w:val="0"/>
                <w:szCs w:val="21"/>
              </w:rPr>
              <w:t>类期刊见附件</w:t>
            </w:r>
            <w:r w:rsidRPr="008E6DA4">
              <w:rPr>
                <w:rFonts w:ascii="Times New Roman" w:eastAsia="宋体" w:hAnsi="Times New Roman" w:cs="Times New Roman"/>
                <w:color w:val="000000"/>
                <w:kern w:val="0"/>
                <w:szCs w:val="21"/>
              </w:rPr>
              <w:fldChar w:fldCharType="begin"/>
            </w:r>
            <w:r w:rsidRPr="008E6DA4">
              <w:rPr>
                <w:rFonts w:ascii="Times New Roman" w:eastAsia="宋体" w:hAnsi="Times New Roman" w:cs="Times New Roman"/>
                <w:color w:val="000000"/>
                <w:kern w:val="0"/>
                <w:szCs w:val="21"/>
              </w:rPr>
              <w:instrText>= 3 \* ROMAN</w:instrText>
            </w:r>
            <w:r w:rsidRPr="008E6DA4">
              <w:rPr>
                <w:rFonts w:ascii="Times New Roman" w:eastAsia="宋体" w:hAnsi="Times New Roman" w:cs="Times New Roman"/>
                <w:color w:val="000000"/>
                <w:kern w:val="0"/>
                <w:szCs w:val="21"/>
              </w:rPr>
              <w:fldChar w:fldCharType="separate"/>
            </w:r>
            <w:r w:rsidRPr="008E6DA4">
              <w:rPr>
                <w:rFonts w:ascii="Times New Roman" w:eastAsia="宋体" w:hAnsi="Times New Roman" w:cs="Times New Roman"/>
                <w:color w:val="000000"/>
                <w:kern w:val="0"/>
                <w:szCs w:val="21"/>
              </w:rPr>
              <w:t>III</w:t>
            </w:r>
            <w:r w:rsidRPr="008E6DA4">
              <w:rPr>
                <w:rFonts w:ascii="Times New Roman" w:eastAsia="宋体" w:hAnsi="Times New Roman" w:cs="Times New Roman"/>
                <w:color w:val="000000"/>
                <w:kern w:val="0"/>
                <w:szCs w:val="21"/>
              </w:rPr>
              <w:fldChar w:fldCharType="end"/>
            </w:r>
          </w:p>
        </w:tc>
      </w:tr>
      <w:tr w:rsidR="00CD6065" w:rsidRPr="008E6DA4" w14:paraId="2FA2845A" w14:textId="77777777" w:rsidTr="008E6DA4">
        <w:trPr>
          <w:trHeight w:val="279"/>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12E0CB"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社会科学引文索引（</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）二区期刊</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46A25D"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80</w:t>
            </w:r>
          </w:p>
        </w:tc>
        <w:tc>
          <w:tcPr>
            <w:tcW w:w="4016"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3CFA2B9" w14:textId="77777777" w:rsidR="00CD6065" w:rsidRPr="008E6DA4" w:rsidRDefault="00CD6065" w:rsidP="00613676">
            <w:pPr>
              <w:widowControl/>
              <w:jc w:val="left"/>
              <w:rPr>
                <w:rFonts w:ascii="Times New Roman" w:eastAsia="宋体" w:hAnsi="Times New Roman" w:cs="Times New Roman"/>
                <w:color w:val="000000"/>
                <w:kern w:val="0"/>
                <w:szCs w:val="21"/>
              </w:rPr>
            </w:pPr>
          </w:p>
        </w:tc>
      </w:tr>
      <w:tr w:rsidR="00CD6065" w:rsidRPr="008E6DA4" w14:paraId="32B4CD41" w14:textId="77777777" w:rsidTr="008E6DA4">
        <w:trPr>
          <w:trHeight w:val="300"/>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BC2ED1"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社会科学引文索引（</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）三区期刊、艺术与人文科学引文索引（</w:t>
            </w:r>
            <w:r w:rsidRPr="008E6DA4">
              <w:rPr>
                <w:rFonts w:ascii="Times New Roman" w:eastAsia="宋体" w:hAnsi="Times New Roman" w:cs="Times New Roman"/>
                <w:color w:val="000000"/>
                <w:kern w:val="0"/>
                <w:szCs w:val="21"/>
              </w:rPr>
              <w:t>A&amp;HCI</w:t>
            </w:r>
            <w:r w:rsidRPr="008E6DA4">
              <w:rPr>
                <w:rFonts w:ascii="Times New Roman" w:eastAsia="宋体" w:hAnsi="Times New Roman" w:cs="Times New Roman"/>
                <w:color w:val="000000"/>
                <w:kern w:val="0"/>
                <w:szCs w:val="21"/>
              </w:rPr>
              <w:t>）期刊、新华文摘转载（非摘要类），</w:t>
            </w:r>
            <w:r w:rsidRPr="008E6DA4">
              <w:rPr>
                <w:rFonts w:ascii="Times New Roman" w:eastAsia="宋体" w:hAnsi="Times New Roman" w:cs="Times New Roman"/>
                <w:color w:val="000000"/>
                <w:kern w:val="0"/>
                <w:szCs w:val="21"/>
              </w:rPr>
              <w:t>A</w:t>
            </w:r>
            <w:r w:rsidRPr="008E6DA4">
              <w:rPr>
                <w:rFonts w:ascii="Times New Roman" w:eastAsia="宋体" w:hAnsi="Times New Roman" w:cs="Times New Roman"/>
                <w:color w:val="000000"/>
                <w:kern w:val="0"/>
                <w:szCs w:val="21"/>
              </w:rPr>
              <w:t>类期刊</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5CAB4B"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60</w:t>
            </w:r>
          </w:p>
        </w:tc>
        <w:tc>
          <w:tcPr>
            <w:tcW w:w="4016"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1C242BE6" w14:textId="77777777" w:rsidR="00CD6065" w:rsidRPr="008E6DA4" w:rsidRDefault="00CD6065" w:rsidP="00613676">
            <w:pPr>
              <w:widowControl/>
              <w:jc w:val="left"/>
              <w:rPr>
                <w:rFonts w:ascii="Times New Roman" w:eastAsia="宋体" w:hAnsi="Times New Roman" w:cs="Times New Roman"/>
                <w:color w:val="000000"/>
                <w:kern w:val="0"/>
                <w:szCs w:val="21"/>
              </w:rPr>
            </w:pPr>
          </w:p>
        </w:tc>
      </w:tr>
      <w:tr w:rsidR="00CD6065" w:rsidRPr="008E6DA4" w14:paraId="653AA418" w14:textId="77777777" w:rsidTr="008E6DA4">
        <w:trPr>
          <w:trHeight w:val="300"/>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330104"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社会科学引文索引（</w:t>
            </w:r>
            <w:r w:rsidRPr="008E6DA4">
              <w:rPr>
                <w:rFonts w:ascii="Times New Roman" w:eastAsia="宋体" w:hAnsi="Times New Roman" w:cs="Times New Roman"/>
                <w:color w:val="000000"/>
                <w:kern w:val="0"/>
                <w:szCs w:val="21"/>
              </w:rPr>
              <w:t>SSCI</w:t>
            </w:r>
            <w:r w:rsidRPr="008E6DA4">
              <w:rPr>
                <w:rFonts w:ascii="Times New Roman" w:eastAsia="宋体" w:hAnsi="Times New Roman" w:cs="Times New Roman"/>
                <w:color w:val="000000"/>
                <w:kern w:val="0"/>
                <w:szCs w:val="21"/>
              </w:rPr>
              <w:t>）四区期刊</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BADE75"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40</w:t>
            </w:r>
          </w:p>
        </w:tc>
        <w:tc>
          <w:tcPr>
            <w:tcW w:w="4016"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3F4E67B" w14:textId="77777777" w:rsidR="00CD6065" w:rsidRPr="008E6DA4" w:rsidRDefault="00CD6065" w:rsidP="00613676">
            <w:pPr>
              <w:widowControl/>
              <w:jc w:val="left"/>
              <w:rPr>
                <w:rFonts w:ascii="Times New Roman" w:eastAsia="宋体" w:hAnsi="Times New Roman" w:cs="Times New Roman"/>
                <w:color w:val="000000"/>
                <w:kern w:val="0"/>
                <w:szCs w:val="21"/>
              </w:rPr>
            </w:pPr>
          </w:p>
        </w:tc>
      </w:tr>
      <w:tr w:rsidR="00CD6065" w:rsidRPr="008E6DA4" w14:paraId="28972CC4" w14:textId="77777777" w:rsidTr="008E6DA4">
        <w:trPr>
          <w:trHeight w:val="353"/>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B61B64"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B</w:t>
            </w:r>
            <w:r w:rsidRPr="008E6DA4">
              <w:rPr>
                <w:rFonts w:ascii="Times New Roman" w:eastAsia="宋体" w:hAnsi="Times New Roman" w:cs="Times New Roman"/>
                <w:color w:val="000000"/>
                <w:kern w:val="0"/>
                <w:szCs w:val="21"/>
              </w:rPr>
              <w:t>类期刊</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4589AC"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30</w:t>
            </w:r>
          </w:p>
        </w:tc>
        <w:tc>
          <w:tcPr>
            <w:tcW w:w="40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BF43C2"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B</w:t>
            </w:r>
            <w:r w:rsidRPr="008E6DA4">
              <w:rPr>
                <w:rFonts w:ascii="Times New Roman" w:eastAsia="宋体" w:hAnsi="Times New Roman" w:cs="Times New Roman"/>
                <w:color w:val="000000"/>
                <w:kern w:val="0"/>
                <w:szCs w:val="21"/>
              </w:rPr>
              <w:t>类期刊见附件</w:t>
            </w:r>
            <w:r w:rsidRPr="008E6DA4">
              <w:rPr>
                <w:rFonts w:ascii="Times New Roman" w:eastAsia="宋体" w:hAnsi="Times New Roman" w:cs="Times New Roman"/>
                <w:color w:val="000000"/>
                <w:kern w:val="0"/>
                <w:szCs w:val="21"/>
              </w:rPr>
              <w:fldChar w:fldCharType="begin"/>
            </w:r>
            <w:r w:rsidRPr="008E6DA4">
              <w:rPr>
                <w:rFonts w:ascii="Times New Roman" w:eastAsia="宋体" w:hAnsi="Times New Roman" w:cs="Times New Roman"/>
                <w:color w:val="000000"/>
                <w:kern w:val="0"/>
                <w:szCs w:val="21"/>
              </w:rPr>
              <w:instrText>= 3 \* ROMAN</w:instrText>
            </w:r>
            <w:r w:rsidRPr="008E6DA4">
              <w:rPr>
                <w:rFonts w:ascii="Times New Roman" w:eastAsia="宋体" w:hAnsi="Times New Roman" w:cs="Times New Roman"/>
                <w:color w:val="000000"/>
                <w:kern w:val="0"/>
                <w:szCs w:val="21"/>
              </w:rPr>
              <w:fldChar w:fldCharType="separate"/>
            </w:r>
            <w:r w:rsidRPr="008E6DA4">
              <w:rPr>
                <w:rFonts w:ascii="Times New Roman" w:eastAsia="宋体" w:hAnsi="Times New Roman" w:cs="Times New Roman"/>
                <w:color w:val="000000"/>
                <w:kern w:val="0"/>
                <w:szCs w:val="21"/>
              </w:rPr>
              <w:t>III</w:t>
            </w:r>
            <w:r w:rsidRPr="008E6DA4">
              <w:rPr>
                <w:rFonts w:ascii="Times New Roman" w:eastAsia="宋体" w:hAnsi="Times New Roman" w:cs="Times New Roman"/>
                <w:color w:val="000000"/>
                <w:kern w:val="0"/>
                <w:szCs w:val="21"/>
              </w:rPr>
              <w:fldChar w:fldCharType="end"/>
            </w:r>
          </w:p>
        </w:tc>
      </w:tr>
      <w:tr w:rsidR="00CD6065" w:rsidRPr="008E6DA4" w14:paraId="7F6AA0C1" w14:textId="77777777" w:rsidTr="008E6DA4">
        <w:trPr>
          <w:trHeight w:val="65"/>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9D1306"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人民日报、光明日报、经济日报、中国社会科学文摘</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EFB363"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20</w:t>
            </w:r>
          </w:p>
        </w:tc>
        <w:tc>
          <w:tcPr>
            <w:tcW w:w="40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C18727"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《人民日报》、《光明日报》与《经济日报》限理论版，字数大于</w:t>
            </w:r>
            <w:r w:rsidRPr="008E6DA4">
              <w:rPr>
                <w:rFonts w:ascii="Times New Roman" w:eastAsia="宋体" w:hAnsi="Times New Roman" w:cs="Times New Roman"/>
                <w:color w:val="000000"/>
                <w:kern w:val="0"/>
                <w:szCs w:val="21"/>
              </w:rPr>
              <w:t>2000</w:t>
            </w:r>
            <w:r w:rsidRPr="008E6DA4">
              <w:rPr>
                <w:rFonts w:ascii="Times New Roman" w:eastAsia="宋体" w:hAnsi="Times New Roman" w:cs="Times New Roman"/>
                <w:color w:val="000000"/>
                <w:kern w:val="0"/>
                <w:szCs w:val="21"/>
              </w:rPr>
              <w:t>字；转载论文为非摘要类</w:t>
            </w:r>
          </w:p>
        </w:tc>
      </w:tr>
      <w:tr w:rsidR="00CD6065" w:rsidRPr="008E6DA4" w14:paraId="152DAB1D" w14:textId="77777777" w:rsidTr="008E6DA4">
        <w:trPr>
          <w:trHeight w:val="65"/>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A61828"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C</w:t>
            </w:r>
            <w:r w:rsidRPr="008E6DA4">
              <w:rPr>
                <w:rFonts w:ascii="Times New Roman" w:eastAsia="宋体" w:hAnsi="Times New Roman" w:cs="Times New Roman"/>
                <w:color w:val="000000"/>
                <w:kern w:val="0"/>
                <w:szCs w:val="21"/>
              </w:rPr>
              <w:t>类期刊、高等学校文科学术文摘和中国人民大学报刊复印资料转载</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F97CBD"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10</w:t>
            </w:r>
          </w:p>
        </w:tc>
        <w:tc>
          <w:tcPr>
            <w:tcW w:w="40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334011"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C</w:t>
            </w:r>
            <w:r w:rsidRPr="008E6DA4">
              <w:rPr>
                <w:rFonts w:ascii="Times New Roman" w:eastAsia="宋体" w:hAnsi="Times New Roman" w:cs="Times New Roman"/>
                <w:color w:val="000000"/>
                <w:kern w:val="0"/>
                <w:szCs w:val="21"/>
              </w:rPr>
              <w:t>类期刊指</w:t>
            </w:r>
            <w:r w:rsidRPr="008E6DA4">
              <w:rPr>
                <w:rFonts w:ascii="Times New Roman" w:eastAsia="宋体" w:hAnsi="Times New Roman" w:cs="Times New Roman"/>
                <w:color w:val="000000"/>
                <w:kern w:val="0"/>
                <w:szCs w:val="21"/>
              </w:rPr>
              <w:t>CSSCI</w:t>
            </w:r>
            <w:r w:rsidRPr="008E6DA4">
              <w:rPr>
                <w:rFonts w:ascii="Times New Roman" w:eastAsia="宋体" w:hAnsi="Times New Roman" w:cs="Times New Roman"/>
                <w:color w:val="000000"/>
                <w:kern w:val="0"/>
                <w:szCs w:val="21"/>
              </w:rPr>
              <w:t>源期刊和集刊（不含扩展版）、转载论文为非摘要类</w:t>
            </w:r>
          </w:p>
        </w:tc>
      </w:tr>
      <w:tr w:rsidR="00CD6065" w:rsidRPr="008E6DA4" w14:paraId="2D9DA90E" w14:textId="77777777" w:rsidTr="008E6DA4">
        <w:trPr>
          <w:trHeight w:val="65"/>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0A3055"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中文核心、</w:t>
            </w:r>
            <w:r w:rsidRPr="008E6DA4">
              <w:rPr>
                <w:rFonts w:ascii="Times New Roman" w:eastAsia="宋体" w:hAnsi="Times New Roman" w:cs="Times New Roman"/>
                <w:color w:val="000000"/>
                <w:kern w:val="0"/>
                <w:szCs w:val="21"/>
              </w:rPr>
              <w:t>CSSCI</w:t>
            </w:r>
            <w:r w:rsidRPr="008E6DA4">
              <w:rPr>
                <w:rFonts w:ascii="Times New Roman" w:eastAsia="宋体" w:hAnsi="Times New Roman" w:cs="Times New Roman"/>
                <w:color w:val="000000"/>
                <w:kern w:val="0"/>
                <w:szCs w:val="21"/>
              </w:rPr>
              <w:t>扩展版</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ECFA94"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5</w:t>
            </w:r>
          </w:p>
        </w:tc>
        <w:tc>
          <w:tcPr>
            <w:tcW w:w="40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55E777" w14:textId="08B213B1" w:rsidR="00CD6065" w:rsidRPr="008E6DA4" w:rsidRDefault="00CD6065" w:rsidP="00613676">
            <w:pPr>
              <w:widowControl/>
              <w:rPr>
                <w:rFonts w:ascii="Times New Roman" w:eastAsia="宋体" w:hAnsi="Times New Roman" w:cs="Times New Roman"/>
                <w:color w:val="000000"/>
                <w:kern w:val="0"/>
                <w:szCs w:val="21"/>
              </w:rPr>
            </w:pPr>
          </w:p>
        </w:tc>
      </w:tr>
      <w:tr w:rsidR="00CD6065" w:rsidRPr="008E6DA4" w14:paraId="6FE49731" w14:textId="77777777" w:rsidTr="008E6DA4">
        <w:trPr>
          <w:trHeight w:val="65"/>
        </w:trPr>
        <w:tc>
          <w:tcPr>
            <w:tcW w:w="41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6B5C59" w14:textId="77777777" w:rsidR="00CD6065" w:rsidRPr="008E6DA4" w:rsidRDefault="00CD6065" w:rsidP="00613676">
            <w:pPr>
              <w:widowControl/>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一般</w:t>
            </w:r>
            <w:r w:rsidRPr="008E6DA4">
              <w:rPr>
                <w:rFonts w:ascii="Times New Roman" w:eastAsia="宋体" w:hAnsi="Times New Roman" w:cs="Times New Roman"/>
                <w:color w:val="000000"/>
                <w:kern w:val="0"/>
                <w:szCs w:val="21"/>
              </w:rPr>
              <w:t>CN</w:t>
            </w:r>
          </w:p>
        </w:tc>
        <w:tc>
          <w:tcPr>
            <w:tcW w:w="8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C28923" w14:textId="77777777" w:rsidR="00CD6065" w:rsidRPr="008E6DA4" w:rsidRDefault="00CD6065" w:rsidP="00613676">
            <w:pPr>
              <w:widowControl/>
              <w:jc w:val="center"/>
              <w:rPr>
                <w:rFonts w:ascii="Times New Roman" w:eastAsia="宋体" w:hAnsi="Times New Roman" w:cs="Times New Roman"/>
                <w:color w:val="000000"/>
                <w:kern w:val="0"/>
                <w:szCs w:val="21"/>
              </w:rPr>
            </w:pPr>
            <w:r w:rsidRPr="008E6DA4">
              <w:rPr>
                <w:rFonts w:ascii="Times New Roman" w:eastAsia="宋体" w:hAnsi="Times New Roman" w:cs="Times New Roman"/>
                <w:color w:val="000000"/>
                <w:kern w:val="0"/>
                <w:szCs w:val="21"/>
              </w:rPr>
              <w:t>2</w:t>
            </w:r>
          </w:p>
        </w:tc>
        <w:tc>
          <w:tcPr>
            <w:tcW w:w="40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13F681" w14:textId="32AA1397" w:rsidR="00CD6065" w:rsidRPr="008E6DA4" w:rsidRDefault="00CD6065" w:rsidP="00613676">
            <w:pPr>
              <w:widowControl/>
              <w:rPr>
                <w:rFonts w:ascii="Times New Roman" w:eastAsia="宋体" w:hAnsi="Times New Roman" w:cs="Times New Roman"/>
                <w:color w:val="000000"/>
                <w:kern w:val="0"/>
                <w:szCs w:val="21"/>
              </w:rPr>
            </w:pPr>
          </w:p>
        </w:tc>
      </w:tr>
    </w:tbl>
    <w:p w14:paraId="546307E5" w14:textId="77777777" w:rsidR="008E6DA4" w:rsidRPr="00CD6065" w:rsidRDefault="008E6DA4" w:rsidP="00832FB2">
      <w:pPr>
        <w:adjustRightInd w:val="0"/>
        <w:snapToGrid w:val="0"/>
        <w:spacing w:afterLines="50" w:after="156" w:line="600" w:lineRule="exact"/>
        <w:rPr>
          <w:rFonts w:ascii="宋体" w:eastAsia="宋体" w:hAnsi="宋体" w:cs="仿宋"/>
          <w:szCs w:val="21"/>
        </w:rPr>
      </w:pPr>
    </w:p>
    <w:sectPr w:rsidR="008E6DA4" w:rsidRPr="00CD606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F4599"/>
    <w:multiLevelType w:val="hybridMultilevel"/>
    <w:tmpl w:val="95A8B47C"/>
    <w:lvl w:ilvl="0" w:tplc="370C13F8">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333037E"/>
    <w:multiLevelType w:val="hybridMultilevel"/>
    <w:tmpl w:val="72E05C8E"/>
    <w:lvl w:ilvl="0" w:tplc="0772E16C">
      <w:start w:val="2"/>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23959447">
    <w:abstractNumId w:val="0"/>
  </w:num>
  <w:num w:numId="2" w16cid:durableId="1111975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0E"/>
    <w:rsid w:val="000376A6"/>
    <w:rsid w:val="0004707D"/>
    <w:rsid w:val="00070606"/>
    <w:rsid w:val="00075F15"/>
    <w:rsid w:val="00081E4E"/>
    <w:rsid w:val="000C65DE"/>
    <w:rsid w:val="000C66E8"/>
    <w:rsid w:val="000F4EBC"/>
    <w:rsid w:val="0016433D"/>
    <w:rsid w:val="0017610E"/>
    <w:rsid w:val="00182359"/>
    <w:rsid w:val="001B514C"/>
    <w:rsid w:val="001D0385"/>
    <w:rsid w:val="001E1C6D"/>
    <w:rsid w:val="001E51A3"/>
    <w:rsid w:val="002332B4"/>
    <w:rsid w:val="002D2A36"/>
    <w:rsid w:val="002E2A9E"/>
    <w:rsid w:val="002F242D"/>
    <w:rsid w:val="002F3E89"/>
    <w:rsid w:val="00326193"/>
    <w:rsid w:val="00327885"/>
    <w:rsid w:val="003D40AD"/>
    <w:rsid w:val="004A4553"/>
    <w:rsid w:val="0050186D"/>
    <w:rsid w:val="00526D49"/>
    <w:rsid w:val="005550DB"/>
    <w:rsid w:val="0056201C"/>
    <w:rsid w:val="00562BC6"/>
    <w:rsid w:val="0057775C"/>
    <w:rsid w:val="005A23E5"/>
    <w:rsid w:val="005A58F7"/>
    <w:rsid w:val="005B3F72"/>
    <w:rsid w:val="005D1E56"/>
    <w:rsid w:val="005D6972"/>
    <w:rsid w:val="005E2429"/>
    <w:rsid w:val="005E6432"/>
    <w:rsid w:val="005F1D3D"/>
    <w:rsid w:val="005F1F63"/>
    <w:rsid w:val="00613676"/>
    <w:rsid w:val="0062165C"/>
    <w:rsid w:val="006323A0"/>
    <w:rsid w:val="00634542"/>
    <w:rsid w:val="00641525"/>
    <w:rsid w:val="00676204"/>
    <w:rsid w:val="006917E1"/>
    <w:rsid w:val="006C0DD2"/>
    <w:rsid w:val="006C13C9"/>
    <w:rsid w:val="0076222B"/>
    <w:rsid w:val="00762541"/>
    <w:rsid w:val="007824C0"/>
    <w:rsid w:val="007A0BA7"/>
    <w:rsid w:val="007E061A"/>
    <w:rsid w:val="007E531A"/>
    <w:rsid w:val="00832FB2"/>
    <w:rsid w:val="0084297D"/>
    <w:rsid w:val="008D5574"/>
    <w:rsid w:val="008E6DA4"/>
    <w:rsid w:val="008F01AB"/>
    <w:rsid w:val="00903C21"/>
    <w:rsid w:val="0091429B"/>
    <w:rsid w:val="00922431"/>
    <w:rsid w:val="00932103"/>
    <w:rsid w:val="00980646"/>
    <w:rsid w:val="00983C7C"/>
    <w:rsid w:val="009B25C4"/>
    <w:rsid w:val="00A0449C"/>
    <w:rsid w:val="00A26938"/>
    <w:rsid w:val="00AA6EB9"/>
    <w:rsid w:val="00AB1328"/>
    <w:rsid w:val="00AE1B4A"/>
    <w:rsid w:val="00B367B2"/>
    <w:rsid w:val="00B61A8E"/>
    <w:rsid w:val="00B7366D"/>
    <w:rsid w:val="00B74256"/>
    <w:rsid w:val="00B92DDE"/>
    <w:rsid w:val="00BA7588"/>
    <w:rsid w:val="00BE2AA9"/>
    <w:rsid w:val="00C1115B"/>
    <w:rsid w:val="00C13DF8"/>
    <w:rsid w:val="00CA772F"/>
    <w:rsid w:val="00CD6065"/>
    <w:rsid w:val="00CF07D2"/>
    <w:rsid w:val="00D01D20"/>
    <w:rsid w:val="00DA6A29"/>
    <w:rsid w:val="00DE3EA0"/>
    <w:rsid w:val="00DE5EE7"/>
    <w:rsid w:val="00E62818"/>
    <w:rsid w:val="00E74719"/>
    <w:rsid w:val="00E75921"/>
    <w:rsid w:val="00E9729B"/>
    <w:rsid w:val="00EA425C"/>
    <w:rsid w:val="00EB5EC8"/>
    <w:rsid w:val="00EF6EE8"/>
    <w:rsid w:val="00F15E30"/>
    <w:rsid w:val="00F85155"/>
    <w:rsid w:val="00F90D24"/>
    <w:rsid w:val="00FA7CF7"/>
    <w:rsid w:val="00FE453D"/>
    <w:rsid w:val="00FF0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5F2A"/>
  <w15:chartTrackingRefBased/>
  <w15:docId w15:val="{3A0111A9-E35D-48F0-BAD6-18476F46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646"/>
    <w:pPr>
      <w:ind w:firstLineChars="200" w:firstLine="420"/>
    </w:pPr>
  </w:style>
  <w:style w:type="character" w:styleId="a4">
    <w:name w:val="Placeholder Text"/>
    <w:basedOn w:val="a0"/>
    <w:uiPriority w:val="99"/>
    <w:semiHidden/>
    <w:rsid w:val="00182359"/>
    <w:rPr>
      <w:color w:val="666666"/>
    </w:rPr>
  </w:style>
  <w:style w:type="paragraph" w:styleId="a5">
    <w:name w:val="Date"/>
    <w:basedOn w:val="a"/>
    <w:next w:val="a"/>
    <w:link w:val="a6"/>
    <w:uiPriority w:val="99"/>
    <w:semiHidden/>
    <w:unhideWhenUsed/>
    <w:rsid w:val="00CD6065"/>
    <w:pPr>
      <w:ind w:leftChars="2500" w:left="100"/>
    </w:pPr>
  </w:style>
  <w:style w:type="character" w:customStyle="1" w:styleId="a6">
    <w:name w:val="日期 字符"/>
    <w:basedOn w:val="a0"/>
    <w:link w:val="a5"/>
    <w:uiPriority w:val="99"/>
    <w:semiHidden/>
    <w:rsid w:val="00CD6065"/>
  </w:style>
  <w:style w:type="paragraph" w:customStyle="1" w:styleId="1">
    <w:name w:val="无间隔1"/>
    <w:uiPriority w:val="1"/>
    <w:qFormat/>
    <w:rsid w:val="00CD6065"/>
    <w:pPr>
      <w:widowControl w:val="0"/>
      <w:jc w:val="both"/>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262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7</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铭 利</dc:creator>
  <cp:keywords/>
  <dc:description/>
  <cp:lastModifiedBy>dell</cp:lastModifiedBy>
  <cp:revision>108</cp:revision>
  <dcterms:created xsi:type="dcterms:W3CDTF">2024-06-04T10:24:00Z</dcterms:created>
  <dcterms:modified xsi:type="dcterms:W3CDTF">2024-06-09T23:19:00Z</dcterms:modified>
</cp:coreProperties>
</file>