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0" w:firstLineChars="200"/>
        <w:jc w:val="center"/>
        <w:rPr>
          <w:rFonts w:hint="eastAsia" w:ascii="方正小标宋简体" w:hAnsi="宋体" w:eastAsia="方正小标宋简体" w:cs="宋体"/>
          <w:color w:val="000000"/>
          <w:kern w:val="0"/>
          <w:sz w:val="30"/>
          <w:szCs w:val="3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0"/>
          <w:szCs w:val="30"/>
        </w:rPr>
        <w:t>河北大学物理科学与技术学院学生创新实践能力加分表</w:t>
      </w:r>
    </w:p>
    <w:p>
      <w:pPr>
        <w:spacing w:line="360" w:lineRule="auto"/>
        <w:ind w:firstLine="440" w:firstLineChars="200"/>
        <w:jc w:val="center"/>
        <w:rPr>
          <w:rFonts w:hint="eastAsia" w:ascii="方正小标宋简体" w:hAnsi="宋体" w:eastAsia="方正小标宋简体" w:cs="宋体"/>
          <w:color w:val="000000"/>
          <w:kern w:val="0"/>
          <w:sz w:val="22"/>
          <w:szCs w:val="22"/>
          <w:lang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2"/>
          <w:szCs w:val="22"/>
          <w:lang w:eastAsia="zh-CN"/>
        </w:rPr>
        <w:t>（</w:t>
      </w:r>
      <w:r>
        <w:rPr>
          <w:rFonts w:hint="eastAsia" w:ascii="方正小标宋简体" w:hAnsi="宋体" w:eastAsia="方正小标宋简体" w:cs="宋体"/>
          <w:color w:val="000000"/>
          <w:kern w:val="0"/>
          <w:sz w:val="22"/>
          <w:szCs w:val="22"/>
          <w:lang w:val="en-US" w:eastAsia="zh-CN"/>
        </w:rPr>
        <w:t>本表适用于2025届推免生</w:t>
      </w:r>
      <w:r>
        <w:rPr>
          <w:rFonts w:hint="eastAsia" w:ascii="方正小标宋简体" w:hAnsi="宋体" w:eastAsia="方正小标宋简体" w:cs="宋体"/>
          <w:color w:val="000000"/>
          <w:kern w:val="0"/>
          <w:sz w:val="22"/>
          <w:szCs w:val="22"/>
          <w:lang w:eastAsia="zh-CN"/>
        </w:rPr>
        <w:t>）</w:t>
      </w:r>
    </w:p>
    <w:tbl>
      <w:tblPr>
        <w:tblStyle w:val="11"/>
        <w:tblW w:w="106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913"/>
        <w:gridCol w:w="1782"/>
        <w:gridCol w:w="652"/>
        <w:gridCol w:w="765"/>
        <w:gridCol w:w="709"/>
        <w:gridCol w:w="626"/>
        <w:gridCol w:w="684"/>
        <w:gridCol w:w="733"/>
        <w:gridCol w:w="657"/>
        <w:gridCol w:w="617"/>
        <w:gridCol w:w="626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分类</w:t>
            </w:r>
          </w:p>
        </w:tc>
        <w:tc>
          <w:tcPr>
            <w:tcW w:w="26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获奖项目名称和等级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A级竞赛加分</w:t>
            </w:r>
          </w:p>
        </w:tc>
        <w:tc>
          <w:tcPr>
            <w:tcW w:w="204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B级竞赛加分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C级竞赛加分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最高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限分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69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第一名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第二名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第三名</w:t>
            </w:r>
          </w:p>
        </w:tc>
        <w:tc>
          <w:tcPr>
            <w:tcW w:w="6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第一名</w:t>
            </w:r>
          </w:p>
        </w:tc>
        <w:tc>
          <w:tcPr>
            <w:tcW w:w="6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第二名</w:t>
            </w:r>
          </w:p>
        </w:tc>
        <w:tc>
          <w:tcPr>
            <w:tcW w:w="7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第三名</w:t>
            </w:r>
          </w:p>
        </w:tc>
        <w:tc>
          <w:tcPr>
            <w:tcW w:w="6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第一名</w:t>
            </w:r>
          </w:p>
        </w:tc>
        <w:tc>
          <w:tcPr>
            <w:tcW w:w="6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第二名</w:t>
            </w:r>
          </w:p>
        </w:tc>
        <w:tc>
          <w:tcPr>
            <w:tcW w:w="6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18"/>
              </w:rPr>
              <w:t>第三名</w:t>
            </w: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各类学术、科技、技能竞赛获奖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全国（国际）一等奖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1.5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0.5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color w:val="000000"/>
                <w:w w:val="90"/>
                <w:kern w:val="0"/>
                <w:sz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全国（国际）二等奖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1.5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0.5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0.5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0.6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0.4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全国（国际）三等奖</w:t>
            </w:r>
          </w:p>
        </w:tc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0.5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0. 3</w:t>
            </w:r>
          </w:p>
        </w:tc>
        <w:tc>
          <w:tcPr>
            <w:tcW w:w="6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0.6</w:t>
            </w:r>
          </w:p>
        </w:tc>
        <w:tc>
          <w:tcPr>
            <w:tcW w:w="6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0.4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0.5</w:t>
            </w:r>
          </w:p>
        </w:tc>
        <w:tc>
          <w:tcPr>
            <w:tcW w:w="6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6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0.1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省级特等奖</w:t>
            </w:r>
          </w:p>
        </w:tc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324" w:firstLineChars="15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省级一等奖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0. 2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0.1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0.05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省级二等奖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0.05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省级三等奖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0.05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0.1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rFonts w:hint="eastAsia"/>
                <w:color w:val="000000"/>
                <w:w w:val="90"/>
                <w:kern w:val="0"/>
                <w:sz w:val="24"/>
              </w:rPr>
              <w:t>0.1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各类公开发表专业学术论文</w:t>
            </w: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A类期刊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1.5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0.5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color w:val="000000"/>
                <w:w w:val="90"/>
                <w:kern w:val="0"/>
                <w:sz w:val="24"/>
              </w:rPr>
              <w:t>1.5</w:t>
            </w:r>
            <w:r>
              <w:rPr>
                <w:rFonts w:hint="eastAsia"/>
                <w:color w:val="000000"/>
                <w:w w:val="90"/>
                <w:kern w:val="0"/>
                <w:sz w:val="24"/>
              </w:rPr>
              <w:t>（限报三篇）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B类期刊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0.3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4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C类期刊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</w:t>
            </w:r>
            <w:r>
              <w:rPr>
                <w:rFonts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7" w:hRule="atLeast"/>
          <w:jc w:val="center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承担科研项目</w:t>
            </w:r>
          </w:p>
        </w:tc>
        <w:tc>
          <w:tcPr>
            <w:tcW w:w="9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大学生创新创业训练项目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国家级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0.8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</w:t>
            </w: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</w:t>
            </w: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w w:val="90"/>
                <w:kern w:val="0"/>
                <w:sz w:val="24"/>
              </w:rPr>
            </w:pPr>
            <w:r>
              <w:rPr>
                <w:color w:val="000000"/>
                <w:w w:val="90"/>
                <w:kern w:val="0"/>
                <w:sz w:val="24"/>
              </w:rPr>
              <w:t>1.5</w:t>
            </w:r>
            <w:r>
              <w:rPr>
                <w:rFonts w:hint="eastAsia"/>
                <w:color w:val="000000"/>
                <w:w w:val="90"/>
                <w:kern w:val="0"/>
                <w:sz w:val="24"/>
              </w:rPr>
              <w:t>（限报3项）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0.5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</w:t>
            </w: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</w:t>
            </w: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6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9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科研课题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国家级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0.6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省级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0.7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0.3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7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20" w:firstLineChars="2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市级、校级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0.4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9" w:hRule="atLeast"/>
          <w:jc w:val="center"/>
        </w:trPr>
        <w:tc>
          <w:tcPr>
            <w:tcW w:w="10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378" w:firstLineChars="200"/>
              <w:jc w:val="left"/>
              <w:rPr>
                <w:rFonts w:ascii="宋体" w:hAnsi="宋体" w:cs="宋体"/>
                <w:color w:val="000000"/>
                <w:w w:val="90"/>
                <w:kern w:val="0"/>
                <w:szCs w:val="21"/>
              </w:rPr>
            </w:pPr>
          </w:p>
        </w:tc>
        <w:tc>
          <w:tcPr>
            <w:tcW w:w="2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取得发明专利</w:t>
            </w:r>
          </w:p>
        </w:tc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0.6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firstLine="432" w:firstLineChars="200"/>
              <w:jc w:val="center"/>
              <w:rPr>
                <w:rFonts w:ascii="宋体" w:hAnsi="宋体" w:cs="宋体"/>
                <w:color w:val="000000"/>
                <w:w w:val="90"/>
                <w:kern w:val="0"/>
                <w:sz w:val="24"/>
              </w:rPr>
            </w:pPr>
          </w:p>
        </w:tc>
      </w:tr>
    </w:tbl>
    <w:p>
      <w:pPr>
        <w:spacing w:line="360" w:lineRule="auto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1.各学院可根据本学院制定的《竞赛分级目录》，将其中的C级竞赛在不高于B级竞赛的前提下酌情加分。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2.专利、论文等均应以河北大学为第一署名单位。学术论文及科研项目级别按照河北大学有关文件执行。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3.发明专利（非实用新型、外观设计）界定范围为职务发明且与本人专业相关的。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color w:val="FF0000"/>
          <w:sz w:val="24"/>
          <w:lang w:val="en-US" w:eastAsia="zh-CN"/>
        </w:rPr>
      </w:pPr>
      <w:r>
        <w:rPr>
          <w:rFonts w:hint="eastAsia"/>
          <w:sz w:val="24"/>
        </w:rPr>
        <w:t>4.学术论文、科研项目计分按照如下公式，总分=单项最高分+次高项得分×</w:t>
      </w:r>
      <w:r>
        <w:rPr>
          <w:sz w:val="24"/>
        </w:rPr>
        <w:t>0.5+</w:t>
      </w:r>
      <w:r>
        <w:rPr>
          <w:rFonts w:hint="eastAsia"/>
          <w:sz w:val="24"/>
        </w:rPr>
        <w:t>第三项高得分×</w:t>
      </w:r>
      <w:r>
        <w:rPr>
          <w:sz w:val="24"/>
        </w:rPr>
        <w:t>0.3</w:t>
      </w:r>
      <w:r>
        <w:rPr>
          <w:rFonts w:hint="eastAsia"/>
          <w:sz w:val="24"/>
        </w:rPr>
        <w:t>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907" w:right="1588" w:bottom="907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lang w:val="zh-CN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lang w:val="zh-CN"/>
      </w:rPr>
      <w:t xml:space="preserve"> / </w:t>
    </w:r>
    <w:r>
      <w:fldChar w:fldCharType="begin"/>
    </w:r>
    <w:r>
      <w:instrText xml:space="preserve"> NUMPAGES 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Y1NjA0NGE4NjQyNWVhMmUyYmRhNmYwNzNmZTIyNTAifQ=="/>
    <w:docVar w:name="KSO_WPS_MARK_KEY" w:val="85411998-2ade-48a8-a1ff-314634813b28"/>
  </w:docVars>
  <w:rsids>
    <w:rsidRoot w:val="00155DE7"/>
    <w:rsid w:val="00005BDE"/>
    <w:rsid w:val="0001777C"/>
    <w:rsid w:val="000309AA"/>
    <w:rsid w:val="00043085"/>
    <w:rsid w:val="0007370C"/>
    <w:rsid w:val="00075249"/>
    <w:rsid w:val="00094477"/>
    <w:rsid w:val="00096035"/>
    <w:rsid w:val="000A4AF0"/>
    <w:rsid w:val="000C5952"/>
    <w:rsid w:val="000E30EA"/>
    <w:rsid w:val="000F55B7"/>
    <w:rsid w:val="00105F57"/>
    <w:rsid w:val="001101FF"/>
    <w:rsid w:val="00121A29"/>
    <w:rsid w:val="00153794"/>
    <w:rsid w:val="00155DE7"/>
    <w:rsid w:val="001579F8"/>
    <w:rsid w:val="001676EA"/>
    <w:rsid w:val="001718CA"/>
    <w:rsid w:val="00173542"/>
    <w:rsid w:val="00195FC9"/>
    <w:rsid w:val="001C6B3E"/>
    <w:rsid w:val="001D2314"/>
    <w:rsid w:val="001E2BA5"/>
    <w:rsid w:val="001E5C63"/>
    <w:rsid w:val="00201BDF"/>
    <w:rsid w:val="00211C8E"/>
    <w:rsid w:val="0022387A"/>
    <w:rsid w:val="00245AA7"/>
    <w:rsid w:val="002727F8"/>
    <w:rsid w:val="00280248"/>
    <w:rsid w:val="00293E4E"/>
    <w:rsid w:val="002943AE"/>
    <w:rsid w:val="00296A9F"/>
    <w:rsid w:val="002B2342"/>
    <w:rsid w:val="002C4986"/>
    <w:rsid w:val="002D7493"/>
    <w:rsid w:val="00321EEA"/>
    <w:rsid w:val="0033440B"/>
    <w:rsid w:val="00371FF2"/>
    <w:rsid w:val="003734B3"/>
    <w:rsid w:val="00385143"/>
    <w:rsid w:val="003D61DF"/>
    <w:rsid w:val="00410BAD"/>
    <w:rsid w:val="00434CAF"/>
    <w:rsid w:val="004664A2"/>
    <w:rsid w:val="00476872"/>
    <w:rsid w:val="004A13AA"/>
    <w:rsid w:val="004E3790"/>
    <w:rsid w:val="004E7E91"/>
    <w:rsid w:val="004F4A7D"/>
    <w:rsid w:val="00552456"/>
    <w:rsid w:val="00573F6C"/>
    <w:rsid w:val="005B1BA8"/>
    <w:rsid w:val="005B27CE"/>
    <w:rsid w:val="005B52CD"/>
    <w:rsid w:val="005C5429"/>
    <w:rsid w:val="005E2369"/>
    <w:rsid w:val="005F3516"/>
    <w:rsid w:val="00615CD6"/>
    <w:rsid w:val="00627E03"/>
    <w:rsid w:val="00637BBB"/>
    <w:rsid w:val="00693896"/>
    <w:rsid w:val="00693AF3"/>
    <w:rsid w:val="00695637"/>
    <w:rsid w:val="006A65A5"/>
    <w:rsid w:val="006B0E4E"/>
    <w:rsid w:val="006B5FD5"/>
    <w:rsid w:val="006C2AC5"/>
    <w:rsid w:val="006C3B92"/>
    <w:rsid w:val="006C4069"/>
    <w:rsid w:val="006D3948"/>
    <w:rsid w:val="006D4F0F"/>
    <w:rsid w:val="006D5D2C"/>
    <w:rsid w:val="006E4F3D"/>
    <w:rsid w:val="00704489"/>
    <w:rsid w:val="007130D4"/>
    <w:rsid w:val="00731746"/>
    <w:rsid w:val="00736E84"/>
    <w:rsid w:val="007438EE"/>
    <w:rsid w:val="0076563F"/>
    <w:rsid w:val="007765A6"/>
    <w:rsid w:val="00780758"/>
    <w:rsid w:val="00797FEC"/>
    <w:rsid w:val="007C11B8"/>
    <w:rsid w:val="007D7928"/>
    <w:rsid w:val="007E65BD"/>
    <w:rsid w:val="007F0560"/>
    <w:rsid w:val="007F3736"/>
    <w:rsid w:val="0084457D"/>
    <w:rsid w:val="00845A96"/>
    <w:rsid w:val="00854ED9"/>
    <w:rsid w:val="008A3CA4"/>
    <w:rsid w:val="008B0D67"/>
    <w:rsid w:val="008B7D22"/>
    <w:rsid w:val="008C37A5"/>
    <w:rsid w:val="008C711D"/>
    <w:rsid w:val="008D59F8"/>
    <w:rsid w:val="008D7722"/>
    <w:rsid w:val="008F106E"/>
    <w:rsid w:val="00900F9A"/>
    <w:rsid w:val="00902213"/>
    <w:rsid w:val="00906570"/>
    <w:rsid w:val="009153F3"/>
    <w:rsid w:val="009175A8"/>
    <w:rsid w:val="00931DE3"/>
    <w:rsid w:val="009344A1"/>
    <w:rsid w:val="00957FCD"/>
    <w:rsid w:val="009623FB"/>
    <w:rsid w:val="0098205D"/>
    <w:rsid w:val="00982751"/>
    <w:rsid w:val="00987000"/>
    <w:rsid w:val="009A782D"/>
    <w:rsid w:val="009C4413"/>
    <w:rsid w:val="009C5501"/>
    <w:rsid w:val="00A05548"/>
    <w:rsid w:val="00A10F94"/>
    <w:rsid w:val="00A172D9"/>
    <w:rsid w:val="00A22226"/>
    <w:rsid w:val="00A30CE9"/>
    <w:rsid w:val="00A6014A"/>
    <w:rsid w:val="00A67E39"/>
    <w:rsid w:val="00A738EF"/>
    <w:rsid w:val="00AB4F06"/>
    <w:rsid w:val="00AF6029"/>
    <w:rsid w:val="00B01CB4"/>
    <w:rsid w:val="00B122A5"/>
    <w:rsid w:val="00B228DF"/>
    <w:rsid w:val="00B22EC2"/>
    <w:rsid w:val="00B36E38"/>
    <w:rsid w:val="00B6378D"/>
    <w:rsid w:val="00B6667C"/>
    <w:rsid w:val="00B96314"/>
    <w:rsid w:val="00B97A89"/>
    <w:rsid w:val="00BA312D"/>
    <w:rsid w:val="00BB32AC"/>
    <w:rsid w:val="00BE1767"/>
    <w:rsid w:val="00BE56A2"/>
    <w:rsid w:val="00C043CE"/>
    <w:rsid w:val="00C066BC"/>
    <w:rsid w:val="00C30C9B"/>
    <w:rsid w:val="00C53F69"/>
    <w:rsid w:val="00CB6014"/>
    <w:rsid w:val="00CD69D4"/>
    <w:rsid w:val="00CD7BBB"/>
    <w:rsid w:val="00D15CE2"/>
    <w:rsid w:val="00D31385"/>
    <w:rsid w:val="00D3206D"/>
    <w:rsid w:val="00D505E8"/>
    <w:rsid w:val="00D56F58"/>
    <w:rsid w:val="00D6737E"/>
    <w:rsid w:val="00D81C7B"/>
    <w:rsid w:val="00D83BE6"/>
    <w:rsid w:val="00D90B0A"/>
    <w:rsid w:val="00DA4A1D"/>
    <w:rsid w:val="00DB4B8A"/>
    <w:rsid w:val="00DD2FA4"/>
    <w:rsid w:val="00DF518D"/>
    <w:rsid w:val="00DF666A"/>
    <w:rsid w:val="00E0696D"/>
    <w:rsid w:val="00E32E86"/>
    <w:rsid w:val="00E42B94"/>
    <w:rsid w:val="00EB2B8C"/>
    <w:rsid w:val="00EB3F25"/>
    <w:rsid w:val="00ED09FC"/>
    <w:rsid w:val="00EE779D"/>
    <w:rsid w:val="00EF624F"/>
    <w:rsid w:val="00F006E0"/>
    <w:rsid w:val="00F06979"/>
    <w:rsid w:val="00F2062F"/>
    <w:rsid w:val="00F642E4"/>
    <w:rsid w:val="00F94458"/>
    <w:rsid w:val="00FA1493"/>
    <w:rsid w:val="00FA3612"/>
    <w:rsid w:val="00FC2842"/>
    <w:rsid w:val="00FE1A26"/>
    <w:rsid w:val="04A62D0D"/>
    <w:rsid w:val="086A313B"/>
    <w:rsid w:val="0AB67731"/>
    <w:rsid w:val="114415F3"/>
    <w:rsid w:val="1A54432E"/>
    <w:rsid w:val="27E84305"/>
    <w:rsid w:val="36957F5B"/>
    <w:rsid w:val="3C6109FB"/>
    <w:rsid w:val="4FFA6D45"/>
    <w:rsid w:val="5366104B"/>
    <w:rsid w:val="5698421C"/>
    <w:rsid w:val="57B84E72"/>
    <w:rsid w:val="5D867E6A"/>
    <w:rsid w:val="667B33ED"/>
    <w:rsid w:val="6AD4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1"/>
    <w:qFormat/>
    <w:uiPriority w:val="0"/>
    <w:pPr>
      <w:ind w:firstLine="600"/>
    </w:pPr>
    <w:rPr>
      <w:sz w:val="24"/>
    </w:rPr>
  </w:style>
  <w:style w:type="paragraph" w:styleId="4">
    <w:name w:val="Plain Text"/>
    <w:basedOn w:val="1"/>
    <w:link w:val="24"/>
    <w:qFormat/>
    <w:uiPriority w:val="0"/>
    <w:rPr>
      <w:rFonts w:ascii="宋体" w:hAnsi="Courier New"/>
      <w:szCs w:val="20"/>
    </w:rPr>
  </w:style>
  <w:style w:type="paragraph" w:styleId="5">
    <w:name w:val="Date"/>
    <w:basedOn w:val="1"/>
    <w:next w:val="1"/>
    <w:link w:val="17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18"/>
      <w:szCs w:val="18"/>
    </w:rPr>
  </w:style>
  <w:style w:type="paragraph" w:styleId="6">
    <w:name w:val="Body Text Indent 2"/>
    <w:basedOn w:val="1"/>
    <w:link w:val="22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18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00"/>
      <w:u w:val="single"/>
    </w:rPr>
  </w:style>
  <w:style w:type="character" w:customStyle="1" w:styleId="15">
    <w:name w:val="标题 1 字符"/>
    <w:basedOn w:val="12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6">
    <w:name w:val="样式1"/>
    <w:basedOn w:val="9"/>
    <w:qFormat/>
    <w:uiPriority w:val="0"/>
  </w:style>
  <w:style w:type="character" w:customStyle="1" w:styleId="17">
    <w:name w:val="日期 字符"/>
    <w:basedOn w:val="12"/>
    <w:link w:val="5"/>
    <w:qFormat/>
    <w:uiPriority w:val="0"/>
    <w:rPr>
      <w:rFonts w:ascii="Arial Unicode MS" w:hAnsi="Arial Unicode MS" w:eastAsia="Arial Unicode MS" w:cs="Arial Unicode MS"/>
      <w:kern w:val="0"/>
      <w:sz w:val="18"/>
      <w:szCs w:val="18"/>
    </w:rPr>
  </w:style>
  <w:style w:type="character" w:customStyle="1" w:styleId="18">
    <w:name w:val="批注框文本 字符"/>
    <w:basedOn w:val="12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"/>
    <w:basedOn w:val="12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character" w:customStyle="1" w:styleId="21">
    <w:name w:val="正文文本缩进 字符"/>
    <w:basedOn w:val="12"/>
    <w:link w:val="3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2">
    <w:name w:val="正文文本缩进 2 字符"/>
    <w:basedOn w:val="12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23">
    <w:name w:val="页脚 字符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纯文本 字符"/>
    <w:basedOn w:val="12"/>
    <w:link w:val="4"/>
    <w:uiPriority w:val="0"/>
    <w:rPr>
      <w:rFonts w:ascii="宋体" w:hAnsi="Courier New" w:eastAsia="宋体" w:cs="Times New Roman"/>
      <w:szCs w:val="20"/>
    </w:rPr>
  </w:style>
  <w:style w:type="paragraph" w:customStyle="1" w:styleId="25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styleId="26">
    <w:name w:val="Placeholder Text"/>
    <w:basedOn w:val="12"/>
    <w:semiHidden/>
    <w:qFormat/>
    <w:uiPriority w:val="99"/>
    <w:rPr>
      <w:color w:val="808080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494</Words>
  <Characters>641</Characters>
  <Lines>6</Lines>
  <Paragraphs>1</Paragraphs>
  <TotalTime>500</TotalTime>
  <ScaleCrop>false</ScaleCrop>
  <LinksUpToDate>false</LinksUpToDate>
  <CharactersWithSpaces>643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2018-04-23T02:38:00Z</dcterms:created>
  <dc:creator>Administrator</dc:creator>
  <cp:lastModifiedBy>杨学良</cp:lastModifiedBy>
  <cp:lastPrinted>2024-04-25T08:29:00Z</cp:lastPrinted>
  <dcterms:modified xsi:type="dcterms:W3CDTF">2024-06-12T08:14:33Z</dcterms:modified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649A982A35554409A5DF55228D60B8BC</vt:lpwstr>
  </property>
</Properties>
</file>