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27A307C9">
      <w:pPr>
        <w:jc w:val="left"/>
        <w:rPr>
          <w:rFonts w:hint="eastAsia"/>
          <w:b/>
          <w:bCs/>
          <w:sz w:val="30"/>
          <w:lang w:val="en-US" w:eastAsia="zh-CN"/>
        </w:rPr>
      </w:pPr>
      <w:r>
        <w:rPr>
          <w:rFonts w:hint="eastAsia"/>
          <w:b/>
          <w:bCs/>
          <w:sz w:val="30"/>
          <w:lang w:val="en-US" w:eastAsia="zh-CN"/>
        </w:rPr>
        <w:t>附件1：                辅修专业清单</w:t>
      </w:r>
    </w:p>
    <w:tbl>
      <w:tblPr>
        <w:tblStyle w:val="2"/>
        <w:tblW w:w="8180" w:type="dxa"/>
        <w:tblInd w:w="98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shd w:val="clear" w:color="auto" w:fill="auto"/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935"/>
        <w:gridCol w:w="2989"/>
        <w:gridCol w:w="1944"/>
        <w:gridCol w:w="2312"/>
      </w:tblGrid>
      <w:tr w14:paraId="5AAF027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60" w:hRule="atLeast"/>
        </w:trPr>
        <w:tc>
          <w:tcPr>
            <w:tcW w:w="9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E55883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序号</w:t>
            </w:r>
          </w:p>
        </w:tc>
        <w:tc>
          <w:tcPr>
            <w:tcW w:w="29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9538A7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辅修专业</w:t>
            </w:r>
          </w:p>
        </w:tc>
        <w:tc>
          <w:tcPr>
            <w:tcW w:w="194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462EC6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学院</w:t>
            </w:r>
          </w:p>
        </w:tc>
        <w:tc>
          <w:tcPr>
            <w:tcW w:w="231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276B42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学位类别</w:t>
            </w:r>
          </w:p>
        </w:tc>
      </w:tr>
      <w:tr w14:paraId="4EB7E13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60" w:hRule="atLeast"/>
        </w:trPr>
        <w:tc>
          <w:tcPr>
            <w:tcW w:w="9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BB1167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</w:t>
            </w:r>
          </w:p>
        </w:tc>
        <w:tc>
          <w:tcPr>
            <w:tcW w:w="29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833C2D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电气工程及其自动化</w:t>
            </w:r>
          </w:p>
        </w:tc>
        <w:tc>
          <w:tcPr>
            <w:tcW w:w="194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71CDDB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电气工程学院</w:t>
            </w:r>
          </w:p>
        </w:tc>
        <w:tc>
          <w:tcPr>
            <w:tcW w:w="231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E25A06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工学</w:t>
            </w:r>
          </w:p>
        </w:tc>
      </w:tr>
      <w:tr w14:paraId="479061C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60" w:hRule="atLeast"/>
        </w:trPr>
        <w:tc>
          <w:tcPr>
            <w:tcW w:w="9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679578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  <w:lang w:val="en-US" w:eastAsia="zh-CN"/>
              </w:rPr>
              <w:t>2</w:t>
            </w:r>
          </w:p>
        </w:tc>
        <w:tc>
          <w:tcPr>
            <w:tcW w:w="29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238CF2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计算机科学与技术</w:t>
            </w:r>
          </w:p>
        </w:tc>
        <w:tc>
          <w:tcPr>
            <w:tcW w:w="194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0D591F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人工智能学院</w:t>
            </w:r>
          </w:p>
        </w:tc>
        <w:tc>
          <w:tcPr>
            <w:tcW w:w="231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A6A5C0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工学</w:t>
            </w:r>
          </w:p>
        </w:tc>
      </w:tr>
      <w:tr w14:paraId="60E99B6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60" w:hRule="atLeast"/>
        </w:trPr>
        <w:tc>
          <w:tcPr>
            <w:tcW w:w="9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BC33BD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  <w:lang w:val="en-US" w:eastAsia="zh-CN"/>
              </w:rPr>
              <w:t>3</w:t>
            </w:r>
          </w:p>
        </w:tc>
        <w:tc>
          <w:tcPr>
            <w:tcW w:w="29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60D3F3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金融学</w:t>
            </w:r>
          </w:p>
        </w:tc>
        <w:tc>
          <w:tcPr>
            <w:tcW w:w="194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5359EF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经济管理学院</w:t>
            </w:r>
          </w:p>
        </w:tc>
        <w:tc>
          <w:tcPr>
            <w:tcW w:w="231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D562AE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经济学</w:t>
            </w:r>
          </w:p>
        </w:tc>
      </w:tr>
      <w:tr w14:paraId="73057DB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60" w:hRule="atLeast"/>
        </w:trPr>
        <w:tc>
          <w:tcPr>
            <w:tcW w:w="9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1F1DBE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  <w:lang w:val="en-US" w:eastAsia="zh-CN"/>
              </w:rPr>
              <w:t>4</w:t>
            </w:r>
          </w:p>
        </w:tc>
        <w:tc>
          <w:tcPr>
            <w:tcW w:w="29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6535FF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会计学</w:t>
            </w:r>
          </w:p>
        </w:tc>
        <w:tc>
          <w:tcPr>
            <w:tcW w:w="194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C18FE2E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经济管理学院</w:t>
            </w:r>
          </w:p>
        </w:tc>
        <w:tc>
          <w:tcPr>
            <w:tcW w:w="231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757678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管理学</w:t>
            </w:r>
          </w:p>
        </w:tc>
      </w:tr>
      <w:tr w14:paraId="526CA34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60" w:hRule="atLeast"/>
        </w:trPr>
        <w:tc>
          <w:tcPr>
            <w:tcW w:w="9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BF5E99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  <w:lang w:val="en-US" w:eastAsia="zh-CN"/>
              </w:rPr>
              <w:t>5</w:t>
            </w:r>
          </w:p>
        </w:tc>
        <w:tc>
          <w:tcPr>
            <w:tcW w:w="29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1E16B0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法学</w:t>
            </w:r>
          </w:p>
        </w:tc>
        <w:tc>
          <w:tcPr>
            <w:tcW w:w="194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AEDA17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人文法律学院</w:t>
            </w:r>
          </w:p>
        </w:tc>
        <w:tc>
          <w:tcPr>
            <w:tcW w:w="231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DFC88A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法学</w:t>
            </w:r>
          </w:p>
        </w:tc>
      </w:tr>
      <w:tr w14:paraId="581F5FA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60" w:hRule="atLeast"/>
        </w:trPr>
        <w:tc>
          <w:tcPr>
            <w:tcW w:w="9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03BD53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  <w:lang w:val="en-US" w:eastAsia="zh-CN"/>
              </w:rPr>
              <w:t>6</w:t>
            </w:r>
          </w:p>
        </w:tc>
        <w:tc>
          <w:tcPr>
            <w:tcW w:w="29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7C3909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英语</w:t>
            </w:r>
          </w:p>
        </w:tc>
        <w:tc>
          <w:tcPr>
            <w:tcW w:w="194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629D15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外国语学院</w:t>
            </w:r>
          </w:p>
        </w:tc>
        <w:tc>
          <w:tcPr>
            <w:tcW w:w="231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93462F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文学</w:t>
            </w:r>
          </w:p>
        </w:tc>
      </w:tr>
      <w:tr w14:paraId="0F7880C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60" w:hRule="atLeast"/>
        </w:trPr>
        <w:tc>
          <w:tcPr>
            <w:tcW w:w="9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213ACA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  <w:lang w:val="en-US" w:eastAsia="zh-CN"/>
              </w:rPr>
              <w:t>7</w:t>
            </w:r>
          </w:p>
        </w:tc>
        <w:tc>
          <w:tcPr>
            <w:tcW w:w="29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8905C4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应用心理学</w:t>
            </w:r>
          </w:p>
        </w:tc>
        <w:tc>
          <w:tcPr>
            <w:tcW w:w="194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F9718E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心理精神与卫生学院</w:t>
            </w:r>
          </w:p>
        </w:tc>
        <w:tc>
          <w:tcPr>
            <w:tcW w:w="231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387864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理学</w:t>
            </w:r>
          </w:p>
        </w:tc>
      </w:tr>
    </w:tbl>
    <w:p w14:paraId="2FE3FBE7">
      <w:pPr>
        <w:rPr>
          <w:rFonts w:hint="default"/>
          <w:lang w:val="en-US" w:eastAsia="zh-CN"/>
        </w:rPr>
      </w:pPr>
      <w:bookmarkStart w:id="0" w:name="_GoBack"/>
      <w:bookmarkEnd w:id="0"/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SystemFonts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NzlkNGZmMmI5NTZlMGIwMDFhNGVjN2Y5M2NiZGM0OTQifQ=="/>
  </w:docVars>
  <w:rsids>
    <w:rsidRoot w:val="00000000"/>
    <w:rsid w:val="0BE532B0"/>
    <w:rsid w:val="191210DD"/>
    <w:rsid w:val="3BE97F57"/>
    <w:rsid w:val="5C7A3981"/>
    <w:rsid w:val="741C15BE"/>
    <w:rsid w:val="76EC75B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3">
    <w:name w:val="Default Paragraph Font"/>
    <w:semiHidden/>
    <w:qFormat/>
    <w:uiPriority w:val="0"/>
  </w:style>
  <w:style w:type="table" w:default="1" w:styleId="2">
    <w:name w:val="Normal Table"/>
    <w:semiHidden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129</Words>
  <Characters>129</Characters>
  <Lines>0</Lines>
  <Paragraphs>0</Paragraphs>
  <TotalTime>1</TotalTime>
  <ScaleCrop>false</ScaleCrop>
  <LinksUpToDate>false</LinksUpToDate>
  <CharactersWithSpaces>145</CharactersWithSpaces>
  <Application>WPS Office_12.1.0.17133_F1E327BC-269C-435d-A152-05C5408002CA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2022-01-18T03:54:00Z</dcterms:created>
  <dc:creator>86182</dc:creator>
  <cp:lastModifiedBy>zw</cp:lastModifiedBy>
  <dcterms:modified xsi:type="dcterms:W3CDTF">2024-06-25T06:51:04Z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2052-12.1.0.17133</vt:lpwstr>
  </property>
  <property fmtid="{D5CDD505-2E9C-101B-9397-08002B2CF9AE}" pid="3" name="ICV">
    <vt:lpwstr>C9CE7BC7ACFD4ADE8F79D335BB91C8F8</vt:lpwstr>
  </property>
</Properties>
</file>