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A026D8" w14:textId="5587E9F9" w:rsidR="003C201B" w:rsidRPr="003C201B" w:rsidRDefault="003C201B" w:rsidP="003C201B">
      <w:pPr>
        <w:jc w:val="center"/>
        <w:rPr>
          <w:b/>
          <w:sz w:val="32"/>
          <w:szCs w:val="32"/>
        </w:rPr>
      </w:pPr>
      <w:r>
        <w:rPr>
          <w:rFonts w:hint="eastAsia"/>
          <w:b/>
          <w:sz w:val="32"/>
          <w:szCs w:val="32"/>
        </w:rPr>
        <w:t>计算机科学与技术</w:t>
      </w:r>
      <w:r w:rsidRPr="003C201B">
        <w:rPr>
          <w:rFonts w:hint="eastAsia"/>
          <w:b/>
          <w:sz w:val="32"/>
          <w:szCs w:val="32"/>
        </w:rPr>
        <w:t>学院</w:t>
      </w:r>
      <w:r w:rsidRPr="003C201B">
        <w:rPr>
          <w:b/>
          <w:sz w:val="32"/>
          <w:szCs w:val="32"/>
        </w:rPr>
        <w:t>202</w:t>
      </w:r>
      <w:r w:rsidR="00DF6785">
        <w:rPr>
          <w:b/>
          <w:sz w:val="32"/>
          <w:szCs w:val="32"/>
        </w:rPr>
        <w:t>2</w:t>
      </w:r>
      <w:r w:rsidRPr="003C201B">
        <w:rPr>
          <w:b/>
          <w:sz w:val="32"/>
          <w:szCs w:val="32"/>
        </w:rPr>
        <w:t>年推荐优秀应届本科毕业</w:t>
      </w:r>
    </w:p>
    <w:p w14:paraId="349657E3" w14:textId="25AD6324" w:rsidR="00CF33AA" w:rsidRPr="00446280" w:rsidRDefault="003C201B" w:rsidP="003C201B">
      <w:pPr>
        <w:jc w:val="center"/>
        <w:rPr>
          <w:b/>
          <w:sz w:val="32"/>
          <w:szCs w:val="32"/>
        </w:rPr>
      </w:pPr>
      <w:r w:rsidRPr="003C201B">
        <w:rPr>
          <w:rFonts w:hint="eastAsia"/>
          <w:b/>
          <w:sz w:val="32"/>
          <w:szCs w:val="32"/>
        </w:rPr>
        <w:t>生免试攻读硕士学位研究生办法</w:t>
      </w:r>
    </w:p>
    <w:p w14:paraId="458ECDB8" w14:textId="433FF42E" w:rsidR="003C201B" w:rsidRDefault="00DC5102" w:rsidP="00446280">
      <w:pPr>
        <w:spacing w:beforeLines="50" w:before="156"/>
        <w:ind w:firstLineChars="200" w:firstLine="480"/>
        <w:rPr>
          <w:bCs/>
          <w:sz w:val="24"/>
          <w:szCs w:val="24"/>
        </w:rPr>
      </w:pPr>
      <w:r>
        <w:rPr>
          <w:rFonts w:hint="eastAsia"/>
          <w:bCs/>
          <w:sz w:val="24"/>
          <w:szCs w:val="24"/>
        </w:rPr>
        <w:t>根据</w:t>
      </w:r>
      <w:r w:rsidR="00C412CC">
        <w:rPr>
          <w:rFonts w:hint="eastAsia"/>
          <w:bCs/>
          <w:sz w:val="24"/>
          <w:szCs w:val="24"/>
        </w:rPr>
        <w:t>学校</w:t>
      </w:r>
      <w:r>
        <w:rPr>
          <w:rFonts w:hint="eastAsia"/>
          <w:bCs/>
          <w:sz w:val="24"/>
          <w:szCs w:val="24"/>
        </w:rPr>
        <w:t>《</w:t>
      </w:r>
      <w:r w:rsidR="003C201B" w:rsidRPr="003C201B">
        <w:rPr>
          <w:rFonts w:hint="eastAsia"/>
          <w:bCs/>
          <w:sz w:val="24"/>
          <w:szCs w:val="24"/>
        </w:rPr>
        <w:t>关于做好</w:t>
      </w:r>
      <w:r w:rsidR="003C201B" w:rsidRPr="003C201B">
        <w:rPr>
          <w:bCs/>
          <w:sz w:val="24"/>
          <w:szCs w:val="24"/>
        </w:rPr>
        <w:t>202</w:t>
      </w:r>
      <w:r w:rsidR="00DF6785">
        <w:rPr>
          <w:bCs/>
          <w:sz w:val="24"/>
          <w:szCs w:val="24"/>
        </w:rPr>
        <w:t>2</w:t>
      </w:r>
      <w:r w:rsidR="003C201B" w:rsidRPr="003C201B">
        <w:rPr>
          <w:bCs/>
          <w:sz w:val="24"/>
          <w:szCs w:val="24"/>
        </w:rPr>
        <w:t>年推荐优秀应届本科毕业生免试攻读硕士学位研究生工作的通知</w:t>
      </w:r>
      <w:r w:rsidR="003C201B">
        <w:rPr>
          <w:rFonts w:hint="eastAsia"/>
          <w:bCs/>
          <w:sz w:val="24"/>
          <w:szCs w:val="24"/>
        </w:rPr>
        <w:t>》</w:t>
      </w:r>
      <w:r w:rsidRPr="00DC5102">
        <w:rPr>
          <w:rFonts w:hint="eastAsia"/>
          <w:bCs/>
          <w:sz w:val="24"/>
          <w:szCs w:val="24"/>
        </w:rPr>
        <w:t>的精神和要求，结合我</w:t>
      </w:r>
      <w:r>
        <w:rPr>
          <w:rFonts w:hint="eastAsia"/>
          <w:bCs/>
          <w:sz w:val="24"/>
          <w:szCs w:val="24"/>
        </w:rPr>
        <w:t>院</w:t>
      </w:r>
      <w:r w:rsidRPr="00DC5102">
        <w:rPr>
          <w:rFonts w:hint="eastAsia"/>
          <w:bCs/>
          <w:sz w:val="24"/>
          <w:szCs w:val="24"/>
        </w:rPr>
        <w:t>实际情况，</w:t>
      </w:r>
      <w:r w:rsidR="00D27077">
        <w:rPr>
          <w:rFonts w:hint="eastAsia"/>
          <w:bCs/>
          <w:sz w:val="24"/>
          <w:szCs w:val="24"/>
        </w:rPr>
        <w:t>制订本推荐免试</w:t>
      </w:r>
      <w:r w:rsidR="00446280">
        <w:rPr>
          <w:rFonts w:hint="eastAsia"/>
          <w:bCs/>
          <w:sz w:val="24"/>
          <w:szCs w:val="24"/>
        </w:rPr>
        <w:t>研究生</w:t>
      </w:r>
      <w:r w:rsidR="003C201B">
        <w:rPr>
          <w:rFonts w:hint="eastAsia"/>
          <w:bCs/>
          <w:sz w:val="24"/>
          <w:szCs w:val="24"/>
        </w:rPr>
        <w:t>办法。</w:t>
      </w:r>
    </w:p>
    <w:p w14:paraId="73DBBD62" w14:textId="0D472DB3" w:rsidR="00793EB6" w:rsidRPr="00793EB6" w:rsidRDefault="002908E1" w:rsidP="00F868BA">
      <w:pPr>
        <w:ind w:firstLine="480"/>
        <w:rPr>
          <w:b/>
          <w:sz w:val="24"/>
          <w:szCs w:val="24"/>
        </w:rPr>
      </w:pPr>
      <w:r>
        <w:rPr>
          <w:rFonts w:hint="eastAsia"/>
          <w:b/>
          <w:sz w:val="24"/>
          <w:szCs w:val="24"/>
        </w:rPr>
        <w:t>一</w:t>
      </w:r>
      <w:r w:rsidR="00793EB6" w:rsidRPr="00793EB6">
        <w:rPr>
          <w:rFonts w:hint="eastAsia"/>
          <w:b/>
          <w:sz w:val="24"/>
          <w:szCs w:val="24"/>
        </w:rPr>
        <w:t>、综合考核评分细则</w:t>
      </w:r>
    </w:p>
    <w:p w14:paraId="496C1AA2" w14:textId="45E9AAB3" w:rsidR="00793EB6" w:rsidRDefault="00793EB6" w:rsidP="00793EB6">
      <w:pPr>
        <w:ind w:firstLine="480"/>
        <w:rPr>
          <w:bCs/>
          <w:sz w:val="24"/>
          <w:szCs w:val="24"/>
        </w:rPr>
      </w:pPr>
      <w:r w:rsidRPr="00D62A73">
        <w:rPr>
          <w:rFonts w:hint="eastAsia"/>
          <w:bCs/>
          <w:sz w:val="24"/>
          <w:szCs w:val="24"/>
        </w:rPr>
        <w:t>综合考核</w:t>
      </w:r>
      <w:r w:rsidR="00A50F79" w:rsidRPr="00D62A73">
        <w:rPr>
          <w:rFonts w:hint="eastAsia"/>
          <w:bCs/>
          <w:sz w:val="24"/>
          <w:szCs w:val="24"/>
        </w:rPr>
        <w:t>成绩</w:t>
      </w:r>
      <w:r>
        <w:rPr>
          <w:rFonts w:hint="eastAsia"/>
          <w:bCs/>
          <w:sz w:val="24"/>
          <w:szCs w:val="24"/>
        </w:rPr>
        <w:t>总分为100分，包括五个方面：</w:t>
      </w:r>
      <w:r w:rsidR="00224D85">
        <w:rPr>
          <w:rFonts w:hint="eastAsia"/>
          <w:color w:val="000000"/>
          <w:kern w:val="0"/>
          <w:sz w:val="24"/>
        </w:rPr>
        <w:t>参军</w:t>
      </w:r>
      <w:r w:rsidR="00224D85" w:rsidRPr="007D117C">
        <w:rPr>
          <w:rFonts w:hint="eastAsia"/>
          <w:color w:val="000000"/>
          <w:kern w:val="0"/>
          <w:sz w:val="24"/>
        </w:rPr>
        <w:t>入伍</w:t>
      </w:r>
      <w:r w:rsidR="00224D85">
        <w:rPr>
          <w:rFonts w:hint="eastAsia"/>
          <w:color w:val="000000"/>
          <w:kern w:val="0"/>
          <w:sz w:val="24"/>
        </w:rPr>
        <w:t>服兵役</w:t>
      </w:r>
      <w:r>
        <w:rPr>
          <w:rFonts w:hint="eastAsia"/>
          <w:bCs/>
          <w:sz w:val="24"/>
          <w:szCs w:val="24"/>
        </w:rPr>
        <w:t>、志愿服务、国际组织</w:t>
      </w:r>
      <w:r w:rsidRPr="00A50F79">
        <w:rPr>
          <w:rFonts w:hint="eastAsia"/>
          <w:bCs/>
          <w:sz w:val="24"/>
          <w:szCs w:val="24"/>
        </w:rPr>
        <w:t>实习、科研成果和竞赛获奖，</w:t>
      </w:r>
      <w:r>
        <w:rPr>
          <w:rFonts w:hint="eastAsia"/>
          <w:bCs/>
          <w:sz w:val="24"/>
          <w:szCs w:val="24"/>
        </w:rPr>
        <w:t>所占分值分别为10分、10分、10分、30分和40分，具体</w:t>
      </w:r>
      <w:r w:rsidR="00A50F79">
        <w:rPr>
          <w:rFonts w:hint="eastAsia"/>
          <w:bCs/>
          <w:sz w:val="24"/>
          <w:szCs w:val="24"/>
        </w:rPr>
        <w:t>评分</w:t>
      </w:r>
      <w:r>
        <w:rPr>
          <w:rFonts w:hint="eastAsia"/>
          <w:bCs/>
          <w:sz w:val="24"/>
          <w:szCs w:val="24"/>
        </w:rPr>
        <w:t>细则如下。</w:t>
      </w:r>
    </w:p>
    <w:p w14:paraId="53469F47" w14:textId="165E22BF" w:rsidR="00793EB6" w:rsidRPr="007D117C" w:rsidRDefault="00793EB6" w:rsidP="00793EB6">
      <w:pPr>
        <w:ind w:firstLineChars="200" w:firstLine="480"/>
        <w:rPr>
          <w:color w:val="000000"/>
          <w:kern w:val="0"/>
          <w:sz w:val="24"/>
        </w:rPr>
      </w:pPr>
      <w:r>
        <w:rPr>
          <w:rFonts w:hint="eastAsia"/>
          <w:color w:val="000000"/>
          <w:kern w:val="0"/>
          <w:sz w:val="24"/>
        </w:rPr>
        <w:t>1.</w:t>
      </w:r>
      <w:r>
        <w:rPr>
          <w:color w:val="000000"/>
          <w:kern w:val="0"/>
          <w:sz w:val="24"/>
        </w:rPr>
        <w:t xml:space="preserve"> </w:t>
      </w:r>
      <w:r w:rsidR="00224D85">
        <w:rPr>
          <w:rFonts w:hint="eastAsia"/>
          <w:color w:val="000000"/>
          <w:kern w:val="0"/>
          <w:sz w:val="24"/>
        </w:rPr>
        <w:t>参军</w:t>
      </w:r>
      <w:r w:rsidRPr="007D117C">
        <w:rPr>
          <w:rFonts w:hint="eastAsia"/>
          <w:color w:val="000000"/>
          <w:kern w:val="0"/>
          <w:sz w:val="24"/>
        </w:rPr>
        <w:t>入伍</w:t>
      </w:r>
      <w:r w:rsidR="00224D85">
        <w:rPr>
          <w:rFonts w:hint="eastAsia"/>
          <w:color w:val="000000"/>
          <w:kern w:val="0"/>
          <w:sz w:val="24"/>
        </w:rPr>
        <w:t>服兵役</w:t>
      </w:r>
      <w:r w:rsidRPr="007D117C">
        <w:rPr>
          <w:rFonts w:hint="eastAsia"/>
          <w:color w:val="000000"/>
          <w:kern w:val="0"/>
          <w:sz w:val="24"/>
        </w:rPr>
        <w:t xml:space="preserve"> （10分）</w:t>
      </w:r>
    </w:p>
    <w:p w14:paraId="57594C3F" w14:textId="55FEB868" w:rsidR="00793EB6" w:rsidRPr="007D117C" w:rsidRDefault="00793EB6" w:rsidP="00793EB6">
      <w:pPr>
        <w:ind w:firstLine="480"/>
        <w:rPr>
          <w:color w:val="000000"/>
          <w:kern w:val="0"/>
          <w:sz w:val="24"/>
        </w:rPr>
      </w:pPr>
      <w:r w:rsidRPr="007D117C">
        <w:rPr>
          <w:rFonts w:hint="eastAsia"/>
          <w:color w:val="000000"/>
          <w:kern w:val="0"/>
          <w:sz w:val="24"/>
        </w:rPr>
        <w:t>有</w:t>
      </w:r>
      <w:r w:rsidR="00224D85">
        <w:rPr>
          <w:rFonts w:hint="eastAsia"/>
          <w:color w:val="000000"/>
          <w:kern w:val="0"/>
          <w:sz w:val="24"/>
        </w:rPr>
        <w:t>参军</w:t>
      </w:r>
      <w:r w:rsidRPr="007D117C">
        <w:rPr>
          <w:rFonts w:hint="eastAsia"/>
          <w:color w:val="000000"/>
          <w:kern w:val="0"/>
          <w:sz w:val="24"/>
        </w:rPr>
        <w:t>入伍</w:t>
      </w:r>
      <w:r w:rsidR="00224D85">
        <w:rPr>
          <w:rFonts w:hint="eastAsia"/>
          <w:color w:val="000000"/>
          <w:kern w:val="0"/>
          <w:sz w:val="24"/>
        </w:rPr>
        <w:t>服兵役</w:t>
      </w:r>
      <w:r w:rsidRPr="007D117C">
        <w:rPr>
          <w:rFonts w:hint="eastAsia"/>
          <w:color w:val="000000"/>
          <w:kern w:val="0"/>
          <w:sz w:val="24"/>
        </w:rPr>
        <w:t>经历者，得10分，否则，该项为0分。</w:t>
      </w:r>
    </w:p>
    <w:p w14:paraId="17CEE47B" w14:textId="07F230E0" w:rsidR="00793EB6" w:rsidRPr="007D117C" w:rsidRDefault="00793EB6" w:rsidP="00793EB6">
      <w:pPr>
        <w:ind w:firstLine="480"/>
        <w:rPr>
          <w:color w:val="000000"/>
          <w:kern w:val="0"/>
          <w:sz w:val="24"/>
        </w:rPr>
      </w:pPr>
      <w:r>
        <w:rPr>
          <w:rFonts w:hint="eastAsia"/>
          <w:color w:val="000000"/>
          <w:kern w:val="0"/>
          <w:sz w:val="24"/>
        </w:rPr>
        <w:t>2.</w:t>
      </w:r>
      <w:r>
        <w:rPr>
          <w:color w:val="000000"/>
          <w:kern w:val="0"/>
          <w:sz w:val="24"/>
        </w:rPr>
        <w:t xml:space="preserve"> </w:t>
      </w:r>
      <w:r w:rsidRPr="007D117C">
        <w:rPr>
          <w:rFonts w:hint="eastAsia"/>
          <w:color w:val="000000"/>
          <w:kern w:val="0"/>
          <w:sz w:val="24"/>
        </w:rPr>
        <w:t>志愿服务 （10分）</w:t>
      </w:r>
    </w:p>
    <w:p w14:paraId="2FA3DCBD" w14:textId="2D7B6C87" w:rsidR="00801C13" w:rsidRPr="009D7F39" w:rsidRDefault="00333F57" w:rsidP="00793EB6">
      <w:pPr>
        <w:ind w:firstLine="480"/>
        <w:rPr>
          <w:color w:val="000000"/>
          <w:kern w:val="0"/>
          <w:sz w:val="24"/>
        </w:rPr>
      </w:pPr>
      <w:r w:rsidRPr="009D7F39">
        <w:rPr>
          <w:rFonts w:hint="eastAsia"/>
          <w:color w:val="000000"/>
          <w:kern w:val="0"/>
          <w:sz w:val="24"/>
        </w:rPr>
        <w:t>志愿服务分四</w:t>
      </w:r>
      <w:r w:rsidR="00793EB6" w:rsidRPr="009D7F39">
        <w:rPr>
          <w:rFonts w:hint="eastAsia"/>
          <w:color w:val="000000"/>
          <w:kern w:val="0"/>
          <w:sz w:val="24"/>
        </w:rPr>
        <w:t>类</w:t>
      </w:r>
      <w:r w:rsidR="00740AAD" w:rsidRPr="009D7F39">
        <w:rPr>
          <w:rFonts w:hint="eastAsia"/>
          <w:color w:val="000000"/>
          <w:kern w:val="0"/>
          <w:sz w:val="24"/>
        </w:rPr>
        <w:t>，</w:t>
      </w:r>
      <w:r w:rsidR="00A25CBC" w:rsidRPr="009D7F39">
        <w:rPr>
          <w:rFonts w:hint="eastAsia"/>
          <w:color w:val="000000"/>
          <w:kern w:val="0"/>
          <w:sz w:val="24"/>
        </w:rPr>
        <w:t>多次可累计计分，总分不超过10分</w:t>
      </w:r>
      <w:r w:rsidR="001D7DDE" w:rsidRPr="009D7F39">
        <w:rPr>
          <w:rFonts w:hint="eastAsia"/>
          <w:color w:val="000000"/>
          <w:kern w:val="0"/>
          <w:sz w:val="24"/>
        </w:rPr>
        <w:t>。</w:t>
      </w:r>
      <w:r w:rsidR="00740AAD" w:rsidRPr="009D7F39">
        <w:rPr>
          <w:rFonts w:hint="eastAsia"/>
          <w:color w:val="000000"/>
          <w:kern w:val="0"/>
          <w:sz w:val="24"/>
        </w:rPr>
        <w:t>同一次活动以最高分计入</w:t>
      </w:r>
      <w:r w:rsidRPr="009D7F39">
        <w:rPr>
          <w:rFonts w:hint="eastAsia"/>
          <w:color w:val="000000"/>
          <w:kern w:val="0"/>
          <w:sz w:val="24"/>
        </w:rPr>
        <w:t>，不可累计计分</w:t>
      </w:r>
      <w:r w:rsidR="00793EB6" w:rsidRPr="009D7F39">
        <w:rPr>
          <w:rFonts w:hint="eastAsia"/>
          <w:color w:val="000000"/>
          <w:kern w:val="0"/>
          <w:sz w:val="24"/>
        </w:rPr>
        <w:t>：</w:t>
      </w:r>
    </w:p>
    <w:p w14:paraId="1A493CD5" w14:textId="225A6B59" w:rsidR="00801C13" w:rsidRPr="009D7F39" w:rsidRDefault="00FF5431" w:rsidP="00801C13">
      <w:pPr>
        <w:ind w:firstLine="480"/>
        <w:rPr>
          <w:color w:val="000000"/>
          <w:kern w:val="0"/>
          <w:sz w:val="24"/>
        </w:rPr>
      </w:pPr>
      <w:r w:rsidRPr="009D7F39">
        <w:rPr>
          <w:rFonts w:hint="eastAsia"/>
          <w:color w:val="000000"/>
          <w:kern w:val="0"/>
          <w:sz w:val="24"/>
        </w:rPr>
        <w:t>个人</w:t>
      </w:r>
      <w:r w:rsidR="00801C13" w:rsidRPr="009D7F39">
        <w:rPr>
          <w:rFonts w:hint="eastAsia"/>
          <w:color w:val="000000"/>
          <w:kern w:val="0"/>
          <w:sz w:val="24"/>
        </w:rPr>
        <w:t>受到省级及以上表彰或</w:t>
      </w:r>
      <w:r w:rsidRPr="009D7F39">
        <w:rPr>
          <w:rFonts w:hint="eastAsia"/>
          <w:color w:val="000000"/>
          <w:kern w:val="0"/>
          <w:sz w:val="24"/>
        </w:rPr>
        <w:t>作为主要成员参与的活动得到</w:t>
      </w:r>
      <w:r w:rsidR="00801C13" w:rsidRPr="009D7F39">
        <w:rPr>
          <w:rFonts w:hint="eastAsia"/>
          <w:color w:val="000000"/>
          <w:kern w:val="0"/>
          <w:sz w:val="24"/>
        </w:rPr>
        <w:t>省级及以上新闻媒体报道的，每次计</w:t>
      </w:r>
      <w:r w:rsidR="00801C13" w:rsidRPr="009D7F39">
        <w:rPr>
          <w:color w:val="000000"/>
          <w:kern w:val="0"/>
          <w:sz w:val="24"/>
        </w:rPr>
        <w:t>5</w:t>
      </w:r>
      <w:r w:rsidR="00801C13" w:rsidRPr="009D7F39">
        <w:rPr>
          <w:rFonts w:hint="eastAsia"/>
          <w:color w:val="000000"/>
          <w:kern w:val="0"/>
          <w:sz w:val="24"/>
        </w:rPr>
        <w:t>分；</w:t>
      </w:r>
    </w:p>
    <w:p w14:paraId="24A91F74" w14:textId="19907309" w:rsidR="00801C13" w:rsidRPr="009D7F39" w:rsidRDefault="00FF5431" w:rsidP="00801C13">
      <w:pPr>
        <w:ind w:firstLine="480"/>
        <w:rPr>
          <w:color w:val="000000"/>
          <w:kern w:val="0"/>
          <w:sz w:val="24"/>
        </w:rPr>
      </w:pPr>
      <w:r w:rsidRPr="009D7F39">
        <w:rPr>
          <w:rFonts w:hint="eastAsia"/>
          <w:color w:val="000000"/>
          <w:kern w:val="0"/>
          <w:sz w:val="24"/>
        </w:rPr>
        <w:t>个人</w:t>
      </w:r>
      <w:r w:rsidR="00801C13" w:rsidRPr="009D7F39">
        <w:rPr>
          <w:rFonts w:hint="eastAsia"/>
          <w:color w:val="000000"/>
          <w:kern w:val="0"/>
          <w:sz w:val="24"/>
        </w:rPr>
        <w:t>受到校级</w:t>
      </w:r>
      <w:r w:rsidR="00933AFA" w:rsidRPr="009D7F39">
        <w:rPr>
          <w:rFonts w:hint="eastAsia"/>
          <w:color w:val="000000"/>
          <w:kern w:val="0"/>
          <w:sz w:val="24"/>
        </w:rPr>
        <w:t>及</w:t>
      </w:r>
      <w:r w:rsidR="00801C13" w:rsidRPr="009D7F39">
        <w:rPr>
          <w:rFonts w:hint="eastAsia"/>
          <w:color w:val="000000"/>
          <w:kern w:val="0"/>
          <w:sz w:val="24"/>
        </w:rPr>
        <w:t>以上表彰或</w:t>
      </w:r>
      <w:r w:rsidRPr="009D7F39">
        <w:rPr>
          <w:rFonts w:hint="eastAsia"/>
          <w:color w:val="000000"/>
          <w:kern w:val="0"/>
          <w:sz w:val="24"/>
        </w:rPr>
        <w:t>作为主要成员参与的活动得到</w:t>
      </w:r>
      <w:r w:rsidR="00801C13" w:rsidRPr="009D7F39">
        <w:rPr>
          <w:rFonts w:hint="eastAsia"/>
          <w:color w:val="000000"/>
          <w:kern w:val="0"/>
          <w:sz w:val="24"/>
        </w:rPr>
        <w:t>校级</w:t>
      </w:r>
      <w:r w:rsidR="00933AFA" w:rsidRPr="009D7F39">
        <w:rPr>
          <w:rFonts w:hint="eastAsia"/>
          <w:color w:val="000000"/>
          <w:kern w:val="0"/>
          <w:sz w:val="24"/>
        </w:rPr>
        <w:t>及</w:t>
      </w:r>
      <w:r w:rsidR="00801C13" w:rsidRPr="009D7F39">
        <w:rPr>
          <w:rFonts w:hint="eastAsia"/>
          <w:color w:val="000000"/>
          <w:kern w:val="0"/>
          <w:sz w:val="24"/>
        </w:rPr>
        <w:t>以上新闻媒体报道的，每次计</w:t>
      </w:r>
      <w:r w:rsidR="00801C13" w:rsidRPr="009D7F39">
        <w:rPr>
          <w:color w:val="000000"/>
          <w:kern w:val="0"/>
          <w:sz w:val="24"/>
        </w:rPr>
        <w:t>3</w:t>
      </w:r>
      <w:r w:rsidR="00801C13" w:rsidRPr="009D7F39">
        <w:rPr>
          <w:rFonts w:hint="eastAsia"/>
          <w:color w:val="000000"/>
          <w:kern w:val="0"/>
          <w:sz w:val="24"/>
        </w:rPr>
        <w:t>分；</w:t>
      </w:r>
    </w:p>
    <w:p w14:paraId="42E51D18" w14:textId="7A47DD13" w:rsidR="00801C13" w:rsidRPr="00EE3776" w:rsidRDefault="00FF5431" w:rsidP="00801C13">
      <w:pPr>
        <w:ind w:firstLine="480"/>
        <w:rPr>
          <w:color w:val="000000"/>
          <w:kern w:val="0"/>
          <w:sz w:val="24"/>
        </w:rPr>
      </w:pPr>
      <w:r w:rsidRPr="009D7F39">
        <w:rPr>
          <w:rFonts w:hint="eastAsia"/>
          <w:color w:val="000000"/>
          <w:kern w:val="0"/>
          <w:sz w:val="24"/>
        </w:rPr>
        <w:t>个人</w:t>
      </w:r>
      <w:r w:rsidR="00801C13" w:rsidRPr="009D7F39">
        <w:rPr>
          <w:rFonts w:hint="eastAsia"/>
          <w:color w:val="000000"/>
          <w:kern w:val="0"/>
          <w:sz w:val="24"/>
        </w:rPr>
        <w:t>受到院级表彰或</w:t>
      </w:r>
      <w:r w:rsidRPr="009D7F39">
        <w:rPr>
          <w:rFonts w:hint="eastAsia"/>
          <w:color w:val="000000"/>
          <w:kern w:val="0"/>
          <w:sz w:val="24"/>
        </w:rPr>
        <w:t>作为主要成员参与的活动得到</w:t>
      </w:r>
      <w:r w:rsidR="00801C13" w:rsidRPr="009D7F39">
        <w:rPr>
          <w:rFonts w:hint="eastAsia"/>
          <w:color w:val="000000"/>
          <w:kern w:val="0"/>
          <w:sz w:val="24"/>
        </w:rPr>
        <w:t>院级新闻媒体报道的，每次计1分</w:t>
      </w:r>
      <w:r w:rsidR="00060080" w:rsidRPr="009D7F39">
        <w:rPr>
          <w:rFonts w:hint="eastAsia"/>
          <w:color w:val="000000"/>
          <w:kern w:val="0"/>
          <w:sz w:val="24"/>
        </w:rPr>
        <w:t>；</w:t>
      </w:r>
    </w:p>
    <w:p w14:paraId="2A15DF22" w14:textId="36CF9C29" w:rsidR="00740AAD" w:rsidRPr="00EE3776" w:rsidRDefault="00FF5431" w:rsidP="00801C13">
      <w:pPr>
        <w:ind w:firstLine="480"/>
        <w:rPr>
          <w:color w:val="000000"/>
          <w:kern w:val="0"/>
          <w:sz w:val="24"/>
        </w:rPr>
      </w:pPr>
      <w:r w:rsidRPr="009D7F39">
        <w:rPr>
          <w:rFonts w:hint="eastAsia"/>
          <w:color w:val="000000"/>
          <w:kern w:val="0"/>
          <w:sz w:val="24"/>
        </w:rPr>
        <w:t>学生</w:t>
      </w:r>
      <w:r w:rsidR="00740AAD" w:rsidRPr="009D7F39">
        <w:rPr>
          <w:rFonts w:hint="eastAsia"/>
          <w:color w:val="000000"/>
          <w:kern w:val="0"/>
          <w:sz w:val="24"/>
        </w:rPr>
        <w:t>积极参加志愿服务活动</w:t>
      </w:r>
      <w:r w:rsidR="002B4A87" w:rsidRPr="009D7F39">
        <w:rPr>
          <w:rFonts w:hint="eastAsia"/>
          <w:color w:val="000000"/>
          <w:kern w:val="0"/>
          <w:sz w:val="24"/>
        </w:rPr>
        <w:t>且表现良好</w:t>
      </w:r>
      <w:r w:rsidR="00740AAD" w:rsidRPr="009D7F39">
        <w:rPr>
          <w:rFonts w:hint="eastAsia"/>
          <w:color w:val="000000"/>
          <w:kern w:val="0"/>
          <w:sz w:val="24"/>
        </w:rPr>
        <w:t>，</w:t>
      </w:r>
      <w:r w:rsidR="00A22020" w:rsidRPr="009D7F39">
        <w:rPr>
          <w:rFonts w:hint="eastAsia"/>
          <w:color w:val="000000"/>
          <w:kern w:val="0"/>
          <w:sz w:val="24"/>
        </w:rPr>
        <w:t>省级及以上活动</w:t>
      </w:r>
      <w:r w:rsidR="00740AAD" w:rsidRPr="009D7F39">
        <w:rPr>
          <w:rFonts w:hint="eastAsia"/>
          <w:color w:val="000000"/>
          <w:kern w:val="0"/>
          <w:sz w:val="24"/>
        </w:rPr>
        <w:t>每次计</w:t>
      </w:r>
      <w:r w:rsidR="00A22020" w:rsidRPr="009D7F39">
        <w:rPr>
          <w:color w:val="000000"/>
          <w:kern w:val="0"/>
          <w:sz w:val="24"/>
        </w:rPr>
        <w:t>2</w:t>
      </w:r>
      <w:r w:rsidR="00740AAD" w:rsidRPr="009D7F39">
        <w:rPr>
          <w:rFonts w:hint="eastAsia"/>
          <w:color w:val="000000"/>
          <w:kern w:val="0"/>
          <w:sz w:val="24"/>
        </w:rPr>
        <w:t>分</w:t>
      </w:r>
      <w:r w:rsidR="00A22020" w:rsidRPr="009D7F39">
        <w:rPr>
          <w:rFonts w:hint="eastAsia"/>
          <w:color w:val="000000"/>
          <w:kern w:val="0"/>
          <w:sz w:val="24"/>
        </w:rPr>
        <w:t>，校</w:t>
      </w:r>
      <w:r w:rsidR="00A22020" w:rsidRPr="00EE3776">
        <w:rPr>
          <w:rFonts w:hint="eastAsia"/>
          <w:color w:val="000000"/>
          <w:kern w:val="0"/>
          <w:sz w:val="24"/>
        </w:rPr>
        <w:t>级及以上活动每次计</w:t>
      </w:r>
      <w:r w:rsidR="00A22020" w:rsidRPr="00EE3776">
        <w:rPr>
          <w:color w:val="000000"/>
          <w:kern w:val="0"/>
          <w:sz w:val="24"/>
        </w:rPr>
        <w:t>1</w:t>
      </w:r>
      <w:r w:rsidR="00A22020" w:rsidRPr="00EE3776">
        <w:rPr>
          <w:rFonts w:hint="eastAsia"/>
          <w:color w:val="000000"/>
          <w:kern w:val="0"/>
          <w:sz w:val="24"/>
        </w:rPr>
        <w:t>分，院级活动每次计0</w:t>
      </w:r>
      <w:r w:rsidR="00A22020" w:rsidRPr="00EE3776">
        <w:rPr>
          <w:color w:val="000000"/>
          <w:kern w:val="0"/>
          <w:sz w:val="24"/>
        </w:rPr>
        <w:t>.5</w:t>
      </w:r>
      <w:r w:rsidR="00A22020" w:rsidRPr="00EE3776">
        <w:rPr>
          <w:rFonts w:hint="eastAsia"/>
          <w:color w:val="000000"/>
          <w:kern w:val="0"/>
          <w:sz w:val="24"/>
        </w:rPr>
        <w:t>分，其他活动每次计0</w:t>
      </w:r>
      <w:r w:rsidR="00A22020" w:rsidRPr="00EE3776">
        <w:rPr>
          <w:color w:val="000000"/>
          <w:kern w:val="0"/>
          <w:sz w:val="24"/>
        </w:rPr>
        <w:t>.2</w:t>
      </w:r>
      <w:r w:rsidR="00A22020" w:rsidRPr="00EE3776">
        <w:rPr>
          <w:rFonts w:hint="eastAsia"/>
          <w:color w:val="000000"/>
          <w:kern w:val="0"/>
          <w:sz w:val="24"/>
        </w:rPr>
        <w:t>分</w:t>
      </w:r>
      <w:r w:rsidR="00740AAD" w:rsidRPr="00EE3776">
        <w:rPr>
          <w:rFonts w:hint="eastAsia"/>
          <w:color w:val="000000"/>
          <w:kern w:val="0"/>
          <w:sz w:val="24"/>
        </w:rPr>
        <w:t>。</w:t>
      </w:r>
    </w:p>
    <w:p w14:paraId="7720031E" w14:textId="42E3AD68" w:rsidR="00793EB6" w:rsidRPr="007D117C" w:rsidRDefault="00FF5431" w:rsidP="00793EB6">
      <w:pPr>
        <w:ind w:firstLine="480"/>
        <w:rPr>
          <w:color w:val="000000"/>
          <w:kern w:val="0"/>
          <w:sz w:val="24"/>
        </w:rPr>
      </w:pPr>
      <w:r w:rsidRPr="00EE3776">
        <w:rPr>
          <w:rFonts w:hint="eastAsia"/>
          <w:color w:val="000000"/>
          <w:kern w:val="0"/>
          <w:sz w:val="24"/>
        </w:rPr>
        <w:lastRenderedPageBreak/>
        <w:t>个人荣誉</w:t>
      </w:r>
      <w:r w:rsidR="00793EB6" w:rsidRPr="00EE3776">
        <w:rPr>
          <w:rFonts w:hint="eastAsia"/>
          <w:color w:val="000000"/>
          <w:kern w:val="0"/>
          <w:sz w:val="24"/>
        </w:rPr>
        <w:t>需提供相关证书</w:t>
      </w:r>
      <w:r w:rsidRPr="00EE3776">
        <w:rPr>
          <w:rFonts w:hint="eastAsia"/>
          <w:color w:val="000000"/>
          <w:kern w:val="0"/>
          <w:sz w:val="24"/>
        </w:rPr>
        <w:t>、活动报道需提供</w:t>
      </w:r>
      <w:r w:rsidR="00740AAD" w:rsidRPr="00EE3776">
        <w:rPr>
          <w:rFonts w:hint="eastAsia"/>
          <w:color w:val="000000"/>
          <w:kern w:val="0"/>
          <w:sz w:val="24"/>
        </w:rPr>
        <w:t>新闻媒体报道截图</w:t>
      </w:r>
      <w:r w:rsidRPr="00EE3776">
        <w:rPr>
          <w:rFonts w:hint="eastAsia"/>
          <w:color w:val="000000"/>
          <w:kern w:val="0"/>
          <w:sz w:val="24"/>
        </w:rPr>
        <w:t>以及</w:t>
      </w:r>
      <w:r w:rsidR="00793EB6" w:rsidRPr="00EE3776">
        <w:rPr>
          <w:rFonts w:hint="eastAsia"/>
          <w:color w:val="000000"/>
          <w:kern w:val="0"/>
          <w:sz w:val="24"/>
        </w:rPr>
        <w:t>主办方出具的证明材料。</w:t>
      </w:r>
    </w:p>
    <w:p w14:paraId="71D5A739" w14:textId="34135C36" w:rsidR="00793EB6" w:rsidRPr="007D117C" w:rsidRDefault="00793EB6" w:rsidP="00793EB6">
      <w:pPr>
        <w:ind w:firstLine="480"/>
        <w:rPr>
          <w:color w:val="000000"/>
          <w:kern w:val="0"/>
          <w:sz w:val="24"/>
        </w:rPr>
      </w:pPr>
      <w:r>
        <w:rPr>
          <w:rFonts w:hint="eastAsia"/>
          <w:color w:val="000000"/>
          <w:kern w:val="0"/>
          <w:sz w:val="24"/>
        </w:rPr>
        <w:t>3.</w:t>
      </w:r>
      <w:r>
        <w:rPr>
          <w:color w:val="000000"/>
          <w:kern w:val="0"/>
          <w:sz w:val="24"/>
        </w:rPr>
        <w:t xml:space="preserve"> </w:t>
      </w:r>
      <w:r w:rsidRPr="007D117C">
        <w:rPr>
          <w:rFonts w:hint="eastAsia"/>
          <w:color w:val="000000"/>
          <w:kern w:val="0"/>
          <w:sz w:val="24"/>
        </w:rPr>
        <w:t>国际组织</w:t>
      </w:r>
      <w:r w:rsidRPr="00A50F79">
        <w:rPr>
          <w:rFonts w:hint="eastAsia"/>
          <w:kern w:val="0"/>
          <w:sz w:val="24"/>
        </w:rPr>
        <w:t>实习</w:t>
      </w:r>
      <w:r w:rsidRPr="007D117C">
        <w:rPr>
          <w:rFonts w:hint="eastAsia"/>
          <w:color w:val="000000"/>
          <w:kern w:val="0"/>
          <w:sz w:val="24"/>
        </w:rPr>
        <w:t xml:space="preserve"> （10分）</w:t>
      </w:r>
    </w:p>
    <w:p w14:paraId="2C7D255A" w14:textId="77777777" w:rsidR="00793EB6" w:rsidRPr="007D117C" w:rsidRDefault="00793EB6" w:rsidP="00793EB6">
      <w:pPr>
        <w:ind w:firstLine="480"/>
        <w:rPr>
          <w:color w:val="000000"/>
          <w:kern w:val="0"/>
          <w:sz w:val="24"/>
        </w:rPr>
      </w:pPr>
      <w:r w:rsidRPr="007D117C">
        <w:rPr>
          <w:rFonts w:hint="eastAsia"/>
          <w:color w:val="000000"/>
          <w:kern w:val="0"/>
          <w:sz w:val="24"/>
        </w:rPr>
        <w:t>国际组织</w:t>
      </w:r>
      <w:r>
        <w:rPr>
          <w:rFonts w:hint="eastAsia"/>
          <w:color w:val="000000"/>
          <w:kern w:val="0"/>
          <w:sz w:val="24"/>
        </w:rPr>
        <w:t>实习</w:t>
      </w:r>
      <w:r w:rsidRPr="007D117C">
        <w:rPr>
          <w:rFonts w:hint="eastAsia"/>
          <w:color w:val="000000"/>
          <w:kern w:val="0"/>
          <w:sz w:val="24"/>
        </w:rPr>
        <w:t>是指由学校教学事务部和学生工作部认可的，三个月以上的国外及港澳台地区学习和交流。有该经历者得10分，否则，该项为0分。</w:t>
      </w:r>
    </w:p>
    <w:p w14:paraId="580EBA0C" w14:textId="146C91D8" w:rsidR="00793EB6" w:rsidRPr="007D117C" w:rsidRDefault="00793EB6" w:rsidP="00793EB6">
      <w:pPr>
        <w:ind w:firstLine="480"/>
        <w:rPr>
          <w:color w:val="000000"/>
          <w:kern w:val="0"/>
          <w:sz w:val="24"/>
        </w:rPr>
      </w:pPr>
      <w:r w:rsidRPr="008D546B">
        <w:rPr>
          <w:rFonts w:hint="eastAsia"/>
          <w:color w:val="000000"/>
          <w:kern w:val="0"/>
          <w:sz w:val="24"/>
        </w:rPr>
        <w:t>4.</w:t>
      </w:r>
      <w:r w:rsidRPr="008D546B">
        <w:rPr>
          <w:color w:val="000000"/>
          <w:kern w:val="0"/>
          <w:sz w:val="24"/>
        </w:rPr>
        <w:t xml:space="preserve"> </w:t>
      </w:r>
      <w:r w:rsidRPr="008D546B">
        <w:rPr>
          <w:rFonts w:hint="eastAsia"/>
          <w:color w:val="000000"/>
          <w:kern w:val="0"/>
          <w:sz w:val="24"/>
        </w:rPr>
        <w:t>科研成果（</w:t>
      </w:r>
      <w:r w:rsidR="000F3E00" w:rsidRPr="008D546B">
        <w:rPr>
          <w:rFonts w:hint="eastAsia"/>
          <w:color w:val="000000"/>
          <w:kern w:val="0"/>
          <w:sz w:val="24"/>
        </w:rPr>
        <w:t xml:space="preserve"> </w:t>
      </w:r>
      <w:r w:rsidR="006D6D15" w:rsidRPr="008D546B">
        <w:rPr>
          <w:color w:val="000000"/>
          <w:kern w:val="0"/>
          <w:sz w:val="24"/>
        </w:rPr>
        <w:t>3</w:t>
      </w:r>
      <w:r w:rsidRPr="008D546B">
        <w:rPr>
          <w:rFonts w:hint="eastAsia"/>
          <w:color w:val="000000"/>
          <w:kern w:val="0"/>
          <w:sz w:val="24"/>
        </w:rPr>
        <w:t>0分）</w:t>
      </w:r>
    </w:p>
    <w:p w14:paraId="48043BB8" w14:textId="53AC1235" w:rsidR="00793EB6" w:rsidRPr="0013610F" w:rsidRDefault="00793EB6" w:rsidP="00793EB6">
      <w:pPr>
        <w:ind w:firstLine="480"/>
        <w:rPr>
          <w:kern w:val="0"/>
          <w:sz w:val="24"/>
        </w:rPr>
      </w:pPr>
      <w:r w:rsidRPr="0013610F">
        <w:rPr>
          <w:rFonts w:hint="eastAsia"/>
          <w:kern w:val="0"/>
          <w:sz w:val="24"/>
        </w:rPr>
        <w:t>科研成果包括</w:t>
      </w:r>
      <w:r w:rsidR="00767843" w:rsidRPr="0013610F">
        <w:rPr>
          <w:rFonts w:hint="eastAsia"/>
          <w:kern w:val="0"/>
          <w:sz w:val="24"/>
        </w:rPr>
        <w:t>本科</w:t>
      </w:r>
      <w:r w:rsidR="00322A57" w:rsidRPr="0013610F">
        <w:rPr>
          <w:rFonts w:hint="eastAsia"/>
          <w:kern w:val="0"/>
          <w:sz w:val="24"/>
        </w:rPr>
        <w:t>阶段</w:t>
      </w:r>
      <w:r w:rsidRPr="0013610F">
        <w:rPr>
          <w:rFonts w:hint="eastAsia"/>
          <w:kern w:val="0"/>
          <w:sz w:val="24"/>
        </w:rPr>
        <w:t>发表的学术论文和授权的发明专利，只认定第一作者和第一发明人，且第一单位必须为南京工业大学，发表的论文和授权的专利需与学业相关。学术论文分高水平论文和一般论文两个档次。</w:t>
      </w:r>
    </w:p>
    <w:p w14:paraId="6573E81E" w14:textId="3F4AC439" w:rsidR="00793EB6" w:rsidRPr="007D117C" w:rsidRDefault="00793EB6" w:rsidP="00793EB6">
      <w:pPr>
        <w:ind w:firstLine="480"/>
        <w:rPr>
          <w:color w:val="000000"/>
          <w:kern w:val="0"/>
          <w:sz w:val="24"/>
        </w:rPr>
      </w:pPr>
      <w:r w:rsidRPr="0013610F">
        <w:rPr>
          <w:rFonts w:hint="eastAsia"/>
          <w:kern w:val="0"/>
          <w:sz w:val="24"/>
        </w:rPr>
        <w:t>高水平论文是指发表</w:t>
      </w:r>
      <w:r w:rsidR="00FB7135" w:rsidRPr="0013610F">
        <w:rPr>
          <w:rFonts w:hint="eastAsia"/>
          <w:kern w:val="0"/>
          <w:sz w:val="24"/>
        </w:rPr>
        <w:t>（含在线发表）</w:t>
      </w:r>
      <w:r w:rsidRPr="0013610F">
        <w:rPr>
          <w:rFonts w:hint="eastAsia"/>
          <w:kern w:val="0"/>
          <w:sz w:val="24"/>
        </w:rPr>
        <w:t>在如</w:t>
      </w:r>
      <w:r w:rsidRPr="007D117C">
        <w:rPr>
          <w:rFonts w:hint="eastAsia"/>
          <w:color w:val="000000"/>
          <w:kern w:val="0"/>
          <w:sz w:val="24"/>
        </w:rPr>
        <w:t>下期刊的论文：S</w:t>
      </w:r>
      <w:r w:rsidRPr="007D117C">
        <w:rPr>
          <w:color w:val="000000"/>
          <w:kern w:val="0"/>
          <w:sz w:val="24"/>
        </w:rPr>
        <w:t>CI</w:t>
      </w:r>
      <w:r w:rsidRPr="007D117C">
        <w:rPr>
          <w:rFonts w:hint="eastAsia"/>
          <w:color w:val="000000"/>
          <w:kern w:val="0"/>
          <w:sz w:val="24"/>
        </w:rPr>
        <w:t>期刊，中国计算机学会（C</w:t>
      </w:r>
      <w:r w:rsidRPr="007D117C">
        <w:rPr>
          <w:color w:val="000000"/>
          <w:kern w:val="0"/>
          <w:sz w:val="24"/>
        </w:rPr>
        <w:t>CF</w:t>
      </w:r>
      <w:r w:rsidRPr="007D117C">
        <w:rPr>
          <w:rFonts w:hint="eastAsia"/>
          <w:color w:val="000000"/>
          <w:kern w:val="0"/>
          <w:sz w:val="24"/>
        </w:rPr>
        <w:t>）最新认定的A、</w:t>
      </w:r>
      <w:r w:rsidRPr="007D117C">
        <w:rPr>
          <w:color w:val="000000"/>
          <w:kern w:val="0"/>
          <w:sz w:val="24"/>
        </w:rPr>
        <w:t>B</w:t>
      </w:r>
      <w:r w:rsidRPr="007D117C">
        <w:rPr>
          <w:rFonts w:hint="eastAsia"/>
          <w:color w:val="000000"/>
          <w:kern w:val="0"/>
          <w:sz w:val="24"/>
        </w:rPr>
        <w:t>类国际会议，中国计算机学会（</w:t>
      </w:r>
      <w:r w:rsidRPr="007D117C">
        <w:rPr>
          <w:color w:val="000000"/>
          <w:kern w:val="0"/>
          <w:sz w:val="24"/>
        </w:rPr>
        <w:t>CCF</w:t>
      </w:r>
      <w:r w:rsidRPr="007D117C">
        <w:rPr>
          <w:rFonts w:hint="eastAsia"/>
          <w:color w:val="000000"/>
          <w:kern w:val="0"/>
          <w:sz w:val="24"/>
        </w:rPr>
        <w:t>）最新认定的A类中文期刊。一般论文是指发表在中文核心期刊（最新北大核心）、E</w:t>
      </w:r>
      <w:r w:rsidRPr="007D117C">
        <w:rPr>
          <w:color w:val="000000"/>
          <w:kern w:val="0"/>
          <w:sz w:val="24"/>
        </w:rPr>
        <w:t>I</w:t>
      </w:r>
      <w:r w:rsidRPr="007D117C">
        <w:rPr>
          <w:rFonts w:hint="eastAsia"/>
          <w:color w:val="000000"/>
          <w:kern w:val="0"/>
          <w:sz w:val="24"/>
        </w:rPr>
        <w:t>期刊的论文。</w:t>
      </w:r>
    </w:p>
    <w:p w14:paraId="2A9CC4C8" w14:textId="28702F29" w:rsidR="00793EB6" w:rsidRPr="00634312" w:rsidRDefault="00793EB6" w:rsidP="00793EB6">
      <w:pPr>
        <w:ind w:firstLineChars="200" w:firstLine="480"/>
        <w:rPr>
          <w:color w:val="000000"/>
          <w:kern w:val="0"/>
          <w:sz w:val="24"/>
        </w:rPr>
      </w:pPr>
      <w:r w:rsidRPr="00634312">
        <w:rPr>
          <w:rFonts w:hint="eastAsia"/>
          <w:color w:val="000000"/>
          <w:kern w:val="0"/>
          <w:sz w:val="24"/>
        </w:rPr>
        <w:t>高水平论文，每篇</w:t>
      </w:r>
      <w:r w:rsidR="00192D59" w:rsidRPr="00634312">
        <w:rPr>
          <w:color w:val="000000"/>
          <w:kern w:val="0"/>
          <w:sz w:val="24"/>
        </w:rPr>
        <w:t>3</w:t>
      </w:r>
      <w:r w:rsidRPr="00634312">
        <w:rPr>
          <w:rFonts w:hint="eastAsia"/>
          <w:color w:val="000000"/>
          <w:kern w:val="0"/>
          <w:sz w:val="24"/>
        </w:rPr>
        <w:t>0分；一般论文，每篇10分；授权发明专利，每项1</w:t>
      </w:r>
      <w:r w:rsidR="00674D9C" w:rsidRPr="00634312">
        <w:rPr>
          <w:color w:val="000000"/>
          <w:kern w:val="0"/>
          <w:sz w:val="24"/>
        </w:rPr>
        <w:t>5</w:t>
      </w:r>
      <w:r w:rsidRPr="00634312">
        <w:rPr>
          <w:rFonts w:hint="eastAsia"/>
          <w:color w:val="000000"/>
          <w:kern w:val="0"/>
          <w:sz w:val="24"/>
        </w:rPr>
        <w:t>分。多篇或多项可累计计分，总分不超过</w:t>
      </w:r>
      <w:r w:rsidR="00674D9C" w:rsidRPr="00634312">
        <w:rPr>
          <w:color w:val="000000"/>
          <w:kern w:val="0"/>
          <w:sz w:val="24"/>
        </w:rPr>
        <w:t>3</w:t>
      </w:r>
      <w:r w:rsidRPr="00634312">
        <w:rPr>
          <w:rFonts w:hint="eastAsia"/>
          <w:color w:val="000000"/>
          <w:kern w:val="0"/>
          <w:sz w:val="24"/>
        </w:rPr>
        <w:t>0分。</w:t>
      </w:r>
    </w:p>
    <w:p w14:paraId="5B35E620" w14:textId="7B3B5B03" w:rsidR="00793EB6" w:rsidRPr="00A50F79" w:rsidRDefault="00793EB6" w:rsidP="00793EB6">
      <w:pPr>
        <w:ind w:firstLineChars="200" w:firstLine="480"/>
        <w:rPr>
          <w:kern w:val="0"/>
          <w:sz w:val="24"/>
        </w:rPr>
      </w:pPr>
      <w:r w:rsidRPr="00634312">
        <w:rPr>
          <w:rFonts w:hint="eastAsia"/>
          <w:color w:val="000000"/>
          <w:kern w:val="0"/>
          <w:sz w:val="24"/>
        </w:rPr>
        <w:t>5.</w:t>
      </w:r>
      <w:r w:rsidRPr="00634312">
        <w:rPr>
          <w:color w:val="000000"/>
          <w:kern w:val="0"/>
          <w:sz w:val="24"/>
        </w:rPr>
        <w:t xml:space="preserve"> </w:t>
      </w:r>
      <w:r w:rsidR="00F20BB9" w:rsidRPr="00634312">
        <w:rPr>
          <w:rFonts w:hint="eastAsia"/>
          <w:kern w:val="0"/>
          <w:sz w:val="24"/>
        </w:rPr>
        <w:t>竞赛获奖和创新创业项目</w:t>
      </w:r>
      <w:r w:rsidRPr="00634312">
        <w:rPr>
          <w:rFonts w:hint="eastAsia"/>
          <w:kern w:val="0"/>
          <w:sz w:val="24"/>
        </w:rPr>
        <w:t xml:space="preserve"> （</w:t>
      </w:r>
      <w:r w:rsidR="000F3E00" w:rsidRPr="00634312">
        <w:rPr>
          <w:rFonts w:hint="eastAsia"/>
          <w:kern w:val="0"/>
          <w:sz w:val="24"/>
        </w:rPr>
        <w:t xml:space="preserve"> </w:t>
      </w:r>
      <w:r w:rsidR="00DB2917" w:rsidRPr="00634312">
        <w:rPr>
          <w:kern w:val="0"/>
          <w:sz w:val="24"/>
        </w:rPr>
        <w:t>4</w:t>
      </w:r>
      <w:r w:rsidRPr="00634312">
        <w:rPr>
          <w:rFonts w:hint="eastAsia"/>
          <w:kern w:val="0"/>
          <w:sz w:val="24"/>
        </w:rPr>
        <w:t>0分）</w:t>
      </w:r>
    </w:p>
    <w:p w14:paraId="226FBD2C" w14:textId="77777777" w:rsidR="001500EC" w:rsidRDefault="00F20BB9" w:rsidP="00793EB6">
      <w:pPr>
        <w:ind w:firstLineChars="200" w:firstLine="480"/>
        <w:rPr>
          <w:color w:val="000000"/>
          <w:kern w:val="0"/>
          <w:sz w:val="24"/>
        </w:rPr>
      </w:pPr>
      <w:r w:rsidRPr="00634312">
        <w:rPr>
          <w:rFonts w:hint="eastAsia"/>
          <w:kern w:val="0"/>
          <w:sz w:val="24"/>
        </w:rPr>
        <w:t>竞赛获奖和创新创业项目</w:t>
      </w:r>
      <w:r w:rsidRPr="00634312">
        <w:rPr>
          <w:rFonts w:hint="eastAsia"/>
          <w:color w:val="000000"/>
          <w:kern w:val="0"/>
          <w:sz w:val="24"/>
        </w:rPr>
        <w:t>总分不超过</w:t>
      </w:r>
      <w:r w:rsidRPr="00634312">
        <w:rPr>
          <w:color w:val="000000"/>
          <w:kern w:val="0"/>
          <w:sz w:val="24"/>
        </w:rPr>
        <w:t>4</w:t>
      </w:r>
      <w:r w:rsidRPr="00634312">
        <w:rPr>
          <w:rFonts w:hint="eastAsia"/>
          <w:color w:val="000000"/>
          <w:kern w:val="0"/>
          <w:sz w:val="24"/>
        </w:rPr>
        <w:t>0分。</w:t>
      </w:r>
    </w:p>
    <w:p w14:paraId="3DCA3FAE" w14:textId="4B8402E4" w:rsidR="00793EB6" w:rsidRDefault="00793EB6" w:rsidP="00793EB6">
      <w:pPr>
        <w:ind w:firstLineChars="200" w:firstLine="480"/>
        <w:rPr>
          <w:color w:val="000000"/>
          <w:kern w:val="0"/>
          <w:sz w:val="24"/>
        </w:rPr>
      </w:pPr>
      <w:r w:rsidRPr="0013610F">
        <w:rPr>
          <w:rFonts w:hint="eastAsia"/>
          <w:kern w:val="0"/>
          <w:sz w:val="24"/>
        </w:rPr>
        <w:t>学生作为主力成员参加与学业相关的权威</w:t>
      </w:r>
      <w:r w:rsidR="00FD2A3B" w:rsidRPr="0013610F">
        <w:rPr>
          <w:rFonts w:hint="eastAsia"/>
          <w:kern w:val="0"/>
          <w:sz w:val="24"/>
        </w:rPr>
        <w:t>学科</w:t>
      </w:r>
      <w:r w:rsidRPr="0013610F">
        <w:rPr>
          <w:rFonts w:hint="eastAsia"/>
          <w:kern w:val="0"/>
          <w:sz w:val="24"/>
        </w:rPr>
        <w:t>竞赛</w:t>
      </w:r>
      <w:r w:rsidR="00174920" w:rsidRPr="0013610F">
        <w:rPr>
          <w:kern w:val="0"/>
          <w:sz w:val="24"/>
        </w:rPr>
        <w:t>与创新创业竞赛</w:t>
      </w:r>
      <w:r w:rsidRPr="0013610F">
        <w:rPr>
          <w:rFonts w:hint="eastAsia"/>
          <w:kern w:val="0"/>
          <w:sz w:val="24"/>
        </w:rPr>
        <w:t>。</w:t>
      </w:r>
      <w:r w:rsidRPr="00A50F79">
        <w:rPr>
          <w:rFonts w:hint="eastAsia"/>
          <w:kern w:val="0"/>
          <w:sz w:val="24"/>
        </w:rPr>
        <w:t>依</w:t>
      </w:r>
      <w:r w:rsidRPr="007D117C">
        <w:rPr>
          <w:rFonts w:hint="eastAsia"/>
          <w:color w:val="000000"/>
          <w:kern w:val="0"/>
          <w:sz w:val="24"/>
        </w:rPr>
        <w:t>据《关于印发南京工业大学</w:t>
      </w:r>
      <w:r w:rsidRPr="007D117C">
        <w:rPr>
          <w:color w:val="000000"/>
          <w:kern w:val="0"/>
          <w:sz w:val="24"/>
        </w:rPr>
        <w:t>学科竞赛与创新创业竞赛管理办法的通知</w:t>
      </w:r>
      <w:r w:rsidRPr="007D117C">
        <w:rPr>
          <w:rFonts w:hint="eastAsia"/>
          <w:color w:val="000000"/>
          <w:kern w:val="0"/>
          <w:sz w:val="24"/>
        </w:rPr>
        <w:t>》，由</w:t>
      </w:r>
      <w:r w:rsidR="007B36A8">
        <w:rPr>
          <w:rFonts w:hint="eastAsia"/>
          <w:color w:val="000000"/>
          <w:kern w:val="0"/>
          <w:sz w:val="24"/>
        </w:rPr>
        <w:t>教务处</w:t>
      </w:r>
      <w:r w:rsidRPr="007D117C">
        <w:rPr>
          <w:rFonts w:hint="eastAsia"/>
          <w:color w:val="000000"/>
          <w:kern w:val="0"/>
          <w:sz w:val="24"/>
        </w:rPr>
        <w:t>颁布的最新《南京工业大学学科竞赛与创新创业竞赛活动目录》认定的</w:t>
      </w:r>
      <w:r w:rsidRPr="007D117C">
        <w:rPr>
          <w:color w:val="000000"/>
          <w:kern w:val="0"/>
          <w:sz w:val="24"/>
        </w:rPr>
        <w:t>A、B、C、D</w:t>
      </w:r>
      <w:r w:rsidRPr="007D117C">
        <w:rPr>
          <w:rFonts w:hint="eastAsia"/>
          <w:color w:val="000000"/>
          <w:kern w:val="0"/>
          <w:sz w:val="24"/>
        </w:rPr>
        <w:t>类赛事。具体计分如表1，同一赛事按最高等级计分，不同赛事获奖分数</w:t>
      </w:r>
      <w:r w:rsidR="00EB775D" w:rsidRPr="007D117C">
        <w:rPr>
          <w:rFonts w:hint="eastAsia"/>
          <w:color w:val="000000"/>
          <w:kern w:val="0"/>
          <w:sz w:val="24"/>
        </w:rPr>
        <w:t>可</w:t>
      </w:r>
      <w:r w:rsidRPr="007D117C">
        <w:rPr>
          <w:rFonts w:hint="eastAsia"/>
          <w:color w:val="000000"/>
          <w:kern w:val="0"/>
          <w:sz w:val="24"/>
        </w:rPr>
        <w:t>累加。</w:t>
      </w:r>
    </w:p>
    <w:p w14:paraId="12F9B8D3" w14:textId="77777777" w:rsidR="00793EB6" w:rsidRPr="00353CDB" w:rsidRDefault="00793EB6" w:rsidP="00793EB6">
      <w:pPr>
        <w:jc w:val="center"/>
        <w:rPr>
          <w:kern w:val="0"/>
          <w:szCs w:val="21"/>
        </w:rPr>
      </w:pPr>
      <w:r w:rsidRPr="00353CDB">
        <w:rPr>
          <w:rFonts w:hint="eastAsia"/>
          <w:kern w:val="0"/>
          <w:szCs w:val="21"/>
        </w:rPr>
        <w:lastRenderedPageBreak/>
        <w:t>表1</w:t>
      </w:r>
      <w:r w:rsidRPr="00353CDB">
        <w:rPr>
          <w:kern w:val="0"/>
          <w:szCs w:val="21"/>
        </w:rPr>
        <w:t xml:space="preserve"> </w:t>
      </w:r>
      <w:r w:rsidRPr="00353CDB">
        <w:rPr>
          <w:rFonts w:hint="eastAsia"/>
          <w:kern w:val="0"/>
          <w:szCs w:val="21"/>
        </w:rPr>
        <w:t>竞赛获奖计分</w:t>
      </w:r>
    </w:p>
    <w:tbl>
      <w:tblPr>
        <w:tblStyle w:val="a3"/>
        <w:tblW w:w="0" w:type="auto"/>
        <w:tblInd w:w="279" w:type="dxa"/>
        <w:tblLook w:val="04A0" w:firstRow="1" w:lastRow="0" w:firstColumn="1" w:lastColumn="0" w:noHBand="0" w:noVBand="1"/>
      </w:tblPr>
      <w:tblGrid>
        <w:gridCol w:w="709"/>
        <w:gridCol w:w="2409"/>
        <w:gridCol w:w="2268"/>
        <w:gridCol w:w="2268"/>
      </w:tblGrid>
      <w:tr w:rsidR="00793EB6" w:rsidRPr="007D117C" w14:paraId="66E61981" w14:textId="77777777" w:rsidTr="004F03D7">
        <w:tc>
          <w:tcPr>
            <w:tcW w:w="709" w:type="dxa"/>
            <w:vAlign w:val="center"/>
          </w:tcPr>
          <w:p w14:paraId="11343C7D" w14:textId="77777777" w:rsidR="00793EB6" w:rsidRPr="007D117C" w:rsidRDefault="00793EB6" w:rsidP="004F03D7">
            <w:pPr>
              <w:jc w:val="center"/>
              <w:rPr>
                <w:color w:val="000000"/>
                <w:kern w:val="0"/>
                <w:szCs w:val="21"/>
              </w:rPr>
            </w:pPr>
            <w:r w:rsidRPr="007D117C">
              <w:rPr>
                <w:rFonts w:hint="eastAsia"/>
                <w:color w:val="000000"/>
                <w:kern w:val="0"/>
                <w:szCs w:val="21"/>
              </w:rPr>
              <w:t>序号</w:t>
            </w:r>
          </w:p>
        </w:tc>
        <w:tc>
          <w:tcPr>
            <w:tcW w:w="2409" w:type="dxa"/>
            <w:vAlign w:val="center"/>
          </w:tcPr>
          <w:p w14:paraId="1C0145FA" w14:textId="77777777" w:rsidR="00793EB6" w:rsidRPr="007D117C" w:rsidRDefault="00793EB6" w:rsidP="004F03D7">
            <w:pPr>
              <w:jc w:val="center"/>
              <w:rPr>
                <w:color w:val="000000"/>
                <w:kern w:val="0"/>
                <w:szCs w:val="21"/>
              </w:rPr>
            </w:pPr>
            <w:r w:rsidRPr="007D117C">
              <w:rPr>
                <w:rFonts w:hint="eastAsia"/>
                <w:color w:val="000000"/>
                <w:kern w:val="0"/>
                <w:szCs w:val="21"/>
              </w:rPr>
              <w:t>项目分类</w:t>
            </w:r>
          </w:p>
        </w:tc>
        <w:tc>
          <w:tcPr>
            <w:tcW w:w="2268" w:type="dxa"/>
            <w:vAlign w:val="center"/>
          </w:tcPr>
          <w:p w14:paraId="77E654FE" w14:textId="77777777" w:rsidR="00793EB6" w:rsidRPr="007D117C" w:rsidRDefault="00793EB6" w:rsidP="004F03D7">
            <w:pPr>
              <w:jc w:val="center"/>
              <w:rPr>
                <w:color w:val="000000"/>
                <w:kern w:val="0"/>
                <w:szCs w:val="21"/>
              </w:rPr>
            </w:pPr>
            <w:r w:rsidRPr="007D117C">
              <w:rPr>
                <w:rFonts w:hint="eastAsia"/>
                <w:color w:val="000000"/>
                <w:kern w:val="0"/>
                <w:szCs w:val="21"/>
              </w:rPr>
              <w:t>获奖等级</w:t>
            </w:r>
          </w:p>
        </w:tc>
        <w:tc>
          <w:tcPr>
            <w:tcW w:w="2268" w:type="dxa"/>
            <w:vAlign w:val="center"/>
          </w:tcPr>
          <w:p w14:paraId="5A5797EC" w14:textId="77777777" w:rsidR="00793EB6" w:rsidRPr="007D117C" w:rsidRDefault="00793EB6" w:rsidP="004F03D7">
            <w:pPr>
              <w:jc w:val="center"/>
              <w:rPr>
                <w:color w:val="000000"/>
                <w:kern w:val="0"/>
                <w:szCs w:val="21"/>
              </w:rPr>
            </w:pPr>
            <w:r w:rsidRPr="007D117C">
              <w:rPr>
                <w:rFonts w:hint="eastAsia"/>
                <w:color w:val="000000"/>
                <w:kern w:val="0"/>
                <w:szCs w:val="21"/>
              </w:rPr>
              <w:t>分数</w:t>
            </w:r>
          </w:p>
          <w:p w14:paraId="6D6C181E" w14:textId="77777777" w:rsidR="00793EB6" w:rsidRPr="007D117C" w:rsidRDefault="00793EB6" w:rsidP="004F03D7">
            <w:pPr>
              <w:jc w:val="center"/>
              <w:rPr>
                <w:color w:val="000000"/>
                <w:kern w:val="0"/>
                <w:szCs w:val="21"/>
              </w:rPr>
            </w:pPr>
            <w:r w:rsidRPr="007D117C">
              <w:rPr>
                <w:rFonts w:hint="eastAsia"/>
                <w:color w:val="000000"/>
                <w:kern w:val="0"/>
                <w:szCs w:val="21"/>
              </w:rPr>
              <w:t>（最高奖次/次一/次二）</w:t>
            </w:r>
          </w:p>
        </w:tc>
      </w:tr>
      <w:tr w:rsidR="00D10C41" w:rsidRPr="007D117C" w14:paraId="08D6D409" w14:textId="77777777" w:rsidTr="004F03D7">
        <w:trPr>
          <w:trHeight w:val="495"/>
        </w:trPr>
        <w:tc>
          <w:tcPr>
            <w:tcW w:w="709" w:type="dxa"/>
            <w:vAlign w:val="center"/>
          </w:tcPr>
          <w:p w14:paraId="246D4534" w14:textId="77777777" w:rsidR="00D10C41" w:rsidRPr="007D117C" w:rsidRDefault="00D10C41" w:rsidP="00D10C41">
            <w:pPr>
              <w:jc w:val="center"/>
              <w:rPr>
                <w:color w:val="000000"/>
                <w:kern w:val="0"/>
                <w:szCs w:val="21"/>
              </w:rPr>
            </w:pPr>
            <w:r w:rsidRPr="007D117C">
              <w:rPr>
                <w:rFonts w:hint="eastAsia"/>
                <w:color w:val="000000"/>
                <w:kern w:val="0"/>
                <w:szCs w:val="21"/>
              </w:rPr>
              <w:t>1</w:t>
            </w:r>
          </w:p>
        </w:tc>
        <w:tc>
          <w:tcPr>
            <w:tcW w:w="2409" w:type="dxa"/>
            <w:vAlign w:val="center"/>
          </w:tcPr>
          <w:p w14:paraId="0F049F7B" w14:textId="77777777" w:rsidR="00D10C41" w:rsidRPr="007D117C" w:rsidRDefault="00D10C41" w:rsidP="00D10C41">
            <w:pPr>
              <w:jc w:val="left"/>
              <w:rPr>
                <w:color w:val="000000"/>
                <w:kern w:val="0"/>
                <w:szCs w:val="21"/>
              </w:rPr>
            </w:pPr>
            <w:r w:rsidRPr="007D117C">
              <w:rPr>
                <w:rFonts w:hint="eastAsia"/>
                <w:color w:val="000000"/>
                <w:kern w:val="0"/>
                <w:szCs w:val="21"/>
              </w:rPr>
              <w:t>重中之重（A类）</w:t>
            </w:r>
          </w:p>
        </w:tc>
        <w:tc>
          <w:tcPr>
            <w:tcW w:w="2268" w:type="dxa"/>
            <w:vAlign w:val="center"/>
          </w:tcPr>
          <w:p w14:paraId="3F66DF04" w14:textId="77777777" w:rsidR="00D10C41" w:rsidRPr="007D117C" w:rsidRDefault="00D10C41" w:rsidP="00D10C41">
            <w:pPr>
              <w:jc w:val="left"/>
              <w:rPr>
                <w:color w:val="000000"/>
                <w:kern w:val="0"/>
                <w:szCs w:val="21"/>
              </w:rPr>
            </w:pPr>
            <w:r w:rsidRPr="007D117C">
              <w:rPr>
                <w:rFonts w:hint="eastAsia"/>
                <w:color w:val="000000"/>
                <w:kern w:val="0"/>
                <w:szCs w:val="21"/>
              </w:rPr>
              <w:t>省级及以上</w:t>
            </w:r>
          </w:p>
        </w:tc>
        <w:tc>
          <w:tcPr>
            <w:tcW w:w="2268" w:type="dxa"/>
            <w:vAlign w:val="center"/>
          </w:tcPr>
          <w:p w14:paraId="6886722B" w14:textId="7E00C578" w:rsidR="00D10C41" w:rsidRPr="009278E2" w:rsidRDefault="00D10C41" w:rsidP="00D10C41">
            <w:pPr>
              <w:rPr>
                <w:color w:val="000000"/>
                <w:kern w:val="0"/>
                <w:szCs w:val="21"/>
                <w:highlight w:val="yellow"/>
              </w:rPr>
            </w:pPr>
            <w:r w:rsidRPr="007D117C">
              <w:rPr>
                <w:rFonts w:hint="eastAsia"/>
                <w:color w:val="000000"/>
                <w:kern w:val="0"/>
                <w:szCs w:val="21"/>
              </w:rPr>
              <w:t>40/30/20</w:t>
            </w:r>
          </w:p>
        </w:tc>
      </w:tr>
      <w:tr w:rsidR="00D10C41" w:rsidRPr="007D117C" w14:paraId="68933D13" w14:textId="77777777" w:rsidTr="004F03D7">
        <w:tc>
          <w:tcPr>
            <w:tcW w:w="709" w:type="dxa"/>
            <w:vMerge w:val="restart"/>
            <w:vAlign w:val="center"/>
          </w:tcPr>
          <w:p w14:paraId="34910CC6" w14:textId="77777777" w:rsidR="00D10C41" w:rsidRPr="007D117C" w:rsidRDefault="00D10C41" w:rsidP="00D10C41">
            <w:pPr>
              <w:jc w:val="center"/>
              <w:rPr>
                <w:color w:val="000000"/>
                <w:kern w:val="0"/>
                <w:szCs w:val="21"/>
              </w:rPr>
            </w:pPr>
            <w:r w:rsidRPr="007D117C">
              <w:rPr>
                <w:rFonts w:hint="eastAsia"/>
                <w:color w:val="000000"/>
                <w:kern w:val="0"/>
                <w:szCs w:val="21"/>
              </w:rPr>
              <w:t>2</w:t>
            </w:r>
          </w:p>
        </w:tc>
        <w:tc>
          <w:tcPr>
            <w:tcW w:w="2409" w:type="dxa"/>
            <w:vMerge w:val="restart"/>
            <w:vAlign w:val="center"/>
          </w:tcPr>
          <w:p w14:paraId="3BA3E7EA" w14:textId="77777777" w:rsidR="00D10C41" w:rsidRPr="007D117C" w:rsidRDefault="00D10C41" w:rsidP="00D10C41">
            <w:pPr>
              <w:jc w:val="left"/>
              <w:rPr>
                <w:color w:val="000000"/>
                <w:kern w:val="0"/>
                <w:szCs w:val="21"/>
              </w:rPr>
            </w:pPr>
            <w:r w:rsidRPr="007D117C">
              <w:rPr>
                <w:rFonts w:hint="eastAsia"/>
                <w:color w:val="000000"/>
                <w:kern w:val="0"/>
                <w:szCs w:val="21"/>
              </w:rPr>
              <w:t>重点（B类）</w:t>
            </w:r>
          </w:p>
        </w:tc>
        <w:tc>
          <w:tcPr>
            <w:tcW w:w="2268" w:type="dxa"/>
            <w:vAlign w:val="center"/>
          </w:tcPr>
          <w:p w14:paraId="1A04C9A3" w14:textId="77777777" w:rsidR="00D10C41" w:rsidRPr="007D117C" w:rsidRDefault="00D10C41" w:rsidP="00D10C41">
            <w:pPr>
              <w:jc w:val="left"/>
              <w:rPr>
                <w:color w:val="000000"/>
                <w:kern w:val="0"/>
                <w:szCs w:val="21"/>
              </w:rPr>
            </w:pPr>
            <w:r w:rsidRPr="007D117C">
              <w:rPr>
                <w:rFonts w:hint="eastAsia"/>
                <w:color w:val="000000"/>
                <w:kern w:val="0"/>
                <w:szCs w:val="21"/>
              </w:rPr>
              <w:t>国家级</w:t>
            </w:r>
          </w:p>
        </w:tc>
        <w:tc>
          <w:tcPr>
            <w:tcW w:w="2268" w:type="dxa"/>
            <w:vAlign w:val="center"/>
          </w:tcPr>
          <w:p w14:paraId="44B82C96" w14:textId="06A6A34C" w:rsidR="00D10C41" w:rsidRPr="009278E2" w:rsidRDefault="00D10C41" w:rsidP="00D10C41">
            <w:pPr>
              <w:rPr>
                <w:color w:val="000000"/>
                <w:kern w:val="0"/>
                <w:szCs w:val="21"/>
                <w:highlight w:val="yellow"/>
              </w:rPr>
            </w:pPr>
            <w:r w:rsidRPr="007D117C">
              <w:rPr>
                <w:rFonts w:hint="eastAsia"/>
                <w:color w:val="000000"/>
                <w:kern w:val="0"/>
                <w:szCs w:val="21"/>
              </w:rPr>
              <w:t>40/30/20</w:t>
            </w:r>
          </w:p>
        </w:tc>
      </w:tr>
      <w:tr w:rsidR="00D10C41" w:rsidRPr="007D117C" w14:paraId="5CD894BD" w14:textId="77777777" w:rsidTr="004F03D7">
        <w:tc>
          <w:tcPr>
            <w:tcW w:w="709" w:type="dxa"/>
            <w:vMerge/>
            <w:vAlign w:val="center"/>
          </w:tcPr>
          <w:p w14:paraId="739ADFC9" w14:textId="77777777" w:rsidR="00D10C41" w:rsidRPr="007D117C" w:rsidRDefault="00D10C41" w:rsidP="00D10C41">
            <w:pPr>
              <w:jc w:val="center"/>
              <w:rPr>
                <w:color w:val="000000"/>
                <w:kern w:val="0"/>
                <w:szCs w:val="21"/>
              </w:rPr>
            </w:pPr>
          </w:p>
        </w:tc>
        <w:tc>
          <w:tcPr>
            <w:tcW w:w="2409" w:type="dxa"/>
            <w:vMerge/>
            <w:vAlign w:val="center"/>
          </w:tcPr>
          <w:p w14:paraId="178812B7" w14:textId="77777777" w:rsidR="00D10C41" w:rsidRPr="007D117C" w:rsidRDefault="00D10C41" w:rsidP="00D10C41">
            <w:pPr>
              <w:jc w:val="left"/>
              <w:rPr>
                <w:color w:val="000000"/>
                <w:kern w:val="0"/>
                <w:szCs w:val="21"/>
              </w:rPr>
            </w:pPr>
          </w:p>
        </w:tc>
        <w:tc>
          <w:tcPr>
            <w:tcW w:w="2268" w:type="dxa"/>
            <w:vAlign w:val="center"/>
          </w:tcPr>
          <w:p w14:paraId="5A42B126" w14:textId="77777777" w:rsidR="00D10C41" w:rsidRPr="007D117C" w:rsidRDefault="00D10C41" w:rsidP="00D10C41">
            <w:pPr>
              <w:jc w:val="left"/>
              <w:rPr>
                <w:color w:val="000000"/>
                <w:kern w:val="0"/>
                <w:szCs w:val="21"/>
              </w:rPr>
            </w:pPr>
            <w:r w:rsidRPr="007D117C">
              <w:rPr>
                <w:rFonts w:hint="eastAsia"/>
                <w:color w:val="000000"/>
                <w:kern w:val="0"/>
                <w:szCs w:val="21"/>
              </w:rPr>
              <w:t>省级</w:t>
            </w:r>
          </w:p>
        </w:tc>
        <w:tc>
          <w:tcPr>
            <w:tcW w:w="2268" w:type="dxa"/>
            <w:vAlign w:val="center"/>
          </w:tcPr>
          <w:p w14:paraId="4B92E143" w14:textId="6022CDC9" w:rsidR="00D10C41" w:rsidRPr="009278E2" w:rsidRDefault="00D10C41" w:rsidP="00D10C41">
            <w:pPr>
              <w:rPr>
                <w:color w:val="000000"/>
                <w:kern w:val="0"/>
                <w:szCs w:val="21"/>
                <w:highlight w:val="yellow"/>
              </w:rPr>
            </w:pPr>
            <w:r w:rsidRPr="007D117C">
              <w:rPr>
                <w:rFonts w:hint="eastAsia"/>
                <w:color w:val="000000"/>
                <w:kern w:val="0"/>
                <w:szCs w:val="21"/>
              </w:rPr>
              <w:t>30/20/10</w:t>
            </w:r>
          </w:p>
        </w:tc>
      </w:tr>
      <w:tr w:rsidR="00D10C41" w:rsidRPr="007D117C" w14:paraId="1F81FC04" w14:textId="77777777" w:rsidTr="004F03D7">
        <w:tc>
          <w:tcPr>
            <w:tcW w:w="709" w:type="dxa"/>
            <w:vMerge w:val="restart"/>
            <w:vAlign w:val="center"/>
          </w:tcPr>
          <w:p w14:paraId="7BCF08D9" w14:textId="77777777" w:rsidR="00D10C41" w:rsidRPr="007D117C" w:rsidRDefault="00D10C41" w:rsidP="00D10C41">
            <w:pPr>
              <w:jc w:val="center"/>
              <w:rPr>
                <w:color w:val="000000"/>
                <w:kern w:val="0"/>
                <w:szCs w:val="21"/>
              </w:rPr>
            </w:pPr>
            <w:r w:rsidRPr="007D117C">
              <w:rPr>
                <w:rFonts w:hint="eastAsia"/>
                <w:color w:val="000000"/>
                <w:kern w:val="0"/>
                <w:szCs w:val="21"/>
              </w:rPr>
              <w:t>3</w:t>
            </w:r>
          </w:p>
        </w:tc>
        <w:tc>
          <w:tcPr>
            <w:tcW w:w="2409" w:type="dxa"/>
            <w:vMerge w:val="restart"/>
            <w:vAlign w:val="center"/>
          </w:tcPr>
          <w:p w14:paraId="50936624" w14:textId="77777777" w:rsidR="00D10C41" w:rsidRPr="007D117C" w:rsidRDefault="00D10C41" w:rsidP="00D10C41">
            <w:pPr>
              <w:jc w:val="left"/>
              <w:rPr>
                <w:color w:val="000000"/>
                <w:kern w:val="0"/>
                <w:szCs w:val="21"/>
              </w:rPr>
            </w:pPr>
            <w:r w:rsidRPr="007D117C">
              <w:rPr>
                <w:rFonts w:hint="eastAsia"/>
                <w:color w:val="000000"/>
                <w:kern w:val="0"/>
                <w:szCs w:val="21"/>
              </w:rPr>
              <w:t>重要（</w:t>
            </w:r>
            <w:r w:rsidRPr="007D117C">
              <w:rPr>
                <w:color w:val="000000"/>
                <w:kern w:val="0"/>
                <w:szCs w:val="21"/>
              </w:rPr>
              <w:t>C</w:t>
            </w:r>
            <w:r w:rsidRPr="007D117C">
              <w:rPr>
                <w:rFonts w:hint="eastAsia"/>
                <w:color w:val="000000"/>
                <w:kern w:val="0"/>
                <w:szCs w:val="21"/>
              </w:rPr>
              <w:t>类）</w:t>
            </w:r>
          </w:p>
        </w:tc>
        <w:tc>
          <w:tcPr>
            <w:tcW w:w="2268" w:type="dxa"/>
            <w:vAlign w:val="center"/>
          </w:tcPr>
          <w:p w14:paraId="41C24FEA" w14:textId="77777777" w:rsidR="00D10C41" w:rsidRPr="007D117C" w:rsidRDefault="00D10C41" w:rsidP="00D10C41">
            <w:pPr>
              <w:jc w:val="left"/>
              <w:rPr>
                <w:color w:val="000000"/>
                <w:kern w:val="0"/>
                <w:szCs w:val="21"/>
              </w:rPr>
            </w:pPr>
            <w:r w:rsidRPr="007D117C">
              <w:rPr>
                <w:rFonts w:hint="eastAsia"/>
                <w:color w:val="000000"/>
                <w:kern w:val="0"/>
                <w:szCs w:val="21"/>
              </w:rPr>
              <w:t>国家级</w:t>
            </w:r>
          </w:p>
        </w:tc>
        <w:tc>
          <w:tcPr>
            <w:tcW w:w="2268" w:type="dxa"/>
            <w:vAlign w:val="center"/>
          </w:tcPr>
          <w:p w14:paraId="56809FDE" w14:textId="7E39A911" w:rsidR="00D10C41" w:rsidRPr="009278E2" w:rsidRDefault="00D10C41" w:rsidP="00D10C41">
            <w:pPr>
              <w:rPr>
                <w:color w:val="000000"/>
                <w:kern w:val="0"/>
                <w:szCs w:val="21"/>
                <w:highlight w:val="yellow"/>
              </w:rPr>
            </w:pPr>
            <w:r w:rsidRPr="007D117C">
              <w:rPr>
                <w:rFonts w:hint="eastAsia"/>
                <w:color w:val="000000"/>
                <w:kern w:val="0"/>
                <w:szCs w:val="21"/>
              </w:rPr>
              <w:t>30/20/10</w:t>
            </w:r>
          </w:p>
        </w:tc>
      </w:tr>
      <w:tr w:rsidR="00D10C41" w:rsidRPr="007D117C" w14:paraId="0790069C" w14:textId="77777777" w:rsidTr="004F03D7">
        <w:tc>
          <w:tcPr>
            <w:tcW w:w="709" w:type="dxa"/>
            <w:vMerge/>
            <w:vAlign w:val="center"/>
          </w:tcPr>
          <w:p w14:paraId="58ADDC4D" w14:textId="77777777" w:rsidR="00D10C41" w:rsidRPr="007D117C" w:rsidRDefault="00D10C41" w:rsidP="00D10C41">
            <w:pPr>
              <w:jc w:val="center"/>
              <w:rPr>
                <w:color w:val="000000"/>
                <w:kern w:val="0"/>
                <w:szCs w:val="21"/>
              </w:rPr>
            </w:pPr>
          </w:p>
        </w:tc>
        <w:tc>
          <w:tcPr>
            <w:tcW w:w="2409" w:type="dxa"/>
            <w:vMerge/>
            <w:vAlign w:val="center"/>
          </w:tcPr>
          <w:p w14:paraId="20E94E51" w14:textId="77777777" w:rsidR="00D10C41" w:rsidRPr="007D117C" w:rsidRDefault="00D10C41" w:rsidP="00D10C41">
            <w:pPr>
              <w:jc w:val="left"/>
              <w:rPr>
                <w:color w:val="000000"/>
                <w:kern w:val="0"/>
                <w:szCs w:val="21"/>
              </w:rPr>
            </w:pPr>
          </w:p>
        </w:tc>
        <w:tc>
          <w:tcPr>
            <w:tcW w:w="2268" w:type="dxa"/>
            <w:vAlign w:val="center"/>
          </w:tcPr>
          <w:p w14:paraId="316E32D2" w14:textId="77777777" w:rsidR="00D10C41" w:rsidRPr="007D117C" w:rsidRDefault="00D10C41" w:rsidP="00D10C41">
            <w:pPr>
              <w:jc w:val="left"/>
              <w:rPr>
                <w:color w:val="000000"/>
                <w:kern w:val="0"/>
                <w:szCs w:val="21"/>
              </w:rPr>
            </w:pPr>
            <w:r w:rsidRPr="007D117C">
              <w:rPr>
                <w:rFonts w:hint="eastAsia"/>
                <w:color w:val="000000"/>
                <w:kern w:val="0"/>
                <w:szCs w:val="21"/>
              </w:rPr>
              <w:t>省级</w:t>
            </w:r>
          </w:p>
        </w:tc>
        <w:tc>
          <w:tcPr>
            <w:tcW w:w="2268" w:type="dxa"/>
            <w:vAlign w:val="center"/>
          </w:tcPr>
          <w:p w14:paraId="6BA0815F" w14:textId="03969C5A" w:rsidR="00D10C41" w:rsidRPr="009278E2" w:rsidRDefault="00D10C41" w:rsidP="00D10C41">
            <w:pPr>
              <w:rPr>
                <w:color w:val="000000"/>
                <w:kern w:val="0"/>
                <w:szCs w:val="21"/>
                <w:highlight w:val="yellow"/>
              </w:rPr>
            </w:pPr>
            <w:r w:rsidRPr="007D117C">
              <w:rPr>
                <w:rFonts w:hint="eastAsia"/>
                <w:color w:val="000000"/>
                <w:kern w:val="0"/>
                <w:szCs w:val="21"/>
              </w:rPr>
              <w:t>20/10/5</w:t>
            </w:r>
          </w:p>
        </w:tc>
      </w:tr>
      <w:tr w:rsidR="00D10C41" w:rsidRPr="007D117C" w14:paraId="042B8249" w14:textId="77777777" w:rsidTr="004F03D7">
        <w:tc>
          <w:tcPr>
            <w:tcW w:w="709" w:type="dxa"/>
            <w:vMerge w:val="restart"/>
            <w:vAlign w:val="center"/>
          </w:tcPr>
          <w:p w14:paraId="3B5A5422" w14:textId="77777777" w:rsidR="00D10C41" w:rsidRPr="007D117C" w:rsidRDefault="00D10C41" w:rsidP="00D10C41">
            <w:pPr>
              <w:jc w:val="center"/>
              <w:rPr>
                <w:color w:val="000000"/>
                <w:kern w:val="0"/>
                <w:szCs w:val="21"/>
              </w:rPr>
            </w:pPr>
            <w:r w:rsidRPr="007D117C">
              <w:rPr>
                <w:rFonts w:hint="eastAsia"/>
                <w:color w:val="000000"/>
                <w:kern w:val="0"/>
                <w:szCs w:val="21"/>
              </w:rPr>
              <w:t>4</w:t>
            </w:r>
          </w:p>
        </w:tc>
        <w:tc>
          <w:tcPr>
            <w:tcW w:w="2409" w:type="dxa"/>
            <w:vMerge w:val="restart"/>
            <w:vAlign w:val="center"/>
          </w:tcPr>
          <w:p w14:paraId="135A5E71" w14:textId="77777777" w:rsidR="00D10C41" w:rsidRPr="007D117C" w:rsidRDefault="00D10C41" w:rsidP="00D10C41">
            <w:pPr>
              <w:jc w:val="left"/>
              <w:rPr>
                <w:color w:val="000000"/>
                <w:kern w:val="0"/>
                <w:szCs w:val="21"/>
              </w:rPr>
            </w:pPr>
            <w:r w:rsidRPr="007D117C">
              <w:rPr>
                <w:rFonts w:hint="eastAsia"/>
                <w:color w:val="000000"/>
                <w:kern w:val="0"/>
                <w:szCs w:val="21"/>
              </w:rPr>
              <w:t>一般（D类）</w:t>
            </w:r>
          </w:p>
        </w:tc>
        <w:tc>
          <w:tcPr>
            <w:tcW w:w="2268" w:type="dxa"/>
            <w:vAlign w:val="center"/>
          </w:tcPr>
          <w:p w14:paraId="0CE5D079" w14:textId="77777777" w:rsidR="00D10C41" w:rsidRPr="007D117C" w:rsidRDefault="00D10C41" w:rsidP="00D10C41">
            <w:pPr>
              <w:jc w:val="left"/>
              <w:rPr>
                <w:color w:val="000000"/>
                <w:kern w:val="0"/>
                <w:szCs w:val="21"/>
              </w:rPr>
            </w:pPr>
            <w:r w:rsidRPr="007D117C">
              <w:rPr>
                <w:rFonts w:hint="eastAsia"/>
                <w:color w:val="000000"/>
                <w:kern w:val="0"/>
                <w:szCs w:val="21"/>
              </w:rPr>
              <w:t>国家级</w:t>
            </w:r>
          </w:p>
        </w:tc>
        <w:tc>
          <w:tcPr>
            <w:tcW w:w="2268" w:type="dxa"/>
            <w:vAlign w:val="center"/>
          </w:tcPr>
          <w:p w14:paraId="677B6701" w14:textId="3A4656A3" w:rsidR="00D10C41" w:rsidRPr="009278E2" w:rsidRDefault="00D10C41" w:rsidP="00D10C41">
            <w:pPr>
              <w:rPr>
                <w:color w:val="000000"/>
                <w:kern w:val="0"/>
                <w:szCs w:val="21"/>
                <w:highlight w:val="yellow"/>
              </w:rPr>
            </w:pPr>
            <w:r w:rsidRPr="007D117C">
              <w:rPr>
                <w:rFonts w:hint="eastAsia"/>
                <w:color w:val="000000"/>
                <w:kern w:val="0"/>
                <w:szCs w:val="21"/>
              </w:rPr>
              <w:t>20/10/5</w:t>
            </w:r>
          </w:p>
        </w:tc>
      </w:tr>
      <w:tr w:rsidR="00D10C41" w:rsidRPr="007D117C" w14:paraId="48A8E354" w14:textId="77777777" w:rsidTr="004F03D7">
        <w:tc>
          <w:tcPr>
            <w:tcW w:w="709" w:type="dxa"/>
            <w:vMerge/>
            <w:vAlign w:val="center"/>
          </w:tcPr>
          <w:p w14:paraId="1431D3BC" w14:textId="77777777" w:rsidR="00D10C41" w:rsidRPr="007D117C" w:rsidRDefault="00D10C41" w:rsidP="00D10C41">
            <w:pPr>
              <w:rPr>
                <w:color w:val="000000"/>
                <w:kern w:val="0"/>
                <w:szCs w:val="21"/>
              </w:rPr>
            </w:pPr>
          </w:p>
        </w:tc>
        <w:tc>
          <w:tcPr>
            <w:tcW w:w="2409" w:type="dxa"/>
            <w:vMerge/>
            <w:vAlign w:val="center"/>
          </w:tcPr>
          <w:p w14:paraId="56948306" w14:textId="77777777" w:rsidR="00D10C41" w:rsidRPr="007D117C" w:rsidRDefault="00D10C41" w:rsidP="00D10C41">
            <w:pPr>
              <w:rPr>
                <w:color w:val="000000"/>
                <w:kern w:val="0"/>
                <w:szCs w:val="21"/>
              </w:rPr>
            </w:pPr>
          </w:p>
        </w:tc>
        <w:tc>
          <w:tcPr>
            <w:tcW w:w="2268" w:type="dxa"/>
            <w:vAlign w:val="center"/>
          </w:tcPr>
          <w:p w14:paraId="1A737212" w14:textId="77777777" w:rsidR="00D10C41" w:rsidRPr="007D117C" w:rsidRDefault="00D10C41" w:rsidP="00D10C41">
            <w:pPr>
              <w:jc w:val="left"/>
              <w:rPr>
                <w:color w:val="000000"/>
                <w:kern w:val="0"/>
                <w:szCs w:val="21"/>
              </w:rPr>
            </w:pPr>
            <w:r w:rsidRPr="007D117C">
              <w:rPr>
                <w:rFonts w:hint="eastAsia"/>
                <w:color w:val="000000"/>
                <w:kern w:val="0"/>
                <w:szCs w:val="21"/>
              </w:rPr>
              <w:t>省级</w:t>
            </w:r>
          </w:p>
        </w:tc>
        <w:tc>
          <w:tcPr>
            <w:tcW w:w="2268" w:type="dxa"/>
            <w:vAlign w:val="center"/>
          </w:tcPr>
          <w:p w14:paraId="59EBDDCD" w14:textId="554C04C1" w:rsidR="00D10C41" w:rsidRPr="009278E2" w:rsidRDefault="00D10C41" w:rsidP="00D10C41">
            <w:pPr>
              <w:rPr>
                <w:color w:val="000000"/>
                <w:kern w:val="0"/>
                <w:szCs w:val="21"/>
                <w:highlight w:val="yellow"/>
              </w:rPr>
            </w:pPr>
            <w:r w:rsidRPr="007D117C">
              <w:rPr>
                <w:rFonts w:hint="eastAsia"/>
                <w:color w:val="000000"/>
                <w:kern w:val="0"/>
                <w:szCs w:val="21"/>
              </w:rPr>
              <w:t>10/5/2</w:t>
            </w:r>
          </w:p>
        </w:tc>
      </w:tr>
    </w:tbl>
    <w:p w14:paraId="3165A665" w14:textId="06986DD3" w:rsidR="00793EB6" w:rsidRDefault="00793EB6" w:rsidP="00F868BA">
      <w:pPr>
        <w:ind w:firstLine="480"/>
        <w:rPr>
          <w:kern w:val="0"/>
          <w:sz w:val="24"/>
        </w:rPr>
      </w:pPr>
      <w:r w:rsidRPr="0013610F">
        <w:rPr>
          <w:rFonts w:hint="eastAsia"/>
          <w:kern w:val="0"/>
          <w:sz w:val="24"/>
        </w:rPr>
        <w:t>学生与直系亲属合作的科研成果、竞赛奖项等仅作为参考，不纳入学生本人推免遴选综合</w:t>
      </w:r>
      <w:r w:rsidR="00353CDB" w:rsidRPr="0013610F">
        <w:rPr>
          <w:rFonts w:hint="eastAsia"/>
          <w:kern w:val="0"/>
          <w:sz w:val="24"/>
        </w:rPr>
        <w:t>考核</w:t>
      </w:r>
      <w:r w:rsidRPr="0013610F">
        <w:rPr>
          <w:rFonts w:hint="eastAsia"/>
          <w:kern w:val="0"/>
          <w:sz w:val="24"/>
        </w:rPr>
        <w:t>成绩计算体系，同等条件下可优先考虑。</w:t>
      </w:r>
    </w:p>
    <w:p w14:paraId="153F3C87" w14:textId="33E97AD6" w:rsidR="00864B2C" w:rsidRPr="000D667F" w:rsidRDefault="00864B2C" w:rsidP="002479B5">
      <w:pPr>
        <w:ind w:firstLine="480"/>
        <w:rPr>
          <w:kern w:val="0"/>
          <w:sz w:val="24"/>
        </w:rPr>
      </w:pPr>
      <w:r w:rsidRPr="000D667F">
        <w:rPr>
          <w:rFonts w:hint="eastAsia"/>
          <w:kern w:val="0"/>
          <w:sz w:val="24"/>
        </w:rPr>
        <w:t>学生作为</w:t>
      </w:r>
      <w:r w:rsidR="007325BB" w:rsidRPr="000D667F">
        <w:rPr>
          <w:rFonts w:hint="eastAsia"/>
          <w:kern w:val="0"/>
          <w:sz w:val="24"/>
        </w:rPr>
        <w:t>项目负责人主持</w:t>
      </w:r>
      <w:r w:rsidR="00C03231" w:rsidRPr="00E8244D">
        <w:rPr>
          <w:rFonts w:hint="eastAsia"/>
          <w:kern w:val="0"/>
          <w:sz w:val="24"/>
        </w:rPr>
        <w:t>省级重点项目（国家级）</w:t>
      </w:r>
      <w:r w:rsidR="007325BB" w:rsidRPr="000D667F">
        <w:rPr>
          <w:kern w:val="0"/>
          <w:sz w:val="24"/>
        </w:rPr>
        <w:t>、省级</w:t>
      </w:r>
      <w:r w:rsidR="00607D74">
        <w:rPr>
          <w:rFonts w:hint="eastAsia"/>
          <w:kern w:val="0"/>
          <w:sz w:val="24"/>
        </w:rPr>
        <w:t>一般</w:t>
      </w:r>
      <w:r w:rsidR="007325BB" w:rsidRPr="000D667F">
        <w:rPr>
          <w:kern w:val="0"/>
          <w:sz w:val="24"/>
        </w:rPr>
        <w:t>大学生创新创业训练</w:t>
      </w:r>
      <w:r w:rsidRPr="000D667F">
        <w:rPr>
          <w:rFonts w:hint="eastAsia"/>
          <w:kern w:val="0"/>
          <w:sz w:val="24"/>
        </w:rPr>
        <w:t>项目并顺</w:t>
      </w:r>
      <w:r w:rsidRPr="000D667F">
        <w:rPr>
          <w:rFonts w:hint="eastAsia"/>
          <w:bCs/>
          <w:sz w:val="24"/>
          <w:szCs w:val="24"/>
        </w:rPr>
        <w:t>利结项，</w:t>
      </w:r>
      <w:r w:rsidR="002479B5" w:rsidRPr="000D667F">
        <w:rPr>
          <w:rFonts w:hint="eastAsia"/>
          <w:kern w:val="0"/>
          <w:sz w:val="24"/>
        </w:rPr>
        <w:t>同一项目按</w:t>
      </w:r>
      <w:r w:rsidR="000431EF" w:rsidRPr="000D667F">
        <w:rPr>
          <w:rFonts w:hint="eastAsia"/>
          <w:kern w:val="0"/>
          <w:sz w:val="24"/>
        </w:rPr>
        <w:t>项目最高</w:t>
      </w:r>
      <w:r w:rsidR="00506F2B" w:rsidRPr="000D667F">
        <w:rPr>
          <w:rFonts w:hint="eastAsia"/>
          <w:kern w:val="0"/>
          <w:sz w:val="24"/>
        </w:rPr>
        <w:t>类型</w:t>
      </w:r>
      <w:r w:rsidR="002479B5" w:rsidRPr="000D667F">
        <w:rPr>
          <w:rFonts w:hint="eastAsia"/>
          <w:kern w:val="0"/>
          <w:sz w:val="24"/>
        </w:rPr>
        <w:t>计分，同一</w:t>
      </w:r>
      <w:r w:rsidR="00A1154C" w:rsidRPr="000D667F">
        <w:rPr>
          <w:rFonts w:hint="eastAsia"/>
          <w:kern w:val="0"/>
          <w:sz w:val="24"/>
        </w:rPr>
        <w:t>类型</w:t>
      </w:r>
      <w:r w:rsidR="002479B5" w:rsidRPr="000D667F">
        <w:rPr>
          <w:rFonts w:hint="eastAsia"/>
          <w:kern w:val="0"/>
          <w:sz w:val="24"/>
        </w:rPr>
        <w:t>项目</w:t>
      </w:r>
      <w:r w:rsidR="00654368" w:rsidRPr="000D667F">
        <w:rPr>
          <w:rFonts w:hint="eastAsia"/>
          <w:kern w:val="0"/>
          <w:sz w:val="24"/>
        </w:rPr>
        <w:t>最多</w:t>
      </w:r>
      <w:r w:rsidR="002479B5" w:rsidRPr="000D667F">
        <w:rPr>
          <w:rFonts w:hint="eastAsia"/>
          <w:kern w:val="0"/>
          <w:sz w:val="24"/>
        </w:rPr>
        <w:t>只计一项，不同项目分数</w:t>
      </w:r>
      <w:r w:rsidR="00155435" w:rsidRPr="000D667F">
        <w:rPr>
          <w:rFonts w:hint="eastAsia"/>
          <w:kern w:val="0"/>
          <w:sz w:val="24"/>
        </w:rPr>
        <w:t>可</w:t>
      </w:r>
      <w:r w:rsidR="002479B5" w:rsidRPr="000D667F">
        <w:rPr>
          <w:rFonts w:hint="eastAsia"/>
          <w:kern w:val="0"/>
          <w:sz w:val="24"/>
        </w:rPr>
        <w:t>累加，</w:t>
      </w:r>
      <w:r w:rsidR="007325BB" w:rsidRPr="000D667F">
        <w:rPr>
          <w:rFonts w:hint="eastAsia"/>
          <w:kern w:val="0"/>
          <w:sz w:val="24"/>
        </w:rPr>
        <w:t>计分</w:t>
      </w:r>
      <w:r w:rsidR="00CE79CB" w:rsidRPr="000D667F">
        <w:rPr>
          <w:rFonts w:hint="eastAsia"/>
          <w:kern w:val="0"/>
          <w:sz w:val="24"/>
        </w:rPr>
        <w:t>如</w:t>
      </w:r>
      <w:r w:rsidR="007325BB" w:rsidRPr="000D667F">
        <w:rPr>
          <w:rFonts w:hint="eastAsia"/>
          <w:kern w:val="0"/>
          <w:sz w:val="24"/>
        </w:rPr>
        <w:t>表2所示。</w:t>
      </w:r>
    </w:p>
    <w:p w14:paraId="717CDB1B" w14:textId="3C1704B8" w:rsidR="00DB0BBE" w:rsidRPr="000D667F" w:rsidRDefault="00DB0BBE" w:rsidP="00DB0BBE">
      <w:pPr>
        <w:jc w:val="center"/>
        <w:rPr>
          <w:kern w:val="0"/>
          <w:szCs w:val="21"/>
        </w:rPr>
      </w:pPr>
      <w:r w:rsidRPr="000D667F">
        <w:rPr>
          <w:rFonts w:hint="eastAsia"/>
          <w:kern w:val="0"/>
          <w:szCs w:val="21"/>
        </w:rPr>
        <w:t>表</w:t>
      </w:r>
      <w:r w:rsidRPr="000D667F">
        <w:rPr>
          <w:kern w:val="0"/>
          <w:szCs w:val="21"/>
        </w:rPr>
        <w:t xml:space="preserve">2 </w:t>
      </w:r>
      <w:r w:rsidRPr="000D667F">
        <w:rPr>
          <w:rFonts w:hint="eastAsia"/>
          <w:kern w:val="0"/>
          <w:szCs w:val="21"/>
        </w:rPr>
        <w:t>大学生创新创业项目计分</w:t>
      </w:r>
    </w:p>
    <w:tbl>
      <w:tblPr>
        <w:tblStyle w:val="a3"/>
        <w:tblW w:w="0" w:type="auto"/>
        <w:jc w:val="center"/>
        <w:tblLook w:val="04A0" w:firstRow="1" w:lastRow="0" w:firstColumn="1" w:lastColumn="0" w:noHBand="0" w:noVBand="1"/>
      </w:tblPr>
      <w:tblGrid>
        <w:gridCol w:w="709"/>
        <w:gridCol w:w="2409"/>
        <w:gridCol w:w="3259"/>
      </w:tblGrid>
      <w:tr w:rsidR="00CE79CB" w:rsidRPr="000D667F" w14:paraId="777064DB" w14:textId="77777777" w:rsidTr="00C736A5">
        <w:trPr>
          <w:jc w:val="center"/>
        </w:trPr>
        <w:tc>
          <w:tcPr>
            <w:tcW w:w="709" w:type="dxa"/>
            <w:vAlign w:val="center"/>
          </w:tcPr>
          <w:p w14:paraId="7B4FBF98" w14:textId="77777777" w:rsidR="00CE79CB" w:rsidRPr="000D667F" w:rsidRDefault="00CE79CB" w:rsidP="00925A20">
            <w:pPr>
              <w:jc w:val="center"/>
              <w:rPr>
                <w:color w:val="000000"/>
                <w:kern w:val="0"/>
                <w:szCs w:val="21"/>
              </w:rPr>
            </w:pPr>
            <w:r w:rsidRPr="000D667F">
              <w:rPr>
                <w:rFonts w:hint="eastAsia"/>
                <w:color w:val="000000"/>
                <w:kern w:val="0"/>
                <w:szCs w:val="21"/>
              </w:rPr>
              <w:t>序号</w:t>
            </w:r>
          </w:p>
        </w:tc>
        <w:tc>
          <w:tcPr>
            <w:tcW w:w="2409" w:type="dxa"/>
            <w:vAlign w:val="center"/>
          </w:tcPr>
          <w:p w14:paraId="3D76301E" w14:textId="1571CF93" w:rsidR="00CE79CB" w:rsidRPr="000D667F" w:rsidRDefault="00CE79CB" w:rsidP="00925A20">
            <w:pPr>
              <w:jc w:val="center"/>
              <w:rPr>
                <w:color w:val="000000"/>
                <w:kern w:val="0"/>
                <w:szCs w:val="21"/>
              </w:rPr>
            </w:pPr>
            <w:r w:rsidRPr="000D667F">
              <w:rPr>
                <w:rFonts w:hint="eastAsia"/>
                <w:color w:val="000000"/>
                <w:kern w:val="0"/>
                <w:szCs w:val="21"/>
              </w:rPr>
              <w:t>项目</w:t>
            </w:r>
            <w:r w:rsidR="00C736A5">
              <w:rPr>
                <w:rFonts w:hint="eastAsia"/>
                <w:color w:val="000000"/>
                <w:kern w:val="0"/>
                <w:szCs w:val="21"/>
              </w:rPr>
              <w:t>分类</w:t>
            </w:r>
          </w:p>
        </w:tc>
        <w:tc>
          <w:tcPr>
            <w:tcW w:w="3259" w:type="dxa"/>
            <w:vAlign w:val="center"/>
          </w:tcPr>
          <w:p w14:paraId="5B891FB9" w14:textId="77777777" w:rsidR="00CE79CB" w:rsidRPr="000D667F" w:rsidRDefault="00CE79CB" w:rsidP="00CE79CB">
            <w:pPr>
              <w:jc w:val="center"/>
              <w:rPr>
                <w:color w:val="000000"/>
                <w:kern w:val="0"/>
                <w:szCs w:val="21"/>
              </w:rPr>
            </w:pPr>
            <w:r w:rsidRPr="000D667F">
              <w:rPr>
                <w:rFonts w:hint="eastAsia"/>
                <w:color w:val="000000"/>
                <w:kern w:val="0"/>
                <w:szCs w:val="21"/>
              </w:rPr>
              <w:t>分数</w:t>
            </w:r>
          </w:p>
          <w:p w14:paraId="4A92A929" w14:textId="0C3B1A68" w:rsidR="00EB7594" w:rsidRPr="000D667F" w:rsidRDefault="00EB7594" w:rsidP="00CE79CB">
            <w:pPr>
              <w:jc w:val="center"/>
              <w:rPr>
                <w:color w:val="000000"/>
                <w:kern w:val="0"/>
                <w:szCs w:val="21"/>
              </w:rPr>
            </w:pPr>
            <w:r w:rsidRPr="000D667F">
              <w:rPr>
                <w:rFonts w:hint="eastAsia"/>
                <w:color w:val="000000"/>
                <w:kern w:val="0"/>
                <w:szCs w:val="21"/>
              </w:rPr>
              <w:t>（第一主持/第二主持/第三主持）</w:t>
            </w:r>
          </w:p>
        </w:tc>
      </w:tr>
      <w:tr w:rsidR="00CE79CB" w:rsidRPr="000D667F" w14:paraId="40B895DA" w14:textId="77777777" w:rsidTr="00C736A5">
        <w:trPr>
          <w:trHeight w:val="495"/>
          <w:jc w:val="center"/>
        </w:trPr>
        <w:tc>
          <w:tcPr>
            <w:tcW w:w="709" w:type="dxa"/>
            <w:vAlign w:val="center"/>
          </w:tcPr>
          <w:p w14:paraId="2DDA1308" w14:textId="77777777" w:rsidR="00CE79CB" w:rsidRPr="000D667F" w:rsidRDefault="00CE79CB" w:rsidP="00925A20">
            <w:pPr>
              <w:jc w:val="center"/>
              <w:rPr>
                <w:color w:val="000000"/>
                <w:kern w:val="0"/>
                <w:szCs w:val="21"/>
              </w:rPr>
            </w:pPr>
            <w:r w:rsidRPr="000D667F">
              <w:rPr>
                <w:rFonts w:hint="eastAsia"/>
                <w:color w:val="000000"/>
                <w:kern w:val="0"/>
                <w:szCs w:val="21"/>
              </w:rPr>
              <w:t>1</w:t>
            </w:r>
          </w:p>
        </w:tc>
        <w:tc>
          <w:tcPr>
            <w:tcW w:w="2409" w:type="dxa"/>
            <w:vAlign w:val="center"/>
          </w:tcPr>
          <w:p w14:paraId="2218DBEC" w14:textId="067F852D" w:rsidR="00CE79CB" w:rsidRPr="000D667F" w:rsidRDefault="00CE79CB" w:rsidP="00925A20">
            <w:pPr>
              <w:jc w:val="left"/>
              <w:rPr>
                <w:color w:val="000000"/>
                <w:kern w:val="0"/>
                <w:szCs w:val="21"/>
              </w:rPr>
            </w:pPr>
            <w:r w:rsidRPr="000D667F">
              <w:rPr>
                <w:rFonts w:hint="eastAsia"/>
                <w:color w:val="000000"/>
                <w:kern w:val="0"/>
                <w:szCs w:val="21"/>
              </w:rPr>
              <w:t>省级重点项目（国家级）</w:t>
            </w:r>
          </w:p>
        </w:tc>
        <w:tc>
          <w:tcPr>
            <w:tcW w:w="3259" w:type="dxa"/>
            <w:vAlign w:val="center"/>
          </w:tcPr>
          <w:p w14:paraId="2269679C" w14:textId="53496AED" w:rsidR="00CE79CB" w:rsidRPr="000D667F" w:rsidRDefault="00F20BB9" w:rsidP="00045BCC">
            <w:pPr>
              <w:jc w:val="center"/>
              <w:rPr>
                <w:color w:val="000000"/>
                <w:kern w:val="0"/>
                <w:szCs w:val="21"/>
              </w:rPr>
            </w:pPr>
            <w:r w:rsidRPr="000D667F">
              <w:rPr>
                <w:color w:val="000000"/>
                <w:kern w:val="0"/>
                <w:szCs w:val="21"/>
              </w:rPr>
              <w:t>4</w:t>
            </w:r>
            <w:r w:rsidR="001104D6" w:rsidRPr="000D667F">
              <w:rPr>
                <w:color w:val="000000"/>
                <w:kern w:val="0"/>
                <w:szCs w:val="21"/>
              </w:rPr>
              <w:t>/3/2</w:t>
            </w:r>
          </w:p>
        </w:tc>
      </w:tr>
      <w:tr w:rsidR="00CE79CB" w:rsidRPr="007D117C" w14:paraId="0869A3B6" w14:textId="77777777" w:rsidTr="00C736A5">
        <w:trPr>
          <w:trHeight w:val="956"/>
          <w:jc w:val="center"/>
        </w:trPr>
        <w:tc>
          <w:tcPr>
            <w:tcW w:w="709" w:type="dxa"/>
            <w:vAlign w:val="center"/>
          </w:tcPr>
          <w:p w14:paraId="04599F4B" w14:textId="77777777" w:rsidR="00CE79CB" w:rsidRPr="000D667F" w:rsidRDefault="00CE79CB" w:rsidP="00925A20">
            <w:pPr>
              <w:jc w:val="center"/>
              <w:rPr>
                <w:color w:val="000000"/>
                <w:kern w:val="0"/>
                <w:szCs w:val="21"/>
              </w:rPr>
            </w:pPr>
            <w:r w:rsidRPr="000D667F">
              <w:rPr>
                <w:rFonts w:hint="eastAsia"/>
                <w:color w:val="000000"/>
                <w:kern w:val="0"/>
                <w:szCs w:val="21"/>
              </w:rPr>
              <w:t>2</w:t>
            </w:r>
          </w:p>
        </w:tc>
        <w:tc>
          <w:tcPr>
            <w:tcW w:w="2409" w:type="dxa"/>
            <w:vAlign w:val="center"/>
          </w:tcPr>
          <w:p w14:paraId="7D40C494" w14:textId="4F7091CF" w:rsidR="00CE79CB" w:rsidRPr="000D667F" w:rsidRDefault="00CE79CB" w:rsidP="00925A20">
            <w:pPr>
              <w:jc w:val="left"/>
              <w:rPr>
                <w:color w:val="000000"/>
                <w:kern w:val="0"/>
                <w:szCs w:val="21"/>
              </w:rPr>
            </w:pPr>
            <w:r w:rsidRPr="000D667F">
              <w:rPr>
                <w:rFonts w:hint="eastAsia"/>
                <w:color w:val="000000"/>
                <w:kern w:val="0"/>
                <w:szCs w:val="21"/>
              </w:rPr>
              <w:t>省级一般项目</w:t>
            </w:r>
          </w:p>
        </w:tc>
        <w:tc>
          <w:tcPr>
            <w:tcW w:w="3259" w:type="dxa"/>
            <w:vAlign w:val="center"/>
          </w:tcPr>
          <w:p w14:paraId="123B4F9B" w14:textId="63F062D6" w:rsidR="00CE79CB" w:rsidRPr="000629A4" w:rsidRDefault="002479B5" w:rsidP="00045BCC">
            <w:pPr>
              <w:jc w:val="center"/>
              <w:rPr>
                <w:color w:val="000000"/>
                <w:kern w:val="0"/>
                <w:szCs w:val="21"/>
              </w:rPr>
            </w:pPr>
            <w:r w:rsidRPr="000D667F">
              <w:rPr>
                <w:rFonts w:hint="eastAsia"/>
                <w:color w:val="000000"/>
                <w:kern w:val="0"/>
                <w:szCs w:val="21"/>
              </w:rPr>
              <w:t>2</w:t>
            </w:r>
            <w:r w:rsidR="001104D6" w:rsidRPr="000D667F">
              <w:rPr>
                <w:color w:val="000000"/>
                <w:kern w:val="0"/>
                <w:szCs w:val="21"/>
              </w:rPr>
              <w:t>/1</w:t>
            </w:r>
            <w:r w:rsidR="008E2A24" w:rsidRPr="000D667F">
              <w:rPr>
                <w:rFonts w:hint="eastAsia"/>
                <w:color w:val="000000"/>
                <w:kern w:val="0"/>
                <w:szCs w:val="21"/>
              </w:rPr>
              <w:t>/</w:t>
            </w:r>
            <w:r w:rsidR="008E2A24" w:rsidRPr="000D667F">
              <w:rPr>
                <w:color w:val="000000"/>
                <w:kern w:val="0"/>
                <w:szCs w:val="21"/>
              </w:rPr>
              <w:t>0</w:t>
            </w:r>
          </w:p>
        </w:tc>
      </w:tr>
    </w:tbl>
    <w:p w14:paraId="6CB7C443" w14:textId="72844872" w:rsidR="00793EB6" w:rsidRDefault="002908E1" w:rsidP="00793EB6">
      <w:pPr>
        <w:ind w:firstLine="480"/>
        <w:rPr>
          <w:b/>
          <w:sz w:val="24"/>
          <w:szCs w:val="24"/>
        </w:rPr>
      </w:pPr>
      <w:r>
        <w:rPr>
          <w:rFonts w:hint="eastAsia"/>
          <w:b/>
          <w:sz w:val="24"/>
          <w:szCs w:val="24"/>
        </w:rPr>
        <w:t>二</w:t>
      </w:r>
      <w:r w:rsidR="00793EB6" w:rsidRPr="00793EB6">
        <w:rPr>
          <w:rFonts w:hint="eastAsia"/>
          <w:b/>
          <w:sz w:val="24"/>
          <w:szCs w:val="24"/>
        </w:rPr>
        <w:t>、</w:t>
      </w:r>
      <w:r w:rsidR="00793EB6">
        <w:rPr>
          <w:rFonts w:hint="eastAsia"/>
          <w:b/>
          <w:sz w:val="24"/>
          <w:szCs w:val="24"/>
        </w:rPr>
        <w:t>录取办法</w:t>
      </w:r>
    </w:p>
    <w:p w14:paraId="454B736D" w14:textId="59E75536" w:rsidR="00B95FFD" w:rsidRPr="003B7314" w:rsidRDefault="001949F7" w:rsidP="001149B2">
      <w:pPr>
        <w:ind w:firstLine="480"/>
        <w:rPr>
          <w:sz w:val="24"/>
          <w:szCs w:val="24"/>
        </w:rPr>
      </w:pPr>
      <w:r w:rsidRPr="003B7314">
        <w:rPr>
          <w:rFonts w:hint="eastAsia"/>
          <w:sz w:val="24"/>
          <w:szCs w:val="24"/>
        </w:rPr>
        <w:t>1、</w:t>
      </w:r>
      <w:r w:rsidR="00B95FFD" w:rsidRPr="003B7314">
        <w:rPr>
          <w:rFonts w:hint="eastAsia"/>
          <w:sz w:val="24"/>
          <w:szCs w:val="24"/>
        </w:rPr>
        <w:t>学院成立专家审核小组对申请推免资格学生的科研创新成果、论文、竞赛获奖奖项</w:t>
      </w:r>
      <w:r w:rsidR="001104D6">
        <w:rPr>
          <w:rFonts w:hint="eastAsia"/>
          <w:sz w:val="24"/>
          <w:szCs w:val="24"/>
        </w:rPr>
        <w:t>和创新创业项目</w:t>
      </w:r>
      <w:r w:rsidR="00B95FFD" w:rsidRPr="003B7314">
        <w:rPr>
          <w:rFonts w:hint="eastAsia"/>
          <w:sz w:val="24"/>
          <w:szCs w:val="24"/>
        </w:rPr>
        <w:t>及内容进行审核鉴定，</w:t>
      </w:r>
      <w:r w:rsidR="002B75D0">
        <w:rPr>
          <w:rFonts w:hint="eastAsia"/>
          <w:sz w:val="24"/>
          <w:szCs w:val="24"/>
        </w:rPr>
        <w:t>必要时</w:t>
      </w:r>
      <w:r w:rsidR="00B95FFD" w:rsidRPr="003B7314">
        <w:rPr>
          <w:rFonts w:hint="eastAsia"/>
          <w:sz w:val="24"/>
          <w:szCs w:val="24"/>
        </w:rPr>
        <w:t>组织相关学生在一定范围内进行公开答辩。专家审核小组及每位成员都要给出明确审核鉴定意见并签字存档。答辩全程要录音录像，答辩结果要公开公示。通过审核鉴定或答辩的学生特殊学术专长，</w:t>
      </w:r>
      <w:r w:rsidR="00330001" w:rsidRPr="00330001">
        <w:rPr>
          <w:sz w:val="24"/>
          <w:szCs w:val="24"/>
        </w:rPr>
        <w:t>须在学院网站上予以公示</w:t>
      </w:r>
      <w:r w:rsidR="00B95FFD" w:rsidRPr="003B7314">
        <w:rPr>
          <w:rFonts w:hint="eastAsia"/>
          <w:sz w:val="24"/>
          <w:szCs w:val="24"/>
        </w:rPr>
        <w:t>。未通过审核鉴定或答辩的，不得纳入推免遴选综合评价成绩计算体系。</w:t>
      </w:r>
    </w:p>
    <w:p w14:paraId="54D6F226" w14:textId="28B4C107" w:rsidR="00793EB6" w:rsidRPr="00CB3805" w:rsidRDefault="001949F7" w:rsidP="00CB3805">
      <w:pPr>
        <w:ind w:firstLineChars="200" w:firstLine="480"/>
        <w:rPr>
          <w:color w:val="000000"/>
          <w:kern w:val="0"/>
          <w:sz w:val="24"/>
        </w:rPr>
      </w:pPr>
      <w:r>
        <w:rPr>
          <w:rFonts w:hint="eastAsia"/>
          <w:color w:val="000000"/>
          <w:kern w:val="0"/>
          <w:sz w:val="24"/>
        </w:rPr>
        <w:lastRenderedPageBreak/>
        <w:t>2、</w:t>
      </w:r>
      <w:r w:rsidR="00793EB6" w:rsidRPr="00CB3805">
        <w:rPr>
          <w:rFonts w:hint="eastAsia"/>
          <w:color w:val="000000"/>
          <w:kern w:val="0"/>
          <w:sz w:val="24"/>
        </w:rPr>
        <w:t>按照推免成绩</w:t>
      </w:r>
      <w:r w:rsidR="001104D6">
        <w:rPr>
          <w:rFonts w:hint="eastAsia"/>
          <w:color w:val="000000"/>
          <w:kern w:val="0"/>
          <w:sz w:val="24"/>
        </w:rPr>
        <w:t>在专业内</w:t>
      </w:r>
      <w:r w:rsidR="00A50F79">
        <w:rPr>
          <w:rFonts w:hint="eastAsia"/>
          <w:color w:val="000000"/>
          <w:kern w:val="0"/>
          <w:sz w:val="24"/>
        </w:rPr>
        <w:t>从高到低</w:t>
      </w:r>
      <w:r w:rsidR="00793EB6" w:rsidRPr="00CB3805">
        <w:rPr>
          <w:rFonts w:hint="eastAsia"/>
          <w:color w:val="000000"/>
          <w:kern w:val="0"/>
          <w:sz w:val="24"/>
        </w:rPr>
        <w:t>进行排序</w:t>
      </w:r>
      <w:r w:rsidR="00171133">
        <w:rPr>
          <w:rFonts w:hint="eastAsia"/>
          <w:color w:val="000000"/>
          <w:kern w:val="0"/>
          <w:sz w:val="24"/>
        </w:rPr>
        <w:t>录取</w:t>
      </w:r>
      <w:r w:rsidR="00793EB6" w:rsidRPr="00CB3805">
        <w:rPr>
          <w:rFonts w:hint="eastAsia"/>
          <w:color w:val="000000"/>
          <w:kern w:val="0"/>
          <w:sz w:val="24"/>
        </w:rPr>
        <w:t>。推免成绩由课程成绩和综合</w:t>
      </w:r>
      <w:r w:rsidR="00A50F79">
        <w:rPr>
          <w:rFonts w:hint="eastAsia"/>
          <w:color w:val="000000"/>
          <w:kern w:val="0"/>
          <w:sz w:val="24"/>
        </w:rPr>
        <w:t>考核</w:t>
      </w:r>
      <w:r w:rsidR="00793EB6" w:rsidRPr="00CB3805">
        <w:rPr>
          <w:rFonts w:hint="eastAsia"/>
          <w:color w:val="000000"/>
          <w:kern w:val="0"/>
          <w:sz w:val="24"/>
        </w:rPr>
        <w:t>成绩组成，</w:t>
      </w:r>
      <w:r w:rsidR="00793EB6" w:rsidRPr="00CB3805">
        <w:rPr>
          <w:color w:val="000000"/>
          <w:kern w:val="0"/>
          <w:sz w:val="24"/>
        </w:rPr>
        <w:t>在</w:t>
      </w:r>
      <w:r w:rsidR="00793EB6" w:rsidRPr="00CB3805">
        <w:rPr>
          <w:rFonts w:hint="eastAsia"/>
          <w:color w:val="000000"/>
          <w:kern w:val="0"/>
          <w:sz w:val="24"/>
        </w:rPr>
        <w:t>推免</w:t>
      </w:r>
      <w:r w:rsidR="00793EB6" w:rsidRPr="00CB3805">
        <w:rPr>
          <w:color w:val="000000"/>
          <w:kern w:val="0"/>
          <w:sz w:val="24"/>
        </w:rPr>
        <w:t>成绩相同的情况下，则依据</w:t>
      </w:r>
      <w:r w:rsidR="00793EB6" w:rsidRPr="00CB3805">
        <w:rPr>
          <w:rFonts w:hint="eastAsia"/>
          <w:color w:val="000000"/>
          <w:kern w:val="0"/>
          <w:sz w:val="24"/>
        </w:rPr>
        <w:t>课程成绩</w:t>
      </w:r>
      <w:r w:rsidR="00A50F79">
        <w:rPr>
          <w:rFonts w:hint="eastAsia"/>
          <w:color w:val="000000"/>
          <w:kern w:val="0"/>
          <w:sz w:val="24"/>
        </w:rPr>
        <w:t>从</w:t>
      </w:r>
      <w:r w:rsidR="00793EB6" w:rsidRPr="00CB3805">
        <w:rPr>
          <w:color w:val="000000"/>
          <w:kern w:val="0"/>
          <w:sz w:val="24"/>
        </w:rPr>
        <w:t>高</w:t>
      </w:r>
      <w:r w:rsidR="00A50F79">
        <w:rPr>
          <w:rFonts w:hint="eastAsia"/>
          <w:color w:val="000000"/>
          <w:kern w:val="0"/>
          <w:sz w:val="24"/>
        </w:rPr>
        <w:t>到</w:t>
      </w:r>
      <w:r w:rsidR="00793EB6" w:rsidRPr="00CB3805">
        <w:rPr>
          <w:color w:val="000000"/>
          <w:kern w:val="0"/>
          <w:sz w:val="24"/>
        </w:rPr>
        <w:t>低进行排名</w:t>
      </w:r>
      <w:r w:rsidR="00793EB6" w:rsidRPr="00CB3805">
        <w:rPr>
          <w:rFonts w:hint="eastAsia"/>
          <w:color w:val="000000"/>
          <w:kern w:val="0"/>
          <w:sz w:val="24"/>
        </w:rPr>
        <w:t>。推免</w:t>
      </w:r>
      <w:r w:rsidR="00793EB6" w:rsidRPr="00CB3805">
        <w:rPr>
          <w:color w:val="000000"/>
          <w:kern w:val="0"/>
          <w:sz w:val="24"/>
        </w:rPr>
        <w:t>成绩</w:t>
      </w:r>
      <w:r w:rsidR="00793EB6" w:rsidRPr="00CB3805">
        <w:rPr>
          <w:rFonts w:hint="eastAsia"/>
          <w:color w:val="000000"/>
          <w:kern w:val="0"/>
          <w:sz w:val="24"/>
        </w:rPr>
        <w:t>中，课程成绩占70%，综合</w:t>
      </w:r>
      <w:r w:rsidR="00686BB9">
        <w:rPr>
          <w:rFonts w:hint="eastAsia"/>
          <w:color w:val="000000"/>
          <w:kern w:val="0"/>
          <w:sz w:val="24"/>
        </w:rPr>
        <w:t>考核</w:t>
      </w:r>
      <w:r w:rsidR="00793EB6" w:rsidRPr="00CB3805">
        <w:rPr>
          <w:rFonts w:hint="eastAsia"/>
          <w:color w:val="000000"/>
          <w:kern w:val="0"/>
          <w:sz w:val="24"/>
        </w:rPr>
        <w:t>成绩占30%。</w:t>
      </w:r>
    </w:p>
    <w:p w14:paraId="0C48743F" w14:textId="06A7B205" w:rsidR="00793EB6" w:rsidRPr="002F4F7C" w:rsidRDefault="002908E1" w:rsidP="00F868BA">
      <w:pPr>
        <w:ind w:firstLine="480"/>
        <w:rPr>
          <w:b/>
          <w:sz w:val="24"/>
          <w:szCs w:val="24"/>
        </w:rPr>
      </w:pPr>
      <w:r>
        <w:rPr>
          <w:rFonts w:hint="eastAsia"/>
          <w:b/>
          <w:sz w:val="24"/>
          <w:szCs w:val="24"/>
        </w:rPr>
        <w:t>三</w:t>
      </w:r>
      <w:r w:rsidR="002F4F7C" w:rsidRPr="002F4F7C">
        <w:rPr>
          <w:rFonts w:hint="eastAsia"/>
          <w:b/>
          <w:sz w:val="24"/>
          <w:szCs w:val="24"/>
        </w:rPr>
        <w:t>、回避</w:t>
      </w:r>
      <w:r w:rsidR="00686BB9">
        <w:rPr>
          <w:rFonts w:hint="eastAsia"/>
          <w:b/>
          <w:sz w:val="24"/>
          <w:szCs w:val="24"/>
        </w:rPr>
        <w:t>制度</w:t>
      </w:r>
      <w:r w:rsidR="002F4F7C" w:rsidRPr="002F4F7C">
        <w:rPr>
          <w:rFonts w:hint="eastAsia"/>
          <w:b/>
          <w:sz w:val="24"/>
          <w:szCs w:val="24"/>
        </w:rPr>
        <w:t>实施细则</w:t>
      </w:r>
    </w:p>
    <w:p w14:paraId="642F57B8" w14:textId="0E164144" w:rsidR="000E22B4" w:rsidRPr="00CB3805" w:rsidRDefault="000E22B4" w:rsidP="00CB3805">
      <w:pPr>
        <w:ind w:firstLineChars="200" w:firstLine="480"/>
        <w:rPr>
          <w:color w:val="000000"/>
          <w:kern w:val="0"/>
          <w:sz w:val="24"/>
        </w:rPr>
      </w:pPr>
      <w:r w:rsidRPr="00CB3805">
        <w:rPr>
          <w:rFonts w:hint="eastAsia"/>
          <w:color w:val="000000"/>
          <w:kern w:val="0"/>
          <w:sz w:val="24"/>
        </w:rPr>
        <w:t>1.</w:t>
      </w:r>
      <w:r w:rsidRPr="00CB3805">
        <w:rPr>
          <w:color w:val="000000"/>
          <w:kern w:val="0"/>
          <w:sz w:val="24"/>
        </w:rPr>
        <w:t xml:space="preserve"> </w:t>
      </w:r>
      <w:r w:rsidRPr="00CB3805">
        <w:rPr>
          <w:rFonts w:hint="eastAsia"/>
          <w:color w:val="000000"/>
          <w:kern w:val="0"/>
          <w:sz w:val="24"/>
        </w:rPr>
        <w:t>推免</w:t>
      </w:r>
      <w:r w:rsidR="00686BB9">
        <w:rPr>
          <w:rFonts w:hint="eastAsia"/>
          <w:color w:val="000000"/>
          <w:kern w:val="0"/>
          <w:sz w:val="24"/>
        </w:rPr>
        <w:t>工作</w:t>
      </w:r>
      <w:r w:rsidRPr="00CB3805">
        <w:rPr>
          <w:rFonts w:hint="eastAsia"/>
          <w:color w:val="000000"/>
          <w:kern w:val="0"/>
          <w:sz w:val="24"/>
        </w:rPr>
        <w:t>小组和专家审核小组等相关工作人员</w:t>
      </w:r>
      <w:r w:rsidR="00736332" w:rsidRPr="00CB3805">
        <w:rPr>
          <w:rFonts w:hint="eastAsia"/>
          <w:color w:val="000000"/>
          <w:kern w:val="0"/>
          <w:sz w:val="24"/>
        </w:rPr>
        <w:t>有直系亲属或利益相关人员（如</w:t>
      </w:r>
      <w:r w:rsidRPr="00CB3805">
        <w:rPr>
          <w:rFonts w:hint="eastAsia"/>
          <w:color w:val="000000"/>
          <w:kern w:val="0"/>
          <w:sz w:val="24"/>
        </w:rPr>
        <w:t>共同发表论文、申请专利</w:t>
      </w:r>
      <w:r w:rsidR="00736332" w:rsidRPr="00CB3805">
        <w:rPr>
          <w:rFonts w:hint="eastAsia"/>
          <w:color w:val="000000"/>
          <w:kern w:val="0"/>
          <w:sz w:val="24"/>
        </w:rPr>
        <w:t>等）报名参加本学院推免招生的应主动申请回避</w:t>
      </w:r>
      <w:r w:rsidR="00F22397">
        <w:rPr>
          <w:rFonts w:hint="eastAsia"/>
          <w:color w:val="000000"/>
          <w:kern w:val="0"/>
          <w:sz w:val="24"/>
        </w:rPr>
        <w:t>。</w:t>
      </w:r>
    </w:p>
    <w:p w14:paraId="053AD889" w14:textId="55A9C842" w:rsidR="000E22B4" w:rsidRPr="00CB3805" w:rsidRDefault="000E22B4" w:rsidP="00CB3805">
      <w:pPr>
        <w:ind w:firstLineChars="200" w:firstLine="480"/>
        <w:rPr>
          <w:color w:val="000000"/>
          <w:kern w:val="0"/>
          <w:sz w:val="24"/>
        </w:rPr>
      </w:pPr>
      <w:r w:rsidRPr="00CB3805">
        <w:rPr>
          <w:rFonts w:hint="eastAsia"/>
          <w:color w:val="000000"/>
          <w:kern w:val="0"/>
          <w:sz w:val="24"/>
        </w:rPr>
        <w:t>2.</w:t>
      </w:r>
      <w:r w:rsidRPr="00CB3805">
        <w:rPr>
          <w:color w:val="000000"/>
          <w:kern w:val="0"/>
          <w:sz w:val="24"/>
        </w:rPr>
        <w:t xml:space="preserve"> </w:t>
      </w:r>
      <w:r w:rsidRPr="00CB3805">
        <w:rPr>
          <w:rFonts w:hint="eastAsia"/>
          <w:color w:val="000000"/>
          <w:kern w:val="0"/>
          <w:sz w:val="24"/>
        </w:rPr>
        <w:t>有非直系亲属等报名参加推免招生的要主动报备，</w:t>
      </w:r>
      <w:r w:rsidR="00736332" w:rsidRPr="00CB3805">
        <w:rPr>
          <w:rFonts w:hint="eastAsia"/>
          <w:color w:val="000000"/>
          <w:kern w:val="0"/>
          <w:sz w:val="24"/>
        </w:rPr>
        <w:t>相关学生申请推免资格时也应主动向学校报备声明</w:t>
      </w:r>
      <w:r w:rsidR="00F22397">
        <w:rPr>
          <w:rFonts w:hint="eastAsia"/>
          <w:color w:val="000000"/>
          <w:kern w:val="0"/>
          <w:sz w:val="24"/>
        </w:rPr>
        <w:t>。</w:t>
      </w:r>
    </w:p>
    <w:p w14:paraId="7E955B36" w14:textId="29C2A2F0" w:rsidR="000E22B4" w:rsidRPr="00CB3805" w:rsidRDefault="000E22B4" w:rsidP="00CB3805">
      <w:pPr>
        <w:ind w:firstLineChars="200" w:firstLine="480"/>
        <w:rPr>
          <w:color w:val="000000"/>
          <w:kern w:val="0"/>
          <w:sz w:val="24"/>
        </w:rPr>
      </w:pPr>
      <w:r w:rsidRPr="00CB3805">
        <w:rPr>
          <w:rFonts w:hint="eastAsia"/>
          <w:color w:val="000000"/>
          <w:kern w:val="0"/>
          <w:sz w:val="24"/>
        </w:rPr>
        <w:t>3.</w:t>
      </w:r>
      <w:r w:rsidRPr="00CB3805">
        <w:rPr>
          <w:color w:val="000000"/>
          <w:kern w:val="0"/>
          <w:sz w:val="24"/>
        </w:rPr>
        <w:t xml:space="preserve"> </w:t>
      </w:r>
      <w:r w:rsidR="00736332" w:rsidRPr="00CB3805">
        <w:rPr>
          <w:rFonts w:hint="eastAsia"/>
          <w:color w:val="000000"/>
          <w:kern w:val="0"/>
          <w:sz w:val="24"/>
        </w:rPr>
        <w:t>对未按规定报备声明回避关系的推免相关工作人员，将依规依纪严肃处理</w:t>
      </w:r>
      <w:r w:rsidR="00F22397">
        <w:rPr>
          <w:rFonts w:hint="eastAsia"/>
          <w:color w:val="000000"/>
          <w:kern w:val="0"/>
          <w:sz w:val="24"/>
        </w:rPr>
        <w:t>。</w:t>
      </w:r>
    </w:p>
    <w:p w14:paraId="6BE4F3DB" w14:textId="1BC8BDC5" w:rsidR="00793EB6" w:rsidRDefault="000E22B4" w:rsidP="00CB3805">
      <w:pPr>
        <w:ind w:firstLineChars="200" w:firstLine="480"/>
        <w:rPr>
          <w:color w:val="000000"/>
          <w:kern w:val="0"/>
          <w:sz w:val="24"/>
        </w:rPr>
      </w:pPr>
      <w:r w:rsidRPr="00CB3805">
        <w:rPr>
          <w:rFonts w:hint="eastAsia"/>
          <w:color w:val="000000"/>
          <w:kern w:val="0"/>
          <w:sz w:val="24"/>
        </w:rPr>
        <w:t>4.</w:t>
      </w:r>
      <w:r w:rsidRPr="00CB3805">
        <w:rPr>
          <w:color w:val="000000"/>
          <w:kern w:val="0"/>
          <w:sz w:val="24"/>
        </w:rPr>
        <w:t xml:space="preserve"> </w:t>
      </w:r>
      <w:r w:rsidR="00736332" w:rsidRPr="00CB3805">
        <w:rPr>
          <w:rFonts w:hint="eastAsia"/>
          <w:color w:val="000000"/>
          <w:kern w:val="0"/>
          <w:sz w:val="24"/>
        </w:rPr>
        <w:t>对未按规定报备声明回避关系且影响推免过程和结果公平公正的学生</w:t>
      </w:r>
      <w:r w:rsidRPr="00CB3805">
        <w:rPr>
          <w:rFonts w:hint="eastAsia"/>
          <w:color w:val="000000"/>
          <w:kern w:val="0"/>
          <w:sz w:val="24"/>
        </w:rPr>
        <w:t>，</w:t>
      </w:r>
      <w:r w:rsidR="00736332" w:rsidRPr="00CB3805">
        <w:rPr>
          <w:rFonts w:hint="eastAsia"/>
          <w:color w:val="000000"/>
          <w:kern w:val="0"/>
          <w:sz w:val="24"/>
        </w:rPr>
        <w:t>将取消其推免资格。</w:t>
      </w:r>
    </w:p>
    <w:p w14:paraId="41536349" w14:textId="22C0468B" w:rsidR="006C61B2" w:rsidRPr="00DB227F" w:rsidRDefault="002908E1" w:rsidP="0018646D">
      <w:pPr>
        <w:ind w:firstLine="480"/>
        <w:rPr>
          <w:b/>
          <w:sz w:val="24"/>
          <w:szCs w:val="24"/>
        </w:rPr>
      </w:pPr>
      <w:r>
        <w:rPr>
          <w:rFonts w:hint="eastAsia"/>
          <w:b/>
          <w:sz w:val="24"/>
          <w:szCs w:val="24"/>
        </w:rPr>
        <w:t>四</w:t>
      </w:r>
      <w:r w:rsidR="00DB227F" w:rsidRPr="00DB227F">
        <w:rPr>
          <w:rFonts w:hint="eastAsia"/>
          <w:b/>
          <w:sz w:val="24"/>
          <w:szCs w:val="24"/>
        </w:rPr>
        <w:t>、</w:t>
      </w:r>
      <w:r w:rsidR="000E22B4">
        <w:rPr>
          <w:rFonts w:hint="eastAsia"/>
          <w:b/>
          <w:sz w:val="24"/>
          <w:szCs w:val="24"/>
        </w:rPr>
        <w:t>信息公开及投诉途径</w:t>
      </w:r>
    </w:p>
    <w:p w14:paraId="43A4F8C1" w14:textId="7EC36839" w:rsidR="00CB3805" w:rsidRPr="00CB3805" w:rsidRDefault="00CB3805" w:rsidP="000E22B4">
      <w:pPr>
        <w:ind w:firstLine="480"/>
        <w:rPr>
          <w:b/>
          <w:sz w:val="24"/>
          <w:szCs w:val="24"/>
        </w:rPr>
      </w:pPr>
      <w:r w:rsidRPr="00CB3805">
        <w:rPr>
          <w:rFonts w:hint="eastAsia"/>
          <w:b/>
          <w:sz w:val="24"/>
          <w:szCs w:val="24"/>
        </w:rPr>
        <w:t>1.</w:t>
      </w:r>
      <w:r w:rsidRPr="00CB3805">
        <w:rPr>
          <w:b/>
          <w:sz w:val="24"/>
          <w:szCs w:val="24"/>
        </w:rPr>
        <w:t xml:space="preserve"> </w:t>
      </w:r>
      <w:r w:rsidRPr="00CB3805">
        <w:rPr>
          <w:rFonts w:hint="eastAsia"/>
          <w:b/>
          <w:sz w:val="24"/>
          <w:szCs w:val="24"/>
        </w:rPr>
        <w:t>信息公开</w:t>
      </w:r>
    </w:p>
    <w:p w14:paraId="29823F6E" w14:textId="185FB153" w:rsidR="00CB3805" w:rsidRDefault="00CB3805" w:rsidP="00CB3805">
      <w:pPr>
        <w:ind w:firstLine="480"/>
        <w:rPr>
          <w:bCs/>
          <w:sz w:val="24"/>
          <w:szCs w:val="24"/>
        </w:rPr>
      </w:pPr>
      <w:r w:rsidRPr="00CB3805">
        <w:rPr>
          <w:rFonts w:hint="eastAsia"/>
          <w:bCs/>
          <w:sz w:val="24"/>
          <w:szCs w:val="24"/>
        </w:rPr>
        <w:t>推免生初选名单确定后，采取多种途径进行公示，接受广大学生监督。公示内容包含学生姓名、推免</w:t>
      </w:r>
      <w:r w:rsidRPr="00CB3805">
        <w:rPr>
          <w:bCs/>
          <w:sz w:val="24"/>
          <w:szCs w:val="24"/>
        </w:rPr>
        <w:t>GPA排名、推荐顺序等。公示时间不少于10 个工作日，公示期间公示</w:t>
      </w:r>
      <w:r w:rsidRPr="00CB3805">
        <w:rPr>
          <w:rFonts w:hint="eastAsia"/>
          <w:bCs/>
          <w:sz w:val="24"/>
          <w:szCs w:val="24"/>
        </w:rPr>
        <w:t>内容不得随意变动，如有变动，须对变动部分做出说明，并对变动内容另行公示</w:t>
      </w:r>
      <w:r w:rsidRPr="00CB3805">
        <w:rPr>
          <w:bCs/>
          <w:sz w:val="24"/>
          <w:szCs w:val="24"/>
        </w:rPr>
        <w:t>10个工作日。</w:t>
      </w:r>
    </w:p>
    <w:p w14:paraId="7D2078F8" w14:textId="6FB568DA" w:rsidR="00CB3805" w:rsidRPr="00CB3805" w:rsidRDefault="00CB3805" w:rsidP="00CB3805">
      <w:pPr>
        <w:ind w:firstLine="480"/>
        <w:rPr>
          <w:b/>
          <w:sz w:val="24"/>
          <w:szCs w:val="24"/>
        </w:rPr>
      </w:pPr>
      <w:r w:rsidRPr="00CB3805">
        <w:rPr>
          <w:rFonts w:hint="eastAsia"/>
          <w:b/>
          <w:sz w:val="24"/>
          <w:szCs w:val="24"/>
        </w:rPr>
        <w:t>2.</w:t>
      </w:r>
      <w:r w:rsidRPr="00CB3805">
        <w:rPr>
          <w:b/>
          <w:sz w:val="24"/>
          <w:szCs w:val="24"/>
        </w:rPr>
        <w:t xml:space="preserve"> </w:t>
      </w:r>
      <w:r>
        <w:rPr>
          <w:rFonts w:hint="eastAsia"/>
          <w:b/>
          <w:sz w:val="24"/>
          <w:szCs w:val="24"/>
        </w:rPr>
        <w:t>投诉途径</w:t>
      </w:r>
    </w:p>
    <w:p w14:paraId="21737468" w14:textId="501CCF72" w:rsidR="000E22B4" w:rsidRPr="000E22B4" w:rsidRDefault="000E22B4" w:rsidP="000E22B4">
      <w:pPr>
        <w:ind w:firstLine="480"/>
        <w:rPr>
          <w:bCs/>
          <w:sz w:val="24"/>
          <w:szCs w:val="24"/>
        </w:rPr>
      </w:pPr>
      <w:r w:rsidRPr="000E22B4">
        <w:rPr>
          <w:rFonts w:hint="eastAsia"/>
          <w:bCs/>
          <w:sz w:val="24"/>
          <w:szCs w:val="24"/>
        </w:rPr>
        <w:t>师生对推免工作的意见和建议请及时向</w:t>
      </w:r>
      <w:r w:rsidR="00D90414">
        <w:rPr>
          <w:rFonts w:hint="eastAsia"/>
          <w:bCs/>
          <w:sz w:val="24"/>
          <w:szCs w:val="24"/>
        </w:rPr>
        <w:t>学院推免工作小组、</w:t>
      </w:r>
      <w:r w:rsidR="00D90414" w:rsidRPr="000E22B4">
        <w:rPr>
          <w:rFonts w:hint="eastAsia"/>
          <w:bCs/>
          <w:sz w:val="24"/>
          <w:szCs w:val="24"/>
        </w:rPr>
        <w:t>研究生院</w:t>
      </w:r>
      <w:r w:rsidR="00D90414">
        <w:rPr>
          <w:rFonts w:hint="eastAsia"/>
          <w:bCs/>
          <w:sz w:val="24"/>
          <w:szCs w:val="24"/>
        </w:rPr>
        <w:t>和</w:t>
      </w:r>
      <w:r w:rsidRPr="000E22B4">
        <w:rPr>
          <w:rFonts w:hint="eastAsia"/>
          <w:bCs/>
          <w:sz w:val="24"/>
          <w:szCs w:val="24"/>
        </w:rPr>
        <w:t>校纪委反映</w:t>
      </w:r>
      <w:r>
        <w:rPr>
          <w:rFonts w:hint="eastAsia"/>
          <w:bCs/>
          <w:sz w:val="24"/>
          <w:szCs w:val="24"/>
        </w:rPr>
        <w:t>。</w:t>
      </w:r>
    </w:p>
    <w:p w14:paraId="324B6BDB" w14:textId="195AC312" w:rsidR="00DB227F" w:rsidRPr="000E22B4" w:rsidRDefault="003500AA" w:rsidP="000E22B4">
      <w:pPr>
        <w:ind w:firstLine="480"/>
        <w:rPr>
          <w:bCs/>
          <w:sz w:val="24"/>
          <w:szCs w:val="24"/>
        </w:rPr>
      </w:pPr>
      <w:r>
        <w:rPr>
          <w:rFonts w:hint="eastAsia"/>
          <w:bCs/>
          <w:sz w:val="24"/>
          <w:szCs w:val="24"/>
        </w:rPr>
        <w:t>计算机</w:t>
      </w:r>
      <w:r w:rsidR="000E22B4">
        <w:rPr>
          <w:rFonts w:hint="eastAsia"/>
          <w:bCs/>
          <w:sz w:val="24"/>
          <w:szCs w:val="24"/>
        </w:rPr>
        <w:t>学院电话</w:t>
      </w:r>
      <w:r w:rsidR="000E7563">
        <w:rPr>
          <w:rFonts w:hint="eastAsia"/>
          <w:bCs/>
          <w:sz w:val="24"/>
          <w:szCs w:val="24"/>
        </w:rPr>
        <w:t>：</w:t>
      </w:r>
      <w:r w:rsidR="00DB227F" w:rsidRPr="000E22B4">
        <w:rPr>
          <w:rFonts w:hint="eastAsia"/>
          <w:bCs/>
          <w:sz w:val="24"/>
          <w:szCs w:val="24"/>
        </w:rPr>
        <w:t xml:space="preserve">025-58139500 </w:t>
      </w:r>
      <w:r w:rsidR="000E22B4">
        <w:rPr>
          <w:bCs/>
          <w:sz w:val="24"/>
          <w:szCs w:val="24"/>
        </w:rPr>
        <w:t xml:space="preserve">  </w:t>
      </w:r>
      <w:r w:rsidR="00DB227F" w:rsidRPr="000E22B4">
        <w:rPr>
          <w:rFonts w:hint="eastAsia"/>
          <w:bCs/>
          <w:sz w:val="24"/>
          <w:szCs w:val="24"/>
        </w:rPr>
        <w:t>韩老师</w:t>
      </w:r>
      <w:r w:rsidR="005C161D">
        <w:rPr>
          <w:rFonts w:hint="eastAsia"/>
          <w:bCs/>
          <w:sz w:val="24"/>
          <w:szCs w:val="24"/>
        </w:rPr>
        <w:t xml:space="preserve"> </w:t>
      </w:r>
      <w:r w:rsidR="005C161D">
        <w:rPr>
          <w:bCs/>
          <w:sz w:val="24"/>
          <w:szCs w:val="24"/>
        </w:rPr>
        <w:t xml:space="preserve"> </w:t>
      </w:r>
      <w:r w:rsidR="005C161D">
        <w:rPr>
          <w:sz w:val="24"/>
        </w:rPr>
        <w:t>mhan@njtech.edu.cn</w:t>
      </w:r>
    </w:p>
    <w:p w14:paraId="006BE2F5" w14:textId="77777777" w:rsidR="000E22B4" w:rsidRPr="000E22B4" w:rsidRDefault="000E22B4" w:rsidP="000E22B4">
      <w:pPr>
        <w:ind w:firstLine="480"/>
        <w:rPr>
          <w:bCs/>
          <w:sz w:val="24"/>
          <w:szCs w:val="24"/>
        </w:rPr>
      </w:pPr>
      <w:r w:rsidRPr="000E22B4">
        <w:rPr>
          <w:rFonts w:hint="eastAsia"/>
          <w:bCs/>
          <w:sz w:val="24"/>
          <w:szCs w:val="24"/>
        </w:rPr>
        <w:lastRenderedPageBreak/>
        <w:t>校研究生院电话：</w:t>
      </w:r>
      <w:r w:rsidRPr="000E22B4">
        <w:rPr>
          <w:bCs/>
          <w:sz w:val="24"/>
          <w:szCs w:val="24"/>
        </w:rPr>
        <w:t>58139194，Email:yzb@njtech.edu.cn；</w:t>
      </w:r>
    </w:p>
    <w:p w14:paraId="6CD43DD5" w14:textId="1DB3F43E" w:rsidR="000E22B4" w:rsidRPr="000E22B4" w:rsidRDefault="000E22B4" w:rsidP="000E22B4">
      <w:pPr>
        <w:ind w:firstLine="480"/>
        <w:rPr>
          <w:bCs/>
          <w:sz w:val="24"/>
          <w:szCs w:val="24"/>
        </w:rPr>
      </w:pPr>
      <w:r w:rsidRPr="000E22B4">
        <w:rPr>
          <w:rFonts w:hint="eastAsia"/>
          <w:bCs/>
          <w:sz w:val="24"/>
          <w:szCs w:val="24"/>
        </w:rPr>
        <w:t>校纪委举报电话：</w:t>
      </w:r>
      <w:r w:rsidRPr="000E22B4">
        <w:rPr>
          <w:bCs/>
          <w:sz w:val="24"/>
          <w:szCs w:val="24"/>
        </w:rPr>
        <w:t>58139069，Email:jubao@njtech.edu.cn；</w:t>
      </w:r>
    </w:p>
    <w:p w14:paraId="0180333A" w14:textId="77777777" w:rsidR="001F34BD" w:rsidRPr="00DB227F" w:rsidRDefault="001F34BD" w:rsidP="001F34BD">
      <w:pPr>
        <w:pStyle w:val="a5"/>
        <w:spacing w:before="0" w:beforeAutospacing="0" w:after="0" w:afterAutospacing="0" w:line="360" w:lineRule="auto"/>
        <w:jc w:val="both"/>
        <w:rPr>
          <w:rFonts w:asciiTheme="minorHAnsi" w:eastAsiaTheme="minorEastAsia" w:hAnsiTheme="minorHAnsi" w:cstheme="minorBidi"/>
          <w:color w:val="000000"/>
          <w:szCs w:val="22"/>
        </w:rPr>
      </w:pPr>
    </w:p>
    <w:p w14:paraId="7C0575CC" w14:textId="7885127C" w:rsidR="00F325AF" w:rsidRDefault="00F325AF" w:rsidP="00F325AF">
      <w:pPr>
        <w:rPr>
          <w:bCs/>
          <w:sz w:val="24"/>
          <w:szCs w:val="24"/>
        </w:rPr>
      </w:pPr>
      <w:bookmarkStart w:id="0" w:name="_GoBack"/>
      <w:bookmarkEnd w:id="0"/>
    </w:p>
    <w:p w14:paraId="24231729" w14:textId="6B9CD5D0" w:rsidR="00F325AF" w:rsidRDefault="00F325AF" w:rsidP="00F325AF">
      <w:pPr>
        <w:rPr>
          <w:bCs/>
          <w:sz w:val="24"/>
          <w:szCs w:val="24"/>
        </w:rPr>
      </w:pPr>
    </w:p>
    <w:p w14:paraId="7AC36F64" w14:textId="455EF97E" w:rsidR="00380BAF" w:rsidRDefault="00380BAF" w:rsidP="00380BAF">
      <w:pPr>
        <w:jc w:val="center"/>
        <w:rPr>
          <w:bCs/>
          <w:sz w:val="24"/>
          <w:szCs w:val="24"/>
        </w:rPr>
      </w:pPr>
    </w:p>
    <w:sectPr w:rsidR="00380BA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72CD09" w14:textId="77777777" w:rsidR="00EC691E" w:rsidRDefault="00EC691E" w:rsidP="00F325AF">
      <w:r>
        <w:separator/>
      </w:r>
    </w:p>
  </w:endnote>
  <w:endnote w:type="continuationSeparator" w:id="0">
    <w:p w14:paraId="68EE8F5C" w14:textId="77777777" w:rsidR="00EC691E" w:rsidRDefault="00EC691E" w:rsidP="00F325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02F137" w14:textId="77777777" w:rsidR="00EC691E" w:rsidRDefault="00EC691E" w:rsidP="00F325AF">
      <w:r>
        <w:separator/>
      </w:r>
    </w:p>
  </w:footnote>
  <w:footnote w:type="continuationSeparator" w:id="0">
    <w:p w14:paraId="0255D1C2" w14:textId="77777777" w:rsidR="00EC691E" w:rsidRDefault="00EC691E" w:rsidP="00F325A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563E62"/>
    <w:multiLevelType w:val="hybridMultilevel"/>
    <w:tmpl w:val="D87EDC16"/>
    <w:lvl w:ilvl="0" w:tplc="B22847EA">
      <w:start w:val="1"/>
      <w:numFmt w:val="decimal"/>
      <w:lvlText w:val="（%1）"/>
      <w:lvlJc w:val="left"/>
      <w:pPr>
        <w:tabs>
          <w:tab w:val="num" w:pos="960"/>
        </w:tabs>
        <w:ind w:left="960" w:hanging="720"/>
      </w:pPr>
      <w:rPr>
        <w:rFonts w:hint="default"/>
        <w:color w:val="auto"/>
      </w:rPr>
    </w:lvl>
    <w:lvl w:ilvl="1" w:tplc="04090019" w:tentative="1">
      <w:start w:val="1"/>
      <w:numFmt w:val="lowerLetter"/>
      <w:lvlText w:val="%2)"/>
      <w:lvlJc w:val="left"/>
      <w:pPr>
        <w:tabs>
          <w:tab w:val="num" w:pos="1080"/>
        </w:tabs>
        <w:ind w:left="1080" w:hanging="420"/>
      </w:pPr>
    </w:lvl>
    <w:lvl w:ilvl="2" w:tplc="0409001B" w:tentative="1">
      <w:start w:val="1"/>
      <w:numFmt w:val="lowerRoman"/>
      <w:lvlText w:val="%3."/>
      <w:lvlJc w:val="righ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9" w:tentative="1">
      <w:start w:val="1"/>
      <w:numFmt w:val="lowerLetter"/>
      <w:lvlText w:val="%5)"/>
      <w:lvlJc w:val="left"/>
      <w:pPr>
        <w:tabs>
          <w:tab w:val="num" w:pos="2340"/>
        </w:tabs>
        <w:ind w:left="2340" w:hanging="420"/>
      </w:pPr>
    </w:lvl>
    <w:lvl w:ilvl="5" w:tplc="0409001B" w:tentative="1">
      <w:start w:val="1"/>
      <w:numFmt w:val="lowerRoman"/>
      <w:lvlText w:val="%6."/>
      <w:lvlJc w:val="righ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9" w:tentative="1">
      <w:start w:val="1"/>
      <w:numFmt w:val="lowerLetter"/>
      <w:lvlText w:val="%8)"/>
      <w:lvlJc w:val="left"/>
      <w:pPr>
        <w:tabs>
          <w:tab w:val="num" w:pos="3600"/>
        </w:tabs>
        <w:ind w:left="3600" w:hanging="420"/>
      </w:pPr>
    </w:lvl>
    <w:lvl w:ilvl="8" w:tplc="0409001B" w:tentative="1">
      <w:start w:val="1"/>
      <w:numFmt w:val="lowerRoman"/>
      <w:lvlText w:val="%9."/>
      <w:lvlJc w:val="right"/>
      <w:pPr>
        <w:tabs>
          <w:tab w:val="num" w:pos="4020"/>
        </w:tabs>
        <w:ind w:left="40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6280"/>
    <w:rsid w:val="000431EF"/>
    <w:rsid w:val="00045BCC"/>
    <w:rsid w:val="00060080"/>
    <w:rsid w:val="000629A4"/>
    <w:rsid w:val="0009503C"/>
    <w:rsid w:val="000B3C1F"/>
    <w:rsid w:val="000C5F5F"/>
    <w:rsid w:val="000D6663"/>
    <w:rsid w:val="000D667F"/>
    <w:rsid w:val="000E22B4"/>
    <w:rsid w:val="000E4F8A"/>
    <w:rsid w:val="000E7563"/>
    <w:rsid w:val="000F3E00"/>
    <w:rsid w:val="001104D6"/>
    <w:rsid w:val="001149B2"/>
    <w:rsid w:val="00130D8D"/>
    <w:rsid w:val="001321B0"/>
    <w:rsid w:val="0013610F"/>
    <w:rsid w:val="001500EC"/>
    <w:rsid w:val="00150738"/>
    <w:rsid w:val="00155435"/>
    <w:rsid w:val="00171133"/>
    <w:rsid w:val="00174920"/>
    <w:rsid w:val="00176C3F"/>
    <w:rsid w:val="00177FBA"/>
    <w:rsid w:val="0018646D"/>
    <w:rsid w:val="00187DB1"/>
    <w:rsid w:val="00192D59"/>
    <w:rsid w:val="001949F7"/>
    <w:rsid w:val="001A0B5C"/>
    <w:rsid w:val="001D0734"/>
    <w:rsid w:val="001D7DDE"/>
    <w:rsid w:val="001E6BBE"/>
    <w:rsid w:val="001F34BD"/>
    <w:rsid w:val="001F4D52"/>
    <w:rsid w:val="00224D85"/>
    <w:rsid w:val="00242825"/>
    <w:rsid w:val="002479B5"/>
    <w:rsid w:val="00266414"/>
    <w:rsid w:val="00267F4F"/>
    <w:rsid w:val="002700FE"/>
    <w:rsid w:val="002908E1"/>
    <w:rsid w:val="00291364"/>
    <w:rsid w:val="002B4A87"/>
    <w:rsid w:val="002B75D0"/>
    <w:rsid w:val="002F4F7C"/>
    <w:rsid w:val="00322A57"/>
    <w:rsid w:val="0032353D"/>
    <w:rsid w:val="00330001"/>
    <w:rsid w:val="00333F57"/>
    <w:rsid w:val="003500AA"/>
    <w:rsid w:val="00353CDB"/>
    <w:rsid w:val="00372EF5"/>
    <w:rsid w:val="00380BAF"/>
    <w:rsid w:val="00387662"/>
    <w:rsid w:val="0039554B"/>
    <w:rsid w:val="003B7314"/>
    <w:rsid w:val="003C201B"/>
    <w:rsid w:val="003C79F0"/>
    <w:rsid w:val="003F11F5"/>
    <w:rsid w:val="0041076C"/>
    <w:rsid w:val="004246BE"/>
    <w:rsid w:val="00446280"/>
    <w:rsid w:val="00506F2B"/>
    <w:rsid w:val="0058628A"/>
    <w:rsid w:val="00587A7C"/>
    <w:rsid w:val="005950E0"/>
    <w:rsid w:val="005A0CF1"/>
    <w:rsid w:val="005B168F"/>
    <w:rsid w:val="005C161D"/>
    <w:rsid w:val="005C6210"/>
    <w:rsid w:val="005F7EC3"/>
    <w:rsid w:val="00607D74"/>
    <w:rsid w:val="00621B78"/>
    <w:rsid w:val="006226A5"/>
    <w:rsid w:val="00634312"/>
    <w:rsid w:val="00650C92"/>
    <w:rsid w:val="00654368"/>
    <w:rsid w:val="00674D9C"/>
    <w:rsid w:val="006838C0"/>
    <w:rsid w:val="00686BB9"/>
    <w:rsid w:val="006C61B2"/>
    <w:rsid w:val="006C78B6"/>
    <w:rsid w:val="006D6D15"/>
    <w:rsid w:val="007325BB"/>
    <w:rsid w:val="00736332"/>
    <w:rsid w:val="00740AAD"/>
    <w:rsid w:val="00767843"/>
    <w:rsid w:val="00793EB6"/>
    <w:rsid w:val="007A3816"/>
    <w:rsid w:val="007B20DF"/>
    <w:rsid w:val="007B36A8"/>
    <w:rsid w:val="007D117C"/>
    <w:rsid w:val="007E1F03"/>
    <w:rsid w:val="007E3EEE"/>
    <w:rsid w:val="007F35C6"/>
    <w:rsid w:val="00801C13"/>
    <w:rsid w:val="00827F21"/>
    <w:rsid w:val="00843C18"/>
    <w:rsid w:val="0085714F"/>
    <w:rsid w:val="00864B2C"/>
    <w:rsid w:val="008D546B"/>
    <w:rsid w:val="008E0954"/>
    <w:rsid w:val="008E2A24"/>
    <w:rsid w:val="008E4446"/>
    <w:rsid w:val="00912369"/>
    <w:rsid w:val="009253F7"/>
    <w:rsid w:val="009278E2"/>
    <w:rsid w:val="00933AFA"/>
    <w:rsid w:val="009368DC"/>
    <w:rsid w:val="0094638B"/>
    <w:rsid w:val="00983346"/>
    <w:rsid w:val="00996124"/>
    <w:rsid w:val="009B6D75"/>
    <w:rsid w:val="009D2805"/>
    <w:rsid w:val="009D7F39"/>
    <w:rsid w:val="00A1154C"/>
    <w:rsid w:val="00A22020"/>
    <w:rsid w:val="00A25CBC"/>
    <w:rsid w:val="00A50F79"/>
    <w:rsid w:val="00A950C0"/>
    <w:rsid w:val="00A96EBC"/>
    <w:rsid w:val="00AA187E"/>
    <w:rsid w:val="00AC5216"/>
    <w:rsid w:val="00AD51C6"/>
    <w:rsid w:val="00AF0222"/>
    <w:rsid w:val="00B029A0"/>
    <w:rsid w:val="00B107BF"/>
    <w:rsid w:val="00B12F7E"/>
    <w:rsid w:val="00B43C18"/>
    <w:rsid w:val="00B775C0"/>
    <w:rsid w:val="00B95FFD"/>
    <w:rsid w:val="00BA6FDB"/>
    <w:rsid w:val="00BB2D47"/>
    <w:rsid w:val="00BB70F9"/>
    <w:rsid w:val="00BD76F6"/>
    <w:rsid w:val="00C03231"/>
    <w:rsid w:val="00C31AE5"/>
    <w:rsid w:val="00C412CC"/>
    <w:rsid w:val="00C736A5"/>
    <w:rsid w:val="00C92DFB"/>
    <w:rsid w:val="00CB3805"/>
    <w:rsid w:val="00CC6D29"/>
    <w:rsid w:val="00CD63BA"/>
    <w:rsid w:val="00CE79CB"/>
    <w:rsid w:val="00CF33AA"/>
    <w:rsid w:val="00D10C41"/>
    <w:rsid w:val="00D11E9A"/>
    <w:rsid w:val="00D12AA6"/>
    <w:rsid w:val="00D27077"/>
    <w:rsid w:val="00D50E8E"/>
    <w:rsid w:val="00D54F2E"/>
    <w:rsid w:val="00D62A73"/>
    <w:rsid w:val="00D90414"/>
    <w:rsid w:val="00D92CBD"/>
    <w:rsid w:val="00DB0BBE"/>
    <w:rsid w:val="00DB227F"/>
    <w:rsid w:val="00DB2917"/>
    <w:rsid w:val="00DC5102"/>
    <w:rsid w:val="00DF318B"/>
    <w:rsid w:val="00DF6785"/>
    <w:rsid w:val="00E509E7"/>
    <w:rsid w:val="00E57261"/>
    <w:rsid w:val="00E57A41"/>
    <w:rsid w:val="00E75A05"/>
    <w:rsid w:val="00E7739B"/>
    <w:rsid w:val="00E8244D"/>
    <w:rsid w:val="00E85B18"/>
    <w:rsid w:val="00E93E9A"/>
    <w:rsid w:val="00E96ADE"/>
    <w:rsid w:val="00EB1AA5"/>
    <w:rsid w:val="00EB7594"/>
    <w:rsid w:val="00EB775D"/>
    <w:rsid w:val="00EC691E"/>
    <w:rsid w:val="00EC6B28"/>
    <w:rsid w:val="00ED5C07"/>
    <w:rsid w:val="00EE3776"/>
    <w:rsid w:val="00EE6E8B"/>
    <w:rsid w:val="00F0619B"/>
    <w:rsid w:val="00F20BB9"/>
    <w:rsid w:val="00F22397"/>
    <w:rsid w:val="00F325AF"/>
    <w:rsid w:val="00F6376B"/>
    <w:rsid w:val="00F868BA"/>
    <w:rsid w:val="00F9431E"/>
    <w:rsid w:val="00FB7135"/>
    <w:rsid w:val="00FD2A3B"/>
    <w:rsid w:val="00FF54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89294D"/>
  <w15:docId w15:val="{ADD17122-7BF0-43FF-80F4-31A1899BB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123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C201B"/>
    <w:pPr>
      <w:ind w:firstLineChars="200" w:firstLine="420"/>
    </w:pPr>
  </w:style>
  <w:style w:type="paragraph" w:styleId="a5">
    <w:name w:val="Normal (Web)"/>
    <w:basedOn w:val="a"/>
    <w:unhideWhenUsed/>
    <w:rsid w:val="006C61B2"/>
    <w:pPr>
      <w:widowControl/>
      <w:spacing w:before="100" w:beforeAutospacing="1" w:after="100" w:afterAutospacing="1"/>
      <w:jc w:val="left"/>
    </w:pPr>
    <w:rPr>
      <w:rFonts w:ascii="宋体" w:eastAsia="宋体" w:hAnsi="宋体" w:cs="宋体"/>
      <w:kern w:val="0"/>
      <w:sz w:val="24"/>
      <w:szCs w:val="24"/>
    </w:rPr>
  </w:style>
  <w:style w:type="paragraph" w:styleId="a6">
    <w:name w:val="header"/>
    <w:basedOn w:val="a"/>
    <w:link w:val="a7"/>
    <w:uiPriority w:val="99"/>
    <w:unhideWhenUsed/>
    <w:rsid w:val="00F325AF"/>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F325AF"/>
    <w:rPr>
      <w:sz w:val="18"/>
      <w:szCs w:val="18"/>
    </w:rPr>
  </w:style>
  <w:style w:type="paragraph" w:styleId="a8">
    <w:name w:val="footer"/>
    <w:basedOn w:val="a"/>
    <w:link w:val="a9"/>
    <w:uiPriority w:val="99"/>
    <w:unhideWhenUsed/>
    <w:rsid w:val="00F325AF"/>
    <w:pPr>
      <w:tabs>
        <w:tab w:val="center" w:pos="4153"/>
        <w:tab w:val="right" w:pos="8306"/>
      </w:tabs>
      <w:snapToGrid w:val="0"/>
      <w:jc w:val="left"/>
    </w:pPr>
    <w:rPr>
      <w:sz w:val="18"/>
      <w:szCs w:val="18"/>
    </w:rPr>
  </w:style>
  <w:style w:type="character" w:customStyle="1" w:styleId="a9">
    <w:name w:val="页脚 字符"/>
    <w:basedOn w:val="a0"/>
    <w:link w:val="a8"/>
    <w:uiPriority w:val="99"/>
    <w:rsid w:val="00F325A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E0DDD1-86AF-496B-B7F3-A0FE280B1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809</TotalTime>
  <Pages>5</Pages>
  <Words>348</Words>
  <Characters>1988</Characters>
  <Application>Microsoft Office Word</Application>
  <DocSecurity>0</DocSecurity>
  <Lines>16</Lines>
  <Paragraphs>4</Paragraphs>
  <ScaleCrop>false</ScaleCrop>
  <Company/>
  <LinksUpToDate>false</LinksUpToDate>
  <CharactersWithSpaces>2332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lxj</dc:creator>
  <cp:keywords/>
  <dc:description/>
  <cp:lastModifiedBy>lenovo</cp:lastModifiedBy>
  <cp:revision>189</cp:revision>
  <cp:lastPrinted>2020-09-23T01:17:00Z</cp:lastPrinted>
  <dcterms:created xsi:type="dcterms:W3CDTF">2020-09-21T05:46:00Z</dcterms:created>
  <dcterms:modified xsi:type="dcterms:W3CDTF">2021-09-23T07:52:00Z</dcterms:modified>
</cp:coreProperties>
</file>