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2C13" w:rsidRDefault="00425C93">
      <w:pPr>
        <w:jc w:val="center"/>
        <w:rPr>
          <w:b/>
          <w:bCs/>
          <w:sz w:val="32"/>
          <w:szCs w:val="32"/>
        </w:rPr>
      </w:pPr>
      <w:r>
        <w:rPr>
          <w:rFonts w:hint="eastAsia"/>
          <w:b/>
          <w:bCs/>
          <w:sz w:val="32"/>
          <w:szCs w:val="32"/>
        </w:rPr>
        <w:t>南京工业大学建筑学院</w:t>
      </w:r>
      <w:r>
        <w:rPr>
          <w:rFonts w:hint="eastAsia"/>
          <w:b/>
          <w:bCs/>
          <w:sz w:val="32"/>
          <w:szCs w:val="32"/>
        </w:rPr>
        <w:t>202</w:t>
      </w:r>
      <w:r>
        <w:rPr>
          <w:rFonts w:hint="eastAsia"/>
          <w:b/>
          <w:bCs/>
          <w:sz w:val="32"/>
          <w:szCs w:val="32"/>
        </w:rPr>
        <w:t>2</w:t>
      </w:r>
      <w:r>
        <w:rPr>
          <w:rFonts w:hint="eastAsia"/>
          <w:b/>
          <w:bCs/>
          <w:sz w:val="32"/>
          <w:szCs w:val="32"/>
        </w:rPr>
        <w:t>年推荐优秀应届本科毕业生</w:t>
      </w:r>
      <w:r>
        <w:rPr>
          <w:rFonts w:hint="eastAsia"/>
          <w:b/>
          <w:bCs/>
          <w:sz w:val="32"/>
          <w:szCs w:val="32"/>
        </w:rPr>
        <w:t xml:space="preserve"> </w:t>
      </w:r>
      <w:r>
        <w:rPr>
          <w:b/>
          <w:bCs/>
          <w:sz w:val="32"/>
          <w:szCs w:val="32"/>
        </w:rPr>
        <w:t xml:space="preserve"> </w:t>
      </w:r>
      <w:r>
        <w:rPr>
          <w:rFonts w:hint="eastAsia"/>
          <w:b/>
          <w:bCs/>
          <w:sz w:val="32"/>
          <w:szCs w:val="32"/>
        </w:rPr>
        <w:t>免试攻读硕士学位研究生办法</w:t>
      </w:r>
    </w:p>
    <w:p w:rsidR="00B42C13" w:rsidRDefault="00425C93">
      <w:pPr>
        <w:spacing w:line="440" w:lineRule="exact"/>
        <w:rPr>
          <w:rFonts w:asciiTheme="minorEastAsia" w:hAnsiTheme="minorEastAsia" w:cs="Times New Roman"/>
          <w:bCs/>
          <w:sz w:val="28"/>
          <w:szCs w:val="28"/>
        </w:rPr>
      </w:pPr>
      <w:r>
        <w:rPr>
          <w:rFonts w:asciiTheme="minorEastAsia" w:hAnsiTheme="minorEastAsia" w:cs="Times New Roman" w:hint="eastAsia"/>
          <w:bCs/>
          <w:sz w:val="28"/>
          <w:szCs w:val="28"/>
        </w:rPr>
        <w:t>一</w:t>
      </w:r>
      <w:r>
        <w:rPr>
          <w:rFonts w:asciiTheme="minorEastAsia" w:hAnsiTheme="minorEastAsia" w:cs="Times New Roman" w:hint="eastAsia"/>
          <w:bCs/>
          <w:sz w:val="28"/>
          <w:szCs w:val="28"/>
        </w:rPr>
        <w:t>、综合考核打分细则（</w:t>
      </w:r>
      <w:r>
        <w:rPr>
          <w:rFonts w:asciiTheme="minorEastAsia" w:hAnsiTheme="minorEastAsia" w:cs="Times New Roman" w:hint="eastAsia"/>
          <w:bCs/>
          <w:sz w:val="28"/>
          <w:szCs w:val="28"/>
        </w:rPr>
        <w:t>15</w:t>
      </w:r>
      <w:r>
        <w:rPr>
          <w:rFonts w:asciiTheme="minorEastAsia" w:hAnsiTheme="minorEastAsia" w:cs="Times New Roman" w:hint="eastAsia"/>
          <w:bCs/>
          <w:sz w:val="28"/>
          <w:szCs w:val="28"/>
        </w:rPr>
        <w:t>分）</w:t>
      </w:r>
    </w:p>
    <w:p w:rsidR="00B42C13" w:rsidRDefault="00425C93">
      <w:pPr>
        <w:spacing w:line="440" w:lineRule="exact"/>
        <w:ind w:firstLineChars="100" w:firstLine="280"/>
        <w:rPr>
          <w:rFonts w:asciiTheme="minorEastAsia" w:hAnsiTheme="minorEastAsia" w:cs="Times New Roman"/>
          <w:bCs/>
          <w:sz w:val="28"/>
          <w:szCs w:val="28"/>
        </w:rPr>
      </w:pPr>
      <w:r>
        <w:rPr>
          <w:rFonts w:asciiTheme="minorEastAsia" w:hAnsiTheme="minorEastAsia" w:cs="Times New Roman" w:hint="eastAsia"/>
          <w:bCs/>
          <w:sz w:val="28"/>
          <w:szCs w:val="28"/>
        </w:rPr>
        <w:t>1</w:t>
      </w:r>
      <w:r>
        <w:rPr>
          <w:rFonts w:asciiTheme="minorEastAsia" w:hAnsiTheme="minorEastAsia" w:cs="Times New Roman" w:hint="eastAsia"/>
          <w:bCs/>
          <w:sz w:val="28"/>
          <w:szCs w:val="28"/>
        </w:rPr>
        <w:t>、参军入伍服兵役（满分</w:t>
      </w:r>
      <w:r>
        <w:rPr>
          <w:rFonts w:asciiTheme="minorEastAsia" w:hAnsiTheme="minorEastAsia" w:cs="Times New Roman" w:hint="eastAsia"/>
          <w:bCs/>
          <w:sz w:val="28"/>
          <w:szCs w:val="28"/>
        </w:rPr>
        <w:t>2</w:t>
      </w:r>
      <w:r>
        <w:rPr>
          <w:rFonts w:asciiTheme="minorEastAsia" w:hAnsiTheme="minorEastAsia" w:cs="Times New Roman" w:hint="eastAsia"/>
          <w:bCs/>
          <w:sz w:val="28"/>
          <w:szCs w:val="28"/>
        </w:rPr>
        <w:t>分）</w:t>
      </w:r>
    </w:p>
    <w:p w:rsidR="00B42C13" w:rsidRDefault="00425C93">
      <w:pPr>
        <w:spacing w:line="440" w:lineRule="exact"/>
        <w:ind w:firstLineChars="100" w:firstLine="280"/>
        <w:rPr>
          <w:rFonts w:asciiTheme="minorEastAsia" w:hAnsiTheme="minorEastAsia" w:cs="Times New Roman"/>
          <w:bCs/>
          <w:sz w:val="28"/>
          <w:szCs w:val="28"/>
        </w:rPr>
      </w:pPr>
      <w:r>
        <w:rPr>
          <w:rFonts w:asciiTheme="minorEastAsia" w:hAnsiTheme="minorEastAsia" w:cs="Times New Roman" w:hint="eastAsia"/>
          <w:bCs/>
          <w:sz w:val="28"/>
          <w:szCs w:val="28"/>
        </w:rPr>
        <w:t xml:space="preserve">   </w:t>
      </w:r>
      <w:r>
        <w:rPr>
          <w:rFonts w:asciiTheme="minorEastAsia" w:hAnsiTheme="minorEastAsia" w:cs="Times New Roman" w:hint="eastAsia"/>
          <w:bCs/>
          <w:sz w:val="28"/>
          <w:szCs w:val="28"/>
        </w:rPr>
        <w:t>参军入伍服兵役加</w:t>
      </w:r>
      <w:r>
        <w:rPr>
          <w:rFonts w:asciiTheme="minorEastAsia" w:hAnsiTheme="minorEastAsia" w:cs="Times New Roman" w:hint="eastAsia"/>
          <w:bCs/>
          <w:sz w:val="28"/>
          <w:szCs w:val="28"/>
        </w:rPr>
        <w:t>2</w:t>
      </w:r>
      <w:r>
        <w:rPr>
          <w:rFonts w:asciiTheme="minorEastAsia" w:hAnsiTheme="minorEastAsia" w:cs="Times New Roman" w:hint="eastAsia"/>
          <w:bCs/>
          <w:sz w:val="28"/>
          <w:szCs w:val="28"/>
        </w:rPr>
        <w:t>分。</w:t>
      </w:r>
    </w:p>
    <w:p w:rsidR="00B42C13" w:rsidRDefault="00425C93">
      <w:pPr>
        <w:spacing w:line="440" w:lineRule="exact"/>
        <w:ind w:firstLineChars="100" w:firstLine="280"/>
        <w:rPr>
          <w:rFonts w:asciiTheme="minorEastAsia" w:hAnsiTheme="minorEastAsia" w:cs="Times New Roman"/>
          <w:bCs/>
          <w:sz w:val="28"/>
          <w:szCs w:val="28"/>
        </w:rPr>
      </w:pPr>
      <w:r>
        <w:rPr>
          <w:rFonts w:asciiTheme="minorEastAsia" w:hAnsiTheme="minorEastAsia" w:cs="Times New Roman" w:hint="eastAsia"/>
          <w:bCs/>
          <w:sz w:val="28"/>
          <w:szCs w:val="28"/>
        </w:rPr>
        <w:t>2</w:t>
      </w:r>
      <w:r>
        <w:rPr>
          <w:rFonts w:asciiTheme="minorEastAsia" w:hAnsiTheme="minorEastAsia" w:cs="Times New Roman" w:hint="eastAsia"/>
          <w:bCs/>
          <w:sz w:val="28"/>
          <w:szCs w:val="28"/>
        </w:rPr>
        <w:t>、参加志愿服务、到国际组织实习（满分</w:t>
      </w:r>
      <w:r>
        <w:rPr>
          <w:rFonts w:asciiTheme="minorEastAsia" w:hAnsiTheme="minorEastAsia" w:cs="Times New Roman" w:hint="eastAsia"/>
          <w:bCs/>
          <w:sz w:val="28"/>
          <w:szCs w:val="28"/>
        </w:rPr>
        <w:t>1</w:t>
      </w:r>
      <w:r>
        <w:rPr>
          <w:rFonts w:asciiTheme="minorEastAsia" w:hAnsiTheme="minorEastAsia" w:cs="Times New Roman" w:hint="eastAsia"/>
          <w:bCs/>
          <w:sz w:val="28"/>
          <w:szCs w:val="28"/>
        </w:rPr>
        <w:t>分）</w:t>
      </w:r>
    </w:p>
    <w:p w:rsidR="00B42C13" w:rsidRDefault="00425C93">
      <w:pPr>
        <w:spacing w:line="440" w:lineRule="exact"/>
        <w:ind w:firstLineChars="100" w:firstLine="280"/>
        <w:rPr>
          <w:rFonts w:asciiTheme="minorEastAsia" w:hAnsiTheme="minorEastAsia" w:cs="Times New Roman"/>
          <w:bCs/>
          <w:sz w:val="28"/>
          <w:szCs w:val="28"/>
        </w:rPr>
      </w:pPr>
      <w:r>
        <w:rPr>
          <w:rFonts w:asciiTheme="minorEastAsia" w:hAnsiTheme="minorEastAsia" w:cs="Times New Roman" w:hint="eastAsia"/>
          <w:bCs/>
          <w:sz w:val="28"/>
          <w:szCs w:val="28"/>
        </w:rPr>
        <w:t xml:space="preserve">   </w:t>
      </w:r>
      <w:r>
        <w:rPr>
          <w:rFonts w:asciiTheme="minorEastAsia" w:hAnsiTheme="minorEastAsia" w:cs="Times New Roman" w:hint="eastAsia"/>
          <w:bCs/>
          <w:sz w:val="28"/>
          <w:szCs w:val="28"/>
        </w:rPr>
        <w:t>积极参与各项志愿服务活动，获省级及以上先进个人表彰得</w:t>
      </w:r>
      <w:r>
        <w:rPr>
          <w:rFonts w:asciiTheme="minorEastAsia" w:hAnsiTheme="minorEastAsia" w:cs="Times New Roman" w:hint="eastAsia"/>
          <w:bCs/>
          <w:sz w:val="28"/>
          <w:szCs w:val="28"/>
        </w:rPr>
        <w:t>3</w:t>
      </w:r>
      <w:r>
        <w:rPr>
          <w:rFonts w:asciiTheme="minorEastAsia" w:hAnsiTheme="minorEastAsia" w:cs="Times New Roman" w:hint="eastAsia"/>
          <w:bCs/>
          <w:sz w:val="28"/>
          <w:szCs w:val="28"/>
        </w:rPr>
        <w:t>分，获省级先进团队成员得</w:t>
      </w:r>
      <w:r>
        <w:rPr>
          <w:rFonts w:asciiTheme="minorEastAsia" w:hAnsiTheme="minorEastAsia" w:cs="Times New Roman" w:hint="eastAsia"/>
          <w:bCs/>
          <w:sz w:val="28"/>
          <w:szCs w:val="28"/>
        </w:rPr>
        <w:t>2</w:t>
      </w:r>
      <w:r>
        <w:rPr>
          <w:rFonts w:asciiTheme="minorEastAsia" w:hAnsiTheme="minorEastAsia" w:cs="Times New Roman" w:hint="eastAsia"/>
          <w:bCs/>
          <w:sz w:val="28"/>
          <w:szCs w:val="28"/>
        </w:rPr>
        <w:t>分，参与省级及以上大型赛事活动获优秀志愿者称号得</w:t>
      </w:r>
      <w:r>
        <w:rPr>
          <w:rFonts w:asciiTheme="minorEastAsia" w:hAnsiTheme="minorEastAsia" w:cs="Times New Roman" w:hint="eastAsia"/>
          <w:bCs/>
          <w:sz w:val="28"/>
          <w:szCs w:val="28"/>
        </w:rPr>
        <w:t>1</w:t>
      </w:r>
      <w:r>
        <w:rPr>
          <w:rFonts w:asciiTheme="minorEastAsia" w:hAnsiTheme="minorEastAsia" w:cs="Times New Roman" w:hint="eastAsia"/>
          <w:bCs/>
          <w:sz w:val="28"/>
          <w:szCs w:val="28"/>
        </w:rPr>
        <w:t>分；到和专业相关国际组织实习满一个月得</w:t>
      </w:r>
      <w:r>
        <w:rPr>
          <w:rFonts w:asciiTheme="minorEastAsia" w:hAnsiTheme="minorEastAsia" w:cs="Times New Roman" w:hint="eastAsia"/>
          <w:bCs/>
          <w:sz w:val="28"/>
          <w:szCs w:val="28"/>
        </w:rPr>
        <w:t>3</w:t>
      </w:r>
      <w:r>
        <w:rPr>
          <w:rFonts w:asciiTheme="minorEastAsia" w:hAnsiTheme="minorEastAsia" w:cs="Times New Roman" w:hint="eastAsia"/>
          <w:bCs/>
          <w:sz w:val="28"/>
          <w:szCs w:val="28"/>
        </w:rPr>
        <w:t>分。</w:t>
      </w:r>
    </w:p>
    <w:p w:rsidR="00B42C13" w:rsidRDefault="00425C93">
      <w:pPr>
        <w:spacing w:line="440" w:lineRule="exact"/>
        <w:ind w:firstLineChars="100" w:firstLine="280"/>
        <w:rPr>
          <w:rFonts w:asciiTheme="minorEastAsia" w:hAnsiTheme="minorEastAsia" w:cs="Times New Roman"/>
          <w:bCs/>
          <w:sz w:val="28"/>
          <w:szCs w:val="28"/>
        </w:rPr>
      </w:pPr>
      <w:r>
        <w:rPr>
          <w:rFonts w:asciiTheme="minorEastAsia" w:hAnsiTheme="minorEastAsia" w:cs="Times New Roman" w:hint="eastAsia"/>
          <w:bCs/>
          <w:sz w:val="28"/>
          <w:szCs w:val="28"/>
        </w:rPr>
        <w:t>3</w:t>
      </w:r>
      <w:r>
        <w:rPr>
          <w:rFonts w:asciiTheme="minorEastAsia" w:hAnsiTheme="minorEastAsia" w:cs="Times New Roman" w:hint="eastAsia"/>
          <w:bCs/>
          <w:sz w:val="28"/>
          <w:szCs w:val="28"/>
        </w:rPr>
        <w:t>、科研成果（满分</w:t>
      </w:r>
      <w:r>
        <w:rPr>
          <w:rFonts w:asciiTheme="minorEastAsia" w:hAnsiTheme="minorEastAsia" w:cs="Times New Roman" w:hint="eastAsia"/>
          <w:bCs/>
          <w:sz w:val="28"/>
          <w:szCs w:val="28"/>
        </w:rPr>
        <w:t>5</w:t>
      </w:r>
      <w:r>
        <w:rPr>
          <w:rFonts w:asciiTheme="minorEastAsia" w:hAnsiTheme="minorEastAsia" w:cs="Times New Roman" w:hint="eastAsia"/>
          <w:bCs/>
          <w:sz w:val="28"/>
          <w:szCs w:val="28"/>
        </w:rPr>
        <w:t>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4"/>
        <w:gridCol w:w="2268"/>
        <w:gridCol w:w="2011"/>
        <w:gridCol w:w="1984"/>
      </w:tblGrid>
      <w:tr w:rsidR="00B42C13">
        <w:trPr>
          <w:trHeight w:val="468"/>
          <w:jc w:val="center"/>
        </w:trPr>
        <w:tc>
          <w:tcPr>
            <w:tcW w:w="3692" w:type="dxa"/>
            <w:gridSpan w:val="2"/>
            <w:tcBorders>
              <w:top w:val="single" w:sz="4" w:space="0" w:color="auto"/>
              <w:left w:val="single" w:sz="4" w:space="0" w:color="auto"/>
              <w:bottom w:val="single" w:sz="4" w:space="0" w:color="auto"/>
              <w:right w:val="single" w:sz="4" w:space="0" w:color="auto"/>
            </w:tcBorders>
            <w:vAlign w:val="center"/>
          </w:tcPr>
          <w:p w:rsidR="00B42C13" w:rsidRDefault="00425C93">
            <w:pPr>
              <w:spacing w:line="440" w:lineRule="exact"/>
              <w:ind w:leftChars="100" w:left="210"/>
              <w:rPr>
                <w:rFonts w:asciiTheme="minorEastAsia" w:hAnsiTheme="minorEastAsia" w:cs="Times New Roman"/>
                <w:bCs/>
                <w:sz w:val="28"/>
                <w:szCs w:val="28"/>
              </w:rPr>
            </w:pPr>
            <w:r>
              <w:rPr>
                <w:rFonts w:asciiTheme="minorEastAsia" w:hAnsiTheme="minorEastAsia" w:cs="Times New Roman" w:hint="eastAsia"/>
                <w:bCs/>
                <w:sz w:val="28"/>
                <w:szCs w:val="28"/>
              </w:rPr>
              <w:t>北大核心、</w:t>
            </w:r>
            <w:r>
              <w:rPr>
                <w:rFonts w:asciiTheme="minorEastAsia" w:hAnsiTheme="minorEastAsia" w:cs="Times New Roman" w:hint="eastAsia"/>
                <w:bCs/>
                <w:sz w:val="28"/>
                <w:szCs w:val="28"/>
              </w:rPr>
              <w:t>C</w:t>
            </w:r>
            <w:r>
              <w:rPr>
                <w:rFonts w:asciiTheme="minorEastAsia" w:hAnsiTheme="minorEastAsia" w:cs="Times New Roman"/>
                <w:bCs/>
                <w:sz w:val="28"/>
                <w:szCs w:val="28"/>
              </w:rPr>
              <w:t>SSCI</w:t>
            </w:r>
            <w:r>
              <w:rPr>
                <w:rFonts w:asciiTheme="minorEastAsia" w:hAnsiTheme="minorEastAsia" w:cs="Times New Roman" w:hint="eastAsia"/>
                <w:bCs/>
                <w:sz w:val="28"/>
                <w:szCs w:val="28"/>
              </w:rPr>
              <w:t>、</w:t>
            </w:r>
            <w:r>
              <w:rPr>
                <w:rFonts w:asciiTheme="minorEastAsia" w:hAnsiTheme="minorEastAsia" w:cs="Times New Roman"/>
                <w:bCs/>
                <w:sz w:val="28"/>
                <w:szCs w:val="28"/>
              </w:rPr>
              <w:t>SSCI</w:t>
            </w:r>
            <w:r>
              <w:rPr>
                <w:rFonts w:asciiTheme="minorEastAsia" w:hAnsiTheme="minorEastAsia" w:cs="Times New Roman" w:hint="eastAsia"/>
                <w:bCs/>
                <w:sz w:val="28"/>
                <w:szCs w:val="28"/>
              </w:rPr>
              <w:t>、</w:t>
            </w:r>
            <w:r>
              <w:rPr>
                <w:rFonts w:asciiTheme="minorEastAsia" w:hAnsiTheme="minorEastAsia" w:cs="Times New Roman"/>
                <w:bCs/>
                <w:sz w:val="28"/>
                <w:szCs w:val="28"/>
              </w:rPr>
              <w:t>SCI</w:t>
            </w:r>
            <w:r>
              <w:rPr>
                <w:rFonts w:asciiTheme="minorEastAsia" w:hAnsiTheme="minorEastAsia" w:cs="Times New Roman" w:hint="eastAsia"/>
                <w:bCs/>
                <w:sz w:val="28"/>
                <w:szCs w:val="28"/>
              </w:rPr>
              <w:t>、</w:t>
            </w:r>
            <w:r>
              <w:rPr>
                <w:rFonts w:asciiTheme="minorEastAsia" w:hAnsiTheme="minorEastAsia" w:cs="Times New Roman"/>
                <w:bCs/>
                <w:sz w:val="28"/>
                <w:szCs w:val="28"/>
              </w:rPr>
              <w:t>EI</w:t>
            </w:r>
            <w:r>
              <w:rPr>
                <w:rFonts w:asciiTheme="minorEastAsia" w:hAnsiTheme="minorEastAsia" w:cs="Times New Roman" w:hint="eastAsia"/>
                <w:bCs/>
                <w:sz w:val="28"/>
                <w:szCs w:val="28"/>
              </w:rPr>
              <w:t>、</w:t>
            </w:r>
            <w:r>
              <w:rPr>
                <w:rFonts w:asciiTheme="minorEastAsia" w:hAnsiTheme="minorEastAsia" w:cs="Times New Roman"/>
                <w:bCs/>
                <w:sz w:val="28"/>
                <w:szCs w:val="28"/>
              </w:rPr>
              <w:t>A</w:t>
            </w:r>
            <w:r>
              <w:rPr>
                <w:rFonts w:asciiTheme="minorEastAsia" w:hAnsiTheme="minorEastAsia" w:cs="Times New Roman" w:hint="eastAsia"/>
                <w:bCs/>
                <w:sz w:val="28"/>
                <w:szCs w:val="28"/>
              </w:rPr>
              <w:t>＆</w:t>
            </w:r>
            <w:r>
              <w:rPr>
                <w:rFonts w:asciiTheme="minorEastAsia" w:hAnsiTheme="minorEastAsia" w:cs="Times New Roman" w:hint="eastAsia"/>
                <w:bCs/>
                <w:sz w:val="28"/>
                <w:szCs w:val="28"/>
              </w:rPr>
              <w:t>H</w:t>
            </w:r>
            <w:r>
              <w:rPr>
                <w:rFonts w:asciiTheme="minorEastAsia" w:hAnsiTheme="minorEastAsia" w:cs="Times New Roman"/>
                <w:bCs/>
                <w:sz w:val="28"/>
                <w:szCs w:val="28"/>
              </w:rPr>
              <w:t>CI</w:t>
            </w:r>
          </w:p>
        </w:tc>
        <w:tc>
          <w:tcPr>
            <w:tcW w:w="3995" w:type="dxa"/>
            <w:gridSpan w:val="2"/>
            <w:tcBorders>
              <w:top w:val="single" w:sz="4" w:space="0" w:color="auto"/>
              <w:left w:val="single" w:sz="4" w:space="0" w:color="auto"/>
              <w:bottom w:val="single" w:sz="4" w:space="0" w:color="auto"/>
              <w:right w:val="single" w:sz="4" w:space="0" w:color="auto"/>
            </w:tcBorders>
            <w:vAlign w:val="center"/>
          </w:tcPr>
          <w:p w:rsidR="00B42C13" w:rsidRDefault="00425C93">
            <w:pPr>
              <w:spacing w:line="440" w:lineRule="exact"/>
              <w:ind w:firstLineChars="100" w:firstLine="280"/>
              <w:rPr>
                <w:rFonts w:asciiTheme="minorEastAsia" w:hAnsiTheme="minorEastAsia" w:cs="Times New Roman"/>
                <w:bCs/>
                <w:sz w:val="28"/>
                <w:szCs w:val="28"/>
              </w:rPr>
            </w:pPr>
            <w:r>
              <w:rPr>
                <w:rFonts w:asciiTheme="minorEastAsia" w:hAnsiTheme="minorEastAsia" w:cs="Times New Roman" w:hint="eastAsia"/>
                <w:bCs/>
                <w:sz w:val="28"/>
                <w:szCs w:val="28"/>
              </w:rPr>
              <w:t>第一署名</w:t>
            </w:r>
            <w:r>
              <w:rPr>
                <w:rFonts w:asciiTheme="minorEastAsia" w:hAnsiTheme="minorEastAsia" w:cs="Times New Roman" w:hint="eastAsia"/>
                <w:bCs/>
                <w:sz w:val="28"/>
                <w:szCs w:val="28"/>
              </w:rPr>
              <w:t>5</w:t>
            </w:r>
            <w:r>
              <w:rPr>
                <w:rFonts w:asciiTheme="minorEastAsia" w:hAnsiTheme="minorEastAsia" w:cs="Times New Roman" w:hint="eastAsia"/>
                <w:bCs/>
                <w:sz w:val="28"/>
                <w:szCs w:val="28"/>
              </w:rPr>
              <w:t>分</w:t>
            </w:r>
          </w:p>
          <w:p w:rsidR="00B42C13" w:rsidRDefault="00425C93">
            <w:pPr>
              <w:spacing w:line="440" w:lineRule="exact"/>
              <w:ind w:firstLineChars="100" w:firstLine="280"/>
              <w:rPr>
                <w:rFonts w:asciiTheme="minorEastAsia" w:hAnsiTheme="minorEastAsia" w:cs="Times New Roman"/>
                <w:bCs/>
                <w:sz w:val="28"/>
                <w:szCs w:val="28"/>
              </w:rPr>
            </w:pPr>
            <w:r>
              <w:rPr>
                <w:rFonts w:asciiTheme="minorEastAsia" w:hAnsiTheme="minorEastAsia" w:cs="Times New Roman" w:hint="eastAsia"/>
                <w:bCs/>
                <w:sz w:val="28"/>
                <w:szCs w:val="28"/>
              </w:rPr>
              <w:t>第二署名</w:t>
            </w:r>
            <w:r>
              <w:rPr>
                <w:rFonts w:asciiTheme="minorEastAsia" w:hAnsiTheme="minorEastAsia" w:cs="Times New Roman" w:hint="eastAsia"/>
                <w:bCs/>
                <w:sz w:val="28"/>
                <w:szCs w:val="28"/>
              </w:rPr>
              <w:t>2</w:t>
            </w:r>
            <w:r>
              <w:rPr>
                <w:rFonts w:asciiTheme="minorEastAsia" w:hAnsiTheme="minorEastAsia" w:cs="Times New Roman" w:hint="eastAsia"/>
                <w:bCs/>
                <w:sz w:val="28"/>
                <w:szCs w:val="28"/>
              </w:rPr>
              <w:t>分</w:t>
            </w:r>
          </w:p>
          <w:p w:rsidR="00B42C13" w:rsidRDefault="00425C93">
            <w:pPr>
              <w:spacing w:line="440" w:lineRule="exact"/>
              <w:ind w:firstLineChars="100" w:firstLine="280"/>
              <w:rPr>
                <w:rFonts w:asciiTheme="minorEastAsia" w:hAnsiTheme="minorEastAsia" w:cs="Times New Roman"/>
                <w:bCs/>
                <w:sz w:val="28"/>
                <w:szCs w:val="28"/>
              </w:rPr>
            </w:pPr>
            <w:r>
              <w:rPr>
                <w:rFonts w:asciiTheme="minorEastAsia" w:hAnsiTheme="minorEastAsia" w:cs="Times New Roman" w:hint="eastAsia"/>
                <w:bCs/>
                <w:sz w:val="28"/>
                <w:szCs w:val="28"/>
              </w:rPr>
              <w:t>第三署名</w:t>
            </w:r>
            <w:r>
              <w:rPr>
                <w:rFonts w:asciiTheme="minorEastAsia" w:hAnsiTheme="minorEastAsia" w:cs="Times New Roman" w:hint="eastAsia"/>
                <w:bCs/>
                <w:sz w:val="28"/>
                <w:szCs w:val="28"/>
              </w:rPr>
              <w:t>1</w:t>
            </w:r>
            <w:r>
              <w:rPr>
                <w:rFonts w:asciiTheme="minorEastAsia" w:hAnsiTheme="minorEastAsia" w:cs="Times New Roman" w:hint="eastAsia"/>
                <w:bCs/>
                <w:sz w:val="28"/>
                <w:szCs w:val="28"/>
              </w:rPr>
              <w:t>分</w:t>
            </w:r>
          </w:p>
        </w:tc>
      </w:tr>
      <w:tr w:rsidR="00B42C13">
        <w:trPr>
          <w:trHeight w:val="468"/>
          <w:jc w:val="center"/>
        </w:trPr>
        <w:tc>
          <w:tcPr>
            <w:tcW w:w="1424" w:type="dxa"/>
            <w:tcBorders>
              <w:top w:val="single" w:sz="4" w:space="0" w:color="auto"/>
              <w:left w:val="single" w:sz="4" w:space="0" w:color="auto"/>
              <w:bottom w:val="single" w:sz="4" w:space="0" w:color="auto"/>
              <w:right w:val="single" w:sz="4" w:space="0" w:color="auto"/>
            </w:tcBorders>
            <w:vAlign w:val="center"/>
          </w:tcPr>
          <w:p w:rsidR="00B42C13" w:rsidRDefault="00425C93">
            <w:pPr>
              <w:spacing w:line="440" w:lineRule="exact"/>
              <w:rPr>
                <w:rFonts w:asciiTheme="minorEastAsia" w:hAnsiTheme="minorEastAsia" w:cs="Times New Roman"/>
                <w:bCs/>
                <w:sz w:val="28"/>
                <w:szCs w:val="28"/>
              </w:rPr>
            </w:pPr>
            <w:r>
              <w:rPr>
                <w:rFonts w:asciiTheme="minorEastAsia" w:hAnsiTheme="minorEastAsia" w:cs="Times New Roman" w:hint="eastAsia"/>
                <w:bCs/>
                <w:sz w:val="28"/>
                <w:szCs w:val="28"/>
              </w:rPr>
              <w:t>国家发明专利授权</w:t>
            </w:r>
          </w:p>
        </w:tc>
        <w:tc>
          <w:tcPr>
            <w:tcW w:w="2268" w:type="dxa"/>
            <w:tcBorders>
              <w:top w:val="single" w:sz="4" w:space="0" w:color="auto"/>
              <w:left w:val="single" w:sz="4" w:space="0" w:color="auto"/>
              <w:bottom w:val="single" w:sz="4" w:space="0" w:color="auto"/>
              <w:right w:val="single" w:sz="4" w:space="0" w:color="auto"/>
            </w:tcBorders>
            <w:vAlign w:val="center"/>
          </w:tcPr>
          <w:p w:rsidR="00B42C13" w:rsidRDefault="00425C93">
            <w:pPr>
              <w:spacing w:line="440" w:lineRule="exact"/>
              <w:ind w:firstLineChars="100" w:firstLine="280"/>
              <w:rPr>
                <w:rFonts w:asciiTheme="minorEastAsia" w:hAnsiTheme="minorEastAsia" w:cs="Times New Roman"/>
                <w:bCs/>
                <w:sz w:val="28"/>
                <w:szCs w:val="28"/>
              </w:rPr>
            </w:pPr>
            <w:r>
              <w:rPr>
                <w:rFonts w:asciiTheme="minorEastAsia" w:hAnsiTheme="minorEastAsia" w:cs="Times New Roman" w:hint="eastAsia"/>
                <w:bCs/>
                <w:sz w:val="28"/>
                <w:szCs w:val="28"/>
              </w:rPr>
              <w:t>第一署名</w:t>
            </w:r>
            <w:r>
              <w:rPr>
                <w:rFonts w:asciiTheme="minorEastAsia" w:hAnsiTheme="minorEastAsia" w:cs="Times New Roman" w:hint="eastAsia"/>
                <w:bCs/>
                <w:sz w:val="28"/>
                <w:szCs w:val="28"/>
              </w:rPr>
              <w:t>5</w:t>
            </w:r>
            <w:r>
              <w:rPr>
                <w:rFonts w:asciiTheme="minorEastAsia" w:hAnsiTheme="minorEastAsia" w:cs="Times New Roman" w:hint="eastAsia"/>
                <w:bCs/>
                <w:sz w:val="28"/>
                <w:szCs w:val="28"/>
              </w:rPr>
              <w:t>分</w:t>
            </w:r>
          </w:p>
          <w:p w:rsidR="00B42C13" w:rsidRDefault="00425C93">
            <w:pPr>
              <w:spacing w:line="440" w:lineRule="exact"/>
              <w:ind w:firstLineChars="100" w:firstLine="280"/>
              <w:rPr>
                <w:rFonts w:asciiTheme="minorEastAsia" w:hAnsiTheme="minorEastAsia" w:cs="Times New Roman"/>
                <w:bCs/>
                <w:sz w:val="28"/>
                <w:szCs w:val="28"/>
              </w:rPr>
            </w:pPr>
            <w:r>
              <w:rPr>
                <w:rFonts w:asciiTheme="minorEastAsia" w:hAnsiTheme="minorEastAsia" w:cs="Times New Roman" w:hint="eastAsia"/>
                <w:bCs/>
                <w:sz w:val="28"/>
                <w:szCs w:val="28"/>
              </w:rPr>
              <w:t>第二署名</w:t>
            </w:r>
            <w:r>
              <w:rPr>
                <w:rFonts w:asciiTheme="minorEastAsia" w:hAnsiTheme="minorEastAsia" w:cs="Times New Roman" w:hint="eastAsia"/>
                <w:bCs/>
                <w:sz w:val="28"/>
                <w:szCs w:val="28"/>
              </w:rPr>
              <w:t>2</w:t>
            </w:r>
            <w:r>
              <w:rPr>
                <w:rFonts w:asciiTheme="minorEastAsia" w:hAnsiTheme="minorEastAsia" w:cs="Times New Roman" w:hint="eastAsia"/>
                <w:bCs/>
                <w:sz w:val="28"/>
                <w:szCs w:val="28"/>
              </w:rPr>
              <w:t>分</w:t>
            </w:r>
          </w:p>
          <w:p w:rsidR="00B42C13" w:rsidRDefault="00425C93">
            <w:pPr>
              <w:spacing w:line="440" w:lineRule="exact"/>
              <w:ind w:firstLineChars="100" w:firstLine="280"/>
              <w:rPr>
                <w:rFonts w:asciiTheme="minorEastAsia" w:hAnsiTheme="minorEastAsia" w:cs="Times New Roman"/>
                <w:bCs/>
                <w:sz w:val="28"/>
                <w:szCs w:val="28"/>
              </w:rPr>
            </w:pPr>
            <w:r>
              <w:rPr>
                <w:rFonts w:asciiTheme="minorEastAsia" w:hAnsiTheme="minorEastAsia" w:cs="Times New Roman" w:hint="eastAsia"/>
                <w:bCs/>
                <w:sz w:val="28"/>
                <w:szCs w:val="28"/>
              </w:rPr>
              <w:t>第三署名</w:t>
            </w:r>
            <w:r>
              <w:rPr>
                <w:rFonts w:asciiTheme="minorEastAsia" w:hAnsiTheme="minorEastAsia" w:cs="Times New Roman" w:hint="eastAsia"/>
                <w:bCs/>
                <w:sz w:val="28"/>
                <w:szCs w:val="28"/>
              </w:rPr>
              <w:t>1</w:t>
            </w:r>
            <w:r>
              <w:rPr>
                <w:rFonts w:asciiTheme="minorEastAsia" w:hAnsiTheme="minorEastAsia" w:cs="Times New Roman" w:hint="eastAsia"/>
                <w:bCs/>
                <w:sz w:val="28"/>
                <w:szCs w:val="28"/>
              </w:rPr>
              <w:t>分</w:t>
            </w:r>
          </w:p>
        </w:tc>
        <w:tc>
          <w:tcPr>
            <w:tcW w:w="2011" w:type="dxa"/>
            <w:tcBorders>
              <w:top w:val="single" w:sz="4" w:space="0" w:color="auto"/>
              <w:left w:val="single" w:sz="4" w:space="0" w:color="auto"/>
              <w:bottom w:val="single" w:sz="4" w:space="0" w:color="auto"/>
              <w:right w:val="single" w:sz="4" w:space="0" w:color="auto"/>
            </w:tcBorders>
            <w:vAlign w:val="center"/>
          </w:tcPr>
          <w:p w:rsidR="00B42C13" w:rsidRDefault="00425C93">
            <w:pPr>
              <w:spacing w:line="440" w:lineRule="exact"/>
              <w:rPr>
                <w:rFonts w:asciiTheme="minorEastAsia" w:hAnsiTheme="minorEastAsia" w:cs="Times New Roman"/>
                <w:bCs/>
                <w:sz w:val="28"/>
                <w:szCs w:val="28"/>
              </w:rPr>
            </w:pPr>
            <w:r>
              <w:rPr>
                <w:rFonts w:asciiTheme="minorEastAsia" w:hAnsiTheme="minorEastAsia" w:cs="Times New Roman" w:hint="eastAsia"/>
                <w:bCs/>
                <w:sz w:val="28"/>
                <w:szCs w:val="28"/>
              </w:rPr>
              <w:t>国家发明专利申请受理或取得实用新型专利授权</w:t>
            </w:r>
          </w:p>
        </w:tc>
        <w:tc>
          <w:tcPr>
            <w:tcW w:w="1984" w:type="dxa"/>
            <w:tcBorders>
              <w:top w:val="single" w:sz="4" w:space="0" w:color="auto"/>
              <w:left w:val="single" w:sz="4" w:space="0" w:color="auto"/>
              <w:bottom w:val="single" w:sz="4" w:space="0" w:color="auto"/>
              <w:right w:val="single" w:sz="4" w:space="0" w:color="auto"/>
            </w:tcBorders>
            <w:vAlign w:val="center"/>
          </w:tcPr>
          <w:p w:rsidR="00B42C13" w:rsidRDefault="00425C93">
            <w:pPr>
              <w:spacing w:line="440" w:lineRule="exact"/>
              <w:rPr>
                <w:rFonts w:asciiTheme="minorEastAsia" w:hAnsiTheme="minorEastAsia" w:cs="Times New Roman"/>
                <w:bCs/>
                <w:sz w:val="28"/>
                <w:szCs w:val="28"/>
              </w:rPr>
            </w:pPr>
            <w:r>
              <w:rPr>
                <w:rFonts w:asciiTheme="minorEastAsia" w:hAnsiTheme="minorEastAsia" w:cs="Times New Roman" w:hint="eastAsia"/>
                <w:bCs/>
                <w:sz w:val="28"/>
                <w:szCs w:val="28"/>
              </w:rPr>
              <w:t>第一署名</w:t>
            </w:r>
            <w:r>
              <w:rPr>
                <w:rFonts w:asciiTheme="minorEastAsia" w:hAnsiTheme="minorEastAsia" w:cs="Times New Roman" w:hint="eastAsia"/>
                <w:bCs/>
                <w:sz w:val="28"/>
                <w:szCs w:val="28"/>
              </w:rPr>
              <w:t>2</w:t>
            </w:r>
            <w:r>
              <w:rPr>
                <w:rFonts w:asciiTheme="minorEastAsia" w:hAnsiTheme="minorEastAsia" w:cs="Times New Roman" w:hint="eastAsia"/>
                <w:bCs/>
                <w:sz w:val="28"/>
                <w:szCs w:val="28"/>
              </w:rPr>
              <w:t>分</w:t>
            </w:r>
          </w:p>
          <w:p w:rsidR="00B42C13" w:rsidRDefault="00425C93">
            <w:pPr>
              <w:spacing w:line="440" w:lineRule="exact"/>
              <w:rPr>
                <w:rFonts w:asciiTheme="minorEastAsia" w:hAnsiTheme="minorEastAsia" w:cs="Times New Roman"/>
                <w:bCs/>
                <w:sz w:val="28"/>
                <w:szCs w:val="28"/>
              </w:rPr>
            </w:pPr>
            <w:r>
              <w:rPr>
                <w:rFonts w:asciiTheme="minorEastAsia" w:hAnsiTheme="minorEastAsia" w:cs="Times New Roman" w:hint="eastAsia"/>
                <w:bCs/>
                <w:sz w:val="28"/>
                <w:szCs w:val="28"/>
              </w:rPr>
              <w:t>第二署名</w:t>
            </w:r>
            <w:r>
              <w:rPr>
                <w:rFonts w:asciiTheme="minorEastAsia" w:hAnsiTheme="minorEastAsia" w:cs="Times New Roman" w:hint="eastAsia"/>
                <w:bCs/>
                <w:sz w:val="28"/>
                <w:szCs w:val="28"/>
              </w:rPr>
              <w:t>1</w:t>
            </w:r>
            <w:r>
              <w:rPr>
                <w:rFonts w:asciiTheme="minorEastAsia" w:hAnsiTheme="minorEastAsia" w:cs="Times New Roman" w:hint="eastAsia"/>
                <w:bCs/>
                <w:sz w:val="28"/>
                <w:szCs w:val="28"/>
              </w:rPr>
              <w:t>分</w:t>
            </w:r>
          </w:p>
        </w:tc>
      </w:tr>
    </w:tbl>
    <w:p w:rsidR="00B42C13" w:rsidRDefault="00425C93">
      <w:pPr>
        <w:numPr>
          <w:ilvl w:val="0"/>
          <w:numId w:val="2"/>
        </w:numPr>
        <w:spacing w:line="440" w:lineRule="exact"/>
        <w:rPr>
          <w:rFonts w:ascii="宋体" w:eastAsia="宋体" w:hAnsi="宋体" w:cs="Times New Roman"/>
          <w:sz w:val="28"/>
          <w:szCs w:val="28"/>
        </w:rPr>
      </w:pPr>
      <w:r>
        <w:rPr>
          <w:rFonts w:asciiTheme="minorEastAsia" w:hAnsiTheme="minorEastAsia" w:hint="eastAsia"/>
          <w:sz w:val="28"/>
          <w:szCs w:val="28"/>
        </w:rPr>
        <w:t>论文和专利必须和所学专业相关。</w:t>
      </w:r>
    </w:p>
    <w:p w:rsidR="00B42C13" w:rsidRDefault="00425C93">
      <w:pPr>
        <w:numPr>
          <w:ilvl w:val="0"/>
          <w:numId w:val="2"/>
        </w:numPr>
        <w:spacing w:line="440" w:lineRule="exact"/>
        <w:rPr>
          <w:rFonts w:ascii="宋体" w:eastAsia="宋体" w:hAnsi="宋体" w:cs="Times New Roman"/>
          <w:sz w:val="28"/>
          <w:szCs w:val="28"/>
        </w:rPr>
      </w:pPr>
      <w:r>
        <w:rPr>
          <w:rFonts w:asciiTheme="minorEastAsia" w:hAnsiTheme="minorEastAsia" w:hint="eastAsia"/>
          <w:sz w:val="28"/>
          <w:szCs w:val="28"/>
        </w:rPr>
        <w:t>论文和专利</w:t>
      </w:r>
      <w:r>
        <w:rPr>
          <w:rFonts w:ascii="宋体" w:eastAsia="宋体" w:hAnsi="宋体" w:cs="宋体" w:hint="eastAsia"/>
          <w:color w:val="000000"/>
          <w:sz w:val="28"/>
          <w:szCs w:val="28"/>
        </w:rPr>
        <w:t>南京工业大学为第一署名单位。</w:t>
      </w:r>
    </w:p>
    <w:p w:rsidR="00B42C13" w:rsidRDefault="00425C93">
      <w:pPr>
        <w:numPr>
          <w:ilvl w:val="0"/>
          <w:numId w:val="3"/>
        </w:numPr>
        <w:tabs>
          <w:tab w:val="left" w:pos="2130"/>
        </w:tabs>
        <w:spacing w:line="440" w:lineRule="exact"/>
        <w:rPr>
          <w:rFonts w:asciiTheme="minorEastAsia" w:hAnsiTheme="minorEastAsia"/>
          <w:sz w:val="28"/>
          <w:szCs w:val="28"/>
        </w:rPr>
      </w:pPr>
      <w:r>
        <w:rPr>
          <w:rFonts w:asciiTheme="minorEastAsia" w:hAnsiTheme="minorEastAsia" w:hint="eastAsia"/>
          <w:sz w:val="28"/>
          <w:szCs w:val="28"/>
        </w:rPr>
        <w:t>竞赛获奖（满分</w:t>
      </w:r>
      <w:r>
        <w:rPr>
          <w:rFonts w:asciiTheme="minorEastAsia" w:hAnsiTheme="minorEastAsia" w:hint="eastAsia"/>
          <w:sz w:val="28"/>
          <w:szCs w:val="28"/>
        </w:rPr>
        <w:t>5</w:t>
      </w:r>
      <w:r>
        <w:rPr>
          <w:rFonts w:asciiTheme="minorEastAsia" w:hAnsiTheme="minorEastAsia" w:hint="eastAsia"/>
          <w:sz w:val="28"/>
          <w:szCs w:val="28"/>
        </w:rPr>
        <w:t>分）</w:t>
      </w:r>
    </w:p>
    <w:p w:rsidR="00B42C13" w:rsidRDefault="00425C93">
      <w:pPr>
        <w:tabs>
          <w:tab w:val="left" w:pos="2130"/>
        </w:tabs>
        <w:spacing w:line="440" w:lineRule="exact"/>
        <w:rPr>
          <w:rFonts w:asciiTheme="minorEastAsia" w:hAnsiTheme="minorEastAsia"/>
          <w:sz w:val="28"/>
          <w:szCs w:val="28"/>
        </w:rPr>
      </w:pPr>
      <w:r>
        <w:rPr>
          <w:rFonts w:asciiTheme="minorEastAsia" w:hAnsiTheme="minorEastAsia" w:hint="eastAsia"/>
          <w:sz w:val="28"/>
          <w:szCs w:val="28"/>
        </w:rPr>
        <w:t>专业类竞赛（满分</w:t>
      </w:r>
      <w:r>
        <w:rPr>
          <w:rFonts w:asciiTheme="minorEastAsia" w:hAnsiTheme="minorEastAsia" w:hint="eastAsia"/>
          <w:sz w:val="28"/>
          <w:szCs w:val="28"/>
        </w:rPr>
        <w:t>5</w:t>
      </w:r>
      <w:r>
        <w:rPr>
          <w:rFonts w:asciiTheme="minorEastAsia" w:hAnsiTheme="minorEastAsia" w:hint="eastAsia"/>
          <w:sz w:val="28"/>
          <w:szCs w:val="28"/>
        </w:rPr>
        <w:t>分）</w:t>
      </w:r>
    </w:p>
    <w:tbl>
      <w:tblPr>
        <w:tblpPr w:leftFromText="180" w:rightFromText="180" w:vertAnchor="text" w:horzAnchor="page" w:tblpX="1695" w:tblpY="22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98"/>
        <w:gridCol w:w="1568"/>
        <w:gridCol w:w="1569"/>
        <w:gridCol w:w="1568"/>
        <w:gridCol w:w="1569"/>
      </w:tblGrid>
      <w:tr w:rsidR="00B42C13">
        <w:trPr>
          <w:trHeight w:val="445"/>
        </w:trPr>
        <w:tc>
          <w:tcPr>
            <w:tcW w:w="2498" w:type="dxa"/>
            <w:tcBorders>
              <w:top w:val="single" w:sz="4" w:space="0" w:color="auto"/>
              <w:left w:val="single" w:sz="4" w:space="0" w:color="auto"/>
              <w:bottom w:val="single" w:sz="4" w:space="0" w:color="auto"/>
              <w:right w:val="single" w:sz="4" w:space="0" w:color="auto"/>
            </w:tcBorders>
            <w:vAlign w:val="center"/>
          </w:tcPr>
          <w:p w:rsidR="00B42C13" w:rsidRDefault="00425C93">
            <w:pPr>
              <w:widowControl/>
              <w:spacing w:line="440" w:lineRule="exact"/>
              <w:jc w:val="center"/>
              <w:rPr>
                <w:rFonts w:asciiTheme="minorEastAsia" w:hAnsiTheme="minorEastAsia" w:cs="宋体"/>
                <w:color w:val="000000"/>
                <w:kern w:val="0"/>
                <w:sz w:val="28"/>
                <w:szCs w:val="28"/>
                <w:lang w:val="en-GB"/>
              </w:rPr>
            </w:pPr>
            <w:r>
              <w:rPr>
                <w:rFonts w:asciiTheme="minorEastAsia" w:hAnsiTheme="minorEastAsia" w:cs="宋体" w:hint="eastAsia"/>
                <w:color w:val="000000"/>
                <w:kern w:val="0"/>
                <w:sz w:val="28"/>
                <w:szCs w:val="28"/>
                <w:lang w:val="en-GB"/>
              </w:rPr>
              <w:t>获奖等级及种类</w:t>
            </w:r>
          </w:p>
        </w:tc>
        <w:tc>
          <w:tcPr>
            <w:tcW w:w="1568" w:type="dxa"/>
            <w:tcBorders>
              <w:top w:val="single" w:sz="4" w:space="0" w:color="auto"/>
              <w:left w:val="single" w:sz="4" w:space="0" w:color="auto"/>
              <w:bottom w:val="single" w:sz="4" w:space="0" w:color="auto"/>
              <w:right w:val="single" w:sz="4" w:space="0" w:color="auto"/>
            </w:tcBorders>
            <w:vAlign w:val="center"/>
          </w:tcPr>
          <w:p w:rsidR="00B42C13" w:rsidRDefault="00425C93">
            <w:pPr>
              <w:widowControl/>
              <w:spacing w:line="440" w:lineRule="exact"/>
              <w:jc w:val="center"/>
              <w:rPr>
                <w:rFonts w:asciiTheme="minorEastAsia" w:hAnsiTheme="minorEastAsia" w:cs="宋体"/>
                <w:color w:val="000000"/>
                <w:kern w:val="0"/>
                <w:sz w:val="28"/>
                <w:szCs w:val="28"/>
                <w:lang w:val="en-GB"/>
              </w:rPr>
            </w:pPr>
            <w:r>
              <w:rPr>
                <w:rFonts w:asciiTheme="minorEastAsia" w:hAnsiTheme="minorEastAsia" w:cs="宋体" w:hint="eastAsia"/>
                <w:color w:val="000000"/>
                <w:kern w:val="0"/>
                <w:sz w:val="28"/>
                <w:szCs w:val="28"/>
                <w:lang w:val="en-GB"/>
              </w:rPr>
              <w:t>国家级综合类</w:t>
            </w:r>
          </w:p>
        </w:tc>
        <w:tc>
          <w:tcPr>
            <w:tcW w:w="1569" w:type="dxa"/>
            <w:tcBorders>
              <w:top w:val="single" w:sz="4" w:space="0" w:color="auto"/>
              <w:left w:val="single" w:sz="4" w:space="0" w:color="auto"/>
              <w:bottom w:val="single" w:sz="4" w:space="0" w:color="auto"/>
              <w:right w:val="single" w:sz="4" w:space="0" w:color="auto"/>
            </w:tcBorders>
            <w:vAlign w:val="center"/>
          </w:tcPr>
          <w:p w:rsidR="00B42C13" w:rsidRDefault="00425C93">
            <w:pPr>
              <w:widowControl/>
              <w:spacing w:line="440" w:lineRule="exact"/>
              <w:jc w:val="center"/>
              <w:rPr>
                <w:rFonts w:asciiTheme="minorEastAsia" w:hAnsiTheme="minorEastAsia" w:cs="宋体"/>
                <w:color w:val="000000"/>
                <w:kern w:val="0"/>
                <w:sz w:val="28"/>
                <w:szCs w:val="28"/>
                <w:lang w:val="en-GB"/>
              </w:rPr>
            </w:pPr>
            <w:r>
              <w:rPr>
                <w:rFonts w:asciiTheme="minorEastAsia" w:hAnsiTheme="minorEastAsia" w:cs="宋体" w:hint="eastAsia"/>
                <w:color w:val="000000"/>
                <w:kern w:val="0"/>
                <w:sz w:val="28"/>
                <w:szCs w:val="28"/>
                <w:lang w:val="en-GB"/>
              </w:rPr>
              <w:t>国家级单项类</w:t>
            </w:r>
          </w:p>
        </w:tc>
        <w:tc>
          <w:tcPr>
            <w:tcW w:w="1568" w:type="dxa"/>
            <w:tcBorders>
              <w:top w:val="single" w:sz="4" w:space="0" w:color="auto"/>
              <w:left w:val="single" w:sz="4" w:space="0" w:color="auto"/>
              <w:bottom w:val="single" w:sz="4" w:space="0" w:color="auto"/>
              <w:right w:val="single" w:sz="4" w:space="0" w:color="auto"/>
            </w:tcBorders>
            <w:vAlign w:val="center"/>
          </w:tcPr>
          <w:p w:rsidR="00B42C13" w:rsidRDefault="00425C93">
            <w:pPr>
              <w:widowControl/>
              <w:spacing w:line="440" w:lineRule="exact"/>
              <w:jc w:val="center"/>
              <w:rPr>
                <w:rFonts w:asciiTheme="minorEastAsia" w:hAnsiTheme="minorEastAsia" w:cs="宋体"/>
                <w:color w:val="000000"/>
                <w:kern w:val="0"/>
                <w:sz w:val="28"/>
                <w:szCs w:val="28"/>
                <w:lang w:val="en-GB"/>
              </w:rPr>
            </w:pPr>
            <w:r>
              <w:rPr>
                <w:rFonts w:asciiTheme="minorEastAsia" w:hAnsiTheme="minorEastAsia" w:cs="宋体" w:hint="eastAsia"/>
                <w:color w:val="000000"/>
                <w:kern w:val="0"/>
                <w:sz w:val="28"/>
                <w:szCs w:val="28"/>
                <w:lang w:val="en-GB"/>
              </w:rPr>
              <w:t>省级综合类</w:t>
            </w:r>
          </w:p>
        </w:tc>
        <w:tc>
          <w:tcPr>
            <w:tcW w:w="1569" w:type="dxa"/>
            <w:tcBorders>
              <w:top w:val="single" w:sz="4" w:space="0" w:color="auto"/>
              <w:left w:val="single" w:sz="4" w:space="0" w:color="auto"/>
              <w:bottom w:val="single" w:sz="4" w:space="0" w:color="auto"/>
              <w:right w:val="single" w:sz="4" w:space="0" w:color="auto"/>
            </w:tcBorders>
            <w:vAlign w:val="center"/>
          </w:tcPr>
          <w:p w:rsidR="00B42C13" w:rsidRDefault="00425C93">
            <w:pPr>
              <w:widowControl/>
              <w:spacing w:line="440" w:lineRule="exact"/>
              <w:jc w:val="center"/>
              <w:rPr>
                <w:rFonts w:asciiTheme="minorEastAsia" w:hAnsiTheme="minorEastAsia" w:cs="宋体"/>
                <w:color w:val="000000"/>
                <w:kern w:val="0"/>
                <w:sz w:val="28"/>
                <w:szCs w:val="28"/>
                <w:lang w:val="en-GB"/>
              </w:rPr>
            </w:pPr>
            <w:r>
              <w:rPr>
                <w:rFonts w:asciiTheme="minorEastAsia" w:hAnsiTheme="minorEastAsia" w:cs="宋体" w:hint="eastAsia"/>
                <w:color w:val="000000"/>
                <w:kern w:val="0"/>
                <w:sz w:val="28"/>
                <w:szCs w:val="28"/>
                <w:lang w:val="en-GB"/>
              </w:rPr>
              <w:t>省级单项类</w:t>
            </w:r>
          </w:p>
        </w:tc>
      </w:tr>
      <w:tr w:rsidR="00B42C13">
        <w:trPr>
          <w:trHeight w:val="465"/>
        </w:trPr>
        <w:tc>
          <w:tcPr>
            <w:tcW w:w="2498" w:type="dxa"/>
            <w:tcBorders>
              <w:top w:val="single" w:sz="4" w:space="0" w:color="auto"/>
              <w:left w:val="single" w:sz="4" w:space="0" w:color="auto"/>
              <w:bottom w:val="single" w:sz="4" w:space="0" w:color="auto"/>
              <w:right w:val="single" w:sz="4" w:space="0" w:color="auto"/>
            </w:tcBorders>
            <w:vAlign w:val="center"/>
          </w:tcPr>
          <w:p w:rsidR="00B42C13" w:rsidRDefault="00425C93">
            <w:pPr>
              <w:widowControl/>
              <w:spacing w:line="440" w:lineRule="exact"/>
              <w:jc w:val="center"/>
              <w:rPr>
                <w:rFonts w:asciiTheme="minorEastAsia" w:hAnsiTheme="minorEastAsia" w:cs="宋体"/>
                <w:color w:val="000000"/>
                <w:kern w:val="0"/>
                <w:sz w:val="28"/>
                <w:szCs w:val="28"/>
                <w:lang w:val="en-GB"/>
              </w:rPr>
            </w:pPr>
            <w:r>
              <w:rPr>
                <w:rFonts w:asciiTheme="minorEastAsia" w:hAnsiTheme="minorEastAsia" w:cs="宋体" w:hint="eastAsia"/>
                <w:color w:val="000000"/>
                <w:kern w:val="0"/>
                <w:sz w:val="28"/>
                <w:szCs w:val="28"/>
                <w:lang w:val="en-GB"/>
              </w:rPr>
              <w:t>一等奖（第</w:t>
            </w:r>
            <w:r>
              <w:rPr>
                <w:rFonts w:asciiTheme="minorEastAsia" w:hAnsiTheme="minorEastAsia" w:cs="宋体" w:hint="eastAsia"/>
                <w:color w:val="000000"/>
                <w:kern w:val="0"/>
                <w:sz w:val="28"/>
                <w:szCs w:val="28"/>
                <w:lang w:val="en-GB"/>
              </w:rPr>
              <w:t>1</w:t>
            </w:r>
            <w:r>
              <w:rPr>
                <w:rFonts w:asciiTheme="minorEastAsia" w:hAnsiTheme="minorEastAsia" w:cs="宋体" w:hint="eastAsia"/>
                <w:color w:val="000000"/>
                <w:kern w:val="0"/>
                <w:sz w:val="28"/>
                <w:szCs w:val="28"/>
                <w:lang w:val="en-GB"/>
              </w:rPr>
              <w:t>名）</w:t>
            </w:r>
          </w:p>
        </w:tc>
        <w:tc>
          <w:tcPr>
            <w:tcW w:w="1568" w:type="dxa"/>
            <w:tcBorders>
              <w:top w:val="single" w:sz="4" w:space="0" w:color="auto"/>
              <w:left w:val="single" w:sz="4" w:space="0" w:color="auto"/>
              <w:bottom w:val="single" w:sz="4" w:space="0" w:color="auto"/>
              <w:right w:val="single" w:sz="4" w:space="0" w:color="auto"/>
            </w:tcBorders>
            <w:vAlign w:val="center"/>
          </w:tcPr>
          <w:p w:rsidR="00B42C13" w:rsidRDefault="00425C93">
            <w:pPr>
              <w:widowControl/>
              <w:spacing w:line="440" w:lineRule="exact"/>
              <w:jc w:val="center"/>
              <w:rPr>
                <w:rFonts w:asciiTheme="minorEastAsia" w:hAnsiTheme="minorEastAsia" w:cs="宋体"/>
                <w:color w:val="000000"/>
                <w:kern w:val="0"/>
                <w:sz w:val="28"/>
                <w:szCs w:val="28"/>
              </w:rPr>
            </w:pPr>
            <w:r>
              <w:rPr>
                <w:rFonts w:asciiTheme="minorEastAsia" w:hAnsiTheme="minorEastAsia" w:cs="宋体" w:hint="eastAsia"/>
                <w:color w:val="000000"/>
                <w:kern w:val="0"/>
                <w:sz w:val="28"/>
                <w:szCs w:val="28"/>
              </w:rPr>
              <w:t>5</w:t>
            </w:r>
            <w:r>
              <w:rPr>
                <w:rFonts w:asciiTheme="minorEastAsia" w:hAnsiTheme="minorEastAsia" w:cs="宋体" w:hint="eastAsia"/>
                <w:color w:val="000000"/>
                <w:kern w:val="0"/>
                <w:sz w:val="28"/>
                <w:szCs w:val="28"/>
                <w:lang w:val="en-GB"/>
              </w:rPr>
              <w:t>分</w:t>
            </w:r>
          </w:p>
        </w:tc>
        <w:tc>
          <w:tcPr>
            <w:tcW w:w="1569" w:type="dxa"/>
            <w:tcBorders>
              <w:top w:val="single" w:sz="4" w:space="0" w:color="auto"/>
              <w:left w:val="single" w:sz="4" w:space="0" w:color="auto"/>
              <w:bottom w:val="single" w:sz="4" w:space="0" w:color="auto"/>
              <w:right w:val="single" w:sz="4" w:space="0" w:color="auto"/>
            </w:tcBorders>
            <w:vAlign w:val="center"/>
          </w:tcPr>
          <w:p w:rsidR="00B42C13" w:rsidRDefault="00425C93">
            <w:pPr>
              <w:widowControl/>
              <w:spacing w:line="440" w:lineRule="exact"/>
              <w:jc w:val="center"/>
              <w:rPr>
                <w:rFonts w:asciiTheme="minorEastAsia" w:hAnsiTheme="minorEastAsia" w:cs="宋体"/>
                <w:color w:val="000000"/>
                <w:kern w:val="0"/>
                <w:sz w:val="28"/>
                <w:szCs w:val="28"/>
                <w:lang w:val="en-GB"/>
              </w:rPr>
            </w:pPr>
            <w:r>
              <w:rPr>
                <w:rFonts w:asciiTheme="minorEastAsia" w:hAnsiTheme="minorEastAsia" w:cs="宋体" w:hint="eastAsia"/>
                <w:color w:val="000000"/>
                <w:kern w:val="0"/>
                <w:sz w:val="28"/>
                <w:szCs w:val="28"/>
                <w:lang w:val="en-GB"/>
              </w:rPr>
              <w:t>4</w:t>
            </w:r>
            <w:r>
              <w:rPr>
                <w:rFonts w:asciiTheme="minorEastAsia" w:hAnsiTheme="minorEastAsia" w:cs="宋体" w:hint="eastAsia"/>
                <w:color w:val="000000"/>
                <w:kern w:val="0"/>
                <w:sz w:val="28"/>
                <w:szCs w:val="28"/>
                <w:lang w:val="en-GB"/>
              </w:rPr>
              <w:t>分</w:t>
            </w:r>
          </w:p>
        </w:tc>
        <w:tc>
          <w:tcPr>
            <w:tcW w:w="1568" w:type="dxa"/>
            <w:tcBorders>
              <w:top w:val="single" w:sz="4" w:space="0" w:color="auto"/>
              <w:left w:val="single" w:sz="4" w:space="0" w:color="auto"/>
              <w:bottom w:val="single" w:sz="4" w:space="0" w:color="auto"/>
              <w:right w:val="single" w:sz="4" w:space="0" w:color="auto"/>
            </w:tcBorders>
            <w:vAlign w:val="center"/>
          </w:tcPr>
          <w:p w:rsidR="00B42C13" w:rsidRDefault="00425C93">
            <w:pPr>
              <w:widowControl/>
              <w:spacing w:line="440" w:lineRule="exact"/>
              <w:jc w:val="center"/>
              <w:rPr>
                <w:rFonts w:asciiTheme="minorEastAsia" w:hAnsiTheme="minorEastAsia" w:cs="宋体"/>
                <w:color w:val="000000"/>
                <w:kern w:val="0"/>
                <w:sz w:val="28"/>
                <w:szCs w:val="28"/>
              </w:rPr>
            </w:pPr>
            <w:r>
              <w:rPr>
                <w:rFonts w:asciiTheme="minorEastAsia" w:hAnsiTheme="minorEastAsia" w:cs="宋体" w:hint="eastAsia"/>
                <w:color w:val="000000"/>
                <w:kern w:val="0"/>
                <w:sz w:val="28"/>
                <w:szCs w:val="28"/>
              </w:rPr>
              <w:t>4</w:t>
            </w:r>
            <w:r>
              <w:rPr>
                <w:rFonts w:asciiTheme="minorEastAsia" w:hAnsiTheme="minorEastAsia" w:cs="宋体" w:hint="eastAsia"/>
                <w:color w:val="000000"/>
                <w:kern w:val="0"/>
                <w:sz w:val="28"/>
                <w:szCs w:val="28"/>
                <w:lang w:val="en-GB"/>
              </w:rPr>
              <w:t>分</w:t>
            </w:r>
          </w:p>
        </w:tc>
        <w:tc>
          <w:tcPr>
            <w:tcW w:w="1569" w:type="dxa"/>
            <w:tcBorders>
              <w:top w:val="single" w:sz="4" w:space="0" w:color="auto"/>
              <w:left w:val="single" w:sz="4" w:space="0" w:color="auto"/>
              <w:bottom w:val="single" w:sz="4" w:space="0" w:color="auto"/>
              <w:right w:val="single" w:sz="4" w:space="0" w:color="auto"/>
            </w:tcBorders>
            <w:vAlign w:val="center"/>
          </w:tcPr>
          <w:p w:rsidR="00B42C13" w:rsidRDefault="00425C93">
            <w:pPr>
              <w:widowControl/>
              <w:spacing w:line="440" w:lineRule="exact"/>
              <w:jc w:val="center"/>
              <w:rPr>
                <w:rFonts w:asciiTheme="minorEastAsia" w:hAnsiTheme="minorEastAsia" w:cs="宋体"/>
                <w:color w:val="000000"/>
                <w:kern w:val="0"/>
                <w:sz w:val="28"/>
                <w:szCs w:val="28"/>
                <w:lang w:val="en-GB"/>
              </w:rPr>
            </w:pPr>
            <w:r>
              <w:rPr>
                <w:rFonts w:asciiTheme="minorEastAsia" w:hAnsiTheme="minorEastAsia" w:cs="宋体" w:hint="eastAsia"/>
                <w:color w:val="000000"/>
                <w:kern w:val="0"/>
                <w:sz w:val="28"/>
                <w:szCs w:val="28"/>
                <w:lang w:val="en-GB"/>
              </w:rPr>
              <w:t>3</w:t>
            </w:r>
            <w:r>
              <w:rPr>
                <w:rFonts w:asciiTheme="minorEastAsia" w:hAnsiTheme="minorEastAsia" w:cs="宋体" w:hint="eastAsia"/>
                <w:color w:val="000000"/>
                <w:kern w:val="0"/>
                <w:sz w:val="28"/>
                <w:szCs w:val="28"/>
                <w:lang w:val="en-GB"/>
              </w:rPr>
              <w:t>分</w:t>
            </w:r>
          </w:p>
        </w:tc>
      </w:tr>
      <w:tr w:rsidR="00B42C13">
        <w:trPr>
          <w:trHeight w:val="457"/>
        </w:trPr>
        <w:tc>
          <w:tcPr>
            <w:tcW w:w="2498" w:type="dxa"/>
            <w:tcBorders>
              <w:top w:val="single" w:sz="4" w:space="0" w:color="auto"/>
              <w:left w:val="single" w:sz="4" w:space="0" w:color="auto"/>
              <w:bottom w:val="single" w:sz="4" w:space="0" w:color="auto"/>
              <w:right w:val="single" w:sz="4" w:space="0" w:color="auto"/>
            </w:tcBorders>
            <w:vAlign w:val="center"/>
          </w:tcPr>
          <w:p w:rsidR="00B42C13" w:rsidRDefault="00425C93">
            <w:pPr>
              <w:widowControl/>
              <w:spacing w:line="440" w:lineRule="exact"/>
              <w:jc w:val="center"/>
              <w:rPr>
                <w:rFonts w:asciiTheme="minorEastAsia" w:hAnsiTheme="minorEastAsia" w:cs="宋体"/>
                <w:color w:val="000000"/>
                <w:kern w:val="0"/>
                <w:sz w:val="28"/>
                <w:szCs w:val="28"/>
                <w:lang w:val="en-GB"/>
              </w:rPr>
            </w:pPr>
            <w:r>
              <w:rPr>
                <w:rFonts w:asciiTheme="minorEastAsia" w:hAnsiTheme="minorEastAsia" w:cs="宋体" w:hint="eastAsia"/>
                <w:color w:val="000000"/>
                <w:kern w:val="0"/>
                <w:sz w:val="28"/>
                <w:szCs w:val="28"/>
                <w:lang w:val="en-GB"/>
              </w:rPr>
              <w:t>二等奖（第</w:t>
            </w:r>
            <w:r>
              <w:rPr>
                <w:rFonts w:asciiTheme="minorEastAsia" w:hAnsiTheme="minorEastAsia" w:cs="宋体" w:hint="eastAsia"/>
                <w:color w:val="000000"/>
                <w:kern w:val="0"/>
                <w:sz w:val="28"/>
                <w:szCs w:val="28"/>
                <w:lang w:val="en-GB"/>
              </w:rPr>
              <w:t>2-3</w:t>
            </w:r>
            <w:r>
              <w:rPr>
                <w:rFonts w:asciiTheme="minorEastAsia" w:hAnsiTheme="minorEastAsia" w:cs="宋体" w:hint="eastAsia"/>
                <w:color w:val="000000"/>
                <w:kern w:val="0"/>
                <w:sz w:val="28"/>
                <w:szCs w:val="28"/>
                <w:lang w:val="en-GB"/>
              </w:rPr>
              <w:t>名）</w:t>
            </w:r>
          </w:p>
        </w:tc>
        <w:tc>
          <w:tcPr>
            <w:tcW w:w="1568" w:type="dxa"/>
            <w:tcBorders>
              <w:top w:val="single" w:sz="4" w:space="0" w:color="auto"/>
              <w:left w:val="single" w:sz="4" w:space="0" w:color="auto"/>
              <w:bottom w:val="single" w:sz="4" w:space="0" w:color="auto"/>
              <w:right w:val="single" w:sz="4" w:space="0" w:color="auto"/>
            </w:tcBorders>
            <w:vAlign w:val="center"/>
          </w:tcPr>
          <w:p w:rsidR="00B42C13" w:rsidRDefault="00425C93">
            <w:pPr>
              <w:widowControl/>
              <w:spacing w:line="440" w:lineRule="exact"/>
              <w:jc w:val="center"/>
              <w:rPr>
                <w:rFonts w:asciiTheme="minorEastAsia" w:hAnsiTheme="minorEastAsia" w:cs="宋体"/>
                <w:color w:val="000000"/>
                <w:kern w:val="0"/>
                <w:sz w:val="28"/>
                <w:szCs w:val="28"/>
              </w:rPr>
            </w:pPr>
            <w:r>
              <w:rPr>
                <w:rFonts w:asciiTheme="minorEastAsia" w:hAnsiTheme="minorEastAsia" w:cs="宋体" w:hint="eastAsia"/>
                <w:color w:val="000000"/>
                <w:kern w:val="0"/>
                <w:sz w:val="28"/>
                <w:szCs w:val="28"/>
                <w:lang w:val="en-GB"/>
              </w:rPr>
              <w:t>4</w:t>
            </w:r>
            <w:r>
              <w:rPr>
                <w:rFonts w:asciiTheme="minorEastAsia" w:hAnsiTheme="minorEastAsia" w:cs="宋体" w:hint="eastAsia"/>
                <w:color w:val="000000"/>
                <w:kern w:val="0"/>
                <w:sz w:val="28"/>
                <w:szCs w:val="28"/>
                <w:lang w:val="en-GB"/>
              </w:rPr>
              <w:t>分</w:t>
            </w:r>
          </w:p>
        </w:tc>
        <w:tc>
          <w:tcPr>
            <w:tcW w:w="1569" w:type="dxa"/>
            <w:tcBorders>
              <w:top w:val="single" w:sz="4" w:space="0" w:color="auto"/>
              <w:left w:val="single" w:sz="4" w:space="0" w:color="auto"/>
              <w:bottom w:val="single" w:sz="4" w:space="0" w:color="auto"/>
              <w:right w:val="single" w:sz="4" w:space="0" w:color="auto"/>
            </w:tcBorders>
            <w:vAlign w:val="center"/>
          </w:tcPr>
          <w:p w:rsidR="00B42C13" w:rsidRDefault="00425C93">
            <w:pPr>
              <w:widowControl/>
              <w:spacing w:line="440" w:lineRule="exact"/>
              <w:jc w:val="center"/>
              <w:rPr>
                <w:rFonts w:asciiTheme="minorEastAsia" w:hAnsiTheme="minorEastAsia" w:cs="宋体"/>
                <w:color w:val="000000"/>
                <w:kern w:val="0"/>
                <w:sz w:val="28"/>
                <w:szCs w:val="28"/>
                <w:lang w:val="en-GB"/>
              </w:rPr>
            </w:pPr>
            <w:r>
              <w:rPr>
                <w:rFonts w:asciiTheme="minorEastAsia" w:hAnsiTheme="minorEastAsia" w:cs="宋体" w:hint="eastAsia"/>
                <w:color w:val="000000"/>
                <w:kern w:val="0"/>
                <w:sz w:val="28"/>
                <w:szCs w:val="28"/>
                <w:lang w:val="en-GB"/>
              </w:rPr>
              <w:t>3</w:t>
            </w:r>
            <w:r>
              <w:rPr>
                <w:rFonts w:asciiTheme="minorEastAsia" w:hAnsiTheme="minorEastAsia" w:cs="宋体" w:hint="eastAsia"/>
                <w:color w:val="000000"/>
                <w:kern w:val="0"/>
                <w:sz w:val="28"/>
                <w:szCs w:val="28"/>
                <w:lang w:val="en-GB"/>
              </w:rPr>
              <w:t>分</w:t>
            </w:r>
          </w:p>
        </w:tc>
        <w:tc>
          <w:tcPr>
            <w:tcW w:w="1568" w:type="dxa"/>
            <w:tcBorders>
              <w:top w:val="single" w:sz="4" w:space="0" w:color="auto"/>
              <w:left w:val="single" w:sz="4" w:space="0" w:color="auto"/>
              <w:bottom w:val="single" w:sz="4" w:space="0" w:color="auto"/>
              <w:right w:val="single" w:sz="4" w:space="0" w:color="auto"/>
            </w:tcBorders>
            <w:vAlign w:val="center"/>
          </w:tcPr>
          <w:p w:rsidR="00B42C13" w:rsidRDefault="00425C93">
            <w:pPr>
              <w:widowControl/>
              <w:spacing w:line="440" w:lineRule="exact"/>
              <w:jc w:val="center"/>
              <w:rPr>
                <w:rFonts w:asciiTheme="minorEastAsia" w:hAnsiTheme="minorEastAsia" w:cs="宋体"/>
                <w:color w:val="000000"/>
                <w:kern w:val="0"/>
                <w:sz w:val="28"/>
                <w:szCs w:val="28"/>
                <w:lang w:val="en-GB"/>
              </w:rPr>
            </w:pPr>
            <w:r>
              <w:rPr>
                <w:rFonts w:asciiTheme="minorEastAsia" w:hAnsiTheme="minorEastAsia" w:cs="宋体" w:hint="eastAsia"/>
                <w:color w:val="000000"/>
                <w:kern w:val="0"/>
                <w:sz w:val="28"/>
                <w:szCs w:val="28"/>
                <w:lang w:val="en-GB"/>
              </w:rPr>
              <w:t>3</w:t>
            </w:r>
            <w:r>
              <w:rPr>
                <w:rFonts w:asciiTheme="minorEastAsia" w:hAnsiTheme="minorEastAsia" w:cs="宋体" w:hint="eastAsia"/>
                <w:color w:val="000000"/>
                <w:kern w:val="0"/>
                <w:sz w:val="28"/>
                <w:szCs w:val="28"/>
                <w:lang w:val="en-GB"/>
              </w:rPr>
              <w:t>分</w:t>
            </w:r>
          </w:p>
        </w:tc>
        <w:tc>
          <w:tcPr>
            <w:tcW w:w="1569" w:type="dxa"/>
            <w:tcBorders>
              <w:top w:val="single" w:sz="4" w:space="0" w:color="auto"/>
              <w:left w:val="single" w:sz="4" w:space="0" w:color="auto"/>
              <w:bottom w:val="single" w:sz="4" w:space="0" w:color="auto"/>
              <w:right w:val="single" w:sz="4" w:space="0" w:color="auto"/>
            </w:tcBorders>
            <w:vAlign w:val="center"/>
          </w:tcPr>
          <w:p w:rsidR="00B42C13" w:rsidRDefault="00425C93">
            <w:pPr>
              <w:widowControl/>
              <w:spacing w:line="440" w:lineRule="exact"/>
              <w:jc w:val="center"/>
              <w:rPr>
                <w:rFonts w:asciiTheme="minorEastAsia" w:hAnsiTheme="minorEastAsia" w:cs="宋体"/>
                <w:color w:val="000000"/>
                <w:kern w:val="0"/>
                <w:sz w:val="28"/>
                <w:szCs w:val="28"/>
                <w:lang w:val="en-GB"/>
              </w:rPr>
            </w:pPr>
            <w:r>
              <w:rPr>
                <w:rFonts w:asciiTheme="minorEastAsia" w:hAnsiTheme="minorEastAsia" w:cs="宋体" w:hint="eastAsia"/>
                <w:color w:val="000000"/>
                <w:kern w:val="0"/>
                <w:sz w:val="28"/>
                <w:szCs w:val="28"/>
              </w:rPr>
              <w:t>2</w:t>
            </w:r>
            <w:r>
              <w:rPr>
                <w:rFonts w:asciiTheme="minorEastAsia" w:hAnsiTheme="minorEastAsia" w:cs="宋体" w:hint="eastAsia"/>
                <w:color w:val="000000"/>
                <w:kern w:val="0"/>
                <w:sz w:val="28"/>
                <w:szCs w:val="28"/>
                <w:lang w:val="en-GB"/>
              </w:rPr>
              <w:t>分</w:t>
            </w:r>
          </w:p>
        </w:tc>
      </w:tr>
      <w:tr w:rsidR="00B42C13">
        <w:trPr>
          <w:trHeight w:val="448"/>
        </w:trPr>
        <w:tc>
          <w:tcPr>
            <w:tcW w:w="2498" w:type="dxa"/>
            <w:tcBorders>
              <w:top w:val="single" w:sz="4" w:space="0" w:color="auto"/>
              <w:left w:val="single" w:sz="4" w:space="0" w:color="auto"/>
              <w:bottom w:val="single" w:sz="4" w:space="0" w:color="auto"/>
              <w:right w:val="single" w:sz="4" w:space="0" w:color="auto"/>
            </w:tcBorders>
            <w:vAlign w:val="center"/>
          </w:tcPr>
          <w:p w:rsidR="00B42C13" w:rsidRDefault="00425C93">
            <w:pPr>
              <w:widowControl/>
              <w:spacing w:line="440" w:lineRule="exact"/>
              <w:jc w:val="center"/>
              <w:rPr>
                <w:rFonts w:asciiTheme="minorEastAsia" w:hAnsiTheme="minorEastAsia" w:cs="宋体"/>
                <w:color w:val="000000"/>
                <w:kern w:val="0"/>
                <w:sz w:val="28"/>
                <w:szCs w:val="28"/>
                <w:lang w:val="en-GB"/>
              </w:rPr>
            </w:pPr>
            <w:r>
              <w:rPr>
                <w:rFonts w:asciiTheme="minorEastAsia" w:hAnsiTheme="minorEastAsia" w:cs="宋体" w:hint="eastAsia"/>
                <w:color w:val="000000"/>
                <w:kern w:val="0"/>
                <w:sz w:val="28"/>
                <w:szCs w:val="28"/>
                <w:lang w:val="en-GB"/>
              </w:rPr>
              <w:t>三等奖（第</w:t>
            </w:r>
            <w:r>
              <w:rPr>
                <w:rFonts w:asciiTheme="minorEastAsia" w:hAnsiTheme="minorEastAsia" w:cs="宋体" w:hint="eastAsia"/>
                <w:color w:val="000000"/>
                <w:kern w:val="0"/>
                <w:sz w:val="28"/>
                <w:szCs w:val="28"/>
                <w:lang w:val="en-GB"/>
              </w:rPr>
              <w:t>4-6</w:t>
            </w:r>
            <w:r>
              <w:rPr>
                <w:rFonts w:asciiTheme="minorEastAsia" w:hAnsiTheme="minorEastAsia" w:cs="宋体" w:hint="eastAsia"/>
                <w:color w:val="000000"/>
                <w:kern w:val="0"/>
                <w:sz w:val="28"/>
                <w:szCs w:val="28"/>
                <w:lang w:val="en-GB"/>
              </w:rPr>
              <w:t>名）</w:t>
            </w:r>
          </w:p>
        </w:tc>
        <w:tc>
          <w:tcPr>
            <w:tcW w:w="1568" w:type="dxa"/>
            <w:tcBorders>
              <w:top w:val="single" w:sz="4" w:space="0" w:color="auto"/>
              <w:left w:val="single" w:sz="4" w:space="0" w:color="auto"/>
              <w:bottom w:val="single" w:sz="4" w:space="0" w:color="auto"/>
              <w:right w:val="single" w:sz="4" w:space="0" w:color="auto"/>
            </w:tcBorders>
            <w:vAlign w:val="center"/>
          </w:tcPr>
          <w:p w:rsidR="00B42C13" w:rsidRDefault="00425C93">
            <w:pPr>
              <w:widowControl/>
              <w:spacing w:line="440" w:lineRule="exact"/>
              <w:jc w:val="center"/>
              <w:rPr>
                <w:rFonts w:asciiTheme="minorEastAsia" w:hAnsiTheme="minorEastAsia" w:cs="宋体"/>
                <w:color w:val="000000"/>
                <w:kern w:val="0"/>
                <w:sz w:val="28"/>
                <w:szCs w:val="28"/>
                <w:lang w:val="en-GB"/>
              </w:rPr>
            </w:pPr>
            <w:r>
              <w:rPr>
                <w:rFonts w:asciiTheme="minorEastAsia" w:hAnsiTheme="minorEastAsia" w:cs="宋体" w:hint="eastAsia"/>
                <w:color w:val="000000"/>
                <w:kern w:val="0"/>
                <w:sz w:val="28"/>
                <w:szCs w:val="28"/>
                <w:lang w:val="en-GB"/>
              </w:rPr>
              <w:t>3</w:t>
            </w:r>
            <w:r>
              <w:rPr>
                <w:rFonts w:asciiTheme="minorEastAsia" w:hAnsiTheme="minorEastAsia" w:cs="宋体" w:hint="eastAsia"/>
                <w:color w:val="000000"/>
                <w:kern w:val="0"/>
                <w:sz w:val="28"/>
                <w:szCs w:val="28"/>
                <w:lang w:val="en-GB"/>
              </w:rPr>
              <w:t>分</w:t>
            </w:r>
          </w:p>
        </w:tc>
        <w:tc>
          <w:tcPr>
            <w:tcW w:w="1569" w:type="dxa"/>
            <w:tcBorders>
              <w:top w:val="single" w:sz="4" w:space="0" w:color="auto"/>
              <w:left w:val="single" w:sz="4" w:space="0" w:color="auto"/>
              <w:bottom w:val="single" w:sz="4" w:space="0" w:color="auto"/>
              <w:right w:val="single" w:sz="4" w:space="0" w:color="auto"/>
            </w:tcBorders>
            <w:vAlign w:val="center"/>
          </w:tcPr>
          <w:p w:rsidR="00B42C13" w:rsidRDefault="00425C93">
            <w:pPr>
              <w:widowControl/>
              <w:spacing w:line="440" w:lineRule="exact"/>
              <w:jc w:val="center"/>
              <w:rPr>
                <w:rFonts w:asciiTheme="minorEastAsia" w:hAnsiTheme="minorEastAsia" w:cs="宋体"/>
                <w:color w:val="000000"/>
                <w:kern w:val="0"/>
                <w:sz w:val="28"/>
                <w:szCs w:val="28"/>
                <w:lang w:val="en-GB"/>
              </w:rPr>
            </w:pPr>
            <w:r>
              <w:rPr>
                <w:rFonts w:asciiTheme="minorEastAsia" w:hAnsiTheme="minorEastAsia" w:cs="宋体" w:hint="eastAsia"/>
                <w:color w:val="000000"/>
                <w:kern w:val="0"/>
                <w:sz w:val="28"/>
                <w:szCs w:val="28"/>
              </w:rPr>
              <w:t>2.5</w:t>
            </w:r>
            <w:r>
              <w:rPr>
                <w:rFonts w:asciiTheme="minorEastAsia" w:hAnsiTheme="minorEastAsia" w:cs="宋体" w:hint="eastAsia"/>
                <w:color w:val="000000"/>
                <w:kern w:val="0"/>
                <w:sz w:val="28"/>
                <w:szCs w:val="28"/>
                <w:lang w:val="en-GB"/>
              </w:rPr>
              <w:t>分</w:t>
            </w:r>
          </w:p>
        </w:tc>
        <w:tc>
          <w:tcPr>
            <w:tcW w:w="1568" w:type="dxa"/>
            <w:tcBorders>
              <w:top w:val="single" w:sz="4" w:space="0" w:color="auto"/>
              <w:left w:val="single" w:sz="4" w:space="0" w:color="auto"/>
              <w:bottom w:val="single" w:sz="4" w:space="0" w:color="auto"/>
              <w:right w:val="single" w:sz="4" w:space="0" w:color="auto"/>
            </w:tcBorders>
            <w:vAlign w:val="center"/>
          </w:tcPr>
          <w:p w:rsidR="00B42C13" w:rsidRDefault="00425C93">
            <w:pPr>
              <w:widowControl/>
              <w:spacing w:line="440" w:lineRule="exact"/>
              <w:jc w:val="center"/>
              <w:rPr>
                <w:rFonts w:asciiTheme="minorEastAsia" w:hAnsiTheme="minorEastAsia" w:cs="宋体"/>
                <w:color w:val="000000"/>
                <w:kern w:val="0"/>
                <w:sz w:val="28"/>
                <w:szCs w:val="28"/>
              </w:rPr>
            </w:pPr>
            <w:r>
              <w:rPr>
                <w:rFonts w:asciiTheme="minorEastAsia" w:hAnsiTheme="minorEastAsia" w:cs="宋体" w:hint="eastAsia"/>
                <w:color w:val="000000"/>
                <w:kern w:val="0"/>
                <w:sz w:val="28"/>
                <w:szCs w:val="28"/>
              </w:rPr>
              <w:t>2.5</w:t>
            </w:r>
            <w:r>
              <w:rPr>
                <w:rFonts w:asciiTheme="minorEastAsia" w:hAnsiTheme="minorEastAsia" w:cs="宋体" w:hint="eastAsia"/>
                <w:color w:val="000000"/>
                <w:kern w:val="0"/>
                <w:sz w:val="28"/>
                <w:szCs w:val="28"/>
                <w:lang w:val="en-GB"/>
              </w:rPr>
              <w:t>分</w:t>
            </w:r>
          </w:p>
        </w:tc>
        <w:tc>
          <w:tcPr>
            <w:tcW w:w="1569" w:type="dxa"/>
            <w:tcBorders>
              <w:top w:val="single" w:sz="4" w:space="0" w:color="auto"/>
              <w:left w:val="single" w:sz="4" w:space="0" w:color="auto"/>
              <w:bottom w:val="single" w:sz="4" w:space="0" w:color="auto"/>
              <w:right w:val="single" w:sz="4" w:space="0" w:color="auto"/>
            </w:tcBorders>
            <w:vAlign w:val="center"/>
          </w:tcPr>
          <w:p w:rsidR="00B42C13" w:rsidRDefault="00425C93">
            <w:pPr>
              <w:widowControl/>
              <w:spacing w:line="440" w:lineRule="exact"/>
              <w:jc w:val="center"/>
              <w:rPr>
                <w:rFonts w:asciiTheme="minorEastAsia" w:hAnsiTheme="minorEastAsia" w:cs="宋体"/>
                <w:color w:val="000000"/>
                <w:kern w:val="0"/>
                <w:sz w:val="28"/>
                <w:szCs w:val="28"/>
                <w:lang w:val="en-GB"/>
              </w:rPr>
            </w:pPr>
            <w:r>
              <w:rPr>
                <w:rFonts w:asciiTheme="minorEastAsia" w:hAnsiTheme="minorEastAsia" w:cs="宋体" w:hint="eastAsia"/>
                <w:color w:val="000000"/>
                <w:kern w:val="0"/>
                <w:sz w:val="28"/>
                <w:szCs w:val="28"/>
              </w:rPr>
              <w:t>1</w:t>
            </w:r>
            <w:r>
              <w:rPr>
                <w:rFonts w:asciiTheme="minorEastAsia" w:hAnsiTheme="minorEastAsia" w:cs="宋体" w:hint="eastAsia"/>
                <w:color w:val="000000"/>
                <w:kern w:val="0"/>
                <w:sz w:val="28"/>
                <w:szCs w:val="28"/>
                <w:lang w:val="en-GB"/>
              </w:rPr>
              <w:t>分</w:t>
            </w:r>
          </w:p>
        </w:tc>
      </w:tr>
      <w:tr w:rsidR="00B42C13">
        <w:trPr>
          <w:trHeight w:val="468"/>
        </w:trPr>
        <w:tc>
          <w:tcPr>
            <w:tcW w:w="2498" w:type="dxa"/>
            <w:tcBorders>
              <w:top w:val="single" w:sz="4" w:space="0" w:color="auto"/>
              <w:left w:val="single" w:sz="4" w:space="0" w:color="auto"/>
              <w:bottom w:val="single" w:sz="4" w:space="0" w:color="auto"/>
              <w:right w:val="single" w:sz="4" w:space="0" w:color="auto"/>
            </w:tcBorders>
            <w:vAlign w:val="center"/>
          </w:tcPr>
          <w:p w:rsidR="00B42C13" w:rsidRDefault="00425C93">
            <w:pPr>
              <w:widowControl/>
              <w:spacing w:line="440" w:lineRule="exact"/>
              <w:jc w:val="center"/>
              <w:rPr>
                <w:rFonts w:asciiTheme="minorEastAsia" w:hAnsiTheme="minorEastAsia" w:cs="宋体"/>
                <w:color w:val="000000"/>
                <w:kern w:val="0"/>
                <w:sz w:val="28"/>
                <w:szCs w:val="28"/>
                <w:lang w:val="en-GB"/>
              </w:rPr>
            </w:pPr>
            <w:r>
              <w:rPr>
                <w:rFonts w:asciiTheme="minorEastAsia" w:hAnsiTheme="minorEastAsia" w:cs="宋体" w:hint="eastAsia"/>
                <w:color w:val="000000"/>
                <w:kern w:val="0"/>
                <w:sz w:val="28"/>
                <w:szCs w:val="28"/>
                <w:lang w:val="en-GB"/>
              </w:rPr>
              <w:t>鼓励奖</w:t>
            </w:r>
          </w:p>
        </w:tc>
        <w:tc>
          <w:tcPr>
            <w:tcW w:w="1568" w:type="dxa"/>
            <w:tcBorders>
              <w:top w:val="single" w:sz="4" w:space="0" w:color="auto"/>
              <w:left w:val="single" w:sz="4" w:space="0" w:color="auto"/>
              <w:bottom w:val="single" w:sz="4" w:space="0" w:color="auto"/>
              <w:right w:val="single" w:sz="4" w:space="0" w:color="auto"/>
            </w:tcBorders>
            <w:vAlign w:val="center"/>
          </w:tcPr>
          <w:p w:rsidR="00B42C13" w:rsidRDefault="00425C93">
            <w:pPr>
              <w:widowControl/>
              <w:spacing w:line="440" w:lineRule="exact"/>
              <w:jc w:val="center"/>
              <w:rPr>
                <w:rFonts w:asciiTheme="minorEastAsia" w:hAnsiTheme="minorEastAsia" w:cs="宋体"/>
                <w:color w:val="000000"/>
                <w:kern w:val="0"/>
                <w:sz w:val="28"/>
                <w:szCs w:val="28"/>
                <w:lang w:val="en-GB"/>
              </w:rPr>
            </w:pPr>
            <w:r>
              <w:rPr>
                <w:rFonts w:asciiTheme="minorEastAsia" w:hAnsiTheme="minorEastAsia" w:cs="宋体" w:hint="eastAsia"/>
                <w:color w:val="000000"/>
                <w:kern w:val="0"/>
                <w:sz w:val="28"/>
                <w:szCs w:val="28"/>
                <w:lang w:val="en-GB"/>
              </w:rPr>
              <w:t>1</w:t>
            </w:r>
            <w:r>
              <w:rPr>
                <w:rFonts w:asciiTheme="minorEastAsia" w:hAnsiTheme="minorEastAsia" w:cs="宋体" w:hint="eastAsia"/>
                <w:color w:val="000000"/>
                <w:kern w:val="0"/>
                <w:sz w:val="28"/>
                <w:szCs w:val="28"/>
                <w:lang w:val="en-GB"/>
              </w:rPr>
              <w:t>分</w:t>
            </w:r>
          </w:p>
        </w:tc>
        <w:tc>
          <w:tcPr>
            <w:tcW w:w="1569" w:type="dxa"/>
            <w:tcBorders>
              <w:top w:val="single" w:sz="4" w:space="0" w:color="auto"/>
              <w:left w:val="single" w:sz="4" w:space="0" w:color="auto"/>
              <w:bottom w:val="single" w:sz="4" w:space="0" w:color="auto"/>
              <w:right w:val="single" w:sz="4" w:space="0" w:color="auto"/>
            </w:tcBorders>
            <w:vAlign w:val="center"/>
          </w:tcPr>
          <w:p w:rsidR="00B42C13" w:rsidRDefault="00425C93">
            <w:pPr>
              <w:widowControl/>
              <w:spacing w:line="440" w:lineRule="exact"/>
              <w:jc w:val="center"/>
              <w:rPr>
                <w:rFonts w:asciiTheme="minorEastAsia" w:hAnsiTheme="minorEastAsia" w:cs="宋体"/>
                <w:color w:val="000000"/>
                <w:kern w:val="0"/>
                <w:sz w:val="28"/>
                <w:szCs w:val="28"/>
                <w:lang w:val="en-GB"/>
              </w:rPr>
            </w:pPr>
            <w:r>
              <w:rPr>
                <w:rFonts w:asciiTheme="minorEastAsia" w:hAnsiTheme="minorEastAsia" w:cs="宋体" w:hint="eastAsia"/>
                <w:color w:val="000000"/>
                <w:kern w:val="0"/>
                <w:sz w:val="28"/>
                <w:szCs w:val="28"/>
                <w:lang w:val="en-GB"/>
              </w:rPr>
              <w:t>0</w:t>
            </w:r>
            <w:r>
              <w:rPr>
                <w:rFonts w:asciiTheme="minorEastAsia" w:hAnsiTheme="minorEastAsia" w:cs="宋体" w:hint="eastAsia"/>
                <w:color w:val="000000"/>
                <w:kern w:val="0"/>
                <w:sz w:val="28"/>
                <w:szCs w:val="28"/>
                <w:lang w:val="en-GB"/>
              </w:rPr>
              <w:t>分</w:t>
            </w:r>
          </w:p>
        </w:tc>
        <w:tc>
          <w:tcPr>
            <w:tcW w:w="1568" w:type="dxa"/>
            <w:tcBorders>
              <w:top w:val="single" w:sz="4" w:space="0" w:color="auto"/>
              <w:left w:val="single" w:sz="4" w:space="0" w:color="auto"/>
              <w:bottom w:val="single" w:sz="4" w:space="0" w:color="auto"/>
              <w:right w:val="single" w:sz="4" w:space="0" w:color="auto"/>
            </w:tcBorders>
            <w:vAlign w:val="center"/>
          </w:tcPr>
          <w:p w:rsidR="00B42C13" w:rsidRDefault="00425C93">
            <w:pPr>
              <w:widowControl/>
              <w:spacing w:line="440" w:lineRule="exact"/>
              <w:jc w:val="center"/>
              <w:rPr>
                <w:rFonts w:asciiTheme="minorEastAsia" w:hAnsiTheme="minorEastAsia" w:cs="宋体"/>
                <w:color w:val="000000"/>
                <w:kern w:val="0"/>
                <w:sz w:val="28"/>
                <w:szCs w:val="28"/>
                <w:lang w:val="en-GB"/>
              </w:rPr>
            </w:pPr>
            <w:r>
              <w:rPr>
                <w:rFonts w:asciiTheme="minorEastAsia" w:hAnsiTheme="minorEastAsia" w:cs="宋体" w:hint="eastAsia"/>
                <w:color w:val="000000"/>
                <w:kern w:val="0"/>
                <w:sz w:val="28"/>
                <w:szCs w:val="28"/>
                <w:lang w:val="en-GB"/>
              </w:rPr>
              <w:t>0</w:t>
            </w:r>
            <w:r>
              <w:rPr>
                <w:rFonts w:asciiTheme="minorEastAsia" w:hAnsiTheme="minorEastAsia" w:cs="宋体" w:hint="eastAsia"/>
                <w:color w:val="000000"/>
                <w:kern w:val="0"/>
                <w:sz w:val="28"/>
                <w:szCs w:val="28"/>
                <w:lang w:val="en-GB"/>
              </w:rPr>
              <w:t>分</w:t>
            </w:r>
          </w:p>
        </w:tc>
        <w:tc>
          <w:tcPr>
            <w:tcW w:w="1569" w:type="dxa"/>
            <w:tcBorders>
              <w:top w:val="single" w:sz="4" w:space="0" w:color="auto"/>
              <w:left w:val="single" w:sz="4" w:space="0" w:color="auto"/>
              <w:bottom w:val="single" w:sz="4" w:space="0" w:color="auto"/>
              <w:right w:val="single" w:sz="4" w:space="0" w:color="auto"/>
              <w:tl2br w:val="single" w:sz="4" w:space="0" w:color="auto"/>
            </w:tcBorders>
            <w:vAlign w:val="center"/>
          </w:tcPr>
          <w:p w:rsidR="00B42C13" w:rsidRDefault="00B42C13">
            <w:pPr>
              <w:widowControl/>
              <w:spacing w:line="440" w:lineRule="exact"/>
              <w:jc w:val="center"/>
              <w:rPr>
                <w:rFonts w:asciiTheme="minorEastAsia" w:hAnsiTheme="minorEastAsia" w:cs="宋体"/>
                <w:color w:val="000000"/>
                <w:kern w:val="0"/>
                <w:sz w:val="28"/>
                <w:szCs w:val="28"/>
                <w:lang w:val="en-GB"/>
              </w:rPr>
            </w:pPr>
          </w:p>
        </w:tc>
      </w:tr>
    </w:tbl>
    <w:p w:rsidR="00B42C13" w:rsidRDefault="00B42C13">
      <w:pPr>
        <w:tabs>
          <w:tab w:val="left" w:pos="2130"/>
        </w:tabs>
        <w:spacing w:line="440" w:lineRule="exact"/>
        <w:rPr>
          <w:rFonts w:asciiTheme="minorEastAsia" w:hAnsiTheme="minorEastAsia"/>
          <w:sz w:val="28"/>
          <w:szCs w:val="28"/>
        </w:rPr>
      </w:pPr>
    </w:p>
    <w:p w:rsidR="00B42C13" w:rsidRDefault="00425C93">
      <w:pPr>
        <w:spacing w:line="440" w:lineRule="exact"/>
        <w:rPr>
          <w:rFonts w:ascii="宋体" w:eastAsia="宋体" w:hAnsi="宋体" w:cs="Times New Roman"/>
          <w:sz w:val="28"/>
          <w:szCs w:val="28"/>
        </w:rPr>
      </w:pPr>
      <w:r>
        <w:rPr>
          <w:rFonts w:ascii="宋体" w:eastAsia="宋体" w:hAnsi="宋体" w:cs="Times New Roman" w:hint="eastAsia"/>
          <w:sz w:val="28"/>
          <w:szCs w:val="28"/>
        </w:rPr>
        <w:lastRenderedPageBreak/>
        <w:t>学习文体素质类竞赛</w:t>
      </w:r>
      <w:r>
        <w:rPr>
          <w:rFonts w:asciiTheme="minorEastAsia" w:hAnsiTheme="minorEastAsia" w:hint="eastAsia"/>
          <w:sz w:val="28"/>
          <w:szCs w:val="28"/>
        </w:rPr>
        <w:t>（满分</w:t>
      </w:r>
      <w:r>
        <w:rPr>
          <w:rFonts w:asciiTheme="minorEastAsia" w:hAnsiTheme="minorEastAsia" w:hint="eastAsia"/>
          <w:sz w:val="28"/>
          <w:szCs w:val="28"/>
        </w:rPr>
        <w:t>3</w:t>
      </w:r>
      <w:r>
        <w:rPr>
          <w:rFonts w:asciiTheme="minorEastAsia" w:hAnsiTheme="minorEastAsia" w:hint="eastAsia"/>
          <w:sz w:val="28"/>
          <w:szCs w:val="28"/>
        </w:rPr>
        <w:t>分）</w:t>
      </w:r>
    </w:p>
    <w:tbl>
      <w:tblPr>
        <w:tblW w:w="87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99"/>
        <w:gridCol w:w="1560"/>
        <w:gridCol w:w="1494"/>
        <w:gridCol w:w="1568"/>
        <w:gridCol w:w="1642"/>
      </w:tblGrid>
      <w:tr w:rsidR="00B42C13">
        <w:trPr>
          <w:trHeight w:val="445"/>
          <w:jc w:val="center"/>
        </w:trPr>
        <w:tc>
          <w:tcPr>
            <w:tcW w:w="2499" w:type="dxa"/>
            <w:tcBorders>
              <w:top w:val="single" w:sz="4" w:space="0" w:color="auto"/>
              <w:left w:val="single" w:sz="4" w:space="0" w:color="auto"/>
              <w:bottom w:val="single" w:sz="4" w:space="0" w:color="auto"/>
              <w:right w:val="single" w:sz="4" w:space="0" w:color="auto"/>
            </w:tcBorders>
            <w:vAlign w:val="center"/>
          </w:tcPr>
          <w:p w:rsidR="00B42C13" w:rsidRDefault="00425C93">
            <w:pPr>
              <w:widowControl/>
              <w:spacing w:line="440" w:lineRule="exact"/>
              <w:jc w:val="center"/>
              <w:rPr>
                <w:rFonts w:asciiTheme="minorEastAsia" w:hAnsiTheme="minorEastAsia" w:cs="宋体"/>
                <w:color w:val="000000"/>
                <w:kern w:val="0"/>
                <w:sz w:val="28"/>
                <w:szCs w:val="28"/>
                <w:lang w:val="en-GB"/>
              </w:rPr>
            </w:pPr>
            <w:r>
              <w:rPr>
                <w:rFonts w:asciiTheme="minorEastAsia" w:hAnsiTheme="minorEastAsia" w:cs="宋体" w:hint="eastAsia"/>
                <w:color w:val="000000"/>
                <w:kern w:val="0"/>
                <w:sz w:val="28"/>
                <w:szCs w:val="28"/>
                <w:lang w:val="en-GB"/>
              </w:rPr>
              <w:t>获奖等级及种类</w:t>
            </w:r>
          </w:p>
        </w:tc>
        <w:tc>
          <w:tcPr>
            <w:tcW w:w="1560" w:type="dxa"/>
            <w:tcBorders>
              <w:top w:val="single" w:sz="4" w:space="0" w:color="auto"/>
              <w:left w:val="single" w:sz="4" w:space="0" w:color="auto"/>
              <w:bottom w:val="single" w:sz="4" w:space="0" w:color="auto"/>
              <w:right w:val="single" w:sz="4" w:space="0" w:color="auto"/>
            </w:tcBorders>
            <w:vAlign w:val="center"/>
          </w:tcPr>
          <w:p w:rsidR="00B42C13" w:rsidRDefault="00425C93">
            <w:pPr>
              <w:widowControl/>
              <w:spacing w:line="440" w:lineRule="exact"/>
              <w:jc w:val="center"/>
              <w:rPr>
                <w:rFonts w:asciiTheme="minorEastAsia" w:hAnsiTheme="minorEastAsia" w:cs="宋体"/>
                <w:color w:val="000000"/>
                <w:kern w:val="0"/>
                <w:sz w:val="28"/>
                <w:szCs w:val="28"/>
                <w:lang w:val="en-GB"/>
              </w:rPr>
            </w:pPr>
            <w:r>
              <w:rPr>
                <w:rFonts w:asciiTheme="minorEastAsia" w:hAnsiTheme="minorEastAsia" w:cs="宋体" w:hint="eastAsia"/>
                <w:color w:val="000000"/>
                <w:kern w:val="0"/>
                <w:sz w:val="28"/>
                <w:szCs w:val="28"/>
                <w:lang w:val="en-GB"/>
              </w:rPr>
              <w:t>国家级综合类</w:t>
            </w:r>
          </w:p>
        </w:tc>
        <w:tc>
          <w:tcPr>
            <w:tcW w:w="1494" w:type="dxa"/>
            <w:tcBorders>
              <w:top w:val="single" w:sz="4" w:space="0" w:color="auto"/>
              <w:left w:val="single" w:sz="4" w:space="0" w:color="auto"/>
              <w:bottom w:val="single" w:sz="4" w:space="0" w:color="auto"/>
              <w:right w:val="single" w:sz="4" w:space="0" w:color="auto"/>
            </w:tcBorders>
            <w:vAlign w:val="center"/>
          </w:tcPr>
          <w:p w:rsidR="00B42C13" w:rsidRDefault="00425C93">
            <w:pPr>
              <w:widowControl/>
              <w:spacing w:line="440" w:lineRule="exact"/>
              <w:jc w:val="center"/>
              <w:rPr>
                <w:rFonts w:asciiTheme="minorEastAsia" w:hAnsiTheme="minorEastAsia" w:cs="宋体"/>
                <w:color w:val="000000"/>
                <w:kern w:val="0"/>
                <w:sz w:val="28"/>
                <w:szCs w:val="28"/>
                <w:lang w:val="en-GB"/>
              </w:rPr>
            </w:pPr>
            <w:r>
              <w:rPr>
                <w:rFonts w:asciiTheme="minorEastAsia" w:hAnsiTheme="minorEastAsia" w:cs="宋体" w:hint="eastAsia"/>
                <w:color w:val="000000"/>
                <w:kern w:val="0"/>
                <w:sz w:val="28"/>
                <w:szCs w:val="28"/>
                <w:lang w:val="en-GB"/>
              </w:rPr>
              <w:t>国家级单项类</w:t>
            </w:r>
          </w:p>
        </w:tc>
        <w:tc>
          <w:tcPr>
            <w:tcW w:w="1568" w:type="dxa"/>
            <w:tcBorders>
              <w:top w:val="single" w:sz="4" w:space="0" w:color="auto"/>
              <w:left w:val="single" w:sz="4" w:space="0" w:color="auto"/>
              <w:bottom w:val="single" w:sz="4" w:space="0" w:color="auto"/>
              <w:right w:val="single" w:sz="4" w:space="0" w:color="auto"/>
            </w:tcBorders>
            <w:vAlign w:val="center"/>
          </w:tcPr>
          <w:p w:rsidR="00B42C13" w:rsidRDefault="00425C93">
            <w:pPr>
              <w:widowControl/>
              <w:spacing w:line="440" w:lineRule="exact"/>
              <w:jc w:val="center"/>
              <w:rPr>
                <w:rFonts w:asciiTheme="minorEastAsia" w:hAnsiTheme="minorEastAsia" w:cs="宋体"/>
                <w:color w:val="000000"/>
                <w:kern w:val="0"/>
                <w:sz w:val="28"/>
                <w:szCs w:val="28"/>
                <w:lang w:val="en-GB"/>
              </w:rPr>
            </w:pPr>
            <w:r>
              <w:rPr>
                <w:rFonts w:asciiTheme="minorEastAsia" w:hAnsiTheme="minorEastAsia" w:cs="宋体" w:hint="eastAsia"/>
                <w:color w:val="000000"/>
                <w:kern w:val="0"/>
                <w:sz w:val="28"/>
                <w:szCs w:val="28"/>
                <w:lang w:val="en-GB"/>
              </w:rPr>
              <w:t>省级综合类</w:t>
            </w:r>
          </w:p>
        </w:tc>
        <w:tc>
          <w:tcPr>
            <w:tcW w:w="1642" w:type="dxa"/>
            <w:tcBorders>
              <w:top w:val="single" w:sz="4" w:space="0" w:color="auto"/>
              <w:left w:val="single" w:sz="4" w:space="0" w:color="auto"/>
              <w:bottom w:val="single" w:sz="4" w:space="0" w:color="auto"/>
              <w:right w:val="single" w:sz="4" w:space="0" w:color="auto"/>
            </w:tcBorders>
            <w:vAlign w:val="center"/>
          </w:tcPr>
          <w:p w:rsidR="00B42C13" w:rsidRDefault="00425C93">
            <w:pPr>
              <w:widowControl/>
              <w:spacing w:line="440" w:lineRule="exact"/>
              <w:jc w:val="center"/>
              <w:rPr>
                <w:rFonts w:asciiTheme="minorEastAsia" w:hAnsiTheme="minorEastAsia" w:cs="宋体"/>
                <w:color w:val="000000"/>
                <w:kern w:val="0"/>
                <w:sz w:val="28"/>
                <w:szCs w:val="28"/>
                <w:lang w:val="en-GB"/>
              </w:rPr>
            </w:pPr>
            <w:r>
              <w:rPr>
                <w:rFonts w:asciiTheme="minorEastAsia" w:hAnsiTheme="minorEastAsia" w:cs="宋体" w:hint="eastAsia"/>
                <w:color w:val="000000"/>
                <w:kern w:val="0"/>
                <w:sz w:val="28"/>
                <w:szCs w:val="28"/>
                <w:lang w:val="en-GB"/>
              </w:rPr>
              <w:t>省级单项类</w:t>
            </w:r>
          </w:p>
        </w:tc>
      </w:tr>
      <w:tr w:rsidR="00B42C13">
        <w:trPr>
          <w:trHeight w:val="465"/>
          <w:jc w:val="center"/>
        </w:trPr>
        <w:tc>
          <w:tcPr>
            <w:tcW w:w="2499" w:type="dxa"/>
            <w:tcBorders>
              <w:top w:val="single" w:sz="4" w:space="0" w:color="auto"/>
              <w:left w:val="single" w:sz="4" w:space="0" w:color="auto"/>
              <w:bottom w:val="single" w:sz="4" w:space="0" w:color="auto"/>
              <w:right w:val="single" w:sz="4" w:space="0" w:color="auto"/>
            </w:tcBorders>
            <w:vAlign w:val="center"/>
          </w:tcPr>
          <w:p w:rsidR="00B42C13" w:rsidRDefault="00425C93">
            <w:pPr>
              <w:widowControl/>
              <w:spacing w:line="440" w:lineRule="exact"/>
              <w:jc w:val="center"/>
              <w:rPr>
                <w:rFonts w:asciiTheme="minorEastAsia" w:hAnsiTheme="minorEastAsia" w:cs="宋体"/>
                <w:color w:val="000000"/>
                <w:kern w:val="0"/>
                <w:sz w:val="28"/>
                <w:szCs w:val="28"/>
                <w:lang w:val="en-GB"/>
              </w:rPr>
            </w:pPr>
            <w:r>
              <w:rPr>
                <w:rFonts w:asciiTheme="minorEastAsia" w:hAnsiTheme="minorEastAsia" w:cs="宋体" w:hint="eastAsia"/>
                <w:color w:val="000000"/>
                <w:kern w:val="0"/>
                <w:sz w:val="28"/>
                <w:szCs w:val="28"/>
                <w:lang w:val="en-GB"/>
              </w:rPr>
              <w:t>一等奖（第</w:t>
            </w:r>
            <w:r>
              <w:rPr>
                <w:rFonts w:asciiTheme="minorEastAsia" w:hAnsiTheme="minorEastAsia" w:cs="宋体" w:hint="eastAsia"/>
                <w:color w:val="000000"/>
                <w:kern w:val="0"/>
                <w:sz w:val="28"/>
                <w:szCs w:val="28"/>
                <w:lang w:val="en-GB"/>
              </w:rPr>
              <w:t>1</w:t>
            </w:r>
            <w:r>
              <w:rPr>
                <w:rFonts w:asciiTheme="minorEastAsia" w:hAnsiTheme="minorEastAsia" w:cs="宋体" w:hint="eastAsia"/>
                <w:color w:val="000000"/>
                <w:kern w:val="0"/>
                <w:sz w:val="28"/>
                <w:szCs w:val="28"/>
                <w:lang w:val="en-GB"/>
              </w:rPr>
              <w:t>名）</w:t>
            </w:r>
          </w:p>
        </w:tc>
        <w:tc>
          <w:tcPr>
            <w:tcW w:w="1560" w:type="dxa"/>
            <w:tcBorders>
              <w:top w:val="single" w:sz="4" w:space="0" w:color="auto"/>
              <w:left w:val="single" w:sz="4" w:space="0" w:color="auto"/>
              <w:bottom w:val="single" w:sz="4" w:space="0" w:color="auto"/>
              <w:right w:val="single" w:sz="4" w:space="0" w:color="auto"/>
            </w:tcBorders>
            <w:vAlign w:val="center"/>
          </w:tcPr>
          <w:p w:rsidR="00B42C13" w:rsidRDefault="00425C93">
            <w:pPr>
              <w:widowControl/>
              <w:spacing w:line="440" w:lineRule="exact"/>
              <w:jc w:val="center"/>
              <w:rPr>
                <w:rFonts w:asciiTheme="minorEastAsia" w:hAnsiTheme="minorEastAsia" w:cs="宋体"/>
                <w:color w:val="000000"/>
                <w:kern w:val="0"/>
                <w:sz w:val="28"/>
                <w:szCs w:val="28"/>
              </w:rPr>
            </w:pPr>
            <w:r>
              <w:rPr>
                <w:rFonts w:asciiTheme="minorEastAsia" w:hAnsiTheme="minorEastAsia" w:cs="宋体" w:hint="eastAsia"/>
                <w:color w:val="000000"/>
                <w:kern w:val="0"/>
                <w:sz w:val="28"/>
                <w:szCs w:val="28"/>
              </w:rPr>
              <w:t>3</w:t>
            </w:r>
            <w:r>
              <w:rPr>
                <w:rFonts w:asciiTheme="minorEastAsia" w:hAnsiTheme="minorEastAsia" w:cs="宋体" w:hint="eastAsia"/>
                <w:color w:val="000000"/>
                <w:kern w:val="0"/>
                <w:sz w:val="28"/>
                <w:szCs w:val="28"/>
                <w:lang w:val="en-GB"/>
              </w:rPr>
              <w:t>分</w:t>
            </w:r>
          </w:p>
        </w:tc>
        <w:tc>
          <w:tcPr>
            <w:tcW w:w="1494" w:type="dxa"/>
            <w:tcBorders>
              <w:top w:val="single" w:sz="4" w:space="0" w:color="auto"/>
              <w:left w:val="single" w:sz="4" w:space="0" w:color="auto"/>
              <w:bottom w:val="single" w:sz="4" w:space="0" w:color="auto"/>
              <w:right w:val="single" w:sz="4" w:space="0" w:color="auto"/>
            </w:tcBorders>
            <w:vAlign w:val="center"/>
          </w:tcPr>
          <w:p w:rsidR="00B42C13" w:rsidRDefault="00425C93">
            <w:pPr>
              <w:widowControl/>
              <w:spacing w:line="440" w:lineRule="exact"/>
              <w:jc w:val="center"/>
              <w:rPr>
                <w:rFonts w:asciiTheme="minorEastAsia" w:hAnsiTheme="minorEastAsia" w:cs="宋体"/>
                <w:color w:val="000000"/>
                <w:kern w:val="0"/>
                <w:sz w:val="28"/>
                <w:szCs w:val="28"/>
                <w:lang w:val="en-GB"/>
              </w:rPr>
            </w:pPr>
            <w:r>
              <w:rPr>
                <w:rFonts w:asciiTheme="minorEastAsia" w:hAnsiTheme="minorEastAsia" w:cs="宋体" w:hint="eastAsia"/>
                <w:color w:val="000000"/>
                <w:kern w:val="0"/>
                <w:sz w:val="28"/>
                <w:szCs w:val="28"/>
              </w:rPr>
              <w:t>2</w:t>
            </w:r>
            <w:r>
              <w:rPr>
                <w:rFonts w:asciiTheme="minorEastAsia" w:hAnsiTheme="minorEastAsia" w:cs="宋体" w:hint="eastAsia"/>
                <w:color w:val="000000"/>
                <w:kern w:val="0"/>
                <w:sz w:val="28"/>
                <w:szCs w:val="28"/>
                <w:lang w:val="en-GB"/>
              </w:rPr>
              <w:t>分</w:t>
            </w:r>
          </w:p>
        </w:tc>
        <w:tc>
          <w:tcPr>
            <w:tcW w:w="1568" w:type="dxa"/>
            <w:tcBorders>
              <w:top w:val="single" w:sz="4" w:space="0" w:color="auto"/>
              <w:left w:val="single" w:sz="4" w:space="0" w:color="auto"/>
              <w:bottom w:val="single" w:sz="4" w:space="0" w:color="auto"/>
              <w:right w:val="single" w:sz="4" w:space="0" w:color="auto"/>
            </w:tcBorders>
            <w:vAlign w:val="center"/>
          </w:tcPr>
          <w:p w:rsidR="00B42C13" w:rsidRDefault="00425C93">
            <w:pPr>
              <w:widowControl/>
              <w:spacing w:line="440" w:lineRule="exact"/>
              <w:jc w:val="center"/>
              <w:rPr>
                <w:rFonts w:asciiTheme="minorEastAsia" w:hAnsiTheme="minorEastAsia" w:cs="宋体"/>
                <w:color w:val="000000"/>
                <w:kern w:val="0"/>
                <w:sz w:val="28"/>
                <w:szCs w:val="28"/>
              </w:rPr>
            </w:pPr>
            <w:r>
              <w:rPr>
                <w:rFonts w:asciiTheme="minorEastAsia" w:hAnsiTheme="minorEastAsia" w:cs="宋体" w:hint="eastAsia"/>
                <w:color w:val="000000"/>
                <w:kern w:val="0"/>
                <w:sz w:val="28"/>
                <w:szCs w:val="28"/>
              </w:rPr>
              <w:t>2</w:t>
            </w:r>
            <w:r>
              <w:rPr>
                <w:rFonts w:asciiTheme="minorEastAsia" w:hAnsiTheme="minorEastAsia" w:cs="宋体" w:hint="eastAsia"/>
                <w:color w:val="000000"/>
                <w:kern w:val="0"/>
                <w:sz w:val="28"/>
                <w:szCs w:val="28"/>
                <w:lang w:val="en-GB"/>
              </w:rPr>
              <w:t>分</w:t>
            </w:r>
          </w:p>
        </w:tc>
        <w:tc>
          <w:tcPr>
            <w:tcW w:w="1642" w:type="dxa"/>
            <w:tcBorders>
              <w:top w:val="single" w:sz="4" w:space="0" w:color="auto"/>
              <w:left w:val="single" w:sz="4" w:space="0" w:color="auto"/>
              <w:bottom w:val="single" w:sz="4" w:space="0" w:color="auto"/>
              <w:right w:val="single" w:sz="4" w:space="0" w:color="auto"/>
            </w:tcBorders>
            <w:vAlign w:val="center"/>
          </w:tcPr>
          <w:p w:rsidR="00B42C13" w:rsidRDefault="00425C93">
            <w:pPr>
              <w:widowControl/>
              <w:spacing w:line="440" w:lineRule="exact"/>
              <w:jc w:val="center"/>
              <w:rPr>
                <w:rFonts w:asciiTheme="minorEastAsia" w:hAnsiTheme="minorEastAsia" w:cs="宋体"/>
                <w:color w:val="000000"/>
                <w:kern w:val="0"/>
                <w:sz w:val="28"/>
                <w:szCs w:val="28"/>
                <w:lang w:val="en-GB"/>
              </w:rPr>
            </w:pPr>
            <w:r>
              <w:rPr>
                <w:rFonts w:asciiTheme="minorEastAsia" w:hAnsiTheme="minorEastAsia" w:cs="宋体" w:hint="eastAsia"/>
                <w:color w:val="000000"/>
                <w:kern w:val="0"/>
                <w:sz w:val="28"/>
                <w:szCs w:val="28"/>
              </w:rPr>
              <w:t>1.5</w:t>
            </w:r>
            <w:r>
              <w:rPr>
                <w:rFonts w:asciiTheme="minorEastAsia" w:hAnsiTheme="minorEastAsia" w:cs="宋体" w:hint="eastAsia"/>
                <w:color w:val="000000"/>
                <w:kern w:val="0"/>
                <w:sz w:val="28"/>
                <w:szCs w:val="28"/>
                <w:lang w:val="en-GB"/>
              </w:rPr>
              <w:t>分</w:t>
            </w:r>
          </w:p>
        </w:tc>
      </w:tr>
      <w:tr w:rsidR="00B42C13">
        <w:trPr>
          <w:trHeight w:val="457"/>
          <w:jc w:val="center"/>
        </w:trPr>
        <w:tc>
          <w:tcPr>
            <w:tcW w:w="2499" w:type="dxa"/>
            <w:tcBorders>
              <w:top w:val="single" w:sz="4" w:space="0" w:color="auto"/>
              <w:left w:val="single" w:sz="4" w:space="0" w:color="auto"/>
              <w:bottom w:val="single" w:sz="4" w:space="0" w:color="auto"/>
              <w:right w:val="single" w:sz="4" w:space="0" w:color="auto"/>
            </w:tcBorders>
            <w:vAlign w:val="center"/>
          </w:tcPr>
          <w:p w:rsidR="00B42C13" w:rsidRDefault="00425C93">
            <w:pPr>
              <w:widowControl/>
              <w:spacing w:line="440" w:lineRule="exact"/>
              <w:jc w:val="center"/>
              <w:rPr>
                <w:rFonts w:asciiTheme="minorEastAsia" w:hAnsiTheme="minorEastAsia" w:cs="宋体"/>
                <w:color w:val="000000"/>
                <w:kern w:val="0"/>
                <w:sz w:val="28"/>
                <w:szCs w:val="28"/>
                <w:lang w:val="en-GB"/>
              </w:rPr>
            </w:pPr>
            <w:r>
              <w:rPr>
                <w:rFonts w:asciiTheme="minorEastAsia" w:hAnsiTheme="minorEastAsia" w:cs="宋体" w:hint="eastAsia"/>
                <w:color w:val="000000"/>
                <w:kern w:val="0"/>
                <w:sz w:val="28"/>
                <w:szCs w:val="28"/>
                <w:lang w:val="en-GB"/>
              </w:rPr>
              <w:t>二等奖（第</w:t>
            </w:r>
            <w:r>
              <w:rPr>
                <w:rFonts w:asciiTheme="minorEastAsia" w:hAnsiTheme="minorEastAsia" w:cs="宋体" w:hint="eastAsia"/>
                <w:color w:val="000000"/>
                <w:kern w:val="0"/>
                <w:sz w:val="28"/>
                <w:szCs w:val="28"/>
                <w:lang w:val="en-GB"/>
              </w:rPr>
              <w:t>2-3</w:t>
            </w:r>
            <w:r>
              <w:rPr>
                <w:rFonts w:asciiTheme="minorEastAsia" w:hAnsiTheme="minorEastAsia" w:cs="宋体" w:hint="eastAsia"/>
                <w:color w:val="000000"/>
                <w:kern w:val="0"/>
                <w:sz w:val="28"/>
                <w:szCs w:val="28"/>
                <w:lang w:val="en-GB"/>
              </w:rPr>
              <w:t>名）</w:t>
            </w:r>
          </w:p>
        </w:tc>
        <w:tc>
          <w:tcPr>
            <w:tcW w:w="1560" w:type="dxa"/>
            <w:tcBorders>
              <w:top w:val="single" w:sz="4" w:space="0" w:color="auto"/>
              <w:left w:val="single" w:sz="4" w:space="0" w:color="auto"/>
              <w:bottom w:val="single" w:sz="4" w:space="0" w:color="auto"/>
              <w:right w:val="single" w:sz="4" w:space="0" w:color="auto"/>
            </w:tcBorders>
            <w:vAlign w:val="center"/>
          </w:tcPr>
          <w:p w:rsidR="00B42C13" w:rsidRDefault="00425C93">
            <w:pPr>
              <w:widowControl/>
              <w:spacing w:line="440" w:lineRule="exact"/>
              <w:jc w:val="center"/>
              <w:rPr>
                <w:rFonts w:asciiTheme="minorEastAsia" w:hAnsiTheme="minorEastAsia" w:cs="宋体"/>
                <w:color w:val="000000"/>
                <w:kern w:val="0"/>
                <w:sz w:val="28"/>
                <w:szCs w:val="28"/>
              </w:rPr>
            </w:pPr>
            <w:r>
              <w:rPr>
                <w:rFonts w:asciiTheme="minorEastAsia" w:hAnsiTheme="minorEastAsia" w:cs="宋体" w:hint="eastAsia"/>
                <w:color w:val="000000"/>
                <w:kern w:val="0"/>
                <w:sz w:val="28"/>
                <w:szCs w:val="28"/>
              </w:rPr>
              <w:t>2</w:t>
            </w:r>
            <w:r>
              <w:rPr>
                <w:rFonts w:asciiTheme="minorEastAsia" w:hAnsiTheme="minorEastAsia" w:cs="宋体" w:hint="eastAsia"/>
                <w:color w:val="000000"/>
                <w:kern w:val="0"/>
                <w:sz w:val="28"/>
                <w:szCs w:val="28"/>
                <w:lang w:val="en-GB"/>
              </w:rPr>
              <w:t>分</w:t>
            </w:r>
          </w:p>
        </w:tc>
        <w:tc>
          <w:tcPr>
            <w:tcW w:w="1494" w:type="dxa"/>
            <w:tcBorders>
              <w:top w:val="single" w:sz="4" w:space="0" w:color="auto"/>
              <w:left w:val="single" w:sz="4" w:space="0" w:color="auto"/>
              <w:bottom w:val="single" w:sz="4" w:space="0" w:color="auto"/>
              <w:right w:val="single" w:sz="4" w:space="0" w:color="auto"/>
            </w:tcBorders>
            <w:vAlign w:val="center"/>
          </w:tcPr>
          <w:p w:rsidR="00B42C13" w:rsidRDefault="00425C93">
            <w:pPr>
              <w:widowControl/>
              <w:spacing w:line="440" w:lineRule="exact"/>
              <w:jc w:val="center"/>
              <w:rPr>
                <w:rFonts w:asciiTheme="minorEastAsia" w:hAnsiTheme="minorEastAsia" w:cs="宋体"/>
                <w:color w:val="000000"/>
                <w:kern w:val="0"/>
                <w:sz w:val="28"/>
                <w:szCs w:val="28"/>
                <w:lang w:val="en-GB"/>
              </w:rPr>
            </w:pPr>
            <w:r>
              <w:rPr>
                <w:rFonts w:asciiTheme="minorEastAsia" w:hAnsiTheme="minorEastAsia" w:cs="宋体" w:hint="eastAsia"/>
                <w:color w:val="000000"/>
                <w:kern w:val="0"/>
                <w:sz w:val="28"/>
                <w:szCs w:val="28"/>
              </w:rPr>
              <w:t>1.5</w:t>
            </w:r>
            <w:r>
              <w:rPr>
                <w:rFonts w:asciiTheme="minorEastAsia" w:hAnsiTheme="minorEastAsia" w:cs="宋体" w:hint="eastAsia"/>
                <w:color w:val="000000"/>
                <w:kern w:val="0"/>
                <w:sz w:val="28"/>
                <w:szCs w:val="28"/>
                <w:lang w:val="en-GB"/>
              </w:rPr>
              <w:t>分</w:t>
            </w:r>
          </w:p>
        </w:tc>
        <w:tc>
          <w:tcPr>
            <w:tcW w:w="1568" w:type="dxa"/>
            <w:tcBorders>
              <w:top w:val="single" w:sz="4" w:space="0" w:color="auto"/>
              <w:left w:val="single" w:sz="4" w:space="0" w:color="auto"/>
              <w:bottom w:val="single" w:sz="4" w:space="0" w:color="auto"/>
              <w:right w:val="single" w:sz="4" w:space="0" w:color="auto"/>
            </w:tcBorders>
            <w:vAlign w:val="center"/>
          </w:tcPr>
          <w:p w:rsidR="00B42C13" w:rsidRDefault="00425C93">
            <w:pPr>
              <w:widowControl/>
              <w:spacing w:line="440" w:lineRule="exact"/>
              <w:jc w:val="center"/>
              <w:rPr>
                <w:rFonts w:asciiTheme="minorEastAsia" w:hAnsiTheme="minorEastAsia" w:cs="宋体"/>
                <w:color w:val="000000"/>
                <w:kern w:val="0"/>
                <w:sz w:val="28"/>
                <w:szCs w:val="28"/>
                <w:lang w:val="en-GB"/>
              </w:rPr>
            </w:pPr>
            <w:r>
              <w:rPr>
                <w:rFonts w:asciiTheme="minorEastAsia" w:hAnsiTheme="minorEastAsia" w:cs="宋体" w:hint="eastAsia"/>
                <w:color w:val="000000"/>
                <w:kern w:val="0"/>
                <w:sz w:val="28"/>
                <w:szCs w:val="28"/>
              </w:rPr>
              <w:t>1.5</w:t>
            </w:r>
            <w:r>
              <w:rPr>
                <w:rFonts w:asciiTheme="minorEastAsia" w:hAnsiTheme="minorEastAsia" w:cs="宋体" w:hint="eastAsia"/>
                <w:color w:val="000000"/>
                <w:kern w:val="0"/>
                <w:sz w:val="28"/>
                <w:szCs w:val="28"/>
                <w:lang w:val="en-GB"/>
              </w:rPr>
              <w:t>分</w:t>
            </w:r>
          </w:p>
        </w:tc>
        <w:tc>
          <w:tcPr>
            <w:tcW w:w="1642" w:type="dxa"/>
            <w:tcBorders>
              <w:top w:val="single" w:sz="4" w:space="0" w:color="auto"/>
              <w:left w:val="single" w:sz="4" w:space="0" w:color="auto"/>
              <w:bottom w:val="single" w:sz="4" w:space="0" w:color="auto"/>
              <w:right w:val="single" w:sz="4" w:space="0" w:color="auto"/>
            </w:tcBorders>
            <w:vAlign w:val="center"/>
          </w:tcPr>
          <w:p w:rsidR="00B42C13" w:rsidRDefault="00425C93">
            <w:pPr>
              <w:widowControl/>
              <w:spacing w:line="440" w:lineRule="exact"/>
              <w:jc w:val="center"/>
              <w:rPr>
                <w:rFonts w:asciiTheme="minorEastAsia" w:hAnsiTheme="minorEastAsia" w:cs="宋体"/>
                <w:color w:val="000000"/>
                <w:kern w:val="0"/>
                <w:sz w:val="28"/>
                <w:szCs w:val="28"/>
                <w:lang w:val="en-GB"/>
              </w:rPr>
            </w:pPr>
            <w:r>
              <w:rPr>
                <w:rFonts w:asciiTheme="minorEastAsia" w:hAnsiTheme="minorEastAsia" w:cs="宋体" w:hint="eastAsia"/>
                <w:color w:val="000000"/>
                <w:kern w:val="0"/>
                <w:sz w:val="28"/>
                <w:szCs w:val="28"/>
              </w:rPr>
              <w:t>1</w:t>
            </w:r>
            <w:r>
              <w:rPr>
                <w:rFonts w:asciiTheme="minorEastAsia" w:hAnsiTheme="minorEastAsia" w:cs="宋体" w:hint="eastAsia"/>
                <w:color w:val="000000"/>
                <w:kern w:val="0"/>
                <w:sz w:val="28"/>
                <w:szCs w:val="28"/>
                <w:lang w:val="en-GB"/>
              </w:rPr>
              <w:t>分</w:t>
            </w:r>
          </w:p>
        </w:tc>
      </w:tr>
      <w:tr w:rsidR="00B42C13">
        <w:trPr>
          <w:trHeight w:val="448"/>
          <w:jc w:val="center"/>
        </w:trPr>
        <w:tc>
          <w:tcPr>
            <w:tcW w:w="2499" w:type="dxa"/>
            <w:tcBorders>
              <w:top w:val="single" w:sz="4" w:space="0" w:color="auto"/>
              <w:left w:val="single" w:sz="4" w:space="0" w:color="auto"/>
              <w:bottom w:val="single" w:sz="4" w:space="0" w:color="auto"/>
              <w:right w:val="single" w:sz="4" w:space="0" w:color="auto"/>
            </w:tcBorders>
            <w:vAlign w:val="center"/>
          </w:tcPr>
          <w:p w:rsidR="00B42C13" w:rsidRDefault="00425C93">
            <w:pPr>
              <w:widowControl/>
              <w:spacing w:line="440" w:lineRule="exact"/>
              <w:jc w:val="center"/>
              <w:rPr>
                <w:rFonts w:asciiTheme="minorEastAsia" w:hAnsiTheme="minorEastAsia" w:cs="宋体"/>
                <w:color w:val="000000"/>
                <w:kern w:val="0"/>
                <w:sz w:val="28"/>
                <w:szCs w:val="28"/>
                <w:lang w:val="en-GB"/>
              </w:rPr>
            </w:pPr>
            <w:r>
              <w:rPr>
                <w:rFonts w:asciiTheme="minorEastAsia" w:hAnsiTheme="minorEastAsia" w:cs="宋体" w:hint="eastAsia"/>
                <w:color w:val="000000"/>
                <w:kern w:val="0"/>
                <w:sz w:val="28"/>
                <w:szCs w:val="28"/>
                <w:lang w:val="en-GB"/>
              </w:rPr>
              <w:t>三等奖（第</w:t>
            </w:r>
            <w:r>
              <w:rPr>
                <w:rFonts w:asciiTheme="minorEastAsia" w:hAnsiTheme="minorEastAsia" w:cs="宋体" w:hint="eastAsia"/>
                <w:color w:val="000000"/>
                <w:kern w:val="0"/>
                <w:sz w:val="28"/>
                <w:szCs w:val="28"/>
                <w:lang w:val="en-GB"/>
              </w:rPr>
              <w:t>4-6</w:t>
            </w:r>
            <w:r>
              <w:rPr>
                <w:rFonts w:asciiTheme="minorEastAsia" w:hAnsiTheme="minorEastAsia" w:cs="宋体" w:hint="eastAsia"/>
                <w:color w:val="000000"/>
                <w:kern w:val="0"/>
                <w:sz w:val="28"/>
                <w:szCs w:val="28"/>
                <w:lang w:val="en-GB"/>
              </w:rPr>
              <w:t>名）</w:t>
            </w:r>
          </w:p>
        </w:tc>
        <w:tc>
          <w:tcPr>
            <w:tcW w:w="1560" w:type="dxa"/>
            <w:tcBorders>
              <w:top w:val="single" w:sz="4" w:space="0" w:color="auto"/>
              <w:left w:val="single" w:sz="4" w:space="0" w:color="auto"/>
              <w:bottom w:val="single" w:sz="4" w:space="0" w:color="auto"/>
              <w:right w:val="single" w:sz="4" w:space="0" w:color="auto"/>
            </w:tcBorders>
            <w:vAlign w:val="center"/>
          </w:tcPr>
          <w:p w:rsidR="00B42C13" w:rsidRDefault="00425C93">
            <w:pPr>
              <w:widowControl/>
              <w:spacing w:line="440" w:lineRule="exact"/>
              <w:jc w:val="center"/>
              <w:rPr>
                <w:rFonts w:asciiTheme="minorEastAsia" w:hAnsiTheme="minorEastAsia" w:cs="宋体"/>
                <w:color w:val="000000"/>
                <w:kern w:val="0"/>
                <w:sz w:val="28"/>
                <w:szCs w:val="28"/>
                <w:lang w:val="en-GB"/>
              </w:rPr>
            </w:pPr>
            <w:r>
              <w:rPr>
                <w:rFonts w:asciiTheme="minorEastAsia" w:hAnsiTheme="minorEastAsia" w:cs="宋体" w:hint="eastAsia"/>
                <w:color w:val="000000"/>
                <w:kern w:val="0"/>
                <w:sz w:val="28"/>
                <w:szCs w:val="28"/>
              </w:rPr>
              <w:t>1.5</w:t>
            </w:r>
            <w:r>
              <w:rPr>
                <w:rFonts w:asciiTheme="minorEastAsia" w:hAnsiTheme="minorEastAsia" w:cs="宋体" w:hint="eastAsia"/>
                <w:color w:val="000000"/>
                <w:kern w:val="0"/>
                <w:sz w:val="28"/>
                <w:szCs w:val="28"/>
                <w:lang w:val="en-GB"/>
              </w:rPr>
              <w:t>分</w:t>
            </w:r>
          </w:p>
        </w:tc>
        <w:tc>
          <w:tcPr>
            <w:tcW w:w="1494" w:type="dxa"/>
            <w:tcBorders>
              <w:top w:val="single" w:sz="4" w:space="0" w:color="auto"/>
              <w:left w:val="single" w:sz="4" w:space="0" w:color="auto"/>
              <w:bottom w:val="single" w:sz="4" w:space="0" w:color="auto"/>
              <w:right w:val="single" w:sz="4" w:space="0" w:color="auto"/>
            </w:tcBorders>
            <w:vAlign w:val="center"/>
          </w:tcPr>
          <w:p w:rsidR="00B42C13" w:rsidRDefault="00425C93">
            <w:pPr>
              <w:widowControl/>
              <w:spacing w:line="440" w:lineRule="exact"/>
              <w:jc w:val="center"/>
              <w:rPr>
                <w:rFonts w:asciiTheme="minorEastAsia" w:hAnsiTheme="minorEastAsia" w:cs="宋体"/>
                <w:color w:val="000000"/>
                <w:kern w:val="0"/>
                <w:sz w:val="28"/>
                <w:szCs w:val="28"/>
                <w:lang w:val="en-GB"/>
              </w:rPr>
            </w:pPr>
            <w:r>
              <w:rPr>
                <w:rFonts w:asciiTheme="minorEastAsia" w:hAnsiTheme="minorEastAsia" w:cs="宋体" w:hint="eastAsia"/>
                <w:color w:val="000000"/>
                <w:kern w:val="0"/>
                <w:sz w:val="28"/>
                <w:szCs w:val="28"/>
              </w:rPr>
              <w:t>1</w:t>
            </w:r>
            <w:r>
              <w:rPr>
                <w:rFonts w:asciiTheme="minorEastAsia" w:hAnsiTheme="minorEastAsia" w:cs="宋体" w:hint="eastAsia"/>
                <w:color w:val="000000"/>
                <w:kern w:val="0"/>
                <w:sz w:val="28"/>
                <w:szCs w:val="28"/>
                <w:lang w:val="en-GB"/>
              </w:rPr>
              <w:t>分</w:t>
            </w:r>
          </w:p>
        </w:tc>
        <w:tc>
          <w:tcPr>
            <w:tcW w:w="1568" w:type="dxa"/>
            <w:tcBorders>
              <w:top w:val="single" w:sz="4" w:space="0" w:color="auto"/>
              <w:left w:val="single" w:sz="4" w:space="0" w:color="auto"/>
              <w:bottom w:val="single" w:sz="4" w:space="0" w:color="auto"/>
              <w:right w:val="single" w:sz="4" w:space="0" w:color="auto"/>
            </w:tcBorders>
            <w:vAlign w:val="center"/>
          </w:tcPr>
          <w:p w:rsidR="00B42C13" w:rsidRDefault="00425C93">
            <w:pPr>
              <w:widowControl/>
              <w:spacing w:line="440" w:lineRule="exact"/>
              <w:jc w:val="center"/>
              <w:rPr>
                <w:rFonts w:asciiTheme="minorEastAsia" w:hAnsiTheme="minorEastAsia" w:cs="宋体"/>
                <w:color w:val="000000"/>
                <w:kern w:val="0"/>
                <w:sz w:val="28"/>
                <w:szCs w:val="28"/>
              </w:rPr>
            </w:pPr>
            <w:r>
              <w:rPr>
                <w:rFonts w:asciiTheme="minorEastAsia" w:hAnsiTheme="minorEastAsia" w:cs="宋体" w:hint="eastAsia"/>
                <w:color w:val="000000"/>
                <w:kern w:val="0"/>
                <w:sz w:val="28"/>
                <w:szCs w:val="28"/>
              </w:rPr>
              <w:t>1</w:t>
            </w:r>
            <w:r>
              <w:rPr>
                <w:rFonts w:asciiTheme="minorEastAsia" w:hAnsiTheme="minorEastAsia" w:cs="宋体" w:hint="eastAsia"/>
                <w:color w:val="000000"/>
                <w:kern w:val="0"/>
                <w:sz w:val="28"/>
                <w:szCs w:val="28"/>
                <w:lang w:val="en-GB"/>
              </w:rPr>
              <w:t>分</w:t>
            </w:r>
          </w:p>
        </w:tc>
        <w:tc>
          <w:tcPr>
            <w:tcW w:w="1642" w:type="dxa"/>
            <w:tcBorders>
              <w:top w:val="single" w:sz="4" w:space="0" w:color="auto"/>
              <w:left w:val="single" w:sz="4" w:space="0" w:color="auto"/>
              <w:bottom w:val="single" w:sz="4" w:space="0" w:color="auto"/>
              <w:right w:val="single" w:sz="4" w:space="0" w:color="auto"/>
            </w:tcBorders>
            <w:vAlign w:val="center"/>
          </w:tcPr>
          <w:p w:rsidR="00B42C13" w:rsidRDefault="00425C93">
            <w:pPr>
              <w:widowControl/>
              <w:spacing w:line="440" w:lineRule="exact"/>
              <w:jc w:val="center"/>
              <w:rPr>
                <w:rFonts w:asciiTheme="minorEastAsia" w:hAnsiTheme="minorEastAsia" w:cs="宋体"/>
                <w:color w:val="000000"/>
                <w:kern w:val="0"/>
                <w:sz w:val="28"/>
                <w:szCs w:val="28"/>
                <w:lang w:val="en-GB"/>
              </w:rPr>
            </w:pPr>
            <w:r>
              <w:rPr>
                <w:rFonts w:asciiTheme="minorEastAsia" w:hAnsiTheme="minorEastAsia" w:cs="宋体" w:hint="eastAsia"/>
                <w:color w:val="000000"/>
                <w:kern w:val="0"/>
                <w:sz w:val="28"/>
                <w:szCs w:val="28"/>
              </w:rPr>
              <w:t>0.5</w:t>
            </w:r>
            <w:r>
              <w:rPr>
                <w:rFonts w:asciiTheme="minorEastAsia" w:hAnsiTheme="minorEastAsia" w:cs="宋体" w:hint="eastAsia"/>
                <w:color w:val="000000"/>
                <w:kern w:val="0"/>
                <w:sz w:val="28"/>
                <w:szCs w:val="28"/>
                <w:lang w:val="en-GB"/>
              </w:rPr>
              <w:t>分</w:t>
            </w:r>
          </w:p>
        </w:tc>
      </w:tr>
      <w:tr w:rsidR="00B42C13">
        <w:trPr>
          <w:trHeight w:val="504"/>
          <w:jc w:val="center"/>
        </w:trPr>
        <w:tc>
          <w:tcPr>
            <w:tcW w:w="2499" w:type="dxa"/>
            <w:tcBorders>
              <w:top w:val="single" w:sz="4" w:space="0" w:color="auto"/>
              <w:left w:val="single" w:sz="4" w:space="0" w:color="auto"/>
              <w:bottom w:val="single" w:sz="4" w:space="0" w:color="auto"/>
              <w:right w:val="single" w:sz="4" w:space="0" w:color="auto"/>
            </w:tcBorders>
            <w:vAlign w:val="center"/>
          </w:tcPr>
          <w:p w:rsidR="00B42C13" w:rsidRDefault="00425C93">
            <w:pPr>
              <w:widowControl/>
              <w:spacing w:line="440" w:lineRule="exact"/>
              <w:jc w:val="center"/>
              <w:rPr>
                <w:rFonts w:asciiTheme="minorEastAsia" w:hAnsiTheme="minorEastAsia" w:cs="宋体"/>
                <w:color w:val="000000"/>
                <w:kern w:val="0"/>
                <w:sz w:val="28"/>
                <w:szCs w:val="28"/>
                <w:lang w:val="en-GB"/>
              </w:rPr>
            </w:pPr>
            <w:r>
              <w:rPr>
                <w:rFonts w:asciiTheme="minorEastAsia" w:hAnsiTheme="minorEastAsia" w:cs="宋体" w:hint="eastAsia"/>
                <w:color w:val="000000"/>
                <w:kern w:val="0"/>
                <w:sz w:val="28"/>
                <w:szCs w:val="28"/>
                <w:lang w:val="en-GB"/>
              </w:rPr>
              <w:t>鼓励奖</w:t>
            </w:r>
          </w:p>
        </w:tc>
        <w:tc>
          <w:tcPr>
            <w:tcW w:w="1560" w:type="dxa"/>
            <w:tcBorders>
              <w:top w:val="single" w:sz="4" w:space="0" w:color="auto"/>
              <w:left w:val="single" w:sz="4" w:space="0" w:color="auto"/>
              <w:bottom w:val="single" w:sz="4" w:space="0" w:color="auto"/>
              <w:right w:val="single" w:sz="4" w:space="0" w:color="auto"/>
            </w:tcBorders>
            <w:vAlign w:val="center"/>
          </w:tcPr>
          <w:p w:rsidR="00B42C13" w:rsidRDefault="00425C93">
            <w:pPr>
              <w:widowControl/>
              <w:spacing w:line="440" w:lineRule="exact"/>
              <w:jc w:val="center"/>
              <w:rPr>
                <w:rFonts w:asciiTheme="minorEastAsia" w:hAnsiTheme="minorEastAsia" w:cs="宋体"/>
                <w:color w:val="000000"/>
                <w:kern w:val="0"/>
                <w:sz w:val="28"/>
                <w:szCs w:val="28"/>
                <w:lang w:val="en-GB"/>
              </w:rPr>
            </w:pPr>
            <w:r>
              <w:rPr>
                <w:rFonts w:asciiTheme="minorEastAsia" w:hAnsiTheme="minorEastAsia" w:cs="宋体" w:hint="eastAsia"/>
                <w:color w:val="000000"/>
                <w:kern w:val="0"/>
                <w:sz w:val="28"/>
                <w:szCs w:val="28"/>
              </w:rPr>
              <w:t>0.5</w:t>
            </w:r>
            <w:r>
              <w:rPr>
                <w:rFonts w:asciiTheme="minorEastAsia" w:hAnsiTheme="minorEastAsia" w:cs="宋体" w:hint="eastAsia"/>
                <w:color w:val="000000"/>
                <w:kern w:val="0"/>
                <w:sz w:val="28"/>
                <w:szCs w:val="28"/>
                <w:lang w:val="en-GB"/>
              </w:rPr>
              <w:t>分</w:t>
            </w:r>
          </w:p>
        </w:tc>
        <w:tc>
          <w:tcPr>
            <w:tcW w:w="1494" w:type="dxa"/>
            <w:tcBorders>
              <w:top w:val="single" w:sz="4" w:space="0" w:color="auto"/>
              <w:left w:val="single" w:sz="4" w:space="0" w:color="auto"/>
              <w:bottom w:val="single" w:sz="4" w:space="0" w:color="auto"/>
              <w:right w:val="single" w:sz="4" w:space="0" w:color="auto"/>
            </w:tcBorders>
            <w:vAlign w:val="center"/>
          </w:tcPr>
          <w:p w:rsidR="00B42C13" w:rsidRDefault="00B42C13">
            <w:pPr>
              <w:widowControl/>
              <w:snapToGrid w:val="0"/>
              <w:spacing w:line="440" w:lineRule="exact"/>
              <w:jc w:val="center"/>
              <w:rPr>
                <w:rFonts w:asciiTheme="minorEastAsia" w:hAnsiTheme="minorEastAsia" w:cs="宋体"/>
                <w:color w:val="000000"/>
                <w:kern w:val="0"/>
                <w:sz w:val="28"/>
                <w:szCs w:val="28"/>
                <w:lang w:val="en-GB"/>
              </w:rPr>
            </w:pPr>
          </w:p>
          <w:p w:rsidR="00B42C13" w:rsidRDefault="00B42C13">
            <w:pPr>
              <w:widowControl/>
              <w:spacing w:line="440" w:lineRule="exact"/>
              <w:jc w:val="center"/>
              <w:rPr>
                <w:rFonts w:asciiTheme="minorEastAsia" w:hAnsiTheme="minorEastAsia" w:cs="宋体"/>
                <w:color w:val="000000"/>
                <w:kern w:val="0"/>
                <w:sz w:val="28"/>
                <w:szCs w:val="28"/>
                <w:lang w:val="en-GB"/>
              </w:rPr>
            </w:pPr>
          </w:p>
        </w:tc>
        <w:tc>
          <w:tcPr>
            <w:tcW w:w="1568" w:type="dxa"/>
            <w:tcBorders>
              <w:top w:val="single" w:sz="4" w:space="0" w:color="auto"/>
              <w:left w:val="single" w:sz="4" w:space="0" w:color="auto"/>
              <w:bottom w:val="single" w:sz="4" w:space="0" w:color="auto"/>
              <w:right w:val="single" w:sz="4" w:space="0" w:color="auto"/>
            </w:tcBorders>
            <w:vAlign w:val="center"/>
          </w:tcPr>
          <w:p w:rsidR="00B42C13" w:rsidRDefault="00B42C13">
            <w:pPr>
              <w:widowControl/>
              <w:snapToGrid w:val="0"/>
              <w:spacing w:line="440" w:lineRule="exact"/>
              <w:jc w:val="center"/>
              <w:rPr>
                <w:rFonts w:asciiTheme="minorEastAsia" w:hAnsiTheme="minorEastAsia" w:cs="宋体"/>
                <w:color w:val="000000"/>
                <w:kern w:val="0"/>
                <w:sz w:val="28"/>
                <w:szCs w:val="28"/>
                <w:lang w:val="en-GB"/>
              </w:rPr>
            </w:pPr>
          </w:p>
          <w:p w:rsidR="00B42C13" w:rsidRDefault="00B42C13">
            <w:pPr>
              <w:widowControl/>
              <w:spacing w:line="440" w:lineRule="exact"/>
              <w:jc w:val="center"/>
              <w:rPr>
                <w:rFonts w:asciiTheme="minorEastAsia" w:hAnsiTheme="minorEastAsia" w:cs="宋体"/>
                <w:color w:val="000000"/>
                <w:kern w:val="0"/>
                <w:sz w:val="28"/>
                <w:szCs w:val="28"/>
                <w:lang w:val="en-GB"/>
              </w:rPr>
            </w:pPr>
          </w:p>
        </w:tc>
        <w:tc>
          <w:tcPr>
            <w:tcW w:w="1642" w:type="dxa"/>
            <w:tcBorders>
              <w:top w:val="single" w:sz="4" w:space="0" w:color="auto"/>
              <w:left w:val="single" w:sz="4" w:space="0" w:color="auto"/>
              <w:bottom w:val="single" w:sz="4" w:space="0" w:color="auto"/>
              <w:right w:val="single" w:sz="4" w:space="0" w:color="auto"/>
              <w:tl2br w:val="single" w:sz="4" w:space="0" w:color="auto"/>
            </w:tcBorders>
            <w:vAlign w:val="center"/>
          </w:tcPr>
          <w:p w:rsidR="00B42C13" w:rsidRDefault="00B42C13">
            <w:pPr>
              <w:widowControl/>
              <w:spacing w:line="440" w:lineRule="exact"/>
              <w:jc w:val="center"/>
              <w:rPr>
                <w:rFonts w:asciiTheme="minorEastAsia" w:hAnsiTheme="minorEastAsia" w:cs="宋体"/>
                <w:color w:val="000000"/>
                <w:kern w:val="0"/>
                <w:sz w:val="28"/>
                <w:szCs w:val="28"/>
                <w:lang w:val="en-GB"/>
              </w:rPr>
            </w:pPr>
          </w:p>
        </w:tc>
      </w:tr>
    </w:tbl>
    <w:p w:rsidR="00B42C13" w:rsidRDefault="00425C93">
      <w:pPr>
        <w:numPr>
          <w:ilvl w:val="0"/>
          <w:numId w:val="2"/>
        </w:numPr>
        <w:spacing w:line="440" w:lineRule="exact"/>
        <w:rPr>
          <w:rFonts w:ascii="宋体" w:eastAsia="宋体" w:hAnsi="宋体" w:cs="Times New Roman"/>
          <w:sz w:val="28"/>
          <w:szCs w:val="28"/>
        </w:rPr>
      </w:pPr>
      <w:r>
        <w:rPr>
          <w:rFonts w:ascii="宋体" w:eastAsia="宋体" w:hAnsi="宋体" w:cs="Times New Roman" w:hint="eastAsia"/>
          <w:sz w:val="28"/>
          <w:szCs w:val="28"/>
        </w:rPr>
        <w:t>专业类同</w:t>
      </w:r>
      <w:proofErr w:type="gramStart"/>
      <w:r>
        <w:rPr>
          <w:rFonts w:ascii="宋体" w:eastAsia="宋体" w:hAnsi="宋体" w:cs="Times New Roman" w:hint="eastAsia"/>
          <w:sz w:val="28"/>
          <w:szCs w:val="28"/>
        </w:rPr>
        <w:t>一</w:t>
      </w:r>
      <w:proofErr w:type="gramEnd"/>
      <w:r>
        <w:rPr>
          <w:rFonts w:ascii="宋体" w:eastAsia="宋体" w:hAnsi="宋体" w:cs="Times New Roman" w:hint="eastAsia"/>
          <w:sz w:val="28"/>
          <w:szCs w:val="28"/>
        </w:rPr>
        <w:t>项目获奖</w:t>
      </w:r>
      <w:proofErr w:type="gramStart"/>
      <w:r>
        <w:rPr>
          <w:rFonts w:ascii="宋体" w:eastAsia="宋体" w:hAnsi="宋体" w:cs="Times New Roman" w:hint="eastAsia"/>
          <w:sz w:val="28"/>
          <w:szCs w:val="28"/>
        </w:rPr>
        <w:t>取最高</w:t>
      </w:r>
      <w:proofErr w:type="gramEnd"/>
      <w:r>
        <w:rPr>
          <w:rFonts w:ascii="宋体" w:eastAsia="宋体" w:hAnsi="宋体" w:cs="Times New Roman" w:hint="eastAsia"/>
          <w:sz w:val="28"/>
          <w:szCs w:val="28"/>
        </w:rPr>
        <w:t>值不累加，不同项目可累加；学习文体素质类竞赛</w:t>
      </w:r>
      <w:r>
        <w:rPr>
          <w:rFonts w:ascii="宋体" w:eastAsia="宋体" w:hAnsi="宋体" w:cs="Times New Roman" w:hint="eastAsia"/>
          <w:sz w:val="28"/>
          <w:szCs w:val="28"/>
        </w:rPr>
        <w:t>同一</w:t>
      </w:r>
      <w:r>
        <w:rPr>
          <w:rFonts w:ascii="宋体" w:eastAsia="宋体" w:hAnsi="宋体" w:cs="Times New Roman" w:hint="eastAsia"/>
          <w:sz w:val="28"/>
          <w:szCs w:val="28"/>
        </w:rPr>
        <w:t>类型</w:t>
      </w:r>
      <w:r>
        <w:rPr>
          <w:rFonts w:ascii="宋体" w:eastAsia="宋体" w:hAnsi="宋体" w:cs="Times New Roman" w:hint="eastAsia"/>
          <w:sz w:val="28"/>
          <w:szCs w:val="28"/>
        </w:rPr>
        <w:t>获奖</w:t>
      </w:r>
      <w:proofErr w:type="gramStart"/>
      <w:r>
        <w:rPr>
          <w:rFonts w:ascii="宋体" w:eastAsia="宋体" w:hAnsi="宋体" w:cs="Times New Roman" w:hint="eastAsia"/>
          <w:sz w:val="28"/>
          <w:szCs w:val="28"/>
        </w:rPr>
        <w:t>取最高</w:t>
      </w:r>
      <w:proofErr w:type="gramEnd"/>
      <w:r>
        <w:rPr>
          <w:rFonts w:ascii="宋体" w:eastAsia="宋体" w:hAnsi="宋体" w:cs="Times New Roman" w:hint="eastAsia"/>
          <w:sz w:val="28"/>
          <w:szCs w:val="28"/>
        </w:rPr>
        <w:t>值不累加。</w:t>
      </w:r>
    </w:p>
    <w:p w:rsidR="00B42C13" w:rsidRDefault="00425C93">
      <w:pPr>
        <w:numPr>
          <w:ilvl w:val="0"/>
          <w:numId w:val="2"/>
        </w:numPr>
        <w:spacing w:line="440" w:lineRule="exact"/>
        <w:rPr>
          <w:rFonts w:ascii="宋体" w:eastAsia="宋体" w:hAnsi="宋体" w:cs="Times New Roman"/>
          <w:sz w:val="28"/>
          <w:szCs w:val="28"/>
        </w:rPr>
      </w:pPr>
      <w:r>
        <w:rPr>
          <w:rFonts w:ascii="宋体" w:eastAsia="宋体" w:hAnsi="宋体" w:cs="Times New Roman" w:hint="eastAsia"/>
          <w:sz w:val="28"/>
          <w:szCs w:val="28"/>
        </w:rPr>
        <w:t>综合类与单项类的区分标准：</w:t>
      </w:r>
    </w:p>
    <w:p w:rsidR="00B42C13" w:rsidRDefault="00425C93">
      <w:pPr>
        <w:spacing w:line="440" w:lineRule="exact"/>
        <w:ind w:firstLine="630"/>
        <w:rPr>
          <w:rFonts w:ascii="宋体" w:eastAsia="宋体" w:hAnsi="宋体" w:cs="Times New Roman"/>
          <w:sz w:val="28"/>
          <w:szCs w:val="28"/>
        </w:rPr>
      </w:pPr>
      <w:r>
        <w:rPr>
          <w:rFonts w:ascii="宋体" w:eastAsia="宋体" w:hAnsi="宋体" w:cs="Times New Roman" w:hint="eastAsia"/>
          <w:sz w:val="28"/>
          <w:szCs w:val="28"/>
        </w:rPr>
        <w:t>凡被选拔参加省级以上创新类竞赛，如是政府行政部门牵头，即为综合类；如果是相关协会主办或承办，即为单项类。具体需经学院认定方为有效。</w:t>
      </w:r>
    </w:p>
    <w:p w:rsidR="00B42C13" w:rsidRDefault="00425C93">
      <w:pPr>
        <w:spacing w:line="440" w:lineRule="exact"/>
        <w:ind w:firstLine="630"/>
        <w:rPr>
          <w:rFonts w:ascii="宋体" w:eastAsia="宋体" w:hAnsi="宋体" w:cs="Times New Roman"/>
          <w:sz w:val="28"/>
          <w:szCs w:val="28"/>
        </w:rPr>
      </w:pPr>
      <w:r>
        <w:rPr>
          <w:rFonts w:ascii="宋体" w:eastAsia="宋体" w:hAnsi="宋体" w:cs="Times New Roman" w:hint="eastAsia"/>
          <w:sz w:val="28"/>
          <w:szCs w:val="28"/>
        </w:rPr>
        <w:t>其它相关省级以上奖励，包括未经选拔自行参加的竞赛，如需计分，需经学院认定，最高参照单项类计分。</w:t>
      </w:r>
    </w:p>
    <w:p w:rsidR="00B42C13" w:rsidRDefault="00425C93">
      <w:pPr>
        <w:spacing w:line="440" w:lineRule="exact"/>
        <w:rPr>
          <w:rFonts w:asciiTheme="minorEastAsia" w:hAnsiTheme="minorEastAsia"/>
          <w:sz w:val="28"/>
          <w:szCs w:val="28"/>
        </w:rPr>
      </w:pPr>
      <w:r>
        <w:rPr>
          <w:rFonts w:asciiTheme="minorEastAsia" w:hAnsiTheme="minorEastAsia" w:hint="eastAsia"/>
          <w:sz w:val="28"/>
          <w:szCs w:val="28"/>
        </w:rPr>
        <w:t>5</w:t>
      </w:r>
      <w:r>
        <w:rPr>
          <w:rFonts w:asciiTheme="minorEastAsia" w:hAnsiTheme="minorEastAsia" w:hint="eastAsia"/>
          <w:sz w:val="28"/>
          <w:szCs w:val="28"/>
        </w:rPr>
        <w:t>、综合素质荣誉称号（满分</w:t>
      </w:r>
      <w:r>
        <w:rPr>
          <w:rFonts w:asciiTheme="minorEastAsia" w:hAnsiTheme="minorEastAsia" w:hint="eastAsia"/>
          <w:sz w:val="28"/>
          <w:szCs w:val="28"/>
        </w:rPr>
        <w:t>2</w:t>
      </w:r>
      <w:r>
        <w:rPr>
          <w:rFonts w:asciiTheme="minorEastAsia" w:hAnsiTheme="minorEastAsia" w:hint="eastAsia"/>
          <w:sz w:val="28"/>
          <w:szCs w:val="28"/>
        </w:rPr>
        <w:t>分）</w:t>
      </w:r>
    </w:p>
    <w:p w:rsidR="00B42C13" w:rsidRDefault="00425C93">
      <w:pPr>
        <w:spacing w:line="440" w:lineRule="exact"/>
        <w:ind w:firstLineChars="200" w:firstLine="560"/>
        <w:rPr>
          <w:rFonts w:asciiTheme="minorEastAsia" w:hAnsiTheme="minorEastAsia"/>
          <w:sz w:val="28"/>
          <w:szCs w:val="28"/>
        </w:rPr>
      </w:pPr>
      <w:r>
        <w:rPr>
          <w:rFonts w:asciiTheme="minorEastAsia" w:hAnsiTheme="minorEastAsia" w:hint="eastAsia"/>
          <w:sz w:val="28"/>
          <w:szCs w:val="28"/>
        </w:rPr>
        <w:t>省级以上先进个人，含省优干、省三好、省社会实践先进个人等，</w:t>
      </w:r>
      <w:r>
        <w:rPr>
          <w:rFonts w:asciiTheme="minorEastAsia" w:hAnsiTheme="minorEastAsia" w:hint="eastAsia"/>
          <w:sz w:val="28"/>
          <w:szCs w:val="28"/>
        </w:rPr>
        <w:t>2</w:t>
      </w:r>
      <w:r>
        <w:rPr>
          <w:rFonts w:asciiTheme="minorEastAsia" w:hAnsiTheme="minorEastAsia" w:hint="eastAsia"/>
          <w:sz w:val="28"/>
          <w:szCs w:val="28"/>
        </w:rPr>
        <w:t>分</w:t>
      </w:r>
      <w:r>
        <w:rPr>
          <w:rFonts w:asciiTheme="minorEastAsia" w:hAnsiTheme="minorEastAsia" w:hint="eastAsia"/>
          <w:sz w:val="28"/>
          <w:szCs w:val="28"/>
        </w:rPr>
        <w:t>/</w:t>
      </w:r>
      <w:r>
        <w:rPr>
          <w:rFonts w:asciiTheme="minorEastAsia" w:hAnsiTheme="minorEastAsia" w:hint="eastAsia"/>
          <w:sz w:val="28"/>
          <w:szCs w:val="28"/>
        </w:rPr>
        <w:t>次。国家奖学金获得者、校级三好标兵，</w:t>
      </w:r>
      <w:r>
        <w:rPr>
          <w:rFonts w:asciiTheme="minorEastAsia" w:hAnsiTheme="minorEastAsia" w:hint="eastAsia"/>
          <w:sz w:val="28"/>
          <w:szCs w:val="28"/>
        </w:rPr>
        <w:t>1</w:t>
      </w:r>
      <w:r>
        <w:rPr>
          <w:rFonts w:asciiTheme="minorEastAsia" w:hAnsiTheme="minorEastAsia" w:hint="eastAsia"/>
          <w:sz w:val="28"/>
          <w:szCs w:val="28"/>
        </w:rPr>
        <w:t>分</w:t>
      </w:r>
      <w:r>
        <w:rPr>
          <w:rFonts w:asciiTheme="minorEastAsia" w:hAnsiTheme="minorEastAsia"/>
          <w:sz w:val="28"/>
          <w:szCs w:val="28"/>
        </w:rPr>
        <w:t>/</w:t>
      </w:r>
      <w:r>
        <w:rPr>
          <w:rFonts w:asciiTheme="minorEastAsia" w:hAnsiTheme="minorEastAsia" w:hint="eastAsia"/>
          <w:sz w:val="28"/>
          <w:szCs w:val="28"/>
        </w:rPr>
        <w:t>次。校三好、</w:t>
      </w:r>
      <w:proofErr w:type="gramStart"/>
      <w:r>
        <w:rPr>
          <w:rFonts w:asciiTheme="minorEastAsia" w:hAnsiTheme="minorEastAsia" w:hint="eastAsia"/>
          <w:sz w:val="28"/>
          <w:szCs w:val="28"/>
        </w:rPr>
        <w:t>校优干</w:t>
      </w:r>
      <w:proofErr w:type="gramEnd"/>
      <w:r>
        <w:rPr>
          <w:rFonts w:asciiTheme="minorEastAsia" w:hAnsiTheme="minorEastAsia" w:hint="eastAsia"/>
          <w:sz w:val="28"/>
          <w:szCs w:val="28"/>
        </w:rPr>
        <w:t>、校优秀团员、校优秀团干、校优秀党员、校社会实践先进个人等校级重要荣誉，</w:t>
      </w:r>
      <w:r>
        <w:rPr>
          <w:rFonts w:asciiTheme="minorEastAsia" w:hAnsiTheme="minorEastAsia" w:hint="eastAsia"/>
          <w:sz w:val="28"/>
          <w:szCs w:val="28"/>
        </w:rPr>
        <w:t>0.5</w:t>
      </w:r>
      <w:r>
        <w:rPr>
          <w:rFonts w:asciiTheme="minorEastAsia" w:hAnsiTheme="minorEastAsia" w:hint="eastAsia"/>
          <w:sz w:val="28"/>
          <w:szCs w:val="28"/>
        </w:rPr>
        <w:t>分</w:t>
      </w:r>
      <w:r>
        <w:rPr>
          <w:rFonts w:asciiTheme="minorEastAsia" w:hAnsiTheme="minorEastAsia" w:hint="eastAsia"/>
          <w:sz w:val="28"/>
          <w:szCs w:val="28"/>
        </w:rPr>
        <w:t>/</w:t>
      </w:r>
      <w:r>
        <w:rPr>
          <w:rFonts w:asciiTheme="minorEastAsia" w:hAnsiTheme="minorEastAsia" w:hint="eastAsia"/>
          <w:sz w:val="28"/>
          <w:szCs w:val="28"/>
        </w:rPr>
        <w:t>次。</w:t>
      </w:r>
    </w:p>
    <w:p w:rsidR="00B42C13" w:rsidRDefault="00425C93">
      <w:pPr>
        <w:spacing w:line="440" w:lineRule="exact"/>
        <w:ind w:firstLineChars="200" w:firstLine="560"/>
        <w:rPr>
          <w:rFonts w:asciiTheme="minorEastAsia" w:hAnsiTheme="minorEastAsia"/>
          <w:sz w:val="28"/>
          <w:szCs w:val="28"/>
        </w:rPr>
      </w:pPr>
      <w:r>
        <w:rPr>
          <w:rFonts w:asciiTheme="minorEastAsia" w:hAnsiTheme="minorEastAsia" w:hint="eastAsia"/>
          <w:sz w:val="28"/>
          <w:szCs w:val="28"/>
        </w:rPr>
        <w:t>所有综合素质类荣誉，同一学年只</w:t>
      </w:r>
      <w:proofErr w:type="gramStart"/>
      <w:r>
        <w:rPr>
          <w:rFonts w:asciiTheme="minorEastAsia" w:hAnsiTheme="minorEastAsia" w:hint="eastAsia"/>
          <w:sz w:val="28"/>
          <w:szCs w:val="28"/>
        </w:rPr>
        <w:t>取最高</w:t>
      </w:r>
      <w:proofErr w:type="gramEnd"/>
      <w:r>
        <w:rPr>
          <w:rFonts w:asciiTheme="minorEastAsia" w:hAnsiTheme="minorEastAsia" w:hint="eastAsia"/>
          <w:sz w:val="28"/>
          <w:szCs w:val="28"/>
        </w:rPr>
        <w:t>分，不累加。</w:t>
      </w:r>
    </w:p>
    <w:p w:rsidR="00B42C13" w:rsidRDefault="00425C93">
      <w:pPr>
        <w:spacing w:line="440" w:lineRule="exact"/>
        <w:rPr>
          <w:rFonts w:asciiTheme="minorEastAsia" w:hAnsiTheme="minorEastAsia"/>
          <w:sz w:val="28"/>
          <w:szCs w:val="28"/>
        </w:rPr>
      </w:pPr>
      <w:r>
        <w:rPr>
          <w:rFonts w:asciiTheme="minorEastAsia" w:hAnsiTheme="minorEastAsia" w:hint="eastAsia"/>
          <w:sz w:val="28"/>
          <w:szCs w:val="28"/>
        </w:rPr>
        <w:t>二</w:t>
      </w:r>
      <w:r>
        <w:rPr>
          <w:rFonts w:asciiTheme="minorEastAsia" w:hAnsiTheme="minorEastAsia" w:hint="eastAsia"/>
          <w:sz w:val="28"/>
          <w:szCs w:val="28"/>
        </w:rPr>
        <w:t>、总成绩</w:t>
      </w:r>
      <w:r>
        <w:rPr>
          <w:rFonts w:asciiTheme="minorEastAsia" w:hAnsiTheme="minorEastAsia" w:hint="eastAsia"/>
          <w:sz w:val="28"/>
          <w:szCs w:val="28"/>
        </w:rPr>
        <w:t>=</w:t>
      </w:r>
      <w:r>
        <w:rPr>
          <w:rFonts w:asciiTheme="minorEastAsia" w:hAnsiTheme="minorEastAsia" w:hint="eastAsia"/>
          <w:sz w:val="28"/>
          <w:szCs w:val="28"/>
        </w:rPr>
        <w:t>课程成绩</w:t>
      </w:r>
      <w:r>
        <w:rPr>
          <w:rFonts w:asciiTheme="minorEastAsia" w:hAnsiTheme="minorEastAsia" w:hint="eastAsia"/>
          <w:sz w:val="28"/>
          <w:szCs w:val="28"/>
        </w:rPr>
        <w:t>+</w:t>
      </w:r>
      <w:r>
        <w:rPr>
          <w:rFonts w:asciiTheme="minorEastAsia" w:hAnsiTheme="minorEastAsia" w:hint="eastAsia"/>
          <w:sz w:val="28"/>
          <w:szCs w:val="28"/>
        </w:rPr>
        <w:t>综合成绩，总成绩由高到低排序。</w:t>
      </w:r>
    </w:p>
    <w:p w:rsidR="00B42C13" w:rsidRDefault="00425C93">
      <w:pPr>
        <w:spacing w:line="440" w:lineRule="exact"/>
        <w:rPr>
          <w:rFonts w:asciiTheme="minorEastAsia" w:hAnsiTheme="minorEastAsia"/>
          <w:sz w:val="28"/>
          <w:szCs w:val="28"/>
        </w:rPr>
      </w:pPr>
      <w:r>
        <w:rPr>
          <w:rFonts w:asciiTheme="minorEastAsia" w:hAnsiTheme="minorEastAsia" w:hint="eastAsia"/>
          <w:sz w:val="28"/>
          <w:szCs w:val="28"/>
        </w:rPr>
        <w:t>1</w:t>
      </w:r>
      <w:r>
        <w:rPr>
          <w:rFonts w:asciiTheme="minorEastAsia" w:hAnsiTheme="minorEastAsia" w:hint="eastAsia"/>
          <w:sz w:val="28"/>
          <w:szCs w:val="28"/>
        </w:rPr>
        <w:t>、课程成绩（满分</w:t>
      </w:r>
      <w:r>
        <w:rPr>
          <w:rFonts w:asciiTheme="minorEastAsia" w:hAnsiTheme="minorEastAsia" w:hint="eastAsia"/>
          <w:sz w:val="28"/>
          <w:szCs w:val="28"/>
        </w:rPr>
        <w:t>85</w:t>
      </w:r>
      <w:r>
        <w:rPr>
          <w:rFonts w:asciiTheme="minorEastAsia" w:hAnsiTheme="minorEastAsia" w:hint="eastAsia"/>
          <w:sz w:val="28"/>
          <w:szCs w:val="28"/>
        </w:rPr>
        <w:t>分）</w:t>
      </w:r>
    </w:p>
    <w:p w:rsidR="00B42C13" w:rsidRDefault="00425C93">
      <w:pPr>
        <w:spacing w:line="440" w:lineRule="exact"/>
        <w:ind w:firstLineChars="200" w:firstLine="560"/>
        <w:rPr>
          <w:rFonts w:asciiTheme="minorEastAsia" w:hAnsiTheme="minorEastAsia"/>
          <w:sz w:val="28"/>
          <w:szCs w:val="28"/>
        </w:rPr>
      </w:pPr>
      <w:r>
        <w:rPr>
          <w:rFonts w:asciiTheme="minorEastAsia" w:hAnsiTheme="minorEastAsia" w:hint="eastAsia"/>
          <w:sz w:val="28"/>
          <w:szCs w:val="28"/>
        </w:rPr>
        <w:t>按学校有关</w:t>
      </w:r>
      <w:proofErr w:type="gramStart"/>
      <w:r>
        <w:rPr>
          <w:rFonts w:asciiTheme="minorEastAsia" w:hAnsiTheme="minorEastAsia" w:hint="eastAsia"/>
          <w:sz w:val="28"/>
          <w:szCs w:val="28"/>
        </w:rPr>
        <w:t>推免文件</w:t>
      </w:r>
      <w:proofErr w:type="gramEnd"/>
      <w:r>
        <w:rPr>
          <w:rFonts w:asciiTheme="minorEastAsia" w:hAnsiTheme="minorEastAsia" w:hint="eastAsia"/>
          <w:sz w:val="28"/>
          <w:szCs w:val="28"/>
        </w:rPr>
        <w:t>的通知要求，学习成绩只计算必修课课程，报名资格限定在专业排名</w:t>
      </w:r>
      <w:r>
        <w:rPr>
          <w:rFonts w:asciiTheme="minorEastAsia" w:hAnsiTheme="minorEastAsia"/>
          <w:sz w:val="28"/>
          <w:szCs w:val="28"/>
        </w:rPr>
        <w:t>3</w:t>
      </w:r>
      <w:r>
        <w:rPr>
          <w:rFonts w:asciiTheme="minorEastAsia" w:hAnsiTheme="minorEastAsia" w:hint="eastAsia"/>
          <w:sz w:val="28"/>
          <w:szCs w:val="28"/>
        </w:rPr>
        <w:t>5</w:t>
      </w:r>
      <w:r>
        <w:rPr>
          <w:rFonts w:asciiTheme="minorEastAsia" w:hAnsiTheme="minorEastAsia"/>
          <w:sz w:val="28"/>
          <w:szCs w:val="28"/>
        </w:rPr>
        <w:t>%</w:t>
      </w:r>
      <w:r>
        <w:rPr>
          <w:rFonts w:asciiTheme="minorEastAsia" w:hAnsiTheme="minorEastAsia" w:hint="eastAsia"/>
          <w:sz w:val="28"/>
          <w:szCs w:val="28"/>
        </w:rPr>
        <w:t>以内，申报学生的成绩得分按以下公式计算：</w:t>
      </w:r>
    </w:p>
    <w:p w:rsidR="00B42C13" w:rsidRDefault="00425C93">
      <w:pPr>
        <w:spacing w:beforeLines="50" w:before="156" w:afterLines="50" w:after="156" w:line="440" w:lineRule="exact"/>
        <w:ind w:firstLineChars="300" w:firstLine="720"/>
        <w:jc w:val="center"/>
        <w:rPr>
          <w:sz w:val="32"/>
          <w:szCs w:val="32"/>
        </w:rPr>
      </w:pPr>
      <w:r>
        <w:rPr>
          <w:position w:val="-24"/>
          <w:sz w:val="24"/>
        </w:rPr>
        <w:object w:dxaOrig="1040" w:dyaOrig="6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75pt;height:30.75pt" o:ole="">
            <v:imagedata r:id="rId6" o:title=""/>
          </v:shape>
          <o:OLEObject Type="Embed" ProgID="Equation.3" ShapeID="_x0000_i1025" DrawAspect="Content" ObjectID="_1693918076" r:id="rId7"/>
        </w:object>
      </w:r>
    </w:p>
    <w:p w:rsidR="00B42C13" w:rsidRDefault="00425C93">
      <w:pPr>
        <w:spacing w:line="440" w:lineRule="exact"/>
        <w:rPr>
          <w:rFonts w:asciiTheme="minorEastAsia" w:hAnsiTheme="minorEastAsia"/>
          <w:sz w:val="28"/>
          <w:szCs w:val="28"/>
        </w:rPr>
      </w:pPr>
      <w:r>
        <w:rPr>
          <w:rFonts w:asciiTheme="minorEastAsia" w:hAnsiTheme="minorEastAsia" w:hint="eastAsia"/>
          <w:sz w:val="28"/>
          <w:szCs w:val="28"/>
        </w:rPr>
        <w:lastRenderedPageBreak/>
        <w:t>说明：</w:t>
      </w:r>
    </w:p>
    <w:p w:rsidR="00B42C13" w:rsidRDefault="00425C93">
      <w:pPr>
        <w:spacing w:line="440" w:lineRule="exact"/>
        <w:rPr>
          <w:rFonts w:asciiTheme="minorEastAsia" w:hAnsiTheme="minorEastAsia"/>
          <w:sz w:val="28"/>
          <w:szCs w:val="28"/>
        </w:rPr>
      </w:pPr>
      <w:r>
        <w:rPr>
          <w:rFonts w:asciiTheme="minorEastAsia" w:hAnsiTheme="minorEastAsia" w:hint="eastAsia"/>
          <w:sz w:val="28"/>
          <w:szCs w:val="28"/>
        </w:rPr>
        <w:t>第</w:t>
      </w:r>
      <w:r>
        <w:rPr>
          <w:rFonts w:asciiTheme="minorEastAsia" w:hAnsiTheme="minorEastAsia"/>
          <w:sz w:val="28"/>
          <w:szCs w:val="28"/>
        </w:rPr>
        <w:t>1</w:t>
      </w:r>
      <w:r>
        <w:rPr>
          <w:rFonts w:asciiTheme="minorEastAsia" w:hAnsiTheme="minorEastAsia" w:hint="eastAsia"/>
          <w:sz w:val="28"/>
          <w:szCs w:val="28"/>
        </w:rPr>
        <w:t>名：</w:t>
      </w:r>
      <w:proofErr w:type="gramStart"/>
      <w:r>
        <w:rPr>
          <w:rFonts w:asciiTheme="minorEastAsia" w:hAnsiTheme="minorEastAsia" w:hint="eastAsia"/>
          <w:sz w:val="28"/>
          <w:szCs w:val="28"/>
        </w:rPr>
        <w:t>绩点为</w:t>
      </w:r>
      <w:proofErr w:type="gramEnd"/>
      <w:r>
        <w:rPr>
          <w:rFonts w:asciiTheme="minorEastAsia" w:hAnsiTheme="minorEastAsia"/>
          <w:sz w:val="28"/>
          <w:szCs w:val="28"/>
        </w:rPr>
        <w:t>a</w:t>
      </w:r>
      <w:r>
        <w:rPr>
          <w:rFonts w:asciiTheme="minorEastAsia" w:hAnsiTheme="minorEastAsia" w:hint="eastAsia"/>
          <w:sz w:val="28"/>
          <w:szCs w:val="28"/>
        </w:rPr>
        <w:t>；得分</w:t>
      </w:r>
      <w:r>
        <w:rPr>
          <w:rFonts w:asciiTheme="minorEastAsia" w:hAnsiTheme="minorEastAsia" w:hint="eastAsia"/>
          <w:sz w:val="28"/>
          <w:szCs w:val="28"/>
        </w:rPr>
        <w:t>85</w:t>
      </w:r>
      <w:r>
        <w:rPr>
          <w:rFonts w:asciiTheme="minorEastAsia" w:hAnsiTheme="minorEastAsia" w:hint="eastAsia"/>
          <w:sz w:val="28"/>
          <w:szCs w:val="28"/>
        </w:rPr>
        <w:t>分</w:t>
      </w:r>
    </w:p>
    <w:p w:rsidR="00B42C13" w:rsidRDefault="00425C93">
      <w:pPr>
        <w:spacing w:line="440" w:lineRule="exact"/>
        <w:rPr>
          <w:rFonts w:asciiTheme="minorEastAsia" w:hAnsiTheme="minorEastAsia"/>
          <w:sz w:val="28"/>
          <w:szCs w:val="28"/>
        </w:rPr>
      </w:pPr>
      <w:r>
        <w:rPr>
          <w:rFonts w:asciiTheme="minorEastAsia" w:hAnsiTheme="minorEastAsia" w:hint="eastAsia"/>
          <w:sz w:val="28"/>
          <w:szCs w:val="28"/>
        </w:rPr>
        <w:t>个人得分：</w:t>
      </w:r>
      <w:proofErr w:type="gramStart"/>
      <w:r>
        <w:rPr>
          <w:rFonts w:asciiTheme="minorEastAsia" w:hAnsiTheme="minorEastAsia" w:hint="eastAsia"/>
          <w:sz w:val="28"/>
          <w:szCs w:val="28"/>
        </w:rPr>
        <w:t>绩点为</w:t>
      </w:r>
      <w:proofErr w:type="gramEnd"/>
      <w:r>
        <w:rPr>
          <w:rFonts w:asciiTheme="minorEastAsia" w:hAnsiTheme="minorEastAsia"/>
          <w:sz w:val="28"/>
          <w:szCs w:val="28"/>
        </w:rPr>
        <w:t>x</w:t>
      </w:r>
      <w:r>
        <w:rPr>
          <w:rFonts w:asciiTheme="minorEastAsia" w:hAnsiTheme="minorEastAsia" w:hint="eastAsia"/>
          <w:sz w:val="28"/>
          <w:szCs w:val="28"/>
        </w:rPr>
        <w:t>；得分</w:t>
      </w:r>
      <w:r>
        <w:rPr>
          <w:rFonts w:asciiTheme="minorEastAsia" w:hAnsiTheme="minorEastAsia"/>
          <w:sz w:val="28"/>
          <w:szCs w:val="28"/>
        </w:rPr>
        <w:t>y</w:t>
      </w:r>
      <w:r>
        <w:rPr>
          <w:rFonts w:asciiTheme="minorEastAsia" w:hAnsiTheme="minorEastAsia" w:hint="eastAsia"/>
          <w:sz w:val="28"/>
          <w:szCs w:val="28"/>
        </w:rPr>
        <w:t>分</w:t>
      </w:r>
    </w:p>
    <w:p w:rsidR="00B42C13" w:rsidRDefault="00425C93">
      <w:pPr>
        <w:spacing w:line="440" w:lineRule="exact"/>
        <w:rPr>
          <w:rFonts w:asciiTheme="minorEastAsia" w:hAnsiTheme="minorEastAsia"/>
          <w:sz w:val="28"/>
          <w:szCs w:val="28"/>
        </w:rPr>
      </w:pPr>
      <w:r>
        <w:rPr>
          <w:rFonts w:asciiTheme="minorEastAsia" w:hAnsiTheme="minorEastAsia" w:hint="eastAsia"/>
          <w:sz w:val="28"/>
          <w:szCs w:val="28"/>
        </w:rPr>
        <w:t>2</w:t>
      </w:r>
      <w:r>
        <w:rPr>
          <w:rFonts w:asciiTheme="minorEastAsia" w:hAnsiTheme="minorEastAsia" w:hint="eastAsia"/>
          <w:sz w:val="28"/>
          <w:szCs w:val="28"/>
        </w:rPr>
        <w:t>、综合成绩</w:t>
      </w:r>
    </w:p>
    <w:p w:rsidR="00B42C13" w:rsidRDefault="00425C93">
      <w:pPr>
        <w:spacing w:line="440" w:lineRule="exact"/>
        <w:ind w:firstLine="570"/>
        <w:rPr>
          <w:rFonts w:asciiTheme="minorEastAsia" w:hAnsiTheme="minorEastAsia"/>
          <w:sz w:val="28"/>
          <w:szCs w:val="28"/>
        </w:rPr>
      </w:pPr>
      <w:r>
        <w:rPr>
          <w:rFonts w:asciiTheme="minorEastAsia" w:hAnsiTheme="minorEastAsia" w:hint="eastAsia"/>
          <w:sz w:val="28"/>
          <w:szCs w:val="28"/>
        </w:rPr>
        <w:t>综合成绩</w:t>
      </w:r>
      <w:r>
        <w:rPr>
          <w:rFonts w:asciiTheme="minorEastAsia" w:hAnsiTheme="minorEastAsia" w:hint="eastAsia"/>
          <w:sz w:val="28"/>
          <w:szCs w:val="28"/>
        </w:rPr>
        <w:t>=</w:t>
      </w:r>
      <w:r>
        <w:rPr>
          <w:rFonts w:asciiTheme="minorEastAsia" w:hAnsiTheme="minorEastAsia" w:hint="eastAsia"/>
          <w:sz w:val="28"/>
          <w:szCs w:val="28"/>
        </w:rPr>
        <w:t>参军入伍服兵役</w:t>
      </w:r>
      <w:r>
        <w:rPr>
          <w:rFonts w:asciiTheme="minorEastAsia" w:hAnsiTheme="minorEastAsia" w:hint="eastAsia"/>
          <w:sz w:val="28"/>
          <w:szCs w:val="28"/>
        </w:rPr>
        <w:t>+</w:t>
      </w:r>
      <w:r>
        <w:rPr>
          <w:rFonts w:asciiTheme="minorEastAsia" w:hAnsiTheme="minorEastAsia" w:cs="Times New Roman" w:hint="eastAsia"/>
          <w:bCs/>
          <w:sz w:val="28"/>
          <w:szCs w:val="28"/>
        </w:rPr>
        <w:t>参加志愿服务、到国际组织实习</w:t>
      </w:r>
      <w:r>
        <w:rPr>
          <w:rFonts w:asciiTheme="minorEastAsia" w:hAnsiTheme="minorEastAsia" w:cs="Times New Roman" w:hint="eastAsia"/>
          <w:bCs/>
          <w:sz w:val="28"/>
          <w:szCs w:val="28"/>
        </w:rPr>
        <w:t>+</w:t>
      </w:r>
      <w:r>
        <w:rPr>
          <w:rFonts w:asciiTheme="minorEastAsia" w:hAnsiTheme="minorEastAsia" w:cs="Times New Roman" w:hint="eastAsia"/>
          <w:bCs/>
          <w:sz w:val="28"/>
          <w:szCs w:val="28"/>
        </w:rPr>
        <w:t>科研成果</w:t>
      </w:r>
      <w:r>
        <w:rPr>
          <w:rFonts w:asciiTheme="minorEastAsia" w:hAnsiTheme="minorEastAsia" w:cs="Times New Roman" w:hint="eastAsia"/>
          <w:bCs/>
          <w:sz w:val="28"/>
          <w:szCs w:val="28"/>
        </w:rPr>
        <w:t>+</w:t>
      </w:r>
      <w:r>
        <w:rPr>
          <w:rFonts w:asciiTheme="minorEastAsia" w:hAnsiTheme="minorEastAsia" w:hint="eastAsia"/>
          <w:sz w:val="28"/>
          <w:szCs w:val="28"/>
        </w:rPr>
        <w:t>竞赛获奖</w:t>
      </w:r>
      <w:r>
        <w:rPr>
          <w:rFonts w:asciiTheme="minorEastAsia" w:hAnsiTheme="minorEastAsia" w:hint="eastAsia"/>
          <w:sz w:val="28"/>
          <w:szCs w:val="28"/>
        </w:rPr>
        <w:t>+</w:t>
      </w:r>
      <w:r>
        <w:rPr>
          <w:rFonts w:asciiTheme="minorEastAsia" w:hAnsiTheme="minorEastAsia" w:hint="eastAsia"/>
          <w:sz w:val="28"/>
          <w:szCs w:val="28"/>
        </w:rPr>
        <w:t>综合素质荣誉称号</w:t>
      </w:r>
    </w:p>
    <w:p w:rsidR="00B42C13" w:rsidRDefault="00425C93">
      <w:pPr>
        <w:spacing w:line="440" w:lineRule="exact"/>
        <w:rPr>
          <w:rFonts w:asciiTheme="minorEastAsia" w:hAnsiTheme="minorEastAsia"/>
          <w:sz w:val="28"/>
          <w:szCs w:val="28"/>
        </w:rPr>
      </w:pPr>
      <w:r>
        <w:rPr>
          <w:rFonts w:asciiTheme="minorEastAsia" w:hAnsiTheme="minorEastAsia" w:hint="eastAsia"/>
          <w:sz w:val="28"/>
          <w:szCs w:val="28"/>
        </w:rPr>
        <w:t>三</w:t>
      </w:r>
      <w:r>
        <w:rPr>
          <w:rFonts w:asciiTheme="minorEastAsia" w:hAnsiTheme="minorEastAsia" w:hint="eastAsia"/>
          <w:sz w:val="28"/>
          <w:szCs w:val="28"/>
        </w:rPr>
        <w:t>、学生特殊学术专长的认定</w:t>
      </w:r>
    </w:p>
    <w:p w:rsidR="00B42C13" w:rsidRDefault="00425C93">
      <w:pPr>
        <w:spacing w:line="440" w:lineRule="exact"/>
        <w:ind w:firstLineChars="200" w:firstLine="560"/>
        <w:rPr>
          <w:rFonts w:asciiTheme="minorEastAsia" w:hAnsiTheme="minorEastAsia"/>
          <w:sz w:val="28"/>
          <w:szCs w:val="28"/>
        </w:rPr>
      </w:pPr>
      <w:r>
        <w:rPr>
          <w:rFonts w:asciiTheme="minorEastAsia" w:hAnsiTheme="minorEastAsia" w:hint="eastAsia"/>
          <w:sz w:val="28"/>
          <w:szCs w:val="28"/>
        </w:rPr>
        <w:t>严格审核认定学生的特殊学术专长。推免生学术专长原则上仅</w:t>
      </w:r>
    </w:p>
    <w:p w:rsidR="00B42C13" w:rsidRDefault="00425C93">
      <w:pPr>
        <w:spacing w:line="440" w:lineRule="exact"/>
        <w:rPr>
          <w:rFonts w:asciiTheme="minorEastAsia" w:hAnsiTheme="minorEastAsia"/>
          <w:sz w:val="28"/>
          <w:szCs w:val="28"/>
        </w:rPr>
      </w:pPr>
      <w:proofErr w:type="gramStart"/>
      <w:r>
        <w:rPr>
          <w:rFonts w:asciiTheme="minorEastAsia" w:hAnsiTheme="minorEastAsia" w:hint="eastAsia"/>
          <w:sz w:val="28"/>
          <w:szCs w:val="28"/>
        </w:rPr>
        <w:t>限学生</w:t>
      </w:r>
      <w:proofErr w:type="gramEnd"/>
      <w:r>
        <w:rPr>
          <w:rFonts w:asciiTheme="minorEastAsia" w:hAnsiTheme="minorEastAsia" w:hint="eastAsia"/>
          <w:sz w:val="28"/>
          <w:szCs w:val="28"/>
        </w:rPr>
        <w:t>本科阶段在核心期刊上以独立作者或第一作者发表的与学业相关的科研论文；作为主力成员参加与学业相关的国内权威科研竞赛（全国赛）并获得三等奖以上奖励（国际赛事参照执行，但不得低于国内赛事相关要求）。学生与直系亲属或学历、职称、职务明显高于本人者合作的科研成果、竞赛奖项等仅作为参考，不纳入学生</w:t>
      </w:r>
      <w:proofErr w:type="gramStart"/>
      <w:r>
        <w:rPr>
          <w:rFonts w:asciiTheme="minorEastAsia" w:hAnsiTheme="minorEastAsia" w:hint="eastAsia"/>
          <w:sz w:val="28"/>
          <w:szCs w:val="28"/>
        </w:rPr>
        <w:t>本人推免遴选</w:t>
      </w:r>
      <w:proofErr w:type="gramEnd"/>
      <w:r>
        <w:rPr>
          <w:rFonts w:asciiTheme="minorEastAsia" w:hAnsiTheme="minorEastAsia" w:hint="eastAsia"/>
          <w:sz w:val="28"/>
          <w:szCs w:val="28"/>
        </w:rPr>
        <w:t>综合评价成绩计算体系，同等条件下可优先考虑。对于社会质疑较多的赛事、刊物，各学院要从严把握。学院应成立学院专家审核小组（专家组成员应具有相关学科副教授以上职称，一般不少于</w:t>
      </w:r>
      <w:r>
        <w:rPr>
          <w:rFonts w:asciiTheme="minorEastAsia" w:hAnsiTheme="minorEastAsia" w:hint="eastAsia"/>
          <w:sz w:val="28"/>
          <w:szCs w:val="28"/>
        </w:rPr>
        <w:t xml:space="preserve"> 5 </w:t>
      </w:r>
      <w:r>
        <w:rPr>
          <w:rFonts w:asciiTheme="minorEastAsia" w:hAnsiTheme="minorEastAsia" w:hint="eastAsia"/>
          <w:sz w:val="28"/>
          <w:szCs w:val="28"/>
        </w:rPr>
        <w:t>人），可会同本研究领域权威专家、</w:t>
      </w:r>
      <w:r>
        <w:rPr>
          <w:rFonts w:asciiTheme="minorEastAsia" w:hAnsiTheme="minorEastAsia" w:hint="eastAsia"/>
          <w:sz w:val="28"/>
          <w:szCs w:val="28"/>
        </w:rPr>
        <w:t>相关期刊杂志单位或赛事主办单位等，对</w:t>
      </w:r>
      <w:proofErr w:type="gramStart"/>
      <w:r>
        <w:rPr>
          <w:rFonts w:asciiTheme="minorEastAsia" w:hAnsiTheme="minorEastAsia" w:hint="eastAsia"/>
          <w:sz w:val="28"/>
          <w:szCs w:val="28"/>
        </w:rPr>
        <w:t>申请推免资格</w:t>
      </w:r>
      <w:proofErr w:type="gramEnd"/>
      <w:r>
        <w:rPr>
          <w:rFonts w:asciiTheme="minorEastAsia" w:hAnsiTheme="minorEastAsia" w:hint="eastAsia"/>
          <w:sz w:val="28"/>
          <w:szCs w:val="28"/>
        </w:rPr>
        <w:t>学生的科研创新成果、论文、竞赛获奖奖项及内容进行审核鉴定，排除抄袭、造假、冒名及有名无实等情况，并组织相关学生在一定范围内进行公开答辩。对学生提交的多篇科研成果实行代表作评价，评价重点聚焦到创新质量和个人贡献。学院专家审核小组及每位成员都要给出明确审核鉴定意见并签字存档。答辩全程要录音录像，答辩结果要公开公示。通过审核鉴定或答辩的学生特殊学术专长，须在</w:t>
      </w:r>
      <w:proofErr w:type="gramStart"/>
      <w:r>
        <w:rPr>
          <w:rFonts w:asciiTheme="minorEastAsia" w:hAnsiTheme="minorEastAsia" w:hint="eastAsia"/>
          <w:sz w:val="28"/>
          <w:szCs w:val="28"/>
        </w:rPr>
        <w:t>推免系统</w:t>
      </w:r>
      <w:proofErr w:type="gramEnd"/>
      <w:r>
        <w:rPr>
          <w:rFonts w:asciiTheme="minorEastAsia" w:hAnsiTheme="minorEastAsia" w:hint="eastAsia"/>
          <w:sz w:val="28"/>
          <w:szCs w:val="28"/>
        </w:rPr>
        <w:t>和学院网站上予以公示。未通过审核鉴定或答辩的，不得</w:t>
      </w:r>
      <w:proofErr w:type="gramStart"/>
      <w:r>
        <w:rPr>
          <w:rFonts w:asciiTheme="minorEastAsia" w:hAnsiTheme="minorEastAsia" w:hint="eastAsia"/>
          <w:sz w:val="28"/>
          <w:szCs w:val="28"/>
        </w:rPr>
        <w:t>纳入推免遴选</w:t>
      </w:r>
      <w:proofErr w:type="gramEnd"/>
      <w:r>
        <w:rPr>
          <w:rFonts w:asciiTheme="minorEastAsia" w:hAnsiTheme="minorEastAsia" w:hint="eastAsia"/>
          <w:sz w:val="28"/>
          <w:szCs w:val="28"/>
        </w:rPr>
        <w:t>综合评价成绩计算体系。</w:t>
      </w:r>
    </w:p>
    <w:p w:rsidR="00B42C13" w:rsidRDefault="00425C93">
      <w:pPr>
        <w:spacing w:line="440" w:lineRule="exact"/>
        <w:rPr>
          <w:rFonts w:asciiTheme="minorEastAsia" w:hAnsiTheme="minorEastAsia"/>
          <w:sz w:val="28"/>
          <w:szCs w:val="28"/>
        </w:rPr>
      </w:pPr>
      <w:r>
        <w:rPr>
          <w:rFonts w:asciiTheme="minorEastAsia" w:hAnsiTheme="minorEastAsia" w:hint="eastAsia"/>
          <w:sz w:val="28"/>
          <w:szCs w:val="28"/>
        </w:rPr>
        <w:t>六、</w:t>
      </w:r>
      <w:proofErr w:type="gramStart"/>
      <w:r>
        <w:rPr>
          <w:rFonts w:asciiTheme="minorEastAsia" w:hAnsiTheme="minorEastAsia" w:hint="eastAsia"/>
          <w:sz w:val="28"/>
          <w:szCs w:val="28"/>
        </w:rPr>
        <w:t>推免工作</w:t>
      </w:r>
      <w:proofErr w:type="gramEnd"/>
      <w:r>
        <w:rPr>
          <w:rFonts w:asciiTheme="minorEastAsia" w:hAnsiTheme="minorEastAsia" w:hint="eastAsia"/>
          <w:sz w:val="28"/>
          <w:szCs w:val="28"/>
        </w:rPr>
        <w:t>回避</w:t>
      </w:r>
      <w:r>
        <w:rPr>
          <w:rFonts w:asciiTheme="minorEastAsia" w:hAnsiTheme="minorEastAsia" w:hint="eastAsia"/>
          <w:sz w:val="28"/>
          <w:szCs w:val="28"/>
        </w:rPr>
        <w:t>制度实施细则</w:t>
      </w:r>
    </w:p>
    <w:p w:rsidR="00B42C13" w:rsidRDefault="00425C93">
      <w:pPr>
        <w:spacing w:line="440" w:lineRule="exact"/>
        <w:ind w:firstLineChars="200" w:firstLine="560"/>
        <w:rPr>
          <w:rFonts w:asciiTheme="minorEastAsia" w:hAnsiTheme="minorEastAsia"/>
          <w:sz w:val="28"/>
          <w:szCs w:val="28"/>
        </w:rPr>
      </w:pPr>
      <w:proofErr w:type="gramStart"/>
      <w:r>
        <w:rPr>
          <w:rFonts w:asciiTheme="minorEastAsia" w:hAnsiTheme="minorEastAsia" w:hint="eastAsia"/>
          <w:sz w:val="28"/>
          <w:szCs w:val="28"/>
        </w:rPr>
        <w:t>推免相关</w:t>
      </w:r>
      <w:proofErr w:type="gramEnd"/>
      <w:r>
        <w:rPr>
          <w:rFonts w:asciiTheme="minorEastAsia" w:hAnsiTheme="minorEastAsia" w:hint="eastAsia"/>
          <w:sz w:val="28"/>
          <w:szCs w:val="28"/>
        </w:rPr>
        <w:t>工作人员有直系亲属报名</w:t>
      </w:r>
      <w:proofErr w:type="gramStart"/>
      <w:r>
        <w:rPr>
          <w:rFonts w:asciiTheme="minorEastAsia" w:hAnsiTheme="minorEastAsia" w:hint="eastAsia"/>
          <w:sz w:val="28"/>
          <w:szCs w:val="28"/>
        </w:rPr>
        <w:t>参加推免的</w:t>
      </w:r>
      <w:proofErr w:type="gramEnd"/>
      <w:r>
        <w:rPr>
          <w:rFonts w:asciiTheme="minorEastAsia" w:hAnsiTheme="minorEastAsia" w:hint="eastAsia"/>
          <w:sz w:val="28"/>
          <w:szCs w:val="28"/>
        </w:rPr>
        <w:t>需回避，有非直系亲属等报名</w:t>
      </w:r>
      <w:proofErr w:type="gramStart"/>
      <w:r>
        <w:rPr>
          <w:rFonts w:asciiTheme="minorEastAsia" w:hAnsiTheme="minorEastAsia" w:hint="eastAsia"/>
          <w:sz w:val="28"/>
          <w:szCs w:val="28"/>
        </w:rPr>
        <w:t>参加推免的</w:t>
      </w:r>
      <w:proofErr w:type="gramEnd"/>
      <w:r>
        <w:rPr>
          <w:rFonts w:asciiTheme="minorEastAsia" w:hAnsiTheme="minorEastAsia" w:hint="eastAsia"/>
          <w:sz w:val="28"/>
          <w:szCs w:val="28"/>
        </w:rPr>
        <w:t>需报备。</w:t>
      </w:r>
    </w:p>
    <w:p w:rsidR="00B42C13" w:rsidRDefault="00425C93">
      <w:pPr>
        <w:spacing w:line="440" w:lineRule="exact"/>
        <w:rPr>
          <w:rFonts w:asciiTheme="minorEastAsia" w:hAnsiTheme="minorEastAsia"/>
          <w:sz w:val="28"/>
          <w:szCs w:val="28"/>
        </w:rPr>
      </w:pPr>
      <w:r>
        <w:rPr>
          <w:rFonts w:asciiTheme="minorEastAsia" w:hAnsiTheme="minorEastAsia" w:hint="eastAsia"/>
          <w:sz w:val="28"/>
          <w:szCs w:val="28"/>
        </w:rPr>
        <w:t>七、信息公开及投诉途径等</w:t>
      </w:r>
    </w:p>
    <w:p w:rsidR="00B42C13" w:rsidRDefault="00425C93" w:rsidP="00425C93">
      <w:pPr>
        <w:spacing w:line="440" w:lineRule="exact"/>
        <w:ind w:firstLineChars="200" w:firstLine="560"/>
        <w:rPr>
          <w:rFonts w:asciiTheme="minorEastAsia" w:hAnsiTheme="minorEastAsia" w:hint="eastAsia"/>
          <w:sz w:val="28"/>
          <w:szCs w:val="28"/>
        </w:rPr>
      </w:pPr>
      <w:r>
        <w:rPr>
          <w:rFonts w:asciiTheme="minorEastAsia" w:hAnsiTheme="minorEastAsia" w:hint="eastAsia"/>
          <w:sz w:val="28"/>
          <w:szCs w:val="28"/>
        </w:rPr>
        <w:t>所有</w:t>
      </w:r>
      <w:proofErr w:type="gramStart"/>
      <w:r>
        <w:rPr>
          <w:rFonts w:asciiTheme="minorEastAsia" w:hAnsiTheme="minorEastAsia" w:hint="eastAsia"/>
          <w:sz w:val="28"/>
          <w:szCs w:val="28"/>
        </w:rPr>
        <w:t>推免信息</w:t>
      </w:r>
      <w:proofErr w:type="gramEnd"/>
      <w:r>
        <w:rPr>
          <w:rFonts w:asciiTheme="minorEastAsia" w:hAnsiTheme="minorEastAsia" w:hint="eastAsia"/>
          <w:sz w:val="28"/>
          <w:szCs w:val="28"/>
        </w:rPr>
        <w:t>对学生进行公开，可通过学院网站、班级</w:t>
      </w:r>
      <w:r>
        <w:rPr>
          <w:rFonts w:asciiTheme="minorEastAsia" w:hAnsiTheme="minorEastAsia" w:hint="eastAsia"/>
          <w:sz w:val="28"/>
          <w:szCs w:val="28"/>
        </w:rPr>
        <w:t>QQ</w:t>
      </w:r>
      <w:r>
        <w:rPr>
          <w:rFonts w:asciiTheme="minorEastAsia" w:hAnsiTheme="minorEastAsia" w:hint="eastAsia"/>
          <w:sz w:val="28"/>
          <w:szCs w:val="28"/>
        </w:rPr>
        <w:t>群、通知栏张贴等途径。公布学院投诉电话号码及联系人。</w:t>
      </w:r>
      <w:bookmarkStart w:id="0" w:name="_GoBack"/>
      <w:bookmarkEnd w:id="0"/>
    </w:p>
    <w:sectPr w:rsidR="00B42C1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alibri Light">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7D16DEA"/>
    <w:multiLevelType w:val="singleLevel"/>
    <w:tmpl w:val="97D16DEA"/>
    <w:lvl w:ilvl="0">
      <w:start w:val="4"/>
      <w:numFmt w:val="decimal"/>
      <w:suff w:val="nothing"/>
      <w:lvlText w:val="%1、"/>
      <w:lvlJc w:val="left"/>
    </w:lvl>
  </w:abstractNum>
  <w:abstractNum w:abstractNumId="1" w15:restartNumberingAfterBreak="0">
    <w:nsid w:val="EEE42A55"/>
    <w:multiLevelType w:val="singleLevel"/>
    <w:tmpl w:val="EEE42A55"/>
    <w:lvl w:ilvl="0">
      <w:start w:val="1"/>
      <w:numFmt w:val="chineseCounting"/>
      <w:suff w:val="nothing"/>
      <w:lvlText w:val="%1、"/>
      <w:lvlJc w:val="left"/>
      <w:rPr>
        <w:rFonts w:hint="eastAsia"/>
      </w:rPr>
    </w:lvl>
  </w:abstractNum>
  <w:abstractNum w:abstractNumId="2" w15:restartNumberingAfterBreak="0">
    <w:nsid w:val="00000002"/>
    <w:multiLevelType w:val="multilevel"/>
    <w:tmpl w:val="00000002"/>
    <w:lvl w:ilvl="0">
      <w:start w:val="1"/>
      <w:numFmt w:val="decimalEnclosedCircle"/>
      <w:lvlText w:val="%1"/>
      <w:lvlJc w:val="left"/>
      <w:pPr>
        <w:ind w:left="990" w:hanging="360"/>
      </w:pPr>
      <w:rPr>
        <w:rFonts w:hint="default"/>
      </w:rPr>
    </w:lvl>
    <w:lvl w:ilvl="1">
      <w:start w:val="1"/>
      <w:numFmt w:val="lowerLetter"/>
      <w:lvlText w:val="%2)"/>
      <w:lvlJc w:val="left"/>
      <w:pPr>
        <w:ind w:left="1470" w:hanging="420"/>
      </w:pPr>
    </w:lvl>
    <w:lvl w:ilvl="2">
      <w:start w:val="1"/>
      <w:numFmt w:val="lowerRoman"/>
      <w:lvlText w:val="%3."/>
      <w:lvlJc w:val="right"/>
      <w:pPr>
        <w:ind w:left="1890" w:hanging="420"/>
      </w:pPr>
    </w:lvl>
    <w:lvl w:ilvl="3">
      <w:start w:val="1"/>
      <w:numFmt w:val="decimal"/>
      <w:lvlText w:val="%4."/>
      <w:lvlJc w:val="left"/>
      <w:pPr>
        <w:ind w:left="2310" w:hanging="420"/>
      </w:pPr>
    </w:lvl>
    <w:lvl w:ilvl="4">
      <w:start w:val="1"/>
      <w:numFmt w:val="lowerLetter"/>
      <w:lvlText w:val="%5)"/>
      <w:lvlJc w:val="left"/>
      <w:pPr>
        <w:ind w:left="2730" w:hanging="420"/>
      </w:pPr>
    </w:lvl>
    <w:lvl w:ilvl="5">
      <w:start w:val="1"/>
      <w:numFmt w:val="lowerRoman"/>
      <w:lvlText w:val="%6."/>
      <w:lvlJc w:val="right"/>
      <w:pPr>
        <w:ind w:left="3150" w:hanging="420"/>
      </w:pPr>
    </w:lvl>
    <w:lvl w:ilvl="6">
      <w:start w:val="1"/>
      <w:numFmt w:val="decimal"/>
      <w:lvlText w:val="%7."/>
      <w:lvlJc w:val="left"/>
      <w:pPr>
        <w:ind w:left="3570" w:hanging="420"/>
      </w:pPr>
    </w:lvl>
    <w:lvl w:ilvl="7">
      <w:start w:val="1"/>
      <w:numFmt w:val="lowerLetter"/>
      <w:lvlText w:val="%8)"/>
      <w:lvlJc w:val="left"/>
      <w:pPr>
        <w:ind w:left="3990" w:hanging="420"/>
      </w:pPr>
    </w:lvl>
    <w:lvl w:ilvl="8">
      <w:start w:val="1"/>
      <w:numFmt w:val="lowerRoman"/>
      <w:lvlText w:val="%9."/>
      <w:lvlJc w:val="right"/>
      <w:pPr>
        <w:ind w:left="441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30677D"/>
    <w:rsid w:val="0008701E"/>
    <w:rsid w:val="00171170"/>
    <w:rsid w:val="001828E2"/>
    <w:rsid w:val="001829CC"/>
    <w:rsid w:val="00193671"/>
    <w:rsid w:val="001B45B5"/>
    <w:rsid w:val="001D1824"/>
    <w:rsid w:val="001F310B"/>
    <w:rsid w:val="00234C1B"/>
    <w:rsid w:val="0025761F"/>
    <w:rsid w:val="003C1E16"/>
    <w:rsid w:val="00425C93"/>
    <w:rsid w:val="004976C5"/>
    <w:rsid w:val="004D1759"/>
    <w:rsid w:val="004F03D6"/>
    <w:rsid w:val="00612793"/>
    <w:rsid w:val="006F525E"/>
    <w:rsid w:val="00701424"/>
    <w:rsid w:val="00711580"/>
    <w:rsid w:val="007339A6"/>
    <w:rsid w:val="007444EA"/>
    <w:rsid w:val="00757CCC"/>
    <w:rsid w:val="007A38CB"/>
    <w:rsid w:val="00866D90"/>
    <w:rsid w:val="008768C5"/>
    <w:rsid w:val="008E2540"/>
    <w:rsid w:val="00987461"/>
    <w:rsid w:val="009B4E89"/>
    <w:rsid w:val="00A91379"/>
    <w:rsid w:val="00AA648A"/>
    <w:rsid w:val="00AC3E5B"/>
    <w:rsid w:val="00B126FD"/>
    <w:rsid w:val="00B33F52"/>
    <w:rsid w:val="00B42C13"/>
    <w:rsid w:val="00B86302"/>
    <w:rsid w:val="00C82AE5"/>
    <w:rsid w:val="00CD685A"/>
    <w:rsid w:val="00D6347E"/>
    <w:rsid w:val="00DC081C"/>
    <w:rsid w:val="00E43904"/>
    <w:rsid w:val="00E5449F"/>
    <w:rsid w:val="00E5482E"/>
    <w:rsid w:val="00F1489E"/>
    <w:rsid w:val="00FD0FF2"/>
    <w:rsid w:val="02BD6F44"/>
    <w:rsid w:val="0A063C60"/>
    <w:rsid w:val="120D46C0"/>
    <w:rsid w:val="13706970"/>
    <w:rsid w:val="13DC6C3E"/>
    <w:rsid w:val="1CCF25D4"/>
    <w:rsid w:val="228959DA"/>
    <w:rsid w:val="56660369"/>
    <w:rsid w:val="57752EDF"/>
    <w:rsid w:val="58CE637A"/>
    <w:rsid w:val="66FE7CA5"/>
    <w:rsid w:val="6D444F3E"/>
    <w:rsid w:val="7030677D"/>
    <w:rsid w:val="74456E65"/>
    <w:rsid w:val="7BE813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0724F5"/>
  <w15:docId w15:val="{7C3E3DBA-5692-4FC8-BCC5-08B96D3A3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nhideWhenUsed/>
    <w:qFormat/>
    <w:pPr>
      <w:tabs>
        <w:tab w:val="center" w:pos="4153"/>
        <w:tab w:val="right" w:pos="8306"/>
      </w:tabs>
      <w:snapToGrid w:val="0"/>
      <w:jc w:val="left"/>
    </w:pPr>
    <w:rPr>
      <w:sz w:val="18"/>
      <w:szCs w:val="18"/>
    </w:rPr>
  </w:style>
  <w:style w:type="paragraph" w:styleId="a5">
    <w:name w:val="header"/>
    <w:basedOn w:val="a"/>
    <w:link w:val="a6"/>
    <w:unhideWhenUsed/>
    <w:qFormat/>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qFormat/>
    <w:rPr>
      <w:rFonts w:asciiTheme="minorHAnsi" w:eastAsiaTheme="minorEastAsia" w:hAnsiTheme="minorHAnsi" w:cstheme="minorBidi"/>
      <w:kern w:val="2"/>
      <w:sz w:val="18"/>
      <w:szCs w:val="18"/>
    </w:rPr>
  </w:style>
  <w:style w:type="character" w:customStyle="1" w:styleId="a4">
    <w:name w:val="页脚 字符"/>
    <w:basedOn w:val="a0"/>
    <w:link w:val="a3"/>
    <w:qFormat/>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3</Pages>
  <Words>279</Words>
  <Characters>1595</Characters>
  <Application>Microsoft Office Word</Application>
  <DocSecurity>0</DocSecurity>
  <Lines>13</Lines>
  <Paragraphs>3</Paragraphs>
  <ScaleCrop>false</ScaleCrop>
  <Company>CHINA</Company>
  <LinksUpToDate>false</LinksUpToDate>
  <CharactersWithSpaces>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ling</dc:creator>
  <cp:lastModifiedBy>lenovo</cp:lastModifiedBy>
  <cp:revision>3</cp:revision>
  <cp:lastPrinted>2021-09-09T07:48:00Z</cp:lastPrinted>
  <dcterms:created xsi:type="dcterms:W3CDTF">2020-09-23T01:24:00Z</dcterms:created>
  <dcterms:modified xsi:type="dcterms:W3CDTF">2021-09-23T08:02:00Z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E0C9A10679D145C2992EB393FBEAA8F0</vt:lpwstr>
  </property>
</Properties>
</file>