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90EF3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学生辅修报名操作流程</w:t>
      </w:r>
      <w:bookmarkStart w:id="0" w:name="_GoBack"/>
      <w:bookmarkEnd w:id="0"/>
    </w:p>
    <w:p w14:paraId="37152801"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学生用学号登录教务系统：</w:t>
      </w:r>
    </w:p>
    <w:p w14:paraId="7B0A237D">
      <w:pPr>
        <w:pStyle w:val="5"/>
        <w:ind w:left="420"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945" cy="1914525"/>
            <wp:effectExtent l="19050" t="0" r="1821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4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CF011D"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登录系统后点击：</w:t>
      </w:r>
      <w:r>
        <w:rPr>
          <w:rFonts w:hint="eastAsia"/>
          <w:color w:val="FF0000"/>
        </w:rPr>
        <w:t>培养管理</w:t>
      </w:r>
      <w:r>
        <w:rPr>
          <w:color w:val="FF0000"/>
        </w:rPr>
        <w:t>—</w:t>
      </w:r>
      <w:r>
        <w:rPr>
          <w:rFonts w:hint="eastAsia"/>
          <w:color w:val="FF0000"/>
        </w:rPr>
        <w:t>辅修管理</w:t>
      </w:r>
      <w:r>
        <w:rPr>
          <w:color w:val="FF0000"/>
        </w:rPr>
        <w:t>—</w:t>
      </w:r>
      <w:r>
        <w:rPr>
          <w:rFonts w:hint="eastAsia"/>
          <w:color w:val="FF0000"/>
        </w:rPr>
        <w:t>辅修报名</w:t>
      </w:r>
      <w:r>
        <w:rPr>
          <w:rFonts w:hint="eastAsia"/>
        </w:rPr>
        <w:t>：点击</w:t>
      </w:r>
      <w:r>
        <w:rPr>
          <w:rFonts w:hint="eastAsia"/>
          <w:color w:val="FF0000"/>
        </w:rPr>
        <w:t xml:space="preserve">‘查询’ </w:t>
      </w:r>
      <w:r>
        <w:rPr>
          <w:rFonts w:hint="eastAsia"/>
        </w:rPr>
        <w:t>按钮，查询课报名的辅修专业：</w:t>
      </w:r>
    </w:p>
    <w:p w14:paraId="474CCC8F">
      <w:pPr>
        <w:pStyle w:val="5"/>
        <w:ind w:left="420"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945" cy="2303145"/>
            <wp:effectExtent l="19050" t="0" r="1821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C34486">
      <w:pPr>
        <w:rPr>
          <w:rFonts w:hint="eastAsia"/>
        </w:rPr>
      </w:pPr>
      <w:r>
        <w:rPr>
          <w:rFonts w:hint="eastAsia"/>
        </w:rPr>
        <w:t>三、点击辅修专</w:t>
      </w:r>
      <w:r>
        <w:rPr>
          <w:rFonts w:hint="eastAsia"/>
          <w:lang w:val="en-US" w:eastAsia="zh-CN"/>
        </w:rPr>
        <w:t>业</w:t>
      </w:r>
      <w:r>
        <w:rPr>
          <w:rFonts w:hint="eastAsia"/>
        </w:rPr>
        <w:t>后面的</w:t>
      </w:r>
      <w:r>
        <w:rPr>
          <w:rFonts w:hint="eastAsia"/>
          <w:color w:val="FF0000"/>
        </w:rPr>
        <w:t>‘报名</w:t>
      </w:r>
      <w:r>
        <w:rPr>
          <w:rFonts w:hint="eastAsia"/>
        </w:rPr>
        <w:t>’按钮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注意：英语专业报名请点公外部这个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，完成报名：</w:t>
      </w:r>
    </w:p>
    <w:p w14:paraId="6A484896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1184910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5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931993">
      <w:pPr>
        <w:rPr>
          <w:rFonts w:hint="eastAsia"/>
        </w:rPr>
      </w:pPr>
      <w:r>
        <w:rPr>
          <w:rFonts w:hint="eastAsia"/>
        </w:rPr>
        <w:t>四、报名最后一步，提示报名成功后，点击</w:t>
      </w:r>
      <w:r>
        <w:rPr>
          <w:rFonts w:hint="eastAsia"/>
          <w:color w:val="FF0000"/>
        </w:rPr>
        <w:t xml:space="preserve">‘送审’ </w:t>
      </w:r>
      <w:r>
        <w:rPr>
          <w:rFonts w:hint="eastAsia"/>
        </w:rPr>
        <w:t>按钮，</w:t>
      </w:r>
      <w:r>
        <w:rPr>
          <w:rFonts w:hint="eastAsia"/>
          <w:lang w:val="en-US" w:eastAsia="zh-CN"/>
        </w:rPr>
        <w:t>务必送审到学院负责辅修专业的老师，等待</w:t>
      </w:r>
      <w:r>
        <w:rPr>
          <w:rFonts w:hint="eastAsia"/>
        </w:rPr>
        <w:t>进行报名审核，审核通过后，完成了报名整个过程：</w:t>
      </w:r>
    </w:p>
    <w:p w14:paraId="3161C6E2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74310" cy="1411605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7D2AEA"/>
    <w:multiLevelType w:val="multilevel"/>
    <w:tmpl w:val="187D2AEA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2MzUwMzk2OTQ4MzkwNGMzM2M0YjFhZjFjNzM0YTIifQ=="/>
  </w:docVars>
  <w:rsids>
    <w:rsidRoot w:val="00E04C76"/>
    <w:rsid w:val="00426FD4"/>
    <w:rsid w:val="00C73C03"/>
    <w:rsid w:val="00DD7481"/>
    <w:rsid w:val="00E04C76"/>
    <w:rsid w:val="0BF56A35"/>
    <w:rsid w:val="265E7C5C"/>
    <w:rsid w:val="518E2D5C"/>
    <w:rsid w:val="752C4A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174</Words>
  <Characters>174</Characters>
  <Lines>1</Lines>
  <Paragraphs>1</Paragraphs>
  <TotalTime>38</TotalTime>
  <ScaleCrop>false</ScaleCrop>
  <LinksUpToDate>false</LinksUpToDate>
  <CharactersWithSpaces>176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2018-09-10T01:02:00Z</dcterms:created>
  <dc:creator>liucunjie</dc:creator>
  <cp:lastModifiedBy>随遇而安</cp:lastModifiedBy>
  <dcterms:modified xsi:type="dcterms:W3CDTF">2024-09-24T06:39:34Z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46D88F04D7024237B3C496EA476A81A7_13</vt:lpwstr>
  </property>
</Properties>
</file>