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BE284" w14:textId="431F4BB1" w:rsidR="00B82AE7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护理学院202</w:t>
      </w:r>
      <w:r w:rsidR="00175083">
        <w:rPr>
          <w:rFonts w:ascii="方正小标宋简体" w:eastAsia="方正小标宋简体" w:hAnsi="方正小标宋简体" w:cs="方正小标宋简体" w:hint="eastAsia"/>
          <w:sz w:val="44"/>
          <w:szCs w:val="44"/>
        </w:rPr>
        <w:t>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年拟推荐优秀应届本科毕业生免试攻读硕士学位研究生名单</w:t>
      </w:r>
    </w:p>
    <w:p w14:paraId="229E195B" w14:textId="77777777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根据《山东中医药大学本科学生素质综合测评实施办法》,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学院推免工作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坚持公平、公正、公开的原则，严格做到程序透明，操作规范，结果公开。对纳入国家普通本科招生计划录取的应届毕业本科生，坚持全面衡量、择优选拔。同时符合以下条件:</w:t>
      </w:r>
    </w:p>
    <w:p w14:paraId="51A813AD" w14:textId="77777777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1.平均学分绩点不低于3.0。</w:t>
      </w:r>
    </w:p>
    <w:p w14:paraId="3707372C" w14:textId="77777777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2.前3学年综合测评总成绩须排在本专业年级的前30%，每学年综合测评成绩均排在本专业年级前30%的学生优先推选。</w:t>
      </w:r>
    </w:p>
    <w:p w14:paraId="02F7646D" w14:textId="77777777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3.通过全国大学英语四级考试(合格标准为425分)，修读日语的须通过全国大学日语四级考试(合格标准为70分)。</w:t>
      </w:r>
    </w:p>
    <w:p w14:paraId="2B8F317C" w14:textId="77777777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4.所修课程(含选修课)成绩须在及格以上。</w:t>
      </w:r>
    </w:p>
    <w:p w14:paraId="0A966A88" w14:textId="77777777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5.政治立场坚定，品行优良，诚实守信，学风端正，无任何因违法违纪受处分记录，无考试作弊、剽窃他人学术成果记录。</w:t>
      </w:r>
    </w:p>
    <w:p w14:paraId="0E537AD8" w14:textId="77777777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6.身心健康，符合招收研究生规定的体检标准。</w:t>
      </w:r>
    </w:p>
    <w:p w14:paraId="21E9ED26" w14:textId="23B46386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经学生报名、审查筛选，共推出二十</w:t>
      </w:r>
      <w:r w:rsidR="006804F0">
        <w:rPr>
          <w:rFonts w:ascii="仿宋_GB2312" w:eastAsia="仿宋_GB2312" w:hAnsi="仿宋_GB2312" w:cs="仿宋_GB2312" w:hint="eastAsia"/>
          <w:sz w:val="28"/>
          <w:szCs w:val="28"/>
        </w:rPr>
        <w:t>九</w:t>
      </w:r>
      <w:r>
        <w:rPr>
          <w:rFonts w:ascii="仿宋_GB2312" w:eastAsia="仿宋_GB2312" w:hAnsi="仿宋_GB2312" w:cs="仿宋_GB2312" w:hint="eastAsia"/>
          <w:sz w:val="28"/>
          <w:szCs w:val="28"/>
        </w:rPr>
        <w:t>名候选人，按照专业和名次顺序分别为:</w:t>
      </w:r>
    </w:p>
    <w:p w14:paraId="2009588C" w14:textId="6A6D5B55" w:rsidR="00B82AE7" w:rsidRPr="009937A4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 w:rsidRPr="009937A4">
        <w:rPr>
          <w:rFonts w:ascii="仿宋_GB2312" w:eastAsia="仿宋_GB2312" w:hAnsi="仿宋_GB2312" w:cs="仿宋_GB2312" w:hint="eastAsia"/>
          <w:sz w:val="28"/>
          <w:szCs w:val="28"/>
        </w:rPr>
        <w:t>护理学本科:1.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唐琪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；2.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赵雪彤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；3.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苏钰涵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；4.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康云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；5.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徐郡奕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；6.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郭子冉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；7.</w:t>
      </w:r>
      <w:proofErr w:type="gramStart"/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卜亚男</w:t>
      </w:r>
      <w:proofErr w:type="gramEnd"/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；8.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张怡菲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；9.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杨秀鑫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；10.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兰炎怡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；11.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杨君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；12.</w:t>
      </w:r>
      <w:proofErr w:type="gramStart"/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孙梦君</w:t>
      </w:r>
      <w:proofErr w:type="gramEnd"/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；13.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王鑫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；14.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张晓芳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；15.</w:t>
      </w:r>
      <w:proofErr w:type="gramStart"/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戴艾嘉</w:t>
      </w:r>
      <w:proofErr w:type="gramEnd"/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；16.</w:t>
      </w:r>
      <w:proofErr w:type="gramStart"/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程至锦</w:t>
      </w:r>
      <w:proofErr w:type="gramEnd"/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；17.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焦梅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；18.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王亚珂</w:t>
      </w:r>
      <w:r w:rsidR="006804F0" w:rsidRPr="009937A4">
        <w:rPr>
          <w:rFonts w:ascii="仿宋_GB2312" w:eastAsia="仿宋_GB2312" w:hAnsi="仿宋_GB2312" w:cs="仿宋_GB2312" w:hint="eastAsia"/>
          <w:sz w:val="28"/>
          <w:szCs w:val="28"/>
        </w:rPr>
        <w:t>；19.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王昱</w:t>
      </w:r>
      <w:r w:rsidR="006804F0" w:rsidRPr="009937A4">
        <w:rPr>
          <w:rFonts w:ascii="仿宋_GB2312" w:eastAsia="仿宋_GB2312" w:hAnsi="仿宋_GB2312" w:cs="仿宋_GB2312" w:hint="eastAsia"/>
          <w:sz w:val="28"/>
          <w:szCs w:val="28"/>
        </w:rPr>
        <w:t>；20.</w:t>
      </w:r>
      <w:proofErr w:type="gramStart"/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宋远荣</w:t>
      </w:r>
      <w:proofErr w:type="gramEnd"/>
      <w:r w:rsidR="006804F0" w:rsidRPr="009937A4">
        <w:rPr>
          <w:rFonts w:ascii="仿宋_GB2312" w:eastAsia="仿宋_GB2312" w:hAnsi="仿宋_GB2312" w:cs="仿宋_GB2312" w:hint="eastAsia"/>
          <w:sz w:val="28"/>
          <w:szCs w:val="28"/>
        </w:rPr>
        <w:t>；21.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王爽</w:t>
      </w:r>
      <w:r w:rsidR="006804F0" w:rsidRPr="009937A4">
        <w:rPr>
          <w:rFonts w:ascii="仿宋_GB2312" w:eastAsia="仿宋_GB2312" w:hAnsi="仿宋_GB2312" w:cs="仿宋_GB2312" w:hint="eastAsia"/>
          <w:sz w:val="28"/>
          <w:szCs w:val="28"/>
        </w:rPr>
        <w:t>；22.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赵智萍</w:t>
      </w:r>
      <w:r w:rsidR="006804F0" w:rsidRPr="009937A4">
        <w:rPr>
          <w:rFonts w:ascii="仿宋_GB2312" w:eastAsia="仿宋_GB2312" w:hAnsi="仿宋_GB2312" w:cs="仿宋_GB2312" w:hint="eastAsia"/>
          <w:sz w:val="28"/>
          <w:szCs w:val="28"/>
        </w:rPr>
        <w:t>；23.</w:t>
      </w:r>
      <w:r w:rsidR="006804F0" w:rsidRPr="006804F0">
        <w:rPr>
          <w:rFonts w:ascii="仿宋_GB2312" w:eastAsia="仿宋_GB2312" w:hAnsi="仿宋_GB2312" w:cs="仿宋_GB2312" w:hint="eastAsia"/>
          <w:sz w:val="28"/>
          <w:szCs w:val="28"/>
        </w:rPr>
        <w:t>王程</w:t>
      </w:r>
      <w:r w:rsidR="003A58EC">
        <w:rPr>
          <w:rFonts w:ascii="仿宋_GB2312" w:eastAsia="仿宋_GB2312" w:hAnsi="仿宋_GB2312" w:cs="仿宋_GB2312" w:hint="eastAsia"/>
          <w:sz w:val="28"/>
          <w:szCs w:val="28"/>
        </w:rPr>
        <w:t>。</w:t>
      </w:r>
      <w:r w:rsidR="006804F0" w:rsidRPr="009937A4">
        <w:rPr>
          <w:rFonts w:ascii="仿宋_GB2312" w:eastAsia="仿宋_GB2312" w:hAnsi="仿宋_GB2312" w:cs="仿宋_GB2312" w:hint="eastAsia"/>
          <w:sz w:val="28"/>
          <w:szCs w:val="28"/>
        </w:rPr>
        <w:t xml:space="preserve"> </w:t>
      </w:r>
    </w:p>
    <w:p w14:paraId="6FBA751B" w14:textId="138B2B13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 w:rsidRPr="009937A4">
        <w:rPr>
          <w:rFonts w:ascii="仿宋_GB2312" w:eastAsia="仿宋_GB2312" w:hAnsi="仿宋_GB2312" w:cs="仿宋_GB2312" w:hint="eastAsia"/>
          <w:sz w:val="28"/>
          <w:szCs w:val="28"/>
        </w:rPr>
        <w:lastRenderedPageBreak/>
        <w:t>护理学本科(英语):1.</w:t>
      </w:r>
      <w:r w:rsidR="009937A4" w:rsidRPr="009937A4">
        <w:rPr>
          <w:rFonts w:ascii="仿宋_GB2312" w:eastAsia="仿宋_GB2312" w:hAnsi="仿宋_GB2312" w:cs="仿宋_GB2312" w:hint="eastAsia"/>
          <w:sz w:val="28"/>
          <w:szCs w:val="28"/>
        </w:rPr>
        <w:t>王东冉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；2.</w:t>
      </w:r>
      <w:r w:rsidR="009937A4" w:rsidRPr="009937A4">
        <w:rPr>
          <w:rFonts w:ascii="仿宋_GB2312" w:eastAsia="仿宋_GB2312" w:hAnsi="仿宋_GB2312" w:cs="仿宋_GB2312" w:hint="eastAsia"/>
          <w:sz w:val="28"/>
          <w:szCs w:val="28"/>
        </w:rPr>
        <w:t>陈佳文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；3.</w:t>
      </w:r>
      <w:r w:rsidR="009937A4" w:rsidRPr="009937A4">
        <w:rPr>
          <w:rFonts w:ascii="仿宋_GB2312" w:eastAsia="仿宋_GB2312" w:hAnsi="仿宋_GB2312" w:cs="仿宋_GB2312" w:hint="eastAsia"/>
          <w:sz w:val="28"/>
          <w:szCs w:val="28"/>
        </w:rPr>
        <w:t>田丽君</w:t>
      </w:r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；4.</w:t>
      </w:r>
      <w:proofErr w:type="gramStart"/>
      <w:r w:rsidR="009937A4" w:rsidRPr="009937A4">
        <w:rPr>
          <w:rFonts w:ascii="仿宋_GB2312" w:eastAsia="仿宋_GB2312" w:hAnsi="仿宋_GB2312" w:cs="仿宋_GB2312" w:hint="eastAsia"/>
          <w:sz w:val="28"/>
          <w:szCs w:val="28"/>
        </w:rPr>
        <w:t>李司奇</w:t>
      </w:r>
      <w:proofErr w:type="gramEnd"/>
      <w:r w:rsidRPr="009937A4">
        <w:rPr>
          <w:rFonts w:ascii="仿宋_GB2312" w:eastAsia="仿宋_GB2312" w:hAnsi="仿宋_GB2312" w:cs="仿宋_GB2312" w:hint="eastAsia"/>
          <w:sz w:val="28"/>
          <w:szCs w:val="28"/>
        </w:rPr>
        <w:t>；5.</w:t>
      </w:r>
      <w:proofErr w:type="gramStart"/>
      <w:r w:rsidR="009937A4" w:rsidRPr="009937A4">
        <w:rPr>
          <w:rFonts w:ascii="仿宋_GB2312" w:eastAsia="仿宋_GB2312" w:hAnsi="仿宋_GB2312" w:cs="仿宋_GB2312" w:hint="eastAsia"/>
          <w:sz w:val="28"/>
          <w:szCs w:val="28"/>
        </w:rPr>
        <w:t>徐孟融</w:t>
      </w:r>
      <w:proofErr w:type="gramEnd"/>
      <w:r w:rsidR="009937A4" w:rsidRPr="009937A4">
        <w:rPr>
          <w:rFonts w:ascii="仿宋_GB2312" w:eastAsia="仿宋_GB2312" w:hAnsi="仿宋_GB2312" w:cs="仿宋_GB2312" w:hint="eastAsia"/>
          <w:sz w:val="28"/>
          <w:szCs w:val="28"/>
        </w:rPr>
        <w:t>；6.</w:t>
      </w:r>
      <w:r w:rsidR="009937A4" w:rsidRPr="009937A4">
        <w:rPr>
          <w:rFonts w:ascii="仿宋_GB2312" w:eastAsia="仿宋_GB2312" w:hAnsi="仿宋_GB2312" w:cs="仿宋_GB2312" w:hint="eastAsia"/>
          <w:sz w:val="28"/>
          <w:szCs w:val="28"/>
        </w:rPr>
        <w:t>王婧雯</w:t>
      </w:r>
      <w:r w:rsidR="003A58EC"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14:paraId="26BED916" w14:textId="7A6CC580" w:rsidR="00B82AE7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公示期为202</w:t>
      </w:r>
      <w:r w:rsidR="00175083">
        <w:rPr>
          <w:rFonts w:ascii="仿宋_GB2312" w:eastAsia="仿宋_GB2312" w:hAnsi="仿宋_GB2312" w:cs="仿宋_GB2312" w:hint="eastAsia"/>
          <w:sz w:val="28"/>
          <w:szCs w:val="28"/>
        </w:rPr>
        <w:t>5</w:t>
      </w:r>
      <w:r>
        <w:rPr>
          <w:rFonts w:ascii="仿宋_GB2312" w:eastAsia="仿宋_GB2312" w:hAnsi="仿宋_GB2312" w:cs="仿宋_GB2312" w:hint="eastAsia"/>
          <w:sz w:val="28"/>
          <w:szCs w:val="28"/>
        </w:rPr>
        <w:t>年9月</w:t>
      </w:r>
      <w:r w:rsidR="009937A4">
        <w:rPr>
          <w:rFonts w:ascii="仿宋_GB2312" w:eastAsia="仿宋_GB2312" w:hAnsi="仿宋_GB2312" w:cs="仿宋_GB2312" w:hint="eastAsia"/>
          <w:sz w:val="28"/>
          <w:szCs w:val="28"/>
        </w:rPr>
        <w:t>6</w:t>
      </w:r>
      <w:r>
        <w:rPr>
          <w:rFonts w:ascii="仿宋_GB2312" w:eastAsia="仿宋_GB2312" w:hAnsi="仿宋_GB2312" w:cs="仿宋_GB2312" w:hint="eastAsia"/>
          <w:sz w:val="28"/>
          <w:szCs w:val="28"/>
        </w:rPr>
        <w:t>日-202</w:t>
      </w:r>
      <w:r w:rsidR="00175083">
        <w:rPr>
          <w:rFonts w:ascii="仿宋_GB2312" w:eastAsia="仿宋_GB2312" w:hAnsi="仿宋_GB2312" w:cs="仿宋_GB2312" w:hint="eastAsia"/>
          <w:sz w:val="28"/>
          <w:szCs w:val="28"/>
        </w:rPr>
        <w:t>5</w:t>
      </w:r>
      <w:r>
        <w:rPr>
          <w:rFonts w:ascii="仿宋_GB2312" w:eastAsia="仿宋_GB2312" w:hAnsi="仿宋_GB2312" w:cs="仿宋_GB2312" w:hint="eastAsia"/>
          <w:sz w:val="28"/>
          <w:szCs w:val="28"/>
        </w:rPr>
        <w:t>年9月</w:t>
      </w:r>
      <w:r w:rsidR="009937A4">
        <w:rPr>
          <w:rFonts w:ascii="仿宋_GB2312" w:eastAsia="仿宋_GB2312" w:hAnsi="仿宋_GB2312" w:cs="仿宋_GB2312" w:hint="eastAsia"/>
          <w:sz w:val="28"/>
          <w:szCs w:val="28"/>
        </w:rPr>
        <w:t>8</w:t>
      </w:r>
      <w:r>
        <w:rPr>
          <w:rFonts w:ascii="仿宋_GB2312" w:eastAsia="仿宋_GB2312" w:hAnsi="仿宋_GB2312" w:cs="仿宋_GB2312" w:hint="eastAsia"/>
          <w:sz w:val="28"/>
          <w:szCs w:val="28"/>
        </w:rPr>
        <w:t>日，公示期内如有异议，请及时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向</w:t>
      </w:r>
      <w:r w:rsidR="00175083" w:rsidRPr="00175083">
        <w:rPr>
          <w:rFonts w:ascii="仿宋_GB2312" w:eastAsia="仿宋_GB2312" w:hAnsi="仿宋_GB2312" w:cs="仿宋_GB2312" w:hint="eastAsia"/>
          <w:sz w:val="28"/>
          <w:szCs w:val="28"/>
        </w:rPr>
        <w:t>时珍楼</w:t>
      </w:r>
      <w:proofErr w:type="gramEnd"/>
      <w:r w:rsidR="00175083" w:rsidRPr="00175083">
        <w:rPr>
          <w:rFonts w:ascii="仿宋_GB2312" w:eastAsia="仿宋_GB2312" w:hAnsi="仿宋_GB2312" w:cs="仿宋_GB2312" w:hint="eastAsia"/>
          <w:sz w:val="28"/>
          <w:szCs w:val="28"/>
        </w:rPr>
        <w:t>（</w:t>
      </w:r>
      <w:r w:rsidR="00175083">
        <w:rPr>
          <w:rFonts w:ascii="仿宋_GB2312" w:eastAsia="仿宋_GB2312" w:hAnsi="仿宋_GB2312" w:cs="仿宋_GB2312" w:hint="eastAsia"/>
          <w:sz w:val="28"/>
          <w:szCs w:val="28"/>
        </w:rPr>
        <w:t>原</w:t>
      </w:r>
      <w:r w:rsidR="00175083" w:rsidRPr="00175083">
        <w:rPr>
          <w:rFonts w:ascii="仿宋_GB2312" w:eastAsia="仿宋_GB2312" w:hAnsi="仿宋_GB2312" w:cs="仿宋_GB2312" w:hint="eastAsia"/>
          <w:sz w:val="28"/>
          <w:szCs w:val="28"/>
        </w:rPr>
        <w:t>三号教学楼）3332</w:t>
      </w:r>
      <w:r w:rsidR="00175083">
        <w:rPr>
          <w:rFonts w:ascii="仿宋_GB2312" w:eastAsia="仿宋_GB2312" w:hAnsi="仿宋_GB2312" w:cs="仿宋_GB2312" w:hint="eastAsia"/>
          <w:sz w:val="28"/>
          <w:szCs w:val="28"/>
        </w:rPr>
        <w:t>护理学院</w:t>
      </w:r>
      <w:r w:rsidR="00175083" w:rsidRPr="00175083">
        <w:rPr>
          <w:rFonts w:ascii="仿宋_GB2312" w:eastAsia="仿宋_GB2312" w:hAnsi="仿宋_GB2312" w:cs="仿宋_GB2312" w:hint="eastAsia"/>
          <w:sz w:val="28"/>
          <w:szCs w:val="28"/>
        </w:rPr>
        <w:t>办公室</w:t>
      </w:r>
      <w:r>
        <w:rPr>
          <w:rFonts w:ascii="仿宋_GB2312" w:eastAsia="仿宋_GB2312" w:hAnsi="仿宋_GB2312" w:cs="仿宋_GB2312" w:hint="eastAsia"/>
          <w:sz w:val="28"/>
          <w:szCs w:val="28"/>
        </w:rPr>
        <w:t>反映。反映情况时，请提供本人真实姓名、联系电话等有效联系方式，并提交签署实名的书面材料。对反映的情况和问题，由学院推免工作领导小组负责查明情况，公布处理结果。凡匿名、冒名、假名或超出期限的异议不予受理。监督电话:0531-89628091，监督邮箱:</w:t>
      </w:r>
      <w:r w:rsidR="00175083">
        <w:rPr>
          <w:rFonts w:ascii="仿宋_GB2312" w:eastAsia="仿宋_GB2312" w:hAnsi="仿宋_GB2312" w:cs="仿宋_GB2312" w:hint="eastAsia"/>
          <w:sz w:val="28"/>
          <w:szCs w:val="28"/>
        </w:rPr>
        <w:t>zxc917270164@163.com</w:t>
      </w:r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14:paraId="2EE684FD" w14:textId="77777777" w:rsidR="00B82AE7" w:rsidRDefault="00B82AE7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6A8F119A" w14:textId="77777777" w:rsidR="00B82AE7" w:rsidRDefault="00B82AE7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19A91DFF" w14:textId="77777777" w:rsidR="00B82AE7" w:rsidRDefault="00B82AE7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5B0488ED" w14:textId="77777777" w:rsidR="00B82AE7" w:rsidRDefault="00000000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山东中医药大学护理学院</w:t>
      </w:r>
    </w:p>
    <w:p w14:paraId="507A15EB" w14:textId="2583F58F" w:rsidR="00B82AE7" w:rsidRDefault="00000000">
      <w:pPr>
        <w:jc w:val="righ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202</w:t>
      </w:r>
      <w:r w:rsidR="009937A4">
        <w:rPr>
          <w:rFonts w:ascii="仿宋_GB2312" w:eastAsia="仿宋_GB2312" w:hAnsi="仿宋_GB2312" w:cs="仿宋_GB2312" w:hint="eastAsia"/>
          <w:sz w:val="28"/>
          <w:szCs w:val="28"/>
        </w:rPr>
        <w:t>5</w:t>
      </w:r>
      <w:r>
        <w:rPr>
          <w:rFonts w:ascii="仿宋_GB2312" w:eastAsia="仿宋_GB2312" w:hAnsi="仿宋_GB2312" w:cs="仿宋_GB2312" w:hint="eastAsia"/>
          <w:sz w:val="28"/>
          <w:szCs w:val="28"/>
        </w:rPr>
        <w:t>年9月</w:t>
      </w:r>
      <w:r w:rsidR="009937A4">
        <w:rPr>
          <w:rFonts w:ascii="仿宋_GB2312" w:eastAsia="仿宋_GB2312" w:hAnsi="仿宋_GB2312" w:cs="仿宋_GB2312" w:hint="eastAsia"/>
          <w:sz w:val="28"/>
          <w:szCs w:val="28"/>
        </w:rPr>
        <w:t>6</w:t>
      </w:r>
      <w:r>
        <w:rPr>
          <w:rFonts w:ascii="仿宋_GB2312" w:eastAsia="仿宋_GB2312" w:hAnsi="仿宋_GB2312" w:cs="仿宋_GB2312" w:hint="eastAsia"/>
          <w:sz w:val="28"/>
          <w:szCs w:val="28"/>
        </w:rPr>
        <w:t>日</w:t>
      </w:r>
    </w:p>
    <w:sectPr w:rsidR="00B82A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E8AD2" w14:textId="77777777" w:rsidR="00B94842" w:rsidRDefault="00B94842" w:rsidP="006804F0">
      <w:r>
        <w:separator/>
      </w:r>
    </w:p>
  </w:endnote>
  <w:endnote w:type="continuationSeparator" w:id="0">
    <w:p w14:paraId="3FC39CF1" w14:textId="77777777" w:rsidR="00B94842" w:rsidRDefault="00B94842" w:rsidP="00680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4D6C7" w14:textId="77777777" w:rsidR="00B94842" w:rsidRDefault="00B94842" w:rsidP="006804F0">
      <w:r>
        <w:separator/>
      </w:r>
    </w:p>
  </w:footnote>
  <w:footnote w:type="continuationSeparator" w:id="0">
    <w:p w14:paraId="1C838E39" w14:textId="77777777" w:rsidR="00B94842" w:rsidRDefault="00B94842" w:rsidP="00680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JhZTczZjBkYzJhNTE2NGUwMmFiOGEwOTEzZDdhMjAifQ=="/>
  </w:docVars>
  <w:rsids>
    <w:rsidRoot w:val="00B82AE7"/>
    <w:rsid w:val="00175083"/>
    <w:rsid w:val="002818EE"/>
    <w:rsid w:val="003A58EC"/>
    <w:rsid w:val="006804F0"/>
    <w:rsid w:val="009937A4"/>
    <w:rsid w:val="00B82AE7"/>
    <w:rsid w:val="00B94842"/>
    <w:rsid w:val="00C12B47"/>
    <w:rsid w:val="00D71FAE"/>
    <w:rsid w:val="6664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2EBCCE"/>
  <w15:docId w15:val="{8DE189B0-A1F8-4EE8-8BB4-BB911597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04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804F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6804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804F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谢琪</dc:creator>
  <cp:lastModifiedBy>xiaochen zhang</cp:lastModifiedBy>
  <cp:revision>4</cp:revision>
  <dcterms:created xsi:type="dcterms:W3CDTF">2025-09-02T23:31:00Z</dcterms:created>
  <dcterms:modified xsi:type="dcterms:W3CDTF">2025-09-05T08:26:00Z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152C59C5DE9E4C18B4C764C4B24CDDEC_12</vt:lpwstr>
  </property>
</Properties>
</file>