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07AA7A">
      <w:pPr>
        <w:rPr>
          <w:rFonts w:ascii="方正仿宋_GBK" w:hAnsi="方正仿宋_GBK" w:eastAsia="方正仿宋_GBK" w:cs="方正仿宋_GBK"/>
          <w:b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附件1：</w:t>
      </w:r>
    </w:p>
    <w:p w14:paraId="62FDCD7F">
      <w:pPr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医学院202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年推免名额分配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表</w:t>
      </w:r>
    </w:p>
    <w:tbl>
      <w:tblPr>
        <w:tblStyle w:val="4"/>
        <w:tblW w:w="8339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48"/>
        <w:gridCol w:w="4746"/>
        <w:gridCol w:w="2245"/>
      </w:tblGrid>
      <w:tr w14:paraId="12E8BE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</w:trPr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C1E3E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30"/>
                <w:szCs w:val="30"/>
              </w:rPr>
            </w:pPr>
            <w:r>
              <w:rPr>
                <w:rStyle w:val="6"/>
                <w:rFonts w:hint="eastAsia" w:ascii="宋体" w:hAnsi="宋体" w:eastAsia="宋体" w:cs="宋体"/>
                <w:sz w:val="30"/>
                <w:szCs w:val="30"/>
                <w:lang w:bidi="ar"/>
              </w:rPr>
              <w:t>序号</w:t>
            </w:r>
          </w:p>
        </w:tc>
        <w:tc>
          <w:tcPr>
            <w:tcW w:w="4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9D54C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30"/>
                <w:szCs w:val="30"/>
              </w:rPr>
            </w:pPr>
            <w:r>
              <w:rPr>
                <w:rStyle w:val="6"/>
                <w:rFonts w:hint="eastAsia" w:ascii="宋体" w:hAnsi="宋体" w:eastAsia="宋体" w:cs="宋体"/>
                <w:sz w:val="30"/>
                <w:szCs w:val="30"/>
                <w:lang w:bidi="ar"/>
              </w:rPr>
              <w:t>年级专业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4B3F9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30"/>
                <w:szCs w:val="30"/>
              </w:rPr>
            </w:pPr>
            <w:r>
              <w:rPr>
                <w:rStyle w:val="6"/>
                <w:rFonts w:hint="eastAsia" w:ascii="宋体" w:hAnsi="宋体" w:eastAsia="宋体" w:cs="宋体"/>
                <w:sz w:val="30"/>
                <w:szCs w:val="30"/>
                <w:lang w:bidi="ar"/>
              </w:rPr>
              <w:t>名额</w:t>
            </w:r>
          </w:p>
        </w:tc>
      </w:tr>
      <w:tr w14:paraId="4582DF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4" w:hRule="atLeast"/>
        </w:trPr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235F6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0"/>
                <w:szCs w:val="30"/>
                <w:highlight w:val="none"/>
                <w:lang w:bidi="ar"/>
              </w:rPr>
              <w:t>01</w:t>
            </w:r>
          </w:p>
        </w:tc>
        <w:tc>
          <w:tcPr>
            <w:tcW w:w="4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C4A2A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highlight w:val="none"/>
              </w:rPr>
              <w:t>20</w:t>
            </w: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highlight w:val="none"/>
                <w:lang w:val="en-US" w:eastAsia="zh-CN"/>
              </w:rPr>
              <w:t>21</w:t>
            </w: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highlight w:val="none"/>
              </w:rPr>
              <w:t>级临床医学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2808D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30"/>
                <w:szCs w:val="30"/>
                <w:highlight w:val="none"/>
                <w:lang w:val="en-US" w:eastAsia="zh-CN"/>
              </w:rPr>
              <w:t>19</w:t>
            </w:r>
          </w:p>
        </w:tc>
      </w:tr>
      <w:tr w14:paraId="1CFDBC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4" w:hRule="atLeast"/>
        </w:trPr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9295D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0"/>
                <w:szCs w:val="30"/>
                <w:lang w:bidi="ar"/>
              </w:rPr>
              <w:t>02</w:t>
            </w:r>
          </w:p>
        </w:tc>
        <w:tc>
          <w:tcPr>
            <w:tcW w:w="4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35513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  <w:t>20</w:t>
            </w: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lang w:val="en-US" w:eastAsia="zh-CN"/>
              </w:rPr>
              <w:t>21</w:t>
            </w: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  <w:t>级预防医学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B639C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lang w:val="en-US" w:eastAsia="zh-CN"/>
              </w:rPr>
              <w:t>1</w:t>
            </w:r>
          </w:p>
        </w:tc>
      </w:tr>
      <w:tr w14:paraId="76254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4" w:hRule="atLeast"/>
        </w:trPr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A12E1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0"/>
                <w:szCs w:val="30"/>
                <w:lang w:bidi="ar"/>
              </w:rPr>
              <w:t>03</w:t>
            </w:r>
          </w:p>
        </w:tc>
        <w:tc>
          <w:tcPr>
            <w:tcW w:w="4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7806C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  <w:t>20</w:t>
            </w: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lang w:val="en-US" w:eastAsia="zh-CN"/>
              </w:rPr>
              <w:t>22</w:t>
            </w: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  <w:t>级</w:t>
            </w: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lang w:val="en-US" w:eastAsia="zh-CN"/>
              </w:rPr>
              <w:t>职业卫生工程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72A57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lang w:val="en-US" w:eastAsia="zh-CN"/>
              </w:rPr>
              <w:t>1</w:t>
            </w:r>
          </w:p>
        </w:tc>
      </w:tr>
      <w:tr w14:paraId="2274CF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4B33D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0"/>
                <w:szCs w:val="30"/>
                <w:lang w:bidi="ar"/>
              </w:rPr>
              <w:t>04</w:t>
            </w:r>
          </w:p>
        </w:tc>
        <w:tc>
          <w:tcPr>
            <w:tcW w:w="4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41AA7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  <w:t>20</w:t>
            </w: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lang w:val="en-US" w:eastAsia="zh-CN"/>
              </w:rPr>
              <w:t>22</w:t>
            </w: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  <w:t>级医学检验技术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896BF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lang w:val="en-US" w:eastAsia="zh-CN"/>
              </w:rPr>
              <w:t>1</w:t>
            </w:r>
          </w:p>
        </w:tc>
      </w:tr>
      <w:tr w14:paraId="10D5D2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32917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0"/>
                <w:szCs w:val="30"/>
                <w:lang w:bidi="ar"/>
              </w:rPr>
              <w:t>05</w:t>
            </w:r>
          </w:p>
        </w:tc>
        <w:tc>
          <w:tcPr>
            <w:tcW w:w="4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1B30C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  <w:t>20</w:t>
            </w: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lang w:val="en-US" w:eastAsia="zh-CN"/>
              </w:rPr>
              <w:t>22</w:t>
            </w: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  <w:t>级药学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CCDD4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0"/>
                <w:szCs w:val="30"/>
                <w:lang w:val="en-US" w:eastAsia="zh-CN" w:bidi="ar"/>
              </w:rPr>
              <w:t>2</w:t>
            </w:r>
          </w:p>
        </w:tc>
      </w:tr>
      <w:tr w14:paraId="1FCDC7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A797D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0"/>
                <w:szCs w:val="30"/>
                <w:lang w:val="en-US" w:eastAsia="zh-CN" w:bidi="ar"/>
              </w:rPr>
              <w:t>06</w:t>
            </w:r>
          </w:p>
        </w:tc>
        <w:tc>
          <w:tcPr>
            <w:tcW w:w="4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EA817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  <w:t>2022级护理学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83A1C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0"/>
                <w:szCs w:val="30"/>
                <w:lang w:val="en-US" w:eastAsia="zh-CN" w:bidi="ar"/>
              </w:rPr>
              <w:t>1</w:t>
            </w:r>
          </w:p>
        </w:tc>
      </w:tr>
    </w:tbl>
    <w:p w14:paraId="67FC5688">
      <w:pPr>
        <w:rPr>
          <w:rFonts w:hint="eastAsia"/>
          <w:lang w:val="en-US" w:eastAsia="zh-CN"/>
        </w:rPr>
      </w:pPr>
    </w:p>
    <w:p w14:paraId="2845CFBC">
      <w:pPr>
        <w:widowControl/>
        <w:ind w:firstLine="300" w:firstLineChars="100"/>
        <w:jc w:val="both"/>
        <w:textAlignment w:val="center"/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MxOTRkMDVmMjE2OWMxY2Q3ZWNhNjdmMDBiNjM0NTkifQ=="/>
  </w:docVars>
  <w:rsids>
    <w:rsidRoot w:val="004902D1"/>
    <w:rsid w:val="004902D1"/>
    <w:rsid w:val="00A53B62"/>
    <w:rsid w:val="00E2502D"/>
    <w:rsid w:val="03946CBA"/>
    <w:rsid w:val="0A996915"/>
    <w:rsid w:val="19541907"/>
    <w:rsid w:val="26DA4DD7"/>
    <w:rsid w:val="28064A63"/>
    <w:rsid w:val="2FA80409"/>
    <w:rsid w:val="38031649"/>
    <w:rsid w:val="3E8F34ED"/>
    <w:rsid w:val="4F985600"/>
    <w:rsid w:val="50BB0395"/>
    <w:rsid w:val="50EA4880"/>
    <w:rsid w:val="54082C11"/>
    <w:rsid w:val="55432E37"/>
    <w:rsid w:val="5BA857D6"/>
    <w:rsid w:val="5BDD63F7"/>
    <w:rsid w:val="5E6A043E"/>
    <w:rsid w:val="675B0C1F"/>
    <w:rsid w:val="67AF2059"/>
    <w:rsid w:val="6B2A0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31"/>
    <w:basedOn w:val="5"/>
    <w:qFormat/>
    <w:uiPriority w:val="0"/>
    <w:rPr>
      <w:rFonts w:ascii="仿宋_GB2312" w:eastAsia="仿宋_GB2312" w:cs="仿宋_GB2312"/>
      <w:b/>
      <w:color w:val="000000"/>
      <w:sz w:val="32"/>
      <w:szCs w:val="32"/>
      <w:u w:val="none"/>
    </w:rPr>
  </w:style>
  <w:style w:type="character" w:customStyle="1" w:styleId="7">
    <w:name w:val="font41"/>
    <w:basedOn w:val="5"/>
    <w:qFormat/>
    <w:uiPriority w:val="0"/>
    <w:rPr>
      <w:rFonts w:hint="eastAsia" w:ascii="仿宋_GB2312" w:eastAsia="仿宋_GB2312" w:cs="仿宋_GB2312"/>
      <w:color w:val="000000"/>
      <w:sz w:val="32"/>
      <w:szCs w:val="32"/>
      <w:u w:val="none"/>
    </w:rPr>
  </w:style>
  <w:style w:type="character" w:customStyle="1" w:styleId="8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91</Words>
  <Characters>119</Characters>
  <Lines>1</Lines>
  <Paragraphs>1</Paragraphs>
  <TotalTime>0</TotalTime>
  <ScaleCrop>false</ScaleCrop>
  <LinksUpToDate>false</LinksUpToDate>
  <CharactersWithSpaces>119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付</cp:lastModifiedBy>
  <cp:lastPrinted>2024-08-29T10:36:00Z</cp:lastPrinted>
  <dcterms:modified xsi:type="dcterms:W3CDTF">2025-09-03T06:43:52Z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DA5C565B80604AF2A560534A90DC7919_13</vt:lpwstr>
  </property>
  <property fmtid="{D5CDD505-2E9C-101B-9397-08002B2CF9AE}" pid="4" name="KSOTemplateDocerSaveRecord">
    <vt:lpwstr>eyJoZGlkIjoiZDhjZjZlOTdkMGQ3Yzc3OGU5YzczYTRiMGRiN2FkZmUiLCJ1c2VySWQiOiIzMjk2ODA3NjgifQ==</vt:lpwstr>
  </property>
</Properties>
</file>