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430C1">
      <w:pPr>
        <w:spacing w:line="600" w:lineRule="exact"/>
        <w:jc w:val="left"/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附件3：</w:t>
      </w:r>
    </w:p>
    <w:p w14:paraId="46C7F61A">
      <w:pPr>
        <w:spacing w:line="600" w:lineRule="exact"/>
        <w:jc w:val="center"/>
        <w:rPr>
          <w:rFonts w:hint="eastAsia" w:ascii="仿宋_GB2312" w:eastAsia="仿宋_GB2312"/>
          <w:b/>
          <w:bCs/>
          <w:sz w:val="28"/>
          <w:szCs w:val="28"/>
        </w:rPr>
      </w:pPr>
      <w:bookmarkStart w:id="0" w:name="_GoBack"/>
      <w:r>
        <w:rPr>
          <w:rFonts w:hint="eastAsia" w:ascii="仿宋_GB2312" w:eastAsia="仿宋_GB2312"/>
          <w:b/>
          <w:bCs/>
          <w:sz w:val="28"/>
          <w:szCs w:val="28"/>
        </w:rPr>
        <w:t>历史学院2021级</w:t>
      </w:r>
      <w:r>
        <w:rPr>
          <w:rFonts w:hint="eastAsia" w:ascii="仿宋_GB2312" w:eastAsia="仿宋_GB2312" w:cs="Times New Roman"/>
          <w:b/>
          <w:bCs/>
          <w:sz w:val="28"/>
          <w:szCs w:val="28"/>
        </w:rPr>
        <w:t>世界史专业</w:t>
      </w:r>
      <w:r>
        <w:rPr>
          <w:rFonts w:hint="eastAsia" w:ascii="仿宋_GB2312" w:eastAsia="仿宋_GB2312"/>
          <w:b/>
          <w:bCs/>
          <w:sz w:val="28"/>
          <w:szCs w:val="28"/>
        </w:rPr>
        <w:t>纳入推免排名课程清单</w:t>
      </w:r>
    </w:p>
    <w:bookmarkEnd w:id="0"/>
    <w:tbl>
      <w:tblPr>
        <w:tblStyle w:val="2"/>
        <w:tblpPr w:leftFromText="180" w:rightFromText="180" w:vertAnchor="text" w:tblpXSpec="center" w:tblpY="1"/>
        <w:tblOverlap w:val="never"/>
        <w:tblW w:w="72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913"/>
        <w:gridCol w:w="1083"/>
        <w:gridCol w:w="1084"/>
        <w:gridCol w:w="1066"/>
      </w:tblGrid>
      <w:tr w14:paraId="7DC39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9DC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bidi="ar"/>
              </w:rPr>
              <w:t>序号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5402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bidi="ar"/>
              </w:rPr>
              <w:t>课程名称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8853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bidi="ar"/>
              </w:rPr>
              <w:t>学分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2A2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bidi="ar"/>
              </w:rPr>
              <w:t>开设学期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8950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bidi="ar"/>
              </w:rPr>
              <w:t>备注</w:t>
            </w:r>
          </w:p>
        </w:tc>
      </w:tr>
      <w:tr w14:paraId="7614E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AE0B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A8F5F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世界古代史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3FA9F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5A5C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37DA7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48CC6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E329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FC21C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中国古代史（上）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21DC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383C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2939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3146F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6224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3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3401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西方古典文明导论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E369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210CD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0FCCB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62F86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6A73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BF06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世界史学习导论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2705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2352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867F5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184F9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7C7A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6D12D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中国古代史（下）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3799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E22F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394B9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1995E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3CED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6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5B43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世界近代史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5B3F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5E55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110FB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5E1C3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6FA4F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7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F226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中国近代史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4578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12C8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C2D3D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5AA6D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2F9D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8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6C82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世界现代史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9597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F729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1CF52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2604A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3A5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9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2EDE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英语口语Ⅰ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3B9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2A11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63E31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3C0C3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F88AC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10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2BD9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专业英语Ⅰ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E821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A3C5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680FC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3FDCC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B5BB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11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8E4E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近代国际关系史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E9F8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3660D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2ED08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4EDDF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E86A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12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9E7B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史学概论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8555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0296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6051F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73CF3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EE86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13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5BCC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西方史学史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5367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05D1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5BE68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60FAC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F00C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14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C2C0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世界当代史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9EC5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DEC5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3D43B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41133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F37CF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15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4F58F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20世纪中国史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6561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2C8D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86FB8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21A34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DD77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16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10E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英语口语Ⅱ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7E0D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D675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CFFBE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2E9DC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309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17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17E7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专业英语Ⅱ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A9EC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552D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085C2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7F8FE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4972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18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7BCF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现代国际关系史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6DED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771A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14168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17326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14A8C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19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0385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西方社会史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802C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97D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DEFB4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19701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6181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20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F48D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世界现代化进程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BF41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36CD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A38B5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21E9E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5E53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21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8E3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世界史论文写作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2355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B9D6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CF624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64CDD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6A21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22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31DE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西方经济史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CD62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4B50C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462A9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023DA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57E4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23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B382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当代国际关系史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5642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28DD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A2CA4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421A4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70B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24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4FA8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西方文化史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0539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D34B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ACDCD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3010E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0845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25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A455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外国历史史料选读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E388D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4D06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66F92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6E7A3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410D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26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8B0C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西方政治思想史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16EA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6D26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A4E52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0C510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0B1F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27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A895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专业实习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FB54F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CE56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bidi="ar"/>
              </w:rPr>
              <w:t>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0F8CE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</w:tbl>
    <w:p w14:paraId="68F613E8">
      <w:r>
        <w:rPr>
          <w:rFonts w:hint="eastAsia" w:ascii="仿宋_GB2312" w:eastAsia="仿宋_GB2312"/>
          <w:b/>
          <w:bCs/>
          <w:sz w:val="28"/>
          <w:szCs w:val="28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mNGFiNTA3MWVjYmMyZGU4YTQ0MjM3ODQ1YjRlZjYifQ=="/>
  </w:docVars>
  <w:rsids>
    <w:rsidRoot w:val="5EE6226F"/>
    <w:rsid w:val="5EE6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2024-08-30T09:31:00Z</dcterms:created>
  <dc:creator>小四</dc:creator>
  <cp:lastModifiedBy>小四</cp:lastModifiedBy>
  <dcterms:modified xsi:type="dcterms:W3CDTF">2024-08-30T09:31:38Z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EA4AFCBB5AF7419FB27BA53EE920C142_11</vt:lpwstr>
  </property>
</Properties>
</file>