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BB4A2">
      <w:pPr>
        <w:spacing w:line="60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bookmarkStart w:id="1" w:name="_GoBack"/>
      <w:bookmarkEnd w:id="1"/>
      <w:bookmarkStart w:id="0" w:name="OLE_LINK2"/>
      <w:r>
        <w:rPr>
          <w:rFonts w:hint="eastAsia" w:ascii="Times New Roman" w:hAnsi="Times New Roman" w:eastAsia="仿宋_GB2312" w:cs="Times New Roman"/>
          <w:sz w:val="32"/>
          <w:szCs w:val="32"/>
        </w:rPr>
        <w:t>附件1：</w:t>
      </w:r>
    </w:p>
    <w:p w14:paraId="4A87E741">
      <w:pPr>
        <w:spacing w:line="60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工商管理专业应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修读必修课课程列表</w:t>
      </w:r>
    </w:p>
    <w:tbl>
      <w:tblPr>
        <w:tblStyle w:val="17"/>
        <w:tblpPr w:leftFromText="180" w:rightFromText="180" w:vertAnchor="page" w:horzAnchor="margin" w:tblpY="4006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3119"/>
        <w:gridCol w:w="1701"/>
        <w:gridCol w:w="1134"/>
      </w:tblGrid>
      <w:tr w14:paraId="18963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080B2E6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课程名称</w:t>
            </w:r>
          </w:p>
        </w:tc>
        <w:tc>
          <w:tcPr>
            <w:tcW w:w="3119" w:type="dxa"/>
            <w:vAlign w:val="center"/>
          </w:tcPr>
          <w:p w14:paraId="750A946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课程属性</w:t>
            </w:r>
          </w:p>
        </w:tc>
        <w:tc>
          <w:tcPr>
            <w:tcW w:w="1701" w:type="dxa"/>
            <w:vAlign w:val="center"/>
          </w:tcPr>
          <w:p w14:paraId="2B0BBA4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课程性质</w:t>
            </w:r>
          </w:p>
        </w:tc>
        <w:tc>
          <w:tcPr>
            <w:tcW w:w="1134" w:type="dxa"/>
            <w:vAlign w:val="center"/>
          </w:tcPr>
          <w:p w14:paraId="2A1FC19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学分</w:t>
            </w:r>
          </w:p>
        </w:tc>
      </w:tr>
      <w:tr w14:paraId="10BF6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887953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大学体育</w:t>
            </w:r>
          </w:p>
        </w:tc>
        <w:tc>
          <w:tcPr>
            <w:tcW w:w="3119" w:type="dxa"/>
            <w:vAlign w:val="center"/>
          </w:tcPr>
          <w:p w14:paraId="51BAF8C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134543A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6A64D0F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4</w:t>
            </w:r>
          </w:p>
        </w:tc>
      </w:tr>
      <w:tr w14:paraId="12D26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16009C0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大学外语</w:t>
            </w:r>
          </w:p>
        </w:tc>
        <w:tc>
          <w:tcPr>
            <w:tcW w:w="3119" w:type="dxa"/>
            <w:vAlign w:val="center"/>
          </w:tcPr>
          <w:p w14:paraId="4CC38DC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9282EC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6A3326B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8</w:t>
            </w:r>
          </w:p>
        </w:tc>
      </w:tr>
      <w:tr w14:paraId="09C18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5625AF5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形势与政策</w:t>
            </w:r>
          </w:p>
        </w:tc>
        <w:tc>
          <w:tcPr>
            <w:tcW w:w="3119" w:type="dxa"/>
            <w:vAlign w:val="center"/>
          </w:tcPr>
          <w:p w14:paraId="06834E8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105CC07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2FB0BA2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0EFB6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36C2D68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思想道德与法治</w:t>
            </w:r>
          </w:p>
        </w:tc>
        <w:tc>
          <w:tcPr>
            <w:tcW w:w="3119" w:type="dxa"/>
            <w:vAlign w:val="center"/>
          </w:tcPr>
          <w:p w14:paraId="21990C0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405B54D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01B9493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41C96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36A3CE6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中国近代史纲要</w:t>
            </w:r>
          </w:p>
        </w:tc>
        <w:tc>
          <w:tcPr>
            <w:tcW w:w="3119" w:type="dxa"/>
            <w:vAlign w:val="center"/>
          </w:tcPr>
          <w:p w14:paraId="3152606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0FB430A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7072B17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2FC9D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5DEEA6F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马克思主义基本原理概论</w:t>
            </w:r>
          </w:p>
        </w:tc>
        <w:tc>
          <w:tcPr>
            <w:tcW w:w="3119" w:type="dxa"/>
            <w:vAlign w:val="center"/>
          </w:tcPr>
          <w:p w14:paraId="0870993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CD0E96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5AA5EEA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1F2A0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76EA91B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毛泽东思想和中国特色社会主义理论体系概论</w:t>
            </w:r>
          </w:p>
        </w:tc>
        <w:tc>
          <w:tcPr>
            <w:tcW w:w="3119" w:type="dxa"/>
            <w:vAlign w:val="center"/>
          </w:tcPr>
          <w:p w14:paraId="6C7BD4C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05184A7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667CE80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3D83E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094A942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中华民族共同体概论</w:t>
            </w:r>
          </w:p>
        </w:tc>
        <w:tc>
          <w:tcPr>
            <w:tcW w:w="3119" w:type="dxa"/>
            <w:vAlign w:val="center"/>
          </w:tcPr>
          <w:p w14:paraId="24C8A71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66D774A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3519224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1311C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4FA5DC1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习近平新时代中国特色社会主义思想概论</w:t>
            </w:r>
          </w:p>
        </w:tc>
        <w:tc>
          <w:tcPr>
            <w:tcW w:w="3119" w:type="dxa"/>
            <w:vAlign w:val="center"/>
          </w:tcPr>
          <w:p w14:paraId="6CCA907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248F59F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4823546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78CCC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7891A8F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大学语文</w:t>
            </w:r>
          </w:p>
        </w:tc>
        <w:tc>
          <w:tcPr>
            <w:tcW w:w="3119" w:type="dxa"/>
            <w:vAlign w:val="center"/>
          </w:tcPr>
          <w:p w14:paraId="49D9CFC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45B518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1CD8977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7BC08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1E87609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计算机基础</w:t>
            </w:r>
          </w:p>
        </w:tc>
        <w:tc>
          <w:tcPr>
            <w:tcW w:w="3119" w:type="dxa"/>
            <w:vAlign w:val="center"/>
          </w:tcPr>
          <w:p w14:paraId="21E39F3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6771A3E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1AE0EDB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7BA1F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47A6C8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大数据技术与应用</w:t>
            </w:r>
          </w:p>
        </w:tc>
        <w:tc>
          <w:tcPr>
            <w:tcW w:w="3119" w:type="dxa"/>
            <w:vAlign w:val="center"/>
          </w:tcPr>
          <w:p w14:paraId="0A51CA7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6F153B7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4D9B022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3EFE3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2FE383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军事理论</w:t>
            </w:r>
          </w:p>
        </w:tc>
        <w:tc>
          <w:tcPr>
            <w:tcW w:w="3119" w:type="dxa"/>
            <w:vAlign w:val="center"/>
          </w:tcPr>
          <w:p w14:paraId="1C1E6B4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6D9B4B3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7D4D3A8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0F0A1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72BFBCD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军事技能</w:t>
            </w:r>
          </w:p>
        </w:tc>
        <w:tc>
          <w:tcPr>
            <w:tcW w:w="3119" w:type="dxa"/>
            <w:vAlign w:val="center"/>
          </w:tcPr>
          <w:p w14:paraId="298CEE7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0AAED33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4197E82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6F6C3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186302B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国家安全教育</w:t>
            </w:r>
          </w:p>
        </w:tc>
        <w:tc>
          <w:tcPr>
            <w:tcW w:w="3119" w:type="dxa"/>
            <w:vAlign w:val="center"/>
          </w:tcPr>
          <w:p w14:paraId="0790D95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03FD3F9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4E0CB22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61E55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3D489FB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大学生心理健康教育</w:t>
            </w:r>
          </w:p>
        </w:tc>
        <w:tc>
          <w:tcPr>
            <w:tcW w:w="3119" w:type="dxa"/>
            <w:vAlign w:val="center"/>
          </w:tcPr>
          <w:p w14:paraId="2BB8B23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23AF8D3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61D72C0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129BE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712BF24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劳动教育</w:t>
            </w:r>
          </w:p>
        </w:tc>
        <w:tc>
          <w:tcPr>
            <w:tcW w:w="3119" w:type="dxa"/>
            <w:vAlign w:val="center"/>
          </w:tcPr>
          <w:p w14:paraId="437E887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15B3559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29FDF5C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1B06F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68A8D0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大学生创业基础</w:t>
            </w:r>
          </w:p>
        </w:tc>
        <w:tc>
          <w:tcPr>
            <w:tcW w:w="3119" w:type="dxa"/>
            <w:vAlign w:val="center"/>
          </w:tcPr>
          <w:p w14:paraId="02221C1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5CDE8B2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35AFBB7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1D92A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156EFFE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大学生职业生涯规划</w:t>
            </w:r>
          </w:p>
        </w:tc>
        <w:tc>
          <w:tcPr>
            <w:tcW w:w="3119" w:type="dxa"/>
            <w:vAlign w:val="center"/>
          </w:tcPr>
          <w:p w14:paraId="04C6ECC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425547D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31A8A0A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61751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8AFC32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大学生就业指导</w:t>
            </w:r>
          </w:p>
        </w:tc>
        <w:tc>
          <w:tcPr>
            <w:tcW w:w="3119" w:type="dxa"/>
            <w:vAlign w:val="center"/>
          </w:tcPr>
          <w:p w14:paraId="2B40C40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07AC96C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0574257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77428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E5C3EA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中华文化导论</w:t>
            </w:r>
          </w:p>
        </w:tc>
        <w:tc>
          <w:tcPr>
            <w:tcW w:w="3119" w:type="dxa"/>
            <w:vAlign w:val="center"/>
          </w:tcPr>
          <w:p w14:paraId="79FB33B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0B27AA2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506DCDD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4F41A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7B90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经济法</w:t>
            </w:r>
          </w:p>
        </w:tc>
        <w:tc>
          <w:tcPr>
            <w:tcW w:w="3119" w:type="dxa"/>
            <w:vAlign w:val="center"/>
          </w:tcPr>
          <w:p w14:paraId="130BB16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7ED0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33EE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1AA4B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8591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概率论与数理统计Ⅱ</w:t>
            </w:r>
          </w:p>
        </w:tc>
        <w:tc>
          <w:tcPr>
            <w:tcW w:w="3119" w:type="dxa"/>
            <w:vAlign w:val="center"/>
          </w:tcPr>
          <w:p w14:paraId="76488C3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CAF8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340E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6692C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BB79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基础会计</w:t>
            </w:r>
          </w:p>
        </w:tc>
        <w:tc>
          <w:tcPr>
            <w:tcW w:w="3119" w:type="dxa"/>
            <w:vAlign w:val="center"/>
          </w:tcPr>
          <w:p w14:paraId="075BC5A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7105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14E0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6BF1F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A97A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市场营销学</w:t>
            </w:r>
          </w:p>
        </w:tc>
        <w:tc>
          <w:tcPr>
            <w:tcW w:w="3119" w:type="dxa"/>
            <w:vAlign w:val="center"/>
          </w:tcPr>
          <w:p w14:paraId="27222F4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9799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2C41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6AE85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0DAD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大数据商业分析</w:t>
            </w:r>
          </w:p>
        </w:tc>
        <w:tc>
          <w:tcPr>
            <w:tcW w:w="3119" w:type="dxa"/>
            <w:vAlign w:val="center"/>
          </w:tcPr>
          <w:p w14:paraId="72A01BA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A3E6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9B79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46FD7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CF2F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宏观经济学</w:t>
            </w:r>
          </w:p>
        </w:tc>
        <w:tc>
          <w:tcPr>
            <w:tcW w:w="3119" w:type="dxa"/>
            <w:vAlign w:val="center"/>
          </w:tcPr>
          <w:p w14:paraId="39C43F3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0726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51A8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4C12F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7D04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线性代数Ⅱ</w:t>
            </w:r>
          </w:p>
        </w:tc>
        <w:tc>
          <w:tcPr>
            <w:tcW w:w="3119" w:type="dxa"/>
            <w:vAlign w:val="center"/>
          </w:tcPr>
          <w:p w14:paraId="29CA604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49A6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8E46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034BF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178B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管理学</w:t>
            </w:r>
          </w:p>
        </w:tc>
        <w:tc>
          <w:tcPr>
            <w:tcW w:w="3119" w:type="dxa"/>
            <w:vAlign w:val="center"/>
          </w:tcPr>
          <w:p w14:paraId="0ED8BE2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8E87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BAFE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0CAC1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15B7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专业导论</w:t>
            </w:r>
          </w:p>
        </w:tc>
        <w:tc>
          <w:tcPr>
            <w:tcW w:w="3119" w:type="dxa"/>
            <w:vAlign w:val="center"/>
          </w:tcPr>
          <w:p w14:paraId="300F86B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BBB4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632B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0.5</w:t>
            </w:r>
          </w:p>
        </w:tc>
      </w:tr>
      <w:tr w14:paraId="2B8BC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58A7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高等数学Ⅲ（下）</w:t>
            </w:r>
          </w:p>
        </w:tc>
        <w:tc>
          <w:tcPr>
            <w:tcW w:w="3119" w:type="dxa"/>
            <w:vAlign w:val="center"/>
          </w:tcPr>
          <w:p w14:paraId="73445F9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7590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497D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697AD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284B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政治经济学</w:t>
            </w:r>
          </w:p>
        </w:tc>
        <w:tc>
          <w:tcPr>
            <w:tcW w:w="3119" w:type="dxa"/>
            <w:vAlign w:val="center"/>
          </w:tcPr>
          <w:p w14:paraId="1B358AD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41A6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71DF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4A37D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34D6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物流学</w:t>
            </w:r>
          </w:p>
        </w:tc>
        <w:tc>
          <w:tcPr>
            <w:tcW w:w="3119" w:type="dxa"/>
            <w:vAlign w:val="center"/>
          </w:tcPr>
          <w:p w14:paraId="11A32EE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A67B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F84D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56468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7255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Python程序设计与应用</w:t>
            </w:r>
          </w:p>
        </w:tc>
        <w:tc>
          <w:tcPr>
            <w:tcW w:w="3119" w:type="dxa"/>
            <w:vAlign w:val="center"/>
          </w:tcPr>
          <w:p w14:paraId="049C349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E46C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212C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3B7E0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5EC6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微观经济学</w:t>
            </w:r>
          </w:p>
        </w:tc>
        <w:tc>
          <w:tcPr>
            <w:tcW w:w="3119" w:type="dxa"/>
            <w:vAlign w:val="center"/>
          </w:tcPr>
          <w:p w14:paraId="79F91C9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CB69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7A7D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57558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5F31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金工实训Ⅰ</w:t>
            </w:r>
          </w:p>
        </w:tc>
        <w:tc>
          <w:tcPr>
            <w:tcW w:w="3119" w:type="dxa"/>
            <w:vAlign w:val="center"/>
          </w:tcPr>
          <w:p w14:paraId="13A6937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E29C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DA8F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01EB3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3AFA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高等数学III（上）</w:t>
            </w:r>
          </w:p>
        </w:tc>
        <w:tc>
          <w:tcPr>
            <w:tcW w:w="3119" w:type="dxa"/>
            <w:vAlign w:val="center"/>
          </w:tcPr>
          <w:p w14:paraId="6162640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B5C8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BD04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4</w:t>
            </w:r>
          </w:p>
        </w:tc>
      </w:tr>
      <w:tr w14:paraId="28E4B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A3CD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统计学</w:t>
            </w:r>
          </w:p>
        </w:tc>
        <w:tc>
          <w:tcPr>
            <w:tcW w:w="3119" w:type="dxa"/>
            <w:vAlign w:val="center"/>
          </w:tcPr>
          <w:p w14:paraId="308BCCB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10A4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59AE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09672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69BB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工商管理实训</w:t>
            </w:r>
          </w:p>
        </w:tc>
        <w:tc>
          <w:tcPr>
            <w:tcW w:w="3119" w:type="dxa"/>
            <w:vAlign w:val="center"/>
          </w:tcPr>
          <w:p w14:paraId="32603C0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3AA1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E252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05A47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B51C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教学实习</w:t>
            </w:r>
          </w:p>
        </w:tc>
        <w:tc>
          <w:tcPr>
            <w:tcW w:w="3119" w:type="dxa"/>
            <w:vAlign w:val="center"/>
          </w:tcPr>
          <w:p w14:paraId="0EE598F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79D1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2D8B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091FC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EEF5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人力资源管理</w:t>
            </w:r>
          </w:p>
        </w:tc>
        <w:tc>
          <w:tcPr>
            <w:tcW w:w="3119" w:type="dxa"/>
            <w:vAlign w:val="center"/>
          </w:tcPr>
          <w:p w14:paraId="49D5C15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79B6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2B60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0C596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B808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组织行为学</w:t>
            </w:r>
          </w:p>
        </w:tc>
        <w:tc>
          <w:tcPr>
            <w:tcW w:w="3119" w:type="dxa"/>
            <w:vAlign w:val="center"/>
          </w:tcPr>
          <w:p w14:paraId="57D5D27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3B52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5F8D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30C34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FD5B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战略管理</w:t>
            </w:r>
          </w:p>
        </w:tc>
        <w:tc>
          <w:tcPr>
            <w:tcW w:w="3119" w:type="dxa"/>
            <w:vAlign w:val="center"/>
          </w:tcPr>
          <w:p w14:paraId="5161D08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EFAA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F80E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0AAEB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0918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财务管理</w:t>
            </w:r>
          </w:p>
        </w:tc>
        <w:tc>
          <w:tcPr>
            <w:tcW w:w="3119" w:type="dxa"/>
            <w:vAlign w:val="center"/>
          </w:tcPr>
          <w:p w14:paraId="4ABAC7C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6A86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8AF2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02938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C12D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公司治理</w:t>
            </w:r>
          </w:p>
        </w:tc>
        <w:tc>
          <w:tcPr>
            <w:tcW w:w="3119" w:type="dxa"/>
            <w:vAlign w:val="center"/>
          </w:tcPr>
          <w:p w14:paraId="4376E2A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B98A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6FF3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308F7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DAFB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ERP认知实验</w:t>
            </w:r>
          </w:p>
        </w:tc>
        <w:tc>
          <w:tcPr>
            <w:tcW w:w="3119" w:type="dxa"/>
            <w:vAlign w:val="center"/>
          </w:tcPr>
          <w:p w14:paraId="3B6C87A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423F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DDFC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0.5</w:t>
            </w:r>
          </w:p>
        </w:tc>
      </w:tr>
      <w:tr w14:paraId="5AE80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40FC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运营管理</w:t>
            </w:r>
          </w:p>
        </w:tc>
        <w:tc>
          <w:tcPr>
            <w:tcW w:w="3119" w:type="dxa"/>
            <w:vAlign w:val="center"/>
          </w:tcPr>
          <w:p w14:paraId="22F5154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1440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EA77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6DF19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7789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学年论文</w:t>
            </w:r>
          </w:p>
        </w:tc>
        <w:tc>
          <w:tcPr>
            <w:tcW w:w="3119" w:type="dxa"/>
            <w:vAlign w:val="center"/>
          </w:tcPr>
          <w:p w14:paraId="2846560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6BE7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CD55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bookmarkEnd w:id="0"/>
    </w:tbl>
    <w:p w14:paraId="4480A58F">
      <w:pPr>
        <w:spacing w:line="600" w:lineRule="exact"/>
        <w:jc w:val="center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0491EF49">
      <w:pPr>
        <w:rPr>
          <w:rFonts w:ascii="Times New Roman" w:hAnsi="Times New Roman" w:eastAsia="仿宋_GB2312"/>
          <w:sz w:val="32"/>
          <w:szCs w:val="32"/>
        </w:rPr>
      </w:pPr>
    </w:p>
    <w:p w14:paraId="73DF20AF">
      <w:r>
        <w:br w:type="page"/>
      </w:r>
    </w:p>
    <w:p w14:paraId="7977D8CA">
      <w:pPr>
        <w:spacing w:line="60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附件1：</w:t>
      </w:r>
    </w:p>
    <w:p w14:paraId="10BFE06E">
      <w:pPr>
        <w:spacing w:line="60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yellow"/>
        </w:rPr>
        <w:t>会计学专业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应修读必修课课程列表</w:t>
      </w:r>
    </w:p>
    <w:tbl>
      <w:tblPr>
        <w:tblStyle w:val="17"/>
        <w:tblpPr w:leftFromText="180" w:rightFromText="180" w:vertAnchor="page" w:horzAnchor="margin" w:tblpY="4006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3119"/>
        <w:gridCol w:w="1701"/>
        <w:gridCol w:w="1134"/>
      </w:tblGrid>
      <w:tr w14:paraId="593DF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70C5FC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课程名称</w:t>
            </w:r>
          </w:p>
        </w:tc>
        <w:tc>
          <w:tcPr>
            <w:tcW w:w="3119" w:type="dxa"/>
            <w:vAlign w:val="center"/>
          </w:tcPr>
          <w:p w14:paraId="00F34B8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课程属性</w:t>
            </w:r>
          </w:p>
        </w:tc>
        <w:tc>
          <w:tcPr>
            <w:tcW w:w="1701" w:type="dxa"/>
            <w:vAlign w:val="center"/>
          </w:tcPr>
          <w:p w14:paraId="421F33E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课程性质</w:t>
            </w:r>
          </w:p>
        </w:tc>
        <w:tc>
          <w:tcPr>
            <w:tcW w:w="1134" w:type="dxa"/>
            <w:vAlign w:val="center"/>
          </w:tcPr>
          <w:p w14:paraId="6D4DC78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学分</w:t>
            </w:r>
          </w:p>
        </w:tc>
      </w:tr>
      <w:tr w14:paraId="0AAB2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48FA15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大学体育</w:t>
            </w:r>
          </w:p>
        </w:tc>
        <w:tc>
          <w:tcPr>
            <w:tcW w:w="3119" w:type="dxa"/>
            <w:vAlign w:val="center"/>
          </w:tcPr>
          <w:p w14:paraId="375D501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08DE8E0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657A5A5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4</w:t>
            </w:r>
          </w:p>
        </w:tc>
      </w:tr>
      <w:tr w14:paraId="0D0A1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41B002A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大学外语</w:t>
            </w:r>
          </w:p>
        </w:tc>
        <w:tc>
          <w:tcPr>
            <w:tcW w:w="3119" w:type="dxa"/>
            <w:vAlign w:val="center"/>
          </w:tcPr>
          <w:p w14:paraId="48DBF31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5AD893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15BB831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8</w:t>
            </w:r>
          </w:p>
        </w:tc>
      </w:tr>
      <w:tr w14:paraId="62F6C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2A25AE1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形势与政策</w:t>
            </w:r>
          </w:p>
        </w:tc>
        <w:tc>
          <w:tcPr>
            <w:tcW w:w="3119" w:type="dxa"/>
            <w:vAlign w:val="center"/>
          </w:tcPr>
          <w:p w14:paraId="35745C1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65F9BB2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060876D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15B89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04128CD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思想道德与法治</w:t>
            </w:r>
          </w:p>
        </w:tc>
        <w:tc>
          <w:tcPr>
            <w:tcW w:w="3119" w:type="dxa"/>
            <w:vAlign w:val="center"/>
          </w:tcPr>
          <w:p w14:paraId="5D82C35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4B51BDB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6073AC0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3CEAB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76BAE8D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中国近代史纲要</w:t>
            </w:r>
          </w:p>
        </w:tc>
        <w:tc>
          <w:tcPr>
            <w:tcW w:w="3119" w:type="dxa"/>
            <w:vAlign w:val="center"/>
          </w:tcPr>
          <w:p w14:paraId="64816BF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0DD42A1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44C758A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65DE2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42C78A4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马克思主义基本原理概论</w:t>
            </w:r>
          </w:p>
        </w:tc>
        <w:tc>
          <w:tcPr>
            <w:tcW w:w="3119" w:type="dxa"/>
            <w:vAlign w:val="center"/>
          </w:tcPr>
          <w:p w14:paraId="74CDA40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5E42266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4E1AEB2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5F1D3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3689AFB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毛泽东思想和中国特色社会主义理论体系概论</w:t>
            </w:r>
          </w:p>
        </w:tc>
        <w:tc>
          <w:tcPr>
            <w:tcW w:w="3119" w:type="dxa"/>
            <w:vAlign w:val="center"/>
          </w:tcPr>
          <w:p w14:paraId="3208C20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235309F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4B083AF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53FAC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52B3DE4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中华民族共同体概论</w:t>
            </w:r>
          </w:p>
        </w:tc>
        <w:tc>
          <w:tcPr>
            <w:tcW w:w="3119" w:type="dxa"/>
            <w:vAlign w:val="center"/>
          </w:tcPr>
          <w:p w14:paraId="655BA59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A1284B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4D6B7D2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6BDE4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3CAEB3B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习近平新时代中国特色社会主义思想概论</w:t>
            </w:r>
          </w:p>
        </w:tc>
        <w:tc>
          <w:tcPr>
            <w:tcW w:w="3119" w:type="dxa"/>
            <w:vAlign w:val="center"/>
          </w:tcPr>
          <w:p w14:paraId="1CC042D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58531B2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55BE4D6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159FA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320331D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大学语文</w:t>
            </w:r>
          </w:p>
        </w:tc>
        <w:tc>
          <w:tcPr>
            <w:tcW w:w="3119" w:type="dxa"/>
            <w:vAlign w:val="center"/>
          </w:tcPr>
          <w:p w14:paraId="5EC0220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896BB0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02F75BD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0E715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0FC2C65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计算机基础</w:t>
            </w:r>
          </w:p>
        </w:tc>
        <w:tc>
          <w:tcPr>
            <w:tcW w:w="3119" w:type="dxa"/>
            <w:vAlign w:val="center"/>
          </w:tcPr>
          <w:p w14:paraId="79F3627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3794D75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497309D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26F78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88615E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大数据技术与应用</w:t>
            </w:r>
          </w:p>
        </w:tc>
        <w:tc>
          <w:tcPr>
            <w:tcW w:w="3119" w:type="dxa"/>
            <w:vAlign w:val="center"/>
          </w:tcPr>
          <w:p w14:paraId="31F0131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2BD54E9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0F7D1EC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548BF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73A458C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军事理论</w:t>
            </w:r>
          </w:p>
        </w:tc>
        <w:tc>
          <w:tcPr>
            <w:tcW w:w="3119" w:type="dxa"/>
            <w:vAlign w:val="center"/>
          </w:tcPr>
          <w:p w14:paraId="176F44C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43AA71D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5C92AF5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201AD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3D5384E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军事技能</w:t>
            </w:r>
          </w:p>
        </w:tc>
        <w:tc>
          <w:tcPr>
            <w:tcW w:w="3119" w:type="dxa"/>
            <w:vAlign w:val="center"/>
          </w:tcPr>
          <w:p w14:paraId="72279FC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136F823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10C94EB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1FD7C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8AA0BD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国家安全教育</w:t>
            </w:r>
          </w:p>
        </w:tc>
        <w:tc>
          <w:tcPr>
            <w:tcW w:w="3119" w:type="dxa"/>
            <w:vAlign w:val="center"/>
          </w:tcPr>
          <w:p w14:paraId="327484B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2218D8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2A7FBFD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7C041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1EC7B15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大学生心理健康教育</w:t>
            </w:r>
          </w:p>
        </w:tc>
        <w:tc>
          <w:tcPr>
            <w:tcW w:w="3119" w:type="dxa"/>
            <w:vAlign w:val="center"/>
          </w:tcPr>
          <w:p w14:paraId="1F326EE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23B23A9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7D88C2A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45383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1EEB2E9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劳动教育</w:t>
            </w:r>
          </w:p>
        </w:tc>
        <w:tc>
          <w:tcPr>
            <w:tcW w:w="3119" w:type="dxa"/>
            <w:vAlign w:val="center"/>
          </w:tcPr>
          <w:p w14:paraId="19B5367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5A470F1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1F0BFE9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57956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402716B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大学生创业基础</w:t>
            </w:r>
          </w:p>
        </w:tc>
        <w:tc>
          <w:tcPr>
            <w:tcW w:w="3119" w:type="dxa"/>
            <w:vAlign w:val="center"/>
          </w:tcPr>
          <w:p w14:paraId="22CFFE7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3AFCEFE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60093BC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4816D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26DC5C0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大学生职业生涯规划</w:t>
            </w:r>
          </w:p>
        </w:tc>
        <w:tc>
          <w:tcPr>
            <w:tcW w:w="3119" w:type="dxa"/>
            <w:vAlign w:val="center"/>
          </w:tcPr>
          <w:p w14:paraId="021CE6B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4E58CFF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70F24F9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4E13C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5B172E2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大学生就业指导</w:t>
            </w:r>
          </w:p>
        </w:tc>
        <w:tc>
          <w:tcPr>
            <w:tcW w:w="3119" w:type="dxa"/>
            <w:vAlign w:val="center"/>
          </w:tcPr>
          <w:p w14:paraId="15A42D3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627411F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4B6A077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6BD73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5F12AFF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中华文化大论</w:t>
            </w:r>
          </w:p>
        </w:tc>
        <w:tc>
          <w:tcPr>
            <w:tcW w:w="3119" w:type="dxa"/>
            <w:vAlign w:val="center"/>
          </w:tcPr>
          <w:p w14:paraId="48C5EE9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632AC77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7DD83E0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351BC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0631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管理学</w:t>
            </w:r>
          </w:p>
        </w:tc>
        <w:tc>
          <w:tcPr>
            <w:tcW w:w="3119" w:type="dxa"/>
            <w:vAlign w:val="center"/>
          </w:tcPr>
          <w:p w14:paraId="60DD80A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2F4B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6865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25EC0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FEAC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高等数学Ⅲ（下）</w:t>
            </w:r>
          </w:p>
        </w:tc>
        <w:tc>
          <w:tcPr>
            <w:tcW w:w="3119" w:type="dxa"/>
            <w:vAlign w:val="center"/>
          </w:tcPr>
          <w:p w14:paraId="727ADCF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C33A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130C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36D9C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0DB5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微观经济学</w:t>
            </w:r>
          </w:p>
        </w:tc>
        <w:tc>
          <w:tcPr>
            <w:tcW w:w="3119" w:type="dxa"/>
            <w:vAlign w:val="center"/>
          </w:tcPr>
          <w:p w14:paraId="2FE6E58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FBA5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22B3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1607C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1CA2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专业导论</w:t>
            </w:r>
          </w:p>
        </w:tc>
        <w:tc>
          <w:tcPr>
            <w:tcW w:w="3119" w:type="dxa"/>
            <w:vAlign w:val="center"/>
          </w:tcPr>
          <w:p w14:paraId="3EE9733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7BF4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1E64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0.5</w:t>
            </w:r>
          </w:p>
        </w:tc>
      </w:tr>
      <w:tr w14:paraId="5CA64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284E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政治经济学</w:t>
            </w:r>
          </w:p>
        </w:tc>
        <w:tc>
          <w:tcPr>
            <w:tcW w:w="3119" w:type="dxa"/>
            <w:vAlign w:val="center"/>
          </w:tcPr>
          <w:p w14:paraId="4B9A70A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22B8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0B97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29857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2DE9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概率论与数理统计Ⅱ</w:t>
            </w:r>
          </w:p>
        </w:tc>
        <w:tc>
          <w:tcPr>
            <w:tcW w:w="3119" w:type="dxa"/>
            <w:vAlign w:val="center"/>
          </w:tcPr>
          <w:p w14:paraId="1215BBD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D2C1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DD27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0B133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D4C9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经济法</w:t>
            </w:r>
          </w:p>
        </w:tc>
        <w:tc>
          <w:tcPr>
            <w:tcW w:w="3119" w:type="dxa"/>
            <w:vAlign w:val="center"/>
          </w:tcPr>
          <w:p w14:paraId="47DEE4B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6CED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03B6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1DD1D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35F3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统计学</w:t>
            </w:r>
          </w:p>
        </w:tc>
        <w:tc>
          <w:tcPr>
            <w:tcW w:w="3119" w:type="dxa"/>
            <w:vAlign w:val="center"/>
          </w:tcPr>
          <w:p w14:paraId="3C36712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9AC1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ABAE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0374F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CB76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高等数学III（上）</w:t>
            </w:r>
          </w:p>
        </w:tc>
        <w:tc>
          <w:tcPr>
            <w:tcW w:w="3119" w:type="dxa"/>
            <w:vAlign w:val="center"/>
          </w:tcPr>
          <w:p w14:paraId="16432D6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9131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F895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4</w:t>
            </w:r>
          </w:p>
        </w:tc>
      </w:tr>
      <w:tr w14:paraId="5699A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F0AA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基础会计</w:t>
            </w:r>
          </w:p>
        </w:tc>
        <w:tc>
          <w:tcPr>
            <w:tcW w:w="3119" w:type="dxa"/>
            <w:vAlign w:val="center"/>
          </w:tcPr>
          <w:p w14:paraId="2E38D3C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5055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EC86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74EB9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D222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宏观经济学</w:t>
            </w:r>
          </w:p>
        </w:tc>
        <w:tc>
          <w:tcPr>
            <w:tcW w:w="3119" w:type="dxa"/>
            <w:vAlign w:val="center"/>
          </w:tcPr>
          <w:p w14:paraId="256FEC6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4739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9F2F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3EAA9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F31C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线性代数Ⅱ</w:t>
            </w:r>
          </w:p>
        </w:tc>
        <w:tc>
          <w:tcPr>
            <w:tcW w:w="3119" w:type="dxa"/>
            <w:vAlign w:val="center"/>
          </w:tcPr>
          <w:p w14:paraId="40BF956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96B7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C8FF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77315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5DBB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中级财务会计I</w:t>
            </w:r>
          </w:p>
        </w:tc>
        <w:tc>
          <w:tcPr>
            <w:tcW w:w="3119" w:type="dxa"/>
            <w:vAlign w:val="center"/>
          </w:tcPr>
          <w:p w14:paraId="13BE2D7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F7D7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6BD9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3.5</w:t>
            </w:r>
          </w:p>
        </w:tc>
      </w:tr>
      <w:tr w14:paraId="4CB5F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6387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税法</w:t>
            </w:r>
          </w:p>
        </w:tc>
        <w:tc>
          <w:tcPr>
            <w:tcW w:w="3119" w:type="dxa"/>
            <w:vAlign w:val="center"/>
          </w:tcPr>
          <w:p w14:paraId="07A348F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249E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516A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02519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D964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管理会计</w:t>
            </w:r>
          </w:p>
        </w:tc>
        <w:tc>
          <w:tcPr>
            <w:tcW w:w="3119" w:type="dxa"/>
            <w:vAlign w:val="center"/>
          </w:tcPr>
          <w:p w14:paraId="7BF6E51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8894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1E09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7EE8D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B923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财务分析</w:t>
            </w:r>
          </w:p>
        </w:tc>
        <w:tc>
          <w:tcPr>
            <w:tcW w:w="3119" w:type="dxa"/>
            <w:vAlign w:val="center"/>
          </w:tcPr>
          <w:p w14:paraId="6DF2776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FFDF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AEF8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17CAE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E54F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教学实习</w:t>
            </w:r>
          </w:p>
        </w:tc>
        <w:tc>
          <w:tcPr>
            <w:tcW w:w="3119" w:type="dxa"/>
            <w:vAlign w:val="center"/>
          </w:tcPr>
          <w:p w14:paraId="19A747C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A0D4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2184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02107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717C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中级财务会计Ⅱ</w:t>
            </w:r>
          </w:p>
        </w:tc>
        <w:tc>
          <w:tcPr>
            <w:tcW w:w="3119" w:type="dxa"/>
            <w:vAlign w:val="center"/>
          </w:tcPr>
          <w:p w14:paraId="5E62327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F05F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6B26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1447F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4ED6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高级财务会计</w:t>
            </w:r>
          </w:p>
        </w:tc>
        <w:tc>
          <w:tcPr>
            <w:tcW w:w="3119" w:type="dxa"/>
            <w:vAlign w:val="center"/>
          </w:tcPr>
          <w:p w14:paraId="6F10035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7936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873C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3BE65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9CAE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ERP认知实验</w:t>
            </w:r>
          </w:p>
        </w:tc>
        <w:tc>
          <w:tcPr>
            <w:tcW w:w="3119" w:type="dxa"/>
            <w:vAlign w:val="center"/>
          </w:tcPr>
          <w:p w14:paraId="3E8FB89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0918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E1E5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0.5</w:t>
            </w:r>
          </w:p>
        </w:tc>
      </w:tr>
      <w:tr w14:paraId="50AD9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36B4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审计学</w:t>
            </w:r>
          </w:p>
        </w:tc>
        <w:tc>
          <w:tcPr>
            <w:tcW w:w="3119" w:type="dxa"/>
            <w:vAlign w:val="center"/>
          </w:tcPr>
          <w:p w14:paraId="7B92787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8BF4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FAD8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10F63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4104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成本会计</w:t>
            </w:r>
          </w:p>
        </w:tc>
        <w:tc>
          <w:tcPr>
            <w:tcW w:w="3119" w:type="dxa"/>
            <w:vAlign w:val="center"/>
          </w:tcPr>
          <w:p w14:paraId="1BA224D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809E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9E48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6AF44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E2C3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财务管理</w:t>
            </w:r>
          </w:p>
        </w:tc>
        <w:tc>
          <w:tcPr>
            <w:tcW w:w="3119" w:type="dxa"/>
            <w:vAlign w:val="center"/>
          </w:tcPr>
          <w:p w14:paraId="1E79167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3D17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6F6B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3.5</w:t>
            </w:r>
          </w:p>
        </w:tc>
      </w:tr>
      <w:tr w14:paraId="66100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A07F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学年论文</w:t>
            </w:r>
          </w:p>
        </w:tc>
        <w:tc>
          <w:tcPr>
            <w:tcW w:w="3119" w:type="dxa"/>
            <w:vAlign w:val="center"/>
          </w:tcPr>
          <w:p w14:paraId="507EF6C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D646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3023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</w:tbl>
    <w:p w14:paraId="611A6241">
      <w:pPr>
        <w:spacing w:line="600" w:lineRule="exact"/>
        <w:jc w:val="center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029F8B78">
      <w:pPr>
        <w:rPr>
          <w:rFonts w:ascii="Times New Roman" w:hAnsi="Times New Roman" w:eastAsia="仿宋_GB2312"/>
          <w:sz w:val="32"/>
          <w:szCs w:val="32"/>
        </w:rPr>
      </w:pPr>
    </w:p>
    <w:p w14:paraId="0649542C">
      <w:pPr>
        <w:rPr>
          <w:rFonts w:ascii="Times New Roman" w:hAnsi="Times New Roman" w:eastAsia="仿宋_GB2312"/>
          <w:sz w:val="32"/>
          <w:szCs w:val="32"/>
        </w:rPr>
      </w:pPr>
    </w:p>
    <w:p w14:paraId="4BB82998">
      <w:r>
        <w:br w:type="page"/>
      </w:r>
    </w:p>
    <w:p w14:paraId="606FD209">
      <w:pPr>
        <w:spacing w:line="60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附件1：</w:t>
      </w:r>
    </w:p>
    <w:p w14:paraId="754A347F">
      <w:pPr>
        <w:spacing w:line="60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yellow"/>
        </w:rPr>
        <w:t>人力资源管理专业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应修读必修课课程列表</w:t>
      </w:r>
    </w:p>
    <w:tbl>
      <w:tblPr>
        <w:tblStyle w:val="17"/>
        <w:tblpPr w:leftFromText="180" w:rightFromText="180" w:vertAnchor="page" w:horzAnchor="margin" w:tblpY="4006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3119"/>
        <w:gridCol w:w="1701"/>
        <w:gridCol w:w="1134"/>
      </w:tblGrid>
      <w:tr w14:paraId="4F4FF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5D264A1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课程名称</w:t>
            </w:r>
          </w:p>
        </w:tc>
        <w:tc>
          <w:tcPr>
            <w:tcW w:w="3119" w:type="dxa"/>
            <w:vAlign w:val="center"/>
          </w:tcPr>
          <w:p w14:paraId="1F5ABDA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课程属性</w:t>
            </w:r>
          </w:p>
        </w:tc>
        <w:tc>
          <w:tcPr>
            <w:tcW w:w="1701" w:type="dxa"/>
            <w:vAlign w:val="center"/>
          </w:tcPr>
          <w:p w14:paraId="6E21B8D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课程性质</w:t>
            </w:r>
          </w:p>
        </w:tc>
        <w:tc>
          <w:tcPr>
            <w:tcW w:w="1134" w:type="dxa"/>
            <w:vAlign w:val="center"/>
          </w:tcPr>
          <w:p w14:paraId="1FAA11C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学分</w:t>
            </w:r>
          </w:p>
        </w:tc>
      </w:tr>
      <w:tr w14:paraId="5D62F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35E1A10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highlight w:val="yellow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highlight w:val="yellow"/>
              </w:rPr>
              <w:t>大学体育</w:t>
            </w:r>
          </w:p>
        </w:tc>
        <w:tc>
          <w:tcPr>
            <w:tcW w:w="3119" w:type="dxa"/>
            <w:vAlign w:val="center"/>
          </w:tcPr>
          <w:p w14:paraId="006276A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highlight w:val="yellow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highlight w:val="yellow"/>
              </w:rPr>
              <w:t>必修</w:t>
            </w:r>
          </w:p>
        </w:tc>
        <w:tc>
          <w:tcPr>
            <w:tcW w:w="1701" w:type="dxa"/>
            <w:vAlign w:val="center"/>
          </w:tcPr>
          <w:p w14:paraId="10B5F39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highlight w:val="yellow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highlight w:val="yellow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47C1468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highlight w:val="yellow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highlight w:val="yellow"/>
              </w:rPr>
              <w:t>4</w:t>
            </w:r>
          </w:p>
        </w:tc>
      </w:tr>
      <w:tr w14:paraId="0F087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7ABF8EE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大学外语</w:t>
            </w:r>
          </w:p>
        </w:tc>
        <w:tc>
          <w:tcPr>
            <w:tcW w:w="3119" w:type="dxa"/>
            <w:vAlign w:val="center"/>
          </w:tcPr>
          <w:p w14:paraId="66ACAAE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029967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558B354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8</w:t>
            </w:r>
          </w:p>
        </w:tc>
      </w:tr>
      <w:tr w14:paraId="72065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025FDC0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形势与政策</w:t>
            </w:r>
          </w:p>
        </w:tc>
        <w:tc>
          <w:tcPr>
            <w:tcW w:w="3119" w:type="dxa"/>
            <w:vAlign w:val="center"/>
          </w:tcPr>
          <w:p w14:paraId="1A3BD4E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0F5BAA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04DD01F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7BC5F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15F6061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思想道德与法治</w:t>
            </w:r>
          </w:p>
        </w:tc>
        <w:tc>
          <w:tcPr>
            <w:tcW w:w="3119" w:type="dxa"/>
            <w:vAlign w:val="center"/>
          </w:tcPr>
          <w:p w14:paraId="2604B86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6EC6D73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2E9064C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310BD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BD7C8E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中国近代史纲要</w:t>
            </w:r>
          </w:p>
        </w:tc>
        <w:tc>
          <w:tcPr>
            <w:tcW w:w="3119" w:type="dxa"/>
            <w:vAlign w:val="center"/>
          </w:tcPr>
          <w:p w14:paraId="6288F4A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CFD602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67EC9F3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21BA1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5DC117D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马克思主义基本原理概论</w:t>
            </w:r>
          </w:p>
        </w:tc>
        <w:tc>
          <w:tcPr>
            <w:tcW w:w="3119" w:type="dxa"/>
            <w:vAlign w:val="center"/>
          </w:tcPr>
          <w:p w14:paraId="226DEAC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6F25C69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0C10BC3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6E845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53D41A1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毛泽东思想和中国特色社会主义理论体系概论</w:t>
            </w:r>
          </w:p>
        </w:tc>
        <w:tc>
          <w:tcPr>
            <w:tcW w:w="3119" w:type="dxa"/>
            <w:vAlign w:val="center"/>
          </w:tcPr>
          <w:p w14:paraId="1B4D092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654E626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20DBA10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576C5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459711B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中华民族共同体概论</w:t>
            </w:r>
          </w:p>
        </w:tc>
        <w:tc>
          <w:tcPr>
            <w:tcW w:w="3119" w:type="dxa"/>
            <w:vAlign w:val="center"/>
          </w:tcPr>
          <w:p w14:paraId="7266797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263EAFF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4261C04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48FAB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3EEB63E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习近平新时代中国特色社会主义思想概论</w:t>
            </w:r>
          </w:p>
        </w:tc>
        <w:tc>
          <w:tcPr>
            <w:tcW w:w="3119" w:type="dxa"/>
            <w:vAlign w:val="center"/>
          </w:tcPr>
          <w:p w14:paraId="6A0FBA1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1C10162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6A29324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72869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7E8E9E0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大学语文</w:t>
            </w:r>
          </w:p>
        </w:tc>
        <w:tc>
          <w:tcPr>
            <w:tcW w:w="3119" w:type="dxa"/>
            <w:vAlign w:val="center"/>
          </w:tcPr>
          <w:p w14:paraId="3FB8C59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4487D2E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0022480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3A7B1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0E71BB0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计算机基础</w:t>
            </w:r>
          </w:p>
        </w:tc>
        <w:tc>
          <w:tcPr>
            <w:tcW w:w="3119" w:type="dxa"/>
            <w:vAlign w:val="center"/>
          </w:tcPr>
          <w:p w14:paraId="0EE6331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D77308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55F17F6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7D9C2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FC90E7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大数据技术与应用</w:t>
            </w:r>
          </w:p>
        </w:tc>
        <w:tc>
          <w:tcPr>
            <w:tcW w:w="3119" w:type="dxa"/>
            <w:vAlign w:val="center"/>
          </w:tcPr>
          <w:p w14:paraId="7B2D156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0687B21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69AAB23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19347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3453AD3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军事理论</w:t>
            </w:r>
          </w:p>
        </w:tc>
        <w:tc>
          <w:tcPr>
            <w:tcW w:w="3119" w:type="dxa"/>
            <w:vAlign w:val="center"/>
          </w:tcPr>
          <w:p w14:paraId="21317EE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5BE6EF0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716BE1B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72928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49F4552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军事技能</w:t>
            </w:r>
          </w:p>
        </w:tc>
        <w:tc>
          <w:tcPr>
            <w:tcW w:w="3119" w:type="dxa"/>
            <w:vAlign w:val="center"/>
          </w:tcPr>
          <w:p w14:paraId="0132139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39160A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21A99ED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14244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2ACD19B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国家安全教育</w:t>
            </w:r>
          </w:p>
        </w:tc>
        <w:tc>
          <w:tcPr>
            <w:tcW w:w="3119" w:type="dxa"/>
            <w:vAlign w:val="center"/>
          </w:tcPr>
          <w:p w14:paraId="5A0F489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105A513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52C7E07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131B5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03404BD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大学生心理健康教育</w:t>
            </w:r>
          </w:p>
        </w:tc>
        <w:tc>
          <w:tcPr>
            <w:tcW w:w="3119" w:type="dxa"/>
            <w:vAlign w:val="center"/>
          </w:tcPr>
          <w:p w14:paraId="1C4A762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4674DE4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6AE9035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302CC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011B205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劳动教育</w:t>
            </w:r>
          </w:p>
        </w:tc>
        <w:tc>
          <w:tcPr>
            <w:tcW w:w="3119" w:type="dxa"/>
            <w:vAlign w:val="center"/>
          </w:tcPr>
          <w:p w14:paraId="25B5107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4E4F2A3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7292358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13EC1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BC2F8C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大学生创业基础</w:t>
            </w:r>
          </w:p>
        </w:tc>
        <w:tc>
          <w:tcPr>
            <w:tcW w:w="3119" w:type="dxa"/>
            <w:vAlign w:val="center"/>
          </w:tcPr>
          <w:p w14:paraId="7A57094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01533DD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00A405E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32B9A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4EE3B5C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大学生职业生涯规划</w:t>
            </w:r>
          </w:p>
        </w:tc>
        <w:tc>
          <w:tcPr>
            <w:tcW w:w="3119" w:type="dxa"/>
            <w:vAlign w:val="center"/>
          </w:tcPr>
          <w:p w14:paraId="23A3D88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5E95115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5440B69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007C1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1FC3907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大学生就业指导</w:t>
            </w:r>
          </w:p>
        </w:tc>
        <w:tc>
          <w:tcPr>
            <w:tcW w:w="3119" w:type="dxa"/>
            <w:vAlign w:val="center"/>
          </w:tcPr>
          <w:p w14:paraId="5C49F0E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2A8A7C6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352CE7F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35134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B0F6A2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中华文化导论</w:t>
            </w:r>
          </w:p>
        </w:tc>
        <w:tc>
          <w:tcPr>
            <w:tcW w:w="3119" w:type="dxa"/>
            <w:vAlign w:val="center"/>
          </w:tcPr>
          <w:p w14:paraId="3694A86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50AF4C6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5D5751F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654D5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F9F7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专业导论</w:t>
            </w:r>
          </w:p>
        </w:tc>
        <w:tc>
          <w:tcPr>
            <w:tcW w:w="3119" w:type="dxa"/>
            <w:vAlign w:val="center"/>
          </w:tcPr>
          <w:p w14:paraId="4AE15CE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D090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6498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0.5</w:t>
            </w:r>
          </w:p>
        </w:tc>
      </w:tr>
      <w:tr w14:paraId="55CD0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9A95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统计学</w:t>
            </w:r>
          </w:p>
        </w:tc>
        <w:tc>
          <w:tcPr>
            <w:tcW w:w="3119" w:type="dxa"/>
            <w:vAlign w:val="center"/>
          </w:tcPr>
          <w:p w14:paraId="5976FD9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1E9D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430C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4CE83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E73B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政治经济学</w:t>
            </w:r>
          </w:p>
        </w:tc>
        <w:tc>
          <w:tcPr>
            <w:tcW w:w="3119" w:type="dxa"/>
            <w:vAlign w:val="center"/>
          </w:tcPr>
          <w:p w14:paraId="2CAD48C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451D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7BC3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7531B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6912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高等数学III（上）</w:t>
            </w:r>
          </w:p>
        </w:tc>
        <w:tc>
          <w:tcPr>
            <w:tcW w:w="3119" w:type="dxa"/>
            <w:vAlign w:val="center"/>
          </w:tcPr>
          <w:p w14:paraId="496B9F0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47F3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CDF8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4</w:t>
            </w:r>
          </w:p>
        </w:tc>
      </w:tr>
      <w:tr w14:paraId="1F86F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29A2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管理学</w:t>
            </w:r>
          </w:p>
        </w:tc>
        <w:tc>
          <w:tcPr>
            <w:tcW w:w="3119" w:type="dxa"/>
            <w:vAlign w:val="center"/>
          </w:tcPr>
          <w:p w14:paraId="7CBD860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21F6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6C23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60B1E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DC5F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线性代数Ⅱ</w:t>
            </w:r>
          </w:p>
        </w:tc>
        <w:tc>
          <w:tcPr>
            <w:tcW w:w="3119" w:type="dxa"/>
            <w:vAlign w:val="center"/>
          </w:tcPr>
          <w:p w14:paraId="720BE64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FA1E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5085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0AF97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2968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基础会计</w:t>
            </w:r>
          </w:p>
        </w:tc>
        <w:tc>
          <w:tcPr>
            <w:tcW w:w="3119" w:type="dxa"/>
            <w:vAlign w:val="center"/>
          </w:tcPr>
          <w:p w14:paraId="133B268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04E1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3270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0DD5D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96AC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宏观经济学</w:t>
            </w:r>
          </w:p>
        </w:tc>
        <w:tc>
          <w:tcPr>
            <w:tcW w:w="3119" w:type="dxa"/>
            <w:vAlign w:val="center"/>
          </w:tcPr>
          <w:p w14:paraId="487B61B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4BFC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6A54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1996D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4037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高等数学Ⅲ（下）</w:t>
            </w:r>
          </w:p>
        </w:tc>
        <w:tc>
          <w:tcPr>
            <w:tcW w:w="3119" w:type="dxa"/>
            <w:vAlign w:val="center"/>
          </w:tcPr>
          <w:p w14:paraId="3D97646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1CA6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584B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264EF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5637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组织行为学</w:t>
            </w:r>
          </w:p>
        </w:tc>
        <w:tc>
          <w:tcPr>
            <w:tcW w:w="3119" w:type="dxa"/>
            <w:vAlign w:val="center"/>
          </w:tcPr>
          <w:p w14:paraId="5E89FE7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B88A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9802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1BF25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93DC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人力资源管理</w:t>
            </w:r>
          </w:p>
        </w:tc>
        <w:tc>
          <w:tcPr>
            <w:tcW w:w="3119" w:type="dxa"/>
            <w:vAlign w:val="center"/>
          </w:tcPr>
          <w:p w14:paraId="75FC6C5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3C4D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2E46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201F5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D337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微观经济学</w:t>
            </w:r>
          </w:p>
        </w:tc>
        <w:tc>
          <w:tcPr>
            <w:tcW w:w="3119" w:type="dxa"/>
            <w:vAlign w:val="center"/>
          </w:tcPr>
          <w:p w14:paraId="3BB11F4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F898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C0B1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76B12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F7B6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概率论与数理统计Ⅱ</w:t>
            </w:r>
          </w:p>
        </w:tc>
        <w:tc>
          <w:tcPr>
            <w:tcW w:w="3119" w:type="dxa"/>
            <w:vAlign w:val="center"/>
          </w:tcPr>
          <w:p w14:paraId="51FEA51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C41D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7868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4952D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E0B5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学年论文</w:t>
            </w:r>
          </w:p>
        </w:tc>
        <w:tc>
          <w:tcPr>
            <w:tcW w:w="3119" w:type="dxa"/>
            <w:vAlign w:val="center"/>
          </w:tcPr>
          <w:p w14:paraId="52D031A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643C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0EA8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6DEFB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2F77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薪酬管理</w:t>
            </w:r>
          </w:p>
        </w:tc>
        <w:tc>
          <w:tcPr>
            <w:tcW w:w="3119" w:type="dxa"/>
            <w:vAlign w:val="center"/>
          </w:tcPr>
          <w:p w14:paraId="22AE953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18CF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AE46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3161C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0F42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人力资源战略与规划</w:t>
            </w:r>
          </w:p>
        </w:tc>
        <w:tc>
          <w:tcPr>
            <w:tcW w:w="3119" w:type="dxa"/>
            <w:vAlign w:val="center"/>
          </w:tcPr>
          <w:p w14:paraId="137AB5E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CB18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A072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202CB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6EB6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招聘管理</w:t>
            </w:r>
          </w:p>
        </w:tc>
        <w:tc>
          <w:tcPr>
            <w:tcW w:w="3119" w:type="dxa"/>
            <w:vAlign w:val="center"/>
          </w:tcPr>
          <w:p w14:paraId="49736C8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2ED6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C317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242D8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5DC2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绩效管理</w:t>
            </w:r>
          </w:p>
        </w:tc>
        <w:tc>
          <w:tcPr>
            <w:tcW w:w="3119" w:type="dxa"/>
            <w:vAlign w:val="center"/>
          </w:tcPr>
          <w:p w14:paraId="225B52D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7459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1006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72C04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5F6C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员工关系管理</w:t>
            </w:r>
          </w:p>
        </w:tc>
        <w:tc>
          <w:tcPr>
            <w:tcW w:w="3119" w:type="dxa"/>
            <w:vAlign w:val="center"/>
          </w:tcPr>
          <w:p w14:paraId="37A4AC0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2EC3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5262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1.5</w:t>
            </w:r>
          </w:p>
        </w:tc>
      </w:tr>
      <w:tr w14:paraId="4E798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1C79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ERP认知实验</w:t>
            </w:r>
          </w:p>
        </w:tc>
        <w:tc>
          <w:tcPr>
            <w:tcW w:w="3119" w:type="dxa"/>
            <w:vAlign w:val="center"/>
          </w:tcPr>
          <w:p w14:paraId="599693A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D364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D022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0.5</w:t>
            </w:r>
          </w:p>
        </w:tc>
      </w:tr>
      <w:tr w14:paraId="6255C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E7F8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教学实习</w:t>
            </w:r>
          </w:p>
        </w:tc>
        <w:tc>
          <w:tcPr>
            <w:tcW w:w="3119" w:type="dxa"/>
            <w:vAlign w:val="center"/>
          </w:tcPr>
          <w:p w14:paraId="5DF0C7F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DDD0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3209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73388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4764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劳动法律法规与实务</w:t>
            </w:r>
          </w:p>
        </w:tc>
        <w:tc>
          <w:tcPr>
            <w:tcW w:w="3119" w:type="dxa"/>
            <w:vAlign w:val="center"/>
          </w:tcPr>
          <w:p w14:paraId="2E5B01C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6D17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2878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2806E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76EF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培训管理</w:t>
            </w:r>
          </w:p>
        </w:tc>
        <w:tc>
          <w:tcPr>
            <w:tcW w:w="3119" w:type="dxa"/>
            <w:vAlign w:val="center"/>
          </w:tcPr>
          <w:p w14:paraId="795EE46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698B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56F3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78D6A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3EBA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人力资源管理实务</w:t>
            </w:r>
          </w:p>
        </w:tc>
        <w:tc>
          <w:tcPr>
            <w:tcW w:w="3119" w:type="dxa"/>
            <w:vAlign w:val="center"/>
          </w:tcPr>
          <w:p w14:paraId="4F4136F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F091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59CE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1.5</w:t>
            </w:r>
          </w:p>
        </w:tc>
      </w:tr>
      <w:tr w14:paraId="4C570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BDEC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工作分析</w:t>
            </w:r>
          </w:p>
        </w:tc>
        <w:tc>
          <w:tcPr>
            <w:tcW w:w="3119" w:type="dxa"/>
            <w:vAlign w:val="center"/>
          </w:tcPr>
          <w:p w14:paraId="4F3150E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89E5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2AF6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</w:tbl>
    <w:p w14:paraId="12C476D2">
      <w:pPr>
        <w:rPr>
          <w:rFonts w:ascii="Times New Roman" w:hAnsi="Times New Roman" w:eastAsia="仿宋_GB2312"/>
          <w:sz w:val="32"/>
          <w:szCs w:val="32"/>
        </w:rPr>
      </w:pPr>
    </w:p>
    <w:p w14:paraId="636857AA">
      <w:r>
        <w:br w:type="page"/>
      </w:r>
    </w:p>
    <w:p w14:paraId="3A1A3541">
      <w:pPr>
        <w:spacing w:line="60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附件1：</w:t>
      </w:r>
    </w:p>
    <w:p w14:paraId="7951EF19">
      <w:pPr>
        <w:spacing w:line="60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物流管理专业应修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读必修课课程列表</w:t>
      </w:r>
    </w:p>
    <w:tbl>
      <w:tblPr>
        <w:tblStyle w:val="17"/>
        <w:tblpPr w:leftFromText="180" w:rightFromText="180" w:vertAnchor="page" w:horzAnchor="margin" w:tblpY="4006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3119"/>
        <w:gridCol w:w="1701"/>
        <w:gridCol w:w="1134"/>
      </w:tblGrid>
      <w:tr w14:paraId="5CD86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5A0AF8A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课程名称</w:t>
            </w:r>
          </w:p>
        </w:tc>
        <w:tc>
          <w:tcPr>
            <w:tcW w:w="3119" w:type="dxa"/>
            <w:vAlign w:val="center"/>
          </w:tcPr>
          <w:p w14:paraId="1718894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课程属性</w:t>
            </w:r>
          </w:p>
        </w:tc>
        <w:tc>
          <w:tcPr>
            <w:tcW w:w="1701" w:type="dxa"/>
            <w:vAlign w:val="center"/>
          </w:tcPr>
          <w:p w14:paraId="1126679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课程性质</w:t>
            </w:r>
          </w:p>
        </w:tc>
        <w:tc>
          <w:tcPr>
            <w:tcW w:w="1134" w:type="dxa"/>
            <w:vAlign w:val="center"/>
          </w:tcPr>
          <w:p w14:paraId="1AAFCCF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学分</w:t>
            </w:r>
          </w:p>
        </w:tc>
      </w:tr>
      <w:tr w14:paraId="5C06E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2A40C99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大学体育</w:t>
            </w:r>
          </w:p>
        </w:tc>
        <w:tc>
          <w:tcPr>
            <w:tcW w:w="3119" w:type="dxa"/>
            <w:vAlign w:val="center"/>
          </w:tcPr>
          <w:p w14:paraId="4DC4F42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50E244D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3958EB1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4</w:t>
            </w:r>
          </w:p>
        </w:tc>
      </w:tr>
      <w:tr w14:paraId="77E42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0DFEB65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大学外语</w:t>
            </w:r>
          </w:p>
        </w:tc>
        <w:tc>
          <w:tcPr>
            <w:tcW w:w="3119" w:type="dxa"/>
            <w:vAlign w:val="center"/>
          </w:tcPr>
          <w:p w14:paraId="51638DB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02217D2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6C5EFF8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8</w:t>
            </w:r>
          </w:p>
        </w:tc>
      </w:tr>
      <w:tr w14:paraId="390D6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1E9196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形势与政策</w:t>
            </w:r>
          </w:p>
        </w:tc>
        <w:tc>
          <w:tcPr>
            <w:tcW w:w="3119" w:type="dxa"/>
            <w:vAlign w:val="center"/>
          </w:tcPr>
          <w:p w14:paraId="646AB99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72C9F0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387C946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21E31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53D4C83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思想道德与法治</w:t>
            </w:r>
          </w:p>
        </w:tc>
        <w:tc>
          <w:tcPr>
            <w:tcW w:w="3119" w:type="dxa"/>
            <w:vAlign w:val="center"/>
          </w:tcPr>
          <w:p w14:paraId="06F657A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0E3893F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0322F43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46FFB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242C0D1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中国近代史纲要</w:t>
            </w:r>
          </w:p>
        </w:tc>
        <w:tc>
          <w:tcPr>
            <w:tcW w:w="3119" w:type="dxa"/>
            <w:vAlign w:val="center"/>
          </w:tcPr>
          <w:p w14:paraId="5BA2E55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5E0272B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5C592A6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18799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0D2E292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马克思主义基本原理概论</w:t>
            </w:r>
          </w:p>
        </w:tc>
        <w:tc>
          <w:tcPr>
            <w:tcW w:w="3119" w:type="dxa"/>
            <w:vAlign w:val="center"/>
          </w:tcPr>
          <w:p w14:paraId="75DD886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4506071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0F6A0EC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6C4F7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5ED78B1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毛泽东思想和中国特色社会主义理论体系概论</w:t>
            </w:r>
          </w:p>
        </w:tc>
        <w:tc>
          <w:tcPr>
            <w:tcW w:w="3119" w:type="dxa"/>
            <w:vAlign w:val="center"/>
          </w:tcPr>
          <w:p w14:paraId="66D3353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26C93FE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3831880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1A17D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0C81A02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中华民族共同体概论</w:t>
            </w:r>
          </w:p>
        </w:tc>
        <w:tc>
          <w:tcPr>
            <w:tcW w:w="3119" w:type="dxa"/>
            <w:vAlign w:val="center"/>
          </w:tcPr>
          <w:p w14:paraId="6BEF10E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2616379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0E42ADD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70044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CDF4C5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习近平新时代中国特色社会主义思想概论</w:t>
            </w:r>
          </w:p>
        </w:tc>
        <w:tc>
          <w:tcPr>
            <w:tcW w:w="3119" w:type="dxa"/>
            <w:vAlign w:val="center"/>
          </w:tcPr>
          <w:p w14:paraId="132E635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21FA3B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1FAD631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5A808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EC1EE9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大学语文</w:t>
            </w:r>
          </w:p>
        </w:tc>
        <w:tc>
          <w:tcPr>
            <w:tcW w:w="3119" w:type="dxa"/>
            <w:vAlign w:val="center"/>
          </w:tcPr>
          <w:p w14:paraId="0AEAB44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320B0E4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614B257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2E0AB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5DCF7AF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计算机基础</w:t>
            </w:r>
          </w:p>
        </w:tc>
        <w:tc>
          <w:tcPr>
            <w:tcW w:w="3119" w:type="dxa"/>
            <w:vAlign w:val="center"/>
          </w:tcPr>
          <w:p w14:paraId="5E7956A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3ADEED4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2E0D80E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0BB64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273C8C2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大数据技术与应用</w:t>
            </w:r>
          </w:p>
        </w:tc>
        <w:tc>
          <w:tcPr>
            <w:tcW w:w="3119" w:type="dxa"/>
            <w:vAlign w:val="center"/>
          </w:tcPr>
          <w:p w14:paraId="59268D0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6EE2C18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78615DD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6AAF0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30B133C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军事理论</w:t>
            </w:r>
          </w:p>
        </w:tc>
        <w:tc>
          <w:tcPr>
            <w:tcW w:w="3119" w:type="dxa"/>
            <w:vAlign w:val="center"/>
          </w:tcPr>
          <w:p w14:paraId="7859C6C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2E550BA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150CB80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16B14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4209CDB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军事技能</w:t>
            </w:r>
          </w:p>
        </w:tc>
        <w:tc>
          <w:tcPr>
            <w:tcW w:w="3119" w:type="dxa"/>
            <w:vAlign w:val="center"/>
          </w:tcPr>
          <w:p w14:paraId="06F9757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123E37F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2C19DB7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6E454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0B4AC3C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国家安全教育</w:t>
            </w:r>
          </w:p>
        </w:tc>
        <w:tc>
          <w:tcPr>
            <w:tcW w:w="3119" w:type="dxa"/>
            <w:vAlign w:val="center"/>
          </w:tcPr>
          <w:p w14:paraId="4915397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418A5C9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3072FFC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036E1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4F4CA84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大学生心理健康教育</w:t>
            </w:r>
          </w:p>
        </w:tc>
        <w:tc>
          <w:tcPr>
            <w:tcW w:w="3119" w:type="dxa"/>
            <w:vAlign w:val="center"/>
          </w:tcPr>
          <w:p w14:paraId="1B70CFE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048E211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4F4C6FD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609C2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221456A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劳动教育</w:t>
            </w:r>
          </w:p>
        </w:tc>
        <w:tc>
          <w:tcPr>
            <w:tcW w:w="3119" w:type="dxa"/>
            <w:vAlign w:val="center"/>
          </w:tcPr>
          <w:p w14:paraId="72B29F5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13930A7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6290F9D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72175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04A71A4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大学生创业基础</w:t>
            </w:r>
          </w:p>
        </w:tc>
        <w:tc>
          <w:tcPr>
            <w:tcW w:w="3119" w:type="dxa"/>
            <w:vAlign w:val="center"/>
          </w:tcPr>
          <w:p w14:paraId="73AAE64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45CB009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70EA61B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36999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4465EBF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大学生职业生涯规划</w:t>
            </w:r>
          </w:p>
        </w:tc>
        <w:tc>
          <w:tcPr>
            <w:tcW w:w="3119" w:type="dxa"/>
            <w:vAlign w:val="center"/>
          </w:tcPr>
          <w:p w14:paraId="4491D2D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1EFB45A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49F4945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45817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7793CCF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大学生就业指导</w:t>
            </w:r>
          </w:p>
        </w:tc>
        <w:tc>
          <w:tcPr>
            <w:tcW w:w="3119" w:type="dxa"/>
            <w:vAlign w:val="center"/>
          </w:tcPr>
          <w:p w14:paraId="1E3914F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2E89FA3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352CC7F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613C8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38D9D5B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中华华文导论</w:t>
            </w:r>
          </w:p>
        </w:tc>
        <w:tc>
          <w:tcPr>
            <w:tcW w:w="3119" w:type="dxa"/>
            <w:vAlign w:val="center"/>
          </w:tcPr>
          <w:p w14:paraId="3B40D25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4867F20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5A3F80B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258CA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5C6D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专业导论</w:t>
            </w:r>
          </w:p>
        </w:tc>
        <w:tc>
          <w:tcPr>
            <w:tcW w:w="3119" w:type="dxa"/>
            <w:vAlign w:val="center"/>
          </w:tcPr>
          <w:p w14:paraId="06930E6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AD88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0CFC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0.5</w:t>
            </w:r>
          </w:p>
        </w:tc>
      </w:tr>
      <w:tr w14:paraId="2C048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2E2D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市场营销学</w:t>
            </w:r>
          </w:p>
        </w:tc>
        <w:tc>
          <w:tcPr>
            <w:tcW w:w="3119" w:type="dxa"/>
            <w:vAlign w:val="center"/>
          </w:tcPr>
          <w:p w14:paraId="0EC3FF3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C1A6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FF25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32185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0E5A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基础会计</w:t>
            </w:r>
          </w:p>
        </w:tc>
        <w:tc>
          <w:tcPr>
            <w:tcW w:w="3119" w:type="dxa"/>
            <w:vAlign w:val="center"/>
          </w:tcPr>
          <w:p w14:paraId="31C544E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1B5C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FECC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65A14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832C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高等数学III（上）</w:t>
            </w:r>
          </w:p>
        </w:tc>
        <w:tc>
          <w:tcPr>
            <w:tcW w:w="3119" w:type="dxa"/>
            <w:vAlign w:val="center"/>
          </w:tcPr>
          <w:p w14:paraId="4ED4C78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3156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AB6B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4</w:t>
            </w:r>
          </w:p>
        </w:tc>
      </w:tr>
      <w:tr w14:paraId="40446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8FCB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线性代数Ⅱ</w:t>
            </w:r>
          </w:p>
        </w:tc>
        <w:tc>
          <w:tcPr>
            <w:tcW w:w="3119" w:type="dxa"/>
            <w:vAlign w:val="center"/>
          </w:tcPr>
          <w:p w14:paraId="3D4A2F7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7B31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9BF0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7813B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2E42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管理学</w:t>
            </w:r>
          </w:p>
        </w:tc>
        <w:tc>
          <w:tcPr>
            <w:tcW w:w="3119" w:type="dxa"/>
            <w:vAlign w:val="center"/>
          </w:tcPr>
          <w:p w14:paraId="5C5210A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F920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77A3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03DD2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1403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电子商务概论</w:t>
            </w:r>
          </w:p>
        </w:tc>
        <w:tc>
          <w:tcPr>
            <w:tcW w:w="3119" w:type="dxa"/>
            <w:vAlign w:val="center"/>
          </w:tcPr>
          <w:p w14:paraId="618DB1A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956D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20AA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75EC0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29BE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经济法</w:t>
            </w:r>
          </w:p>
        </w:tc>
        <w:tc>
          <w:tcPr>
            <w:tcW w:w="3119" w:type="dxa"/>
            <w:vAlign w:val="center"/>
          </w:tcPr>
          <w:p w14:paraId="3BD73C8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983D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A8D2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4921D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25DB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高等数学Ⅲ（下）</w:t>
            </w:r>
          </w:p>
        </w:tc>
        <w:tc>
          <w:tcPr>
            <w:tcW w:w="3119" w:type="dxa"/>
            <w:vAlign w:val="center"/>
          </w:tcPr>
          <w:p w14:paraId="5EA9D4E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91E0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6F7D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46FD0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8712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宏观经济学</w:t>
            </w:r>
          </w:p>
        </w:tc>
        <w:tc>
          <w:tcPr>
            <w:tcW w:w="3119" w:type="dxa"/>
            <w:vAlign w:val="center"/>
          </w:tcPr>
          <w:p w14:paraId="177C5A6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6B8C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B8FD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4000E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36A2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物流学</w:t>
            </w:r>
          </w:p>
        </w:tc>
        <w:tc>
          <w:tcPr>
            <w:tcW w:w="3119" w:type="dxa"/>
            <w:vAlign w:val="center"/>
          </w:tcPr>
          <w:p w14:paraId="627C7E0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3333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F75B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273D4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3E64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微观经济学</w:t>
            </w:r>
          </w:p>
        </w:tc>
        <w:tc>
          <w:tcPr>
            <w:tcW w:w="3119" w:type="dxa"/>
            <w:vAlign w:val="center"/>
          </w:tcPr>
          <w:p w14:paraId="4012D6D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02C0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870C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4C2BC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699A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概率论与数理统计Ⅱ</w:t>
            </w:r>
          </w:p>
        </w:tc>
        <w:tc>
          <w:tcPr>
            <w:tcW w:w="3119" w:type="dxa"/>
            <w:vAlign w:val="center"/>
          </w:tcPr>
          <w:p w14:paraId="750F434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EBDC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AB3A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51A8C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01B7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政治经济学</w:t>
            </w:r>
          </w:p>
        </w:tc>
        <w:tc>
          <w:tcPr>
            <w:tcW w:w="3119" w:type="dxa"/>
            <w:vAlign w:val="center"/>
          </w:tcPr>
          <w:p w14:paraId="79C1500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8D75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B3A5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4A832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4A6A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统计学</w:t>
            </w:r>
          </w:p>
        </w:tc>
        <w:tc>
          <w:tcPr>
            <w:tcW w:w="3119" w:type="dxa"/>
            <w:vAlign w:val="center"/>
          </w:tcPr>
          <w:p w14:paraId="40E01D5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81F7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BEEC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6857D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BF23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运输与配送管理</w:t>
            </w:r>
          </w:p>
        </w:tc>
        <w:tc>
          <w:tcPr>
            <w:tcW w:w="3119" w:type="dxa"/>
            <w:vAlign w:val="center"/>
          </w:tcPr>
          <w:p w14:paraId="0713230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B059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A61C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4D608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1093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教学实习</w:t>
            </w:r>
          </w:p>
        </w:tc>
        <w:tc>
          <w:tcPr>
            <w:tcW w:w="3119" w:type="dxa"/>
            <w:vAlign w:val="center"/>
          </w:tcPr>
          <w:p w14:paraId="2F98980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AC6C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47CB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6AF99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8291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管理运筹学</w:t>
            </w:r>
          </w:p>
        </w:tc>
        <w:tc>
          <w:tcPr>
            <w:tcW w:w="3119" w:type="dxa"/>
            <w:vAlign w:val="center"/>
          </w:tcPr>
          <w:p w14:paraId="34AE2DD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EA37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8F15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65BE4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AB76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供应链管理</w:t>
            </w:r>
          </w:p>
        </w:tc>
        <w:tc>
          <w:tcPr>
            <w:tcW w:w="3119" w:type="dxa"/>
            <w:vAlign w:val="center"/>
          </w:tcPr>
          <w:p w14:paraId="0A68E29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46E2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9CAD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66E83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48E3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物流设施与设备</w:t>
            </w:r>
          </w:p>
        </w:tc>
        <w:tc>
          <w:tcPr>
            <w:tcW w:w="3119" w:type="dxa"/>
            <w:vAlign w:val="center"/>
          </w:tcPr>
          <w:p w14:paraId="1C0E917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4CE9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AEF7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16AED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514F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物流系统分析与设计</w:t>
            </w:r>
          </w:p>
        </w:tc>
        <w:tc>
          <w:tcPr>
            <w:tcW w:w="3119" w:type="dxa"/>
            <w:vAlign w:val="center"/>
          </w:tcPr>
          <w:p w14:paraId="21CA26E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8491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E0C7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474F8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0C09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运营管理</w:t>
            </w:r>
          </w:p>
        </w:tc>
        <w:tc>
          <w:tcPr>
            <w:tcW w:w="3119" w:type="dxa"/>
            <w:vAlign w:val="center"/>
          </w:tcPr>
          <w:p w14:paraId="0002964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5ACA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6879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05E35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0C93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物流信息系统</w:t>
            </w:r>
          </w:p>
        </w:tc>
        <w:tc>
          <w:tcPr>
            <w:tcW w:w="3119" w:type="dxa"/>
            <w:vAlign w:val="center"/>
          </w:tcPr>
          <w:p w14:paraId="3AA1663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7C5B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D8D5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557E9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BEA5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采购管理</w:t>
            </w:r>
          </w:p>
        </w:tc>
        <w:tc>
          <w:tcPr>
            <w:tcW w:w="3119" w:type="dxa"/>
            <w:vAlign w:val="center"/>
          </w:tcPr>
          <w:p w14:paraId="4E9C7CF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0EFB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AA5C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56264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33EE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学年论文</w:t>
            </w:r>
          </w:p>
        </w:tc>
        <w:tc>
          <w:tcPr>
            <w:tcW w:w="3119" w:type="dxa"/>
            <w:vAlign w:val="center"/>
          </w:tcPr>
          <w:p w14:paraId="3C495E0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2F2A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C947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0BC9B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2818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仓储管理</w:t>
            </w:r>
          </w:p>
        </w:tc>
        <w:tc>
          <w:tcPr>
            <w:tcW w:w="3119" w:type="dxa"/>
            <w:vAlign w:val="center"/>
          </w:tcPr>
          <w:p w14:paraId="3B1BF0F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1CAA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FF85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20D4B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794B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ERP认知实验</w:t>
            </w:r>
          </w:p>
        </w:tc>
        <w:tc>
          <w:tcPr>
            <w:tcW w:w="3119" w:type="dxa"/>
            <w:vAlign w:val="center"/>
          </w:tcPr>
          <w:p w14:paraId="253AC16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3CFC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F05A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0.5</w:t>
            </w:r>
          </w:p>
        </w:tc>
      </w:tr>
    </w:tbl>
    <w:p w14:paraId="4CCD2B66">
      <w:pPr>
        <w:spacing w:line="600" w:lineRule="exact"/>
        <w:jc w:val="center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76468106">
      <w:pPr>
        <w:rPr>
          <w:rFonts w:ascii="Times New Roman" w:hAnsi="Times New Roman" w:eastAsia="仿宋_GB2312"/>
          <w:sz w:val="32"/>
          <w:szCs w:val="32"/>
        </w:rPr>
      </w:pPr>
    </w:p>
    <w:p w14:paraId="762CE42A">
      <w:r>
        <w:br w:type="page"/>
      </w:r>
    </w:p>
    <w:p w14:paraId="43D835D4">
      <w:pPr>
        <w:spacing w:line="60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附件1：</w:t>
      </w:r>
    </w:p>
    <w:p w14:paraId="5EBD3009">
      <w:pPr>
        <w:spacing w:line="60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财务管理专业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应修读必修课课程列表</w:t>
      </w:r>
    </w:p>
    <w:tbl>
      <w:tblPr>
        <w:tblStyle w:val="17"/>
        <w:tblpPr w:leftFromText="180" w:rightFromText="180" w:vertAnchor="page" w:horzAnchor="margin" w:tblpY="4006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3119"/>
        <w:gridCol w:w="1701"/>
        <w:gridCol w:w="1134"/>
      </w:tblGrid>
      <w:tr w14:paraId="1AFDA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238AFDF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课程名称</w:t>
            </w:r>
          </w:p>
        </w:tc>
        <w:tc>
          <w:tcPr>
            <w:tcW w:w="3119" w:type="dxa"/>
            <w:vAlign w:val="center"/>
          </w:tcPr>
          <w:p w14:paraId="19C0A42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课程属性</w:t>
            </w:r>
          </w:p>
        </w:tc>
        <w:tc>
          <w:tcPr>
            <w:tcW w:w="1701" w:type="dxa"/>
            <w:vAlign w:val="center"/>
          </w:tcPr>
          <w:p w14:paraId="4A30B33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课程性质</w:t>
            </w:r>
          </w:p>
        </w:tc>
        <w:tc>
          <w:tcPr>
            <w:tcW w:w="1134" w:type="dxa"/>
            <w:vAlign w:val="center"/>
          </w:tcPr>
          <w:p w14:paraId="693C4B5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学分</w:t>
            </w:r>
          </w:p>
        </w:tc>
      </w:tr>
      <w:tr w14:paraId="4C9F0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444372A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大学体育</w:t>
            </w:r>
          </w:p>
        </w:tc>
        <w:tc>
          <w:tcPr>
            <w:tcW w:w="3119" w:type="dxa"/>
            <w:vAlign w:val="center"/>
          </w:tcPr>
          <w:p w14:paraId="2D0302C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0236F13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70D9663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4</w:t>
            </w:r>
          </w:p>
        </w:tc>
      </w:tr>
      <w:tr w14:paraId="415D4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1866C68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大学外语</w:t>
            </w:r>
          </w:p>
        </w:tc>
        <w:tc>
          <w:tcPr>
            <w:tcW w:w="3119" w:type="dxa"/>
            <w:vAlign w:val="center"/>
          </w:tcPr>
          <w:p w14:paraId="2439790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0C1C5E5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0FFD1AD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8</w:t>
            </w:r>
          </w:p>
        </w:tc>
      </w:tr>
      <w:tr w14:paraId="1A25F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3E71F9A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形势与政策</w:t>
            </w:r>
          </w:p>
        </w:tc>
        <w:tc>
          <w:tcPr>
            <w:tcW w:w="3119" w:type="dxa"/>
            <w:vAlign w:val="center"/>
          </w:tcPr>
          <w:p w14:paraId="5BB0B6D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2495A64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14B267A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33C14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3F4D87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思想道德与法治</w:t>
            </w:r>
          </w:p>
        </w:tc>
        <w:tc>
          <w:tcPr>
            <w:tcW w:w="3119" w:type="dxa"/>
            <w:vAlign w:val="center"/>
          </w:tcPr>
          <w:p w14:paraId="56551AB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24D448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7554D99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101B7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2A94FE8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中国近代史纲要</w:t>
            </w:r>
          </w:p>
        </w:tc>
        <w:tc>
          <w:tcPr>
            <w:tcW w:w="3119" w:type="dxa"/>
            <w:vAlign w:val="center"/>
          </w:tcPr>
          <w:p w14:paraId="1E56E45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0F77774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23A87F5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6A269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4DE2DEB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马克思主义基本原理概论</w:t>
            </w:r>
          </w:p>
        </w:tc>
        <w:tc>
          <w:tcPr>
            <w:tcW w:w="3119" w:type="dxa"/>
            <w:vAlign w:val="center"/>
          </w:tcPr>
          <w:p w14:paraId="26B11A7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4DAC01C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30A8943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361EB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37BB152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毛泽东思想和中国特色社会主义理论体系概论</w:t>
            </w:r>
          </w:p>
        </w:tc>
        <w:tc>
          <w:tcPr>
            <w:tcW w:w="3119" w:type="dxa"/>
            <w:vAlign w:val="center"/>
          </w:tcPr>
          <w:p w14:paraId="680F00A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277542B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3B0AB30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46889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0C7698C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中华民族共同体概论</w:t>
            </w:r>
          </w:p>
        </w:tc>
        <w:tc>
          <w:tcPr>
            <w:tcW w:w="3119" w:type="dxa"/>
            <w:vAlign w:val="center"/>
          </w:tcPr>
          <w:p w14:paraId="4DED472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3DBC3D7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07455B4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79B7B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AB60AE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习近平新时代中国特色社会主义思想概论</w:t>
            </w:r>
          </w:p>
        </w:tc>
        <w:tc>
          <w:tcPr>
            <w:tcW w:w="3119" w:type="dxa"/>
            <w:vAlign w:val="center"/>
          </w:tcPr>
          <w:p w14:paraId="501550D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346B2E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3A8E868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6C4AA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7E9BB49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大学语文</w:t>
            </w:r>
          </w:p>
        </w:tc>
        <w:tc>
          <w:tcPr>
            <w:tcW w:w="3119" w:type="dxa"/>
            <w:vAlign w:val="center"/>
          </w:tcPr>
          <w:p w14:paraId="33FD8C5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B9BABE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53BC9A2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680F3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3C417AC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计算机基础</w:t>
            </w:r>
          </w:p>
        </w:tc>
        <w:tc>
          <w:tcPr>
            <w:tcW w:w="3119" w:type="dxa"/>
            <w:vAlign w:val="center"/>
          </w:tcPr>
          <w:p w14:paraId="12DC59A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0A9B0F9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0AF3A91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74132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2C96785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大数据技术与应用</w:t>
            </w:r>
          </w:p>
        </w:tc>
        <w:tc>
          <w:tcPr>
            <w:tcW w:w="3119" w:type="dxa"/>
            <w:vAlign w:val="center"/>
          </w:tcPr>
          <w:p w14:paraId="3880355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3B0613E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3C94AC5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02457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BDDBC4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军事理论</w:t>
            </w:r>
          </w:p>
        </w:tc>
        <w:tc>
          <w:tcPr>
            <w:tcW w:w="3119" w:type="dxa"/>
            <w:vAlign w:val="center"/>
          </w:tcPr>
          <w:p w14:paraId="4BAC34E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01CC2A6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5FE6523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60CB0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20AA0CD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军事技能</w:t>
            </w:r>
          </w:p>
        </w:tc>
        <w:tc>
          <w:tcPr>
            <w:tcW w:w="3119" w:type="dxa"/>
            <w:vAlign w:val="center"/>
          </w:tcPr>
          <w:p w14:paraId="759D40E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B81AD5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5B10C24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15DC9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8DCFB6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国家安全教育</w:t>
            </w:r>
          </w:p>
        </w:tc>
        <w:tc>
          <w:tcPr>
            <w:tcW w:w="3119" w:type="dxa"/>
            <w:vAlign w:val="center"/>
          </w:tcPr>
          <w:p w14:paraId="7BA9852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32F4584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1279B64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22AA9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6FE9AD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大学生心理健康教育</w:t>
            </w:r>
          </w:p>
        </w:tc>
        <w:tc>
          <w:tcPr>
            <w:tcW w:w="3119" w:type="dxa"/>
            <w:vAlign w:val="center"/>
          </w:tcPr>
          <w:p w14:paraId="4F04C81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64E51A0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129AB87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31039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1E99B42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劳动教育</w:t>
            </w:r>
          </w:p>
        </w:tc>
        <w:tc>
          <w:tcPr>
            <w:tcW w:w="3119" w:type="dxa"/>
            <w:vAlign w:val="center"/>
          </w:tcPr>
          <w:p w14:paraId="5A9B805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2431355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09DE5CE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4142F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0654F05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大学生创业基础</w:t>
            </w:r>
          </w:p>
        </w:tc>
        <w:tc>
          <w:tcPr>
            <w:tcW w:w="3119" w:type="dxa"/>
            <w:vAlign w:val="center"/>
          </w:tcPr>
          <w:p w14:paraId="08F2E95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20C2846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37C1198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119F3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31D0C7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大学生职业生涯规划</w:t>
            </w:r>
          </w:p>
        </w:tc>
        <w:tc>
          <w:tcPr>
            <w:tcW w:w="3119" w:type="dxa"/>
            <w:vAlign w:val="center"/>
          </w:tcPr>
          <w:p w14:paraId="4E6D407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4D45F89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0E24C62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236A2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2A9C516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大学生就业指导</w:t>
            </w:r>
          </w:p>
        </w:tc>
        <w:tc>
          <w:tcPr>
            <w:tcW w:w="3119" w:type="dxa"/>
            <w:vAlign w:val="center"/>
          </w:tcPr>
          <w:p w14:paraId="1A5A424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5E6208D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380EF09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5AF73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2A023E4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中华文化导论</w:t>
            </w:r>
          </w:p>
        </w:tc>
        <w:tc>
          <w:tcPr>
            <w:tcW w:w="3119" w:type="dxa"/>
          </w:tcPr>
          <w:p w14:paraId="6F84035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</w:tcPr>
          <w:p w14:paraId="7BFD309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0A947BA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7F2C9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8120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宏观经济学</w:t>
            </w:r>
          </w:p>
        </w:tc>
        <w:tc>
          <w:tcPr>
            <w:tcW w:w="3119" w:type="dxa"/>
            <w:vAlign w:val="center"/>
          </w:tcPr>
          <w:p w14:paraId="394E84B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E13D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46F2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45A65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1A48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统计学</w:t>
            </w:r>
          </w:p>
        </w:tc>
        <w:tc>
          <w:tcPr>
            <w:tcW w:w="3119" w:type="dxa"/>
            <w:vAlign w:val="center"/>
          </w:tcPr>
          <w:p w14:paraId="777A1E2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0E04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A96E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4B541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01D0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经济法</w:t>
            </w:r>
          </w:p>
        </w:tc>
        <w:tc>
          <w:tcPr>
            <w:tcW w:w="3119" w:type="dxa"/>
            <w:vAlign w:val="center"/>
          </w:tcPr>
          <w:p w14:paraId="034200F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9A97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DADE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3806D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8CF9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高等数学III（上）</w:t>
            </w:r>
          </w:p>
        </w:tc>
        <w:tc>
          <w:tcPr>
            <w:tcW w:w="3119" w:type="dxa"/>
            <w:vAlign w:val="center"/>
          </w:tcPr>
          <w:p w14:paraId="22ADBBE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01B9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AE4A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4</w:t>
            </w:r>
          </w:p>
        </w:tc>
      </w:tr>
      <w:tr w14:paraId="634E0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E096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概率论与数理统计Ⅱ</w:t>
            </w:r>
          </w:p>
        </w:tc>
        <w:tc>
          <w:tcPr>
            <w:tcW w:w="3119" w:type="dxa"/>
            <w:vAlign w:val="center"/>
          </w:tcPr>
          <w:p w14:paraId="5A9C588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A236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1241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5C636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0E9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管理学</w:t>
            </w:r>
          </w:p>
        </w:tc>
        <w:tc>
          <w:tcPr>
            <w:tcW w:w="3119" w:type="dxa"/>
            <w:vAlign w:val="center"/>
          </w:tcPr>
          <w:p w14:paraId="3A6E4FE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B187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511F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1DA87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3C17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高等数学Ⅲ（下）</w:t>
            </w:r>
          </w:p>
        </w:tc>
        <w:tc>
          <w:tcPr>
            <w:tcW w:w="3119" w:type="dxa"/>
            <w:vAlign w:val="center"/>
          </w:tcPr>
          <w:p w14:paraId="0E4AF96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E4FB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FFD9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1A887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DA12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政治经济学</w:t>
            </w:r>
          </w:p>
        </w:tc>
        <w:tc>
          <w:tcPr>
            <w:tcW w:w="3119" w:type="dxa"/>
            <w:vAlign w:val="center"/>
          </w:tcPr>
          <w:p w14:paraId="0A37925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3B3D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470B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256C1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FF33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微观经济学</w:t>
            </w:r>
          </w:p>
        </w:tc>
        <w:tc>
          <w:tcPr>
            <w:tcW w:w="3119" w:type="dxa"/>
            <w:vAlign w:val="center"/>
          </w:tcPr>
          <w:p w14:paraId="77DDFCD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DA71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4643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7D868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FD21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基础会计</w:t>
            </w:r>
          </w:p>
        </w:tc>
        <w:tc>
          <w:tcPr>
            <w:tcW w:w="3119" w:type="dxa"/>
            <w:vAlign w:val="center"/>
          </w:tcPr>
          <w:p w14:paraId="0D27590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CFFA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4CD7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136B0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3E38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线性代数Ⅱ</w:t>
            </w:r>
          </w:p>
        </w:tc>
        <w:tc>
          <w:tcPr>
            <w:tcW w:w="3119" w:type="dxa"/>
            <w:vAlign w:val="center"/>
          </w:tcPr>
          <w:p w14:paraId="257FB54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8BBD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42EB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3B41F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5D46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专业导论</w:t>
            </w:r>
          </w:p>
        </w:tc>
        <w:tc>
          <w:tcPr>
            <w:tcW w:w="3119" w:type="dxa"/>
            <w:vAlign w:val="center"/>
          </w:tcPr>
          <w:p w14:paraId="668C6AA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B13D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6FF5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0.5</w:t>
            </w:r>
          </w:p>
        </w:tc>
      </w:tr>
      <w:tr w14:paraId="58835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0490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财务分析</w:t>
            </w:r>
          </w:p>
        </w:tc>
        <w:tc>
          <w:tcPr>
            <w:tcW w:w="3119" w:type="dxa"/>
            <w:vAlign w:val="center"/>
          </w:tcPr>
          <w:p w14:paraId="1C5E167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9BC4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02D4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647AA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998F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税法</w:t>
            </w:r>
          </w:p>
        </w:tc>
        <w:tc>
          <w:tcPr>
            <w:tcW w:w="3119" w:type="dxa"/>
            <w:vAlign w:val="center"/>
          </w:tcPr>
          <w:p w14:paraId="0B67C32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AD6A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9817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06191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24F8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成本会计</w:t>
            </w:r>
          </w:p>
        </w:tc>
        <w:tc>
          <w:tcPr>
            <w:tcW w:w="3119" w:type="dxa"/>
            <w:vAlign w:val="center"/>
          </w:tcPr>
          <w:p w14:paraId="20D9CE9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F8F3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4E98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0E398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8A6B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金融市场学</w:t>
            </w:r>
          </w:p>
        </w:tc>
        <w:tc>
          <w:tcPr>
            <w:tcW w:w="3119" w:type="dxa"/>
            <w:vAlign w:val="center"/>
          </w:tcPr>
          <w:p w14:paraId="6FCAD66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78F9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1A47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63AAA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572E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管理会计</w:t>
            </w:r>
          </w:p>
        </w:tc>
        <w:tc>
          <w:tcPr>
            <w:tcW w:w="3119" w:type="dxa"/>
            <w:vAlign w:val="center"/>
          </w:tcPr>
          <w:p w14:paraId="2B03ABD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4805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81D0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420FF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E7E9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中级财务会计Ⅱ</w:t>
            </w:r>
          </w:p>
        </w:tc>
        <w:tc>
          <w:tcPr>
            <w:tcW w:w="3119" w:type="dxa"/>
            <w:vAlign w:val="center"/>
          </w:tcPr>
          <w:p w14:paraId="796C342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D295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F4C1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59CD0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47B6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学年论文</w:t>
            </w:r>
          </w:p>
        </w:tc>
        <w:tc>
          <w:tcPr>
            <w:tcW w:w="3119" w:type="dxa"/>
            <w:vAlign w:val="center"/>
          </w:tcPr>
          <w:p w14:paraId="4892366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E16E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C263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17462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B286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中级财务会计I</w:t>
            </w:r>
          </w:p>
        </w:tc>
        <w:tc>
          <w:tcPr>
            <w:tcW w:w="3119" w:type="dxa"/>
            <w:vAlign w:val="center"/>
          </w:tcPr>
          <w:p w14:paraId="6C5AE40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7A40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806B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3.5</w:t>
            </w:r>
          </w:p>
        </w:tc>
      </w:tr>
      <w:tr w14:paraId="7C1E9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D9FE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中级财务管理</w:t>
            </w:r>
          </w:p>
        </w:tc>
        <w:tc>
          <w:tcPr>
            <w:tcW w:w="3119" w:type="dxa"/>
            <w:vAlign w:val="center"/>
          </w:tcPr>
          <w:p w14:paraId="015DC3F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1AE4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2467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376F8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D63F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ERP认知实验</w:t>
            </w:r>
          </w:p>
        </w:tc>
        <w:tc>
          <w:tcPr>
            <w:tcW w:w="3119" w:type="dxa"/>
            <w:vAlign w:val="center"/>
          </w:tcPr>
          <w:p w14:paraId="1060E25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D0AA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0F26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0.5</w:t>
            </w:r>
          </w:p>
        </w:tc>
      </w:tr>
      <w:tr w14:paraId="6A45A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39DE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投资学</w:t>
            </w:r>
          </w:p>
        </w:tc>
        <w:tc>
          <w:tcPr>
            <w:tcW w:w="3119" w:type="dxa"/>
            <w:vAlign w:val="center"/>
          </w:tcPr>
          <w:p w14:paraId="2F28C0C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29AB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8D9A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5EB7C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0E46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教学实习</w:t>
            </w:r>
          </w:p>
        </w:tc>
        <w:tc>
          <w:tcPr>
            <w:tcW w:w="3119" w:type="dxa"/>
            <w:vAlign w:val="center"/>
          </w:tcPr>
          <w:p w14:paraId="3566A61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59C0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3762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6984E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0685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财务管理</w:t>
            </w:r>
          </w:p>
        </w:tc>
        <w:tc>
          <w:tcPr>
            <w:tcW w:w="3119" w:type="dxa"/>
            <w:vAlign w:val="center"/>
          </w:tcPr>
          <w:p w14:paraId="1D04E91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122C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C8A1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3.5</w:t>
            </w:r>
          </w:p>
        </w:tc>
      </w:tr>
    </w:tbl>
    <w:p w14:paraId="714A631B">
      <w:pPr>
        <w:rPr>
          <w:rFonts w:ascii="Times New Roman" w:hAnsi="Times New Roman" w:eastAsia="仿宋_GB2312"/>
          <w:sz w:val="32"/>
          <w:szCs w:val="32"/>
        </w:rPr>
      </w:pPr>
    </w:p>
    <w:p w14:paraId="1F4A8076">
      <w:pPr>
        <w:rPr>
          <w:rFonts w:ascii="Times New Roman" w:hAnsi="Times New Roman" w:eastAsia="仿宋_GB2312"/>
          <w:sz w:val="32"/>
          <w:szCs w:val="32"/>
        </w:rPr>
      </w:pPr>
    </w:p>
    <w:p w14:paraId="37F6DE00">
      <w:pPr>
        <w:rPr>
          <w:rFonts w:ascii="Times New Roman" w:hAnsi="Times New Roman" w:eastAsia="仿宋_GB2312"/>
          <w:sz w:val="32"/>
          <w:szCs w:val="32"/>
        </w:rPr>
      </w:pPr>
    </w:p>
    <w:p w14:paraId="575B17A8">
      <w:r>
        <w:br w:type="page"/>
      </w:r>
    </w:p>
    <w:p w14:paraId="618A732E">
      <w:pPr>
        <w:spacing w:line="60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附件1：</w:t>
      </w:r>
    </w:p>
    <w:p w14:paraId="39D2B54B">
      <w:pPr>
        <w:spacing w:line="60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电子商务专业应修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读必修课课程列表</w:t>
      </w:r>
    </w:p>
    <w:tbl>
      <w:tblPr>
        <w:tblStyle w:val="17"/>
        <w:tblpPr w:leftFromText="180" w:rightFromText="180" w:vertAnchor="page" w:horzAnchor="margin" w:tblpY="4006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3119"/>
        <w:gridCol w:w="1701"/>
        <w:gridCol w:w="1134"/>
      </w:tblGrid>
      <w:tr w14:paraId="11B53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0026B84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课程名称</w:t>
            </w:r>
          </w:p>
        </w:tc>
        <w:tc>
          <w:tcPr>
            <w:tcW w:w="3119" w:type="dxa"/>
            <w:vAlign w:val="center"/>
          </w:tcPr>
          <w:p w14:paraId="4304932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课程属性</w:t>
            </w:r>
          </w:p>
        </w:tc>
        <w:tc>
          <w:tcPr>
            <w:tcW w:w="1701" w:type="dxa"/>
            <w:vAlign w:val="center"/>
          </w:tcPr>
          <w:p w14:paraId="63911A1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课程性质</w:t>
            </w:r>
          </w:p>
        </w:tc>
        <w:tc>
          <w:tcPr>
            <w:tcW w:w="1134" w:type="dxa"/>
            <w:vAlign w:val="center"/>
          </w:tcPr>
          <w:p w14:paraId="7B64B4C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学分</w:t>
            </w:r>
          </w:p>
        </w:tc>
      </w:tr>
      <w:tr w14:paraId="516B6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475B052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大学体育</w:t>
            </w:r>
          </w:p>
        </w:tc>
        <w:tc>
          <w:tcPr>
            <w:tcW w:w="3119" w:type="dxa"/>
            <w:vAlign w:val="center"/>
          </w:tcPr>
          <w:p w14:paraId="1770D2B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105365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4F11C1E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4</w:t>
            </w:r>
          </w:p>
        </w:tc>
      </w:tr>
      <w:tr w14:paraId="3119D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74DB895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大学外语</w:t>
            </w:r>
          </w:p>
        </w:tc>
        <w:tc>
          <w:tcPr>
            <w:tcW w:w="3119" w:type="dxa"/>
            <w:vAlign w:val="center"/>
          </w:tcPr>
          <w:p w14:paraId="3E676B4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18B37BD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3637857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8</w:t>
            </w:r>
          </w:p>
        </w:tc>
      </w:tr>
      <w:tr w14:paraId="71F96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7654F3C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形势与政策</w:t>
            </w:r>
          </w:p>
        </w:tc>
        <w:tc>
          <w:tcPr>
            <w:tcW w:w="3119" w:type="dxa"/>
            <w:vAlign w:val="center"/>
          </w:tcPr>
          <w:p w14:paraId="05A7B4E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03A850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239C320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1D50A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1063A14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思想道德与法治</w:t>
            </w:r>
          </w:p>
        </w:tc>
        <w:tc>
          <w:tcPr>
            <w:tcW w:w="3119" w:type="dxa"/>
            <w:vAlign w:val="center"/>
          </w:tcPr>
          <w:p w14:paraId="7AA3044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1B4D0C9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155D111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715AB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507F5DD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中国近代史纲要</w:t>
            </w:r>
          </w:p>
        </w:tc>
        <w:tc>
          <w:tcPr>
            <w:tcW w:w="3119" w:type="dxa"/>
            <w:vAlign w:val="center"/>
          </w:tcPr>
          <w:p w14:paraId="2D312B7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0747EBC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4E603D3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1CF22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51A0A45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马克思主义基本原理概论</w:t>
            </w:r>
          </w:p>
        </w:tc>
        <w:tc>
          <w:tcPr>
            <w:tcW w:w="3119" w:type="dxa"/>
            <w:vAlign w:val="center"/>
          </w:tcPr>
          <w:p w14:paraId="7375C1C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BCEED8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0655455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6BD3A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5201C8D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毛泽东思想和中国特色社会主义理论体系概论</w:t>
            </w:r>
          </w:p>
        </w:tc>
        <w:tc>
          <w:tcPr>
            <w:tcW w:w="3119" w:type="dxa"/>
            <w:vAlign w:val="center"/>
          </w:tcPr>
          <w:p w14:paraId="4ED2FEC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2469F4E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387DBD8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04D3F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757A737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中华民族共同体概论</w:t>
            </w:r>
          </w:p>
        </w:tc>
        <w:tc>
          <w:tcPr>
            <w:tcW w:w="3119" w:type="dxa"/>
            <w:vAlign w:val="center"/>
          </w:tcPr>
          <w:p w14:paraId="35E95FD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17042C2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4E4622C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36170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44E655A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习近平新时代中国特色社会主义思想概论</w:t>
            </w:r>
          </w:p>
        </w:tc>
        <w:tc>
          <w:tcPr>
            <w:tcW w:w="3119" w:type="dxa"/>
            <w:vAlign w:val="center"/>
          </w:tcPr>
          <w:p w14:paraId="4BC009C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6AC4342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57513F7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6ACF8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0051916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大学语文</w:t>
            </w:r>
          </w:p>
        </w:tc>
        <w:tc>
          <w:tcPr>
            <w:tcW w:w="3119" w:type="dxa"/>
            <w:vAlign w:val="center"/>
          </w:tcPr>
          <w:p w14:paraId="54C393C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20C4DE6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332BF77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0266C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089A861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计算机基础</w:t>
            </w:r>
          </w:p>
        </w:tc>
        <w:tc>
          <w:tcPr>
            <w:tcW w:w="3119" w:type="dxa"/>
            <w:vAlign w:val="center"/>
          </w:tcPr>
          <w:p w14:paraId="173B7F3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24E45FD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349B20B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10B4E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02B3E3A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大数据技术与应用</w:t>
            </w:r>
          </w:p>
        </w:tc>
        <w:tc>
          <w:tcPr>
            <w:tcW w:w="3119" w:type="dxa"/>
            <w:vAlign w:val="center"/>
          </w:tcPr>
          <w:p w14:paraId="2FC9C90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4BAE8E8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2DFD217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2B157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0EAB7EC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军事理论</w:t>
            </w:r>
          </w:p>
        </w:tc>
        <w:tc>
          <w:tcPr>
            <w:tcW w:w="3119" w:type="dxa"/>
            <w:vAlign w:val="center"/>
          </w:tcPr>
          <w:p w14:paraId="411EC1C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5CFAE0F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6F74FE6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3F28D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7C09CA9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军事技能</w:t>
            </w:r>
          </w:p>
        </w:tc>
        <w:tc>
          <w:tcPr>
            <w:tcW w:w="3119" w:type="dxa"/>
            <w:vAlign w:val="center"/>
          </w:tcPr>
          <w:p w14:paraId="5E60788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1A055C2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3213476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6996E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8FD274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国家安全教育</w:t>
            </w:r>
          </w:p>
        </w:tc>
        <w:tc>
          <w:tcPr>
            <w:tcW w:w="3119" w:type="dxa"/>
            <w:vAlign w:val="center"/>
          </w:tcPr>
          <w:p w14:paraId="39CE576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5ECB6EB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50C42F3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27C13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705B174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大学生心理健康教育</w:t>
            </w:r>
          </w:p>
        </w:tc>
        <w:tc>
          <w:tcPr>
            <w:tcW w:w="3119" w:type="dxa"/>
            <w:vAlign w:val="center"/>
          </w:tcPr>
          <w:p w14:paraId="2969742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1814C72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707C9AD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5D6A0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57BFC4E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劳动教育</w:t>
            </w:r>
          </w:p>
        </w:tc>
        <w:tc>
          <w:tcPr>
            <w:tcW w:w="3119" w:type="dxa"/>
            <w:vAlign w:val="center"/>
          </w:tcPr>
          <w:p w14:paraId="3A1D532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67BBC06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499CB1D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5CDAF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0E14493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大学生创业基础</w:t>
            </w:r>
          </w:p>
        </w:tc>
        <w:tc>
          <w:tcPr>
            <w:tcW w:w="3119" w:type="dxa"/>
            <w:vAlign w:val="center"/>
          </w:tcPr>
          <w:p w14:paraId="4205679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18379C9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07CF955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4FABD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3C97125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大学生职业生涯规划</w:t>
            </w:r>
          </w:p>
        </w:tc>
        <w:tc>
          <w:tcPr>
            <w:tcW w:w="3119" w:type="dxa"/>
            <w:vAlign w:val="center"/>
          </w:tcPr>
          <w:p w14:paraId="469F428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1D766B3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43CE607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0401D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3D794EC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大学生就业指导</w:t>
            </w:r>
          </w:p>
        </w:tc>
        <w:tc>
          <w:tcPr>
            <w:tcW w:w="3119" w:type="dxa"/>
            <w:vAlign w:val="center"/>
          </w:tcPr>
          <w:p w14:paraId="38D587C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2C2C588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298D2C7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1FD82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4962F04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中华文化导论</w:t>
            </w:r>
          </w:p>
        </w:tc>
        <w:tc>
          <w:tcPr>
            <w:tcW w:w="3119" w:type="dxa"/>
            <w:vAlign w:val="center"/>
          </w:tcPr>
          <w:p w14:paraId="58A6650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52AFF83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144D986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4821E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9DC0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高等数学III（上）</w:t>
            </w:r>
          </w:p>
        </w:tc>
        <w:tc>
          <w:tcPr>
            <w:tcW w:w="3119" w:type="dxa"/>
            <w:vAlign w:val="center"/>
          </w:tcPr>
          <w:p w14:paraId="6468C14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C21A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22F2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4</w:t>
            </w:r>
          </w:p>
        </w:tc>
      </w:tr>
      <w:tr w14:paraId="781A2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898D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基础会计</w:t>
            </w:r>
          </w:p>
        </w:tc>
        <w:tc>
          <w:tcPr>
            <w:tcW w:w="3119" w:type="dxa"/>
            <w:vAlign w:val="center"/>
          </w:tcPr>
          <w:p w14:paraId="204E7F5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DD40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C7DB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75581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B9C3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高等数学Ⅲ（下）</w:t>
            </w:r>
          </w:p>
        </w:tc>
        <w:tc>
          <w:tcPr>
            <w:tcW w:w="3119" w:type="dxa"/>
            <w:vAlign w:val="center"/>
          </w:tcPr>
          <w:p w14:paraId="4B8A102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82AD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B71B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62C46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7DAF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市场营销学</w:t>
            </w:r>
          </w:p>
        </w:tc>
        <w:tc>
          <w:tcPr>
            <w:tcW w:w="3119" w:type="dxa"/>
            <w:vAlign w:val="center"/>
          </w:tcPr>
          <w:p w14:paraId="5FBC23C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1082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152E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4F52A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849E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线性代数Ⅱ</w:t>
            </w:r>
          </w:p>
        </w:tc>
        <w:tc>
          <w:tcPr>
            <w:tcW w:w="3119" w:type="dxa"/>
            <w:vAlign w:val="center"/>
          </w:tcPr>
          <w:p w14:paraId="43A3462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1D81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43D7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1AFE2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C482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微观经济学</w:t>
            </w:r>
          </w:p>
        </w:tc>
        <w:tc>
          <w:tcPr>
            <w:tcW w:w="3119" w:type="dxa"/>
            <w:vAlign w:val="center"/>
          </w:tcPr>
          <w:p w14:paraId="0A6C636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E19A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97CD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01DA7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BDCF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物流学</w:t>
            </w:r>
          </w:p>
        </w:tc>
        <w:tc>
          <w:tcPr>
            <w:tcW w:w="3119" w:type="dxa"/>
            <w:vAlign w:val="center"/>
          </w:tcPr>
          <w:p w14:paraId="5F751B3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DDC0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453B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42A23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C0BD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经济法</w:t>
            </w:r>
          </w:p>
        </w:tc>
        <w:tc>
          <w:tcPr>
            <w:tcW w:w="3119" w:type="dxa"/>
            <w:vAlign w:val="center"/>
          </w:tcPr>
          <w:p w14:paraId="0B33863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F838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1BBD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2275F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833E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宏观经济学</w:t>
            </w:r>
          </w:p>
        </w:tc>
        <w:tc>
          <w:tcPr>
            <w:tcW w:w="3119" w:type="dxa"/>
            <w:vAlign w:val="center"/>
          </w:tcPr>
          <w:p w14:paraId="18A5402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BAF9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65D1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4B2E1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5425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统计学</w:t>
            </w:r>
          </w:p>
        </w:tc>
        <w:tc>
          <w:tcPr>
            <w:tcW w:w="3119" w:type="dxa"/>
            <w:vAlign w:val="center"/>
          </w:tcPr>
          <w:p w14:paraId="5115863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80BD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C675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02646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ACF1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管理学</w:t>
            </w:r>
          </w:p>
        </w:tc>
        <w:tc>
          <w:tcPr>
            <w:tcW w:w="3119" w:type="dxa"/>
            <w:vAlign w:val="center"/>
          </w:tcPr>
          <w:p w14:paraId="4DC3B7D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102E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1B63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65ABC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2DC9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专业导论</w:t>
            </w:r>
          </w:p>
        </w:tc>
        <w:tc>
          <w:tcPr>
            <w:tcW w:w="3119" w:type="dxa"/>
            <w:vAlign w:val="center"/>
          </w:tcPr>
          <w:p w14:paraId="21B7BD4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BA96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BC3A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0.5</w:t>
            </w:r>
          </w:p>
        </w:tc>
      </w:tr>
      <w:tr w14:paraId="63C5D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A083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政治经济学</w:t>
            </w:r>
          </w:p>
        </w:tc>
        <w:tc>
          <w:tcPr>
            <w:tcW w:w="3119" w:type="dxa"/>
            <w:vAlign w:val="center"/>
          </w:tcPr>
          <w:p w14:paraId="3F779F9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A015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64FA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18DE7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05B3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电子商务概论</w:t>
            </w:r>
          </w:p>
        </w:tc>
        <w:tc>
          <w:tcPr>
            <w:tcW w:w="3119" w:type="dxa"/>
            <w:vAlign w:val="center"/>
          </w:tcPr>
          <w:p w14:paraId="53A3B1B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BBE8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D818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21E03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46F5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概率论与数理统计Ⅱ</w:t>
            </w:r>
          </w:p>
        </w:tc>
        <w:tc>
          <w:tcPr>
            <w:tcW w:w="3119" w:type="dxa"/>
            <w:vAlign w:val="center"/>
          </w:tcPr>
          <w:p w14:paraId="16DAD12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8154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F395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0290C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4D0C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网络营销</w:t>
            </w:r>
          </w:p>
        </w:tc>
        <w:tc>
          <w:tcPr>
            <w:tcW w:w="3119" w:type="dxa"/>
            <w:vAlign w:val="center"/>
          </w:tcPr>
          <w:p w14:paraId="6B76FE1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024E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22BD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605A2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8D19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程序设计基础</w:t>
            </w:r>
          </w:p>
        </w:tc>
        <w:tc>
          <w:tcPr>
            <w:tcW w:w="3119" w:type="dxa"/>
            <w:vAlign w:val="center"/>
          </w:tcPr>
          <w:p w14:paraId="6DC8775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6D55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6E65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1518D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6361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网络技术</w:t>
            </w:r>
          </w:p>
        </w:tc>
        <w:tc>
          <w:tcPr>
            <w:tcW w:w="3119" w:type="dxa"/>
            <w:vAlign w:val="center"/>
          </w:tcPr>
          <w:p w14:paraId="048004C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7376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77A2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7F602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A28D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学年论文</w:t>
            </w:r>
          </w:p>
        </w:tc>
        <w:tc>
          <w:tcPr>
            <w:tcW w:w="3119" w:type="dxa"/>
            <w:vAlign w:val="center"/>
          </w:tcPr>
          <w:p w14:paraId="0F4FEF9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1354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C59D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61A44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BBCB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电子商务安全</w:t>
            </w:r>
          </w:p>
        </w:tc>
        <w:tc>
          <w:tcPr>
            <w:tcW w:w="3119" w:type="dxa"/>
            <w:vAlign w:val="center"/>
          </w:tcPr>
          <w:p w14:paraId="5110B73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814C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950F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5D1D9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E030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数据库管理</w:t>
            </w:r>
          </w:p>
        </w:tc>
        <w:tc>
          <w:tcPr>
            <w:tcW w:w="3119" w:type="dxa"/>
            <w:vAlign w:val="center"/>
          </w:tcPr>
          <w:p w14:paraId="0798749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D137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8C0F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3B0B0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5BFA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互联网金融</w:t>
            </w:r>
          </w:p>
        </w:tc>
        <w:tc>
          <w:tcPr>
            <w:tcW w:w="3119" w:type="dxa"/>
            <w:vAlign w:val="center"/>
          </w:tcPr>
          <w:p w14:paraId="6383AD2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312A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A254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04F3B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EA30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电子商务管理</w:t>
            </w:r>
          </w:p>
        </w:tc>
        <w:tc>
          <w:tcPr>
            <w:tcW w:w="3119" w:type="dxa"/>
            <w:vAlign w:val="center"/>
          </w:tcPr>
          <w:p w14:paraId="6715A0A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D188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AE1B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09113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9F88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信息经济</w:t>
            </w:r>
          </w:p>
        </w:tc>
        <w:tc>
          <w:tcPr>
            <w:tcW w:w="3119" w:type="dxa"/>
            <w:vAlign w:val="center"/>
          </w:tcPr>
          <w:p w14:paraId="6B7CDE1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849A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B472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4560D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AF8C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电子支付</w:t>
            </w:r>
          </w:p>
        </w:tc>
        <w:tc>
          <w:tcPr>
            <w:tcW w:w="3119" w:type="dxa"/>
            <w:vAlign w:val="center"/>
          </w:tcPr>
          <w:p w14:paraId="4F483BB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A467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9BAC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63DED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817E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ERP认知实验</w:t>
            </w:r>
          </w:p>
        </w:tc>
        <w:tc>
          <w:tcPr>
            <w:tcW w:w="3119" w:type="dxa"/>
            <w:vAlign w:val="center"/>
          </w:tcPr>
          <w:p w14:paraId="051CFAF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38C6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0839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0.5</w:t>
            </w:r>
          </w:p>
        </w:tc>
      </w:tr>
      <w:tr w14:paraId="2E30E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D970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管理信息系统</w:t>
            </w:r>
          </w:p>
        </w:tc>
        <w:tc>
          <w:tcPr>
            <w:tcW w:w="3119" w:type="dxa"/>
            <w:vAlign w:val="center"/>
          </w:tcPr>
          <w:p w14:paraId="0E5EB67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6B40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EE1E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25960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E713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教学实习</w:t>
            </w:r>
          </w:p>
        </w:tc>
        <w:tc>
          <w:tcPr>
            <w:tcW w:w="3119" w:type="dxa"/>
            <w:vAlign w:val="center"/>
          </w:tcPr>
          <w:p w14:paraId="1F71913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E359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30E7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313E3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D505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面向对象程序设计</w:t>
            </w:r>
          </w:p>
        </w:tc>
        <w:tc>
          <w:tcPr>
            <w:tcW w:w="3119" w:type="dxa"/>
            <w:vAlign w:val="center"/>
          </w:tcPr>
          <w:p w14:paraId="5B2DD21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4951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7818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</w:tbl>
    <w:p w14:paraId="5BE5B598">
      <w:pPr>
        <w:spacing w:line="600" w:lineRule="exact"/>
        <w:jc w:val="center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5FC13A6A">
      <w:r>
        <w:br w:type="page"/>
      </w:r>
    </w:p>
    <w:p w14:paraId="5AF91F90">
      <w:pPr>
        <w:spacing w:line="60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附件1：</w:t>
      </w:r>
    </w:p>
    <w:p w14:paraId="7F5ADAF6">
      <w:pPr>
        <w:spacing w:line="60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工商管理专业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应修读必修课课程列表</w:t>
      </w:r>
    </w:p>
    <w:tbl>
      <w:tblPr>
        <w:tblStyle w:val="17"/>
        <w:tblpPr w:leftFromText="180" w:rightFromText="180" w:vertAnchor="page" w:horzAnchor="margin" w:tblpY="4006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3119"/>
        <w:gridCol w:w="1701"/>
        <w:gridCol w:w="1134"/>
      </w:tblGrid>
      <w:tr w14:paraId="2CC78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25F244C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课程名称</w:t>
            </w:r>
          </w:p>
        </w:tc>
        <w:tc>
          <w:tcPr>
            <w:tcW w:w="3119" w:type="dxa"/>
            <w:vAlign w:val="center"/>
          </w:tcPr>
          <w:p w14:paraId="0E29578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课程属性</w:t>
            </w:r>
          </w:p>
        </w:tc>
        <w:tc>
          <w:tcPr>
            <w:tcW w:w="1701" w:type="dxa"/>
            <w:vAlign w:val="center"/>
          </w:tcPr>
          <w:p w14:paraId="0B6CA61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课程性质</w:t>
            </w:r>
          </w:p>
        </w:tc>
        <w:tc>
          <w:tcPr>
            <w:tcW w:w="1134" w:type="dxa"/>
            <w:vAlign w:val="center"/>
          </w:tcPr>
          <w:p w14:paraId="7A61A6A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学分</w:t>
            </w:r>
          </w:p>
        </w:tc>
      </w:tr>
      <w:tr w14:paraId="4EB87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41551B7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大学体育</w:t>
            </w:r>
          </w:p>
        </w:tc>
        <w:tc>
          <w:tcPr>
            <w:tcW w:w="3119" w:type="dxa"/>
            <w:vAlign w:val="center"/>
          </w:tcPr>
          <w:p w14:paraId="66F2EF7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D1A1EA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2E071A1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4</w:t>
            </w:r>
          </w:p>
        </w:tc>
      </w:tr>
      <w:tr w14:paraId="6287F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183D260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大学外语</w:t>
            </w:r>
          </w:p>
        </w:tc>
        <w:tc>
          <w:tcPr>
            <w:tcW w:w="3119" w:type="dxa"/>
            <w:vAlign w:val="center"/>
          </w:tcPr>
          <w:p w14:paraId="0CEC96E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4D6AAF0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4ED9571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8</w:t>
            </w:r>
          </w:p>
        </w:tc>
      </w:tr>
      <w:tr w14:paraId="2B098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1C40E92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形势与政策</w:t>
            </w:r>
          </w:p>
        </w:tc>
        <w:tc>
          <w:tcPr>
            <w:tcW w:w="3119" w:type="dxa"/>
            <w:vAlign w:val="center"/>
          </w:tcPr>
          <w:p w14:paraId="0D14EB2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2CEC849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7713801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77723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07FF3F6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思想道德与法治</w:t>
            </w:r>
          </w:p>
        </w:tc>
        <w:tc>
          <w:tcPr>
            <w:tcW w:w="3119" w:type="dxa"/>
            <w:vAlign w:val="center"/>
          </w:tcPr>
          <w:p w14:paraId="220A4A2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2FFD742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693FA64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1FBFE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4BBEBB1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中国近代史纲要</w:t>
            </w:r>
          </w:p>
        </w:tc>
        <w:tc>
          <w:tcPr>
            <w:tcW w:w="3119" w:type="dxa"/>
            <w:vAlign w:val="center"/>
          </w:tcPr>
          <w:p w14:paraId="236ABCC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32A71B1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6B266A4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7D521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237E2A2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马克思主义基本原理概论</w:t>
            </w:r>
          </w:p>
        </w:tc>
        <w:tc>
          <w:tcPr>
            <w:tcW w:w="3119" w:type="dxa"/>
            <w:vAlign w:val="center"/>
          </w:tcPr>
          <w:p w14:paraId="206AFB2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5E7DFC0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5D1FC74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1A301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547663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毛泽东思想和中国特色社会主义理论体系概论</w:t>
            </w:r>
          </w:p>
        </w:tc>
        <w:tc>
          <w:tcPr>
            <w:tcW w:w="3119" w:type="dxa"/>
            <w:vAlign w:val="center"/>
          </w:tcPr>
          <w:p w14:paraId="16EB5B4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E234EE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0175A14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6B103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2B386AE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中华民族共同体概论</w:t>
            </w:r>
          </w:p>
        </w:tc>
        <w:tc>
          <w:tcPr>
            <w:tcW w:w="3119" w:type="dxa"/>
            <w:vAlign w:val="center"/>
          </w:tcPr>
          <w:p w14:paraId="12D7340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3A99CB3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70CEBED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68E3B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1D5C149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习近平新时代中国特色社会主义思想概论</w:t>
            </w:r>
          </w:p>
        </w:tc>
        <w:tc>
          <w:tcPr>
            <w:tcW w:w="3119" w:type="dxa"/>
            <w:vAlign w:val="center"/>
          </w:tcPr>
          <w:p w14:paraId="46C7A46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44002D1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0B9D5C6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7BB41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0F8442C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大学语文</w:t>
            </w:r>
          </w:p>
        </w:tc>
        <w:tc>
          <w:tcPr>
            <w:tcW w:w="3119" w:type="dxa"/>
            <w:vAlign w:val="center"/>
          </w:tcPr>
          <w:p w14:paraId="0B9F73F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333515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7A054C4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321ED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3BB2384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计算机基础</w:t>
            </w:r>
          </w:p>
        </w:tc>
        <w:tc>
          <w:tcPr>
            <w:tcW w:w="3119" w:type="dxa"/>
            <w:vAlign w:val="center"/>
          </w:tcPr>
          <w:p w14:paraId="6033703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FB58F4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741F3C9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662BF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E1310B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大数据技术与应用</w:t>
            </w:r>
          </w:p>
        </w:tc>
        <w:tc>
          <w:tcPr>
            <w:tcW w:w="3119" w:type="dxa"/>
            <w:vAlign w:val="center"/>
          </w:tcPr>
          <w:p w14:paraId="5198848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5AC1EB6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274ACEE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36712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3FD7CA0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军事理论</w:t>
            </w:r>
          </w:p>
        </w:tc>
        <w:tc>
          <w:tcPr>
            <w:tcW w:w="3119" w:type="dxa"/>
            <w:vAlign w:val="center"/>
          </w:tcPr>
          <w:p w14:paraId="4FDC40B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1E8143A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518CA8D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56BEF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7D17CE2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军事技能</w:t>
            </w:r>
          </w:p>
        </w:tc>
        <w:tc>
          <w:tcPr>
            <w:tcW w:w="3119" w:type="dxa"/>
            <w:vAlign w:val="center"/>
          </w:tcPr>
          <w:p w14:paraId="6D144C5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47F6299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72BA1B9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2BCA4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22E3112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国家安全教育</w:t>
            </w:r>
          </w:p>
        </w:tc>
        <w:tc>
          <w:tcPr>
            <w:tcW w:w="3119" w:type="dxa"/>
            <w:vAlign w:val="center"/>
          </w:tcPr>
          <w:p w14:paraId="4708CE4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B03AE3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7254C64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3F813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4CF4939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大学生心理健康教育</w:t>
            </w:r>
          </w:p>
        </w:tc>
        <w:tc>
          <w:tcPr>
            <w:tcW w:w="3119" w:type="dxa"/>
            <w:vAlign w:val="center"/>
          </w:tcPr>
          <w:p w14:paraId="6CF2E7E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0B2F967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5D4DD95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20E1B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61F4B37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劳动教育</w:t>
            </w:r>
          </w:p>
        </w:tc>
        <w:tc>
          <w:tcPr>
            <w:tcW w:w="3119" w:type="dxa"/>
            <w:vAlign w:val="center"/>
          </w:tcPr>
          <w:p w14:paraId="1A4A793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4BDD709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3E20AAE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1DEF4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21194B5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大学生创业基础</w:t>
            </w:r>
          </w:p>
        </w:tc>
        <w:tc>
          <w:tcPr>
            <w:tcW w:w="3119" w:type="dxa"/>
            <w:vAlign w:val="center"/>
          </w:tcPr>
          <w:p w14:paraId="67A588C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65E67B3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3E45818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09677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4FCA176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大学生职业生涯规划</w:t>
            </w:r>
          </w:p>
        </w:tc>
        <w:tc>
          <w:tcPr>
            <w:tcW w:w="3119" w:type="dxa"/>
            <w:vAlign w:val="center"/>
          </w:tcPr>
          <w:p w14:paraId="7BD9901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680698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6CA2713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3C7EC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363E658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大学生就业指导</w:t>
            </w:r>
          </w:p>
        </w:tc>
        <w:tc>
          <w:tcPr>
            <w:tcW w:w="3119" w:type="dxa"/>
            <w:vAlign w:val="center"/>
          </w:tcPr>
          <w:p w14:paraId="7E1F3D2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4B0329E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2D493DF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22CDA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22E00C1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中华文化导论</w:t>
            </w:r>
          </w:p>
        </w:tc>
        <w:tc>
          <w:tcPr>
            <w:tcW w:w="3119" w:type="dxa"/>
            <w:vAlign w:val="center"/>
          </w:tcPr>
          <w:p w14:paraId="76011C2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vAlign w:val="center"/>
          </w:tcPr>
          <w:p w14:paraId="79EE7FE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通识必修</w:t>
            </w:r>
          </w:p>
        </w:tc>
        <w:tc>
          <w:tcPr>
            <w:tcW w:w="1134" w:type="dxa"/>
            <w:vAlign w:val="center"/>
          </w:tcPr>
          <w:p w14:paraId="04F7D0B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03128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5EA3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经济法</w:t>
            </w:r>
          </w:p>
        </w:tc>
        <w:tc>
          <w:tcPr>
            <w:tcW w:w="3119" w:type="dxa"/>
            <w:vAlign w:val="center"/>
          </w:tcPr>
          <w:p w14:paraId="219D225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430C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0530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34C2D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36E9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概率论与数理统计Ⅱ</w:t>
            </w:r>
          </w:p>
        </w:tc>
        <w:tc>
          <w:tcPr>
            <w:tcW w:w="3119" w:type="dxa"/>
            <w:vAlign w:val="center"/>
          </w:tcPr>
          <w:p w14:paraId="156593F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F80B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BFD4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101D3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2A32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基础会计</w:t>
            </w:r>
          </w:p>
        </w:tc>
        <w:tc>
          <w:tcPr>
            <w:tcW w:w="3119" w:type="dxa"/>
            <w:vAlign w:val="center"/>
          </w:tcPr>
          <w:p w14:paraId="4ED5D9C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8280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DC72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5532F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E0CE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市场营销学</w:t>
            </w:r>
          </w:p>
        </w:tc>
        <w:tc>
          <w:tcPr>
            <w:tcW w:w="3119" w:type="dxa"/>
            <w:vAlign w:val="center"/>
          </w:tcPr>
          <w:p w14:paraId="037F462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66CE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AF3B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536CB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3728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宏观经济学</w:t>
            </w:r>
          </w:p>
        </w:tc>
        <w:tc>
          <w:tcPr>
            <w:tcW w:w="3119" w:type="dxa"/>
            <w:vAlign w:val="center"/>
          </w:tcPr>
          <w:p w14:paraId="15012A5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CE34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085A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140E4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A7A8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线性代数Ⅱ</w:t>
            </w:r>
          </w:p>
        </w:tc>
        <w:tc>
          <w:tcPr>
            <w:tcW w:w="3119" w:type="dxa"/>
            <w:vAlign w:val="center"/>
          </w:tcPr>
          <w:p w14:paraId="3D83AE6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90FF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0A4E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5E423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7AFC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管理学</w:t>
            </w:r>
          </w:p>
        </w:tc>
        <w:tc>
          <w:tcPr>
            <w:tcW w:w="3119" w:type="dxa"/>
            <w:vAlign w:val="center"/>
          </w:tcPr>
          <w:p w14:paraId="6E7623B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AC40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A784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5E53B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3651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专业导论</w:t>
            </w:r>
          </w:p>
        </w:tc>
        <w:tc>
          <w:tcPr>
            <w:tcW w:w="3119" w:type="dxa"/>
            <w:vAlign w:val="center"/>
          </w:tcPr>
          <w:p w14:paraId="7A8A800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53A1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8B89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0.5</w:t>
            </w:r>
          </w:p>
        </w:tc>
      </w:tr>
      <w:tr w14:paraId="3CFAF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1A09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高等数学Ⅲ（下）</w:t>
            </w:r>
          </w:p>
        </w:tc>
        <w:tc>
          <w:tcPr>
            <w:tcW w:w="3119" w:type="dxa"/>
            <w:vAlign w:val="center"/>
          </w:tcPr>
          <w:p w14:paraId="79BE8C3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D58E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4408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1E9AE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260C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政治经济学</w:t>
            </w:r>
          </w:p>
        </w:tc>
        <w:tc>
          <w:tcPr>
            <w:tcW w:w="3119" w:type="dxa"/>
            <w:vAlign w:val="center"/>
          </w:tcPr>
          <w:p w14:paraId="7FD40FE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6E30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7B34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7BCC1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1B73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物流学</w:t>
            </w:r>
          </w:p>
        </w:tc>
        <w:tc>
          <w:tcPr>
            <w:tcW w:w="3119" w:type="dxa"/>
            <w:vAlign w:val="center"/>
          </w:tcPr>
          <w:p w14:paraId="02E0A3D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CC5C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3662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34490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02AD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电子商务概论</w:t>
            </w:r>
          </w:p>
        </w:tc>
        <w:tc>
          <w:tcPr>
            <w:tcW w:w="3119" w:type="dxa"/>
            <w:vAlign w:val="center"/>
          </w:tcPr>
          <w:p w14:paraId="54D70D7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8D77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C9AB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4EB71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E8F9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微观经济学</w:t>
            </w:r>
          </w:p>
        </w:tc>
        <w:tc>
          <w:tcPr>
            <w:tcW w:w="3119" w:type="dxa"/>
            <w:vAlign w:val="center"/>
          </w:tcPr>
          <w:p w14:paraId="308DD4B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C6A4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4119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67BA3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BD53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金工实训Ⅰ</w:t>
            </w:r>
          </w:p>
        </w:tc>
        <w:tc>
          <w:tcPr>
            <w:tcW w:w="3119" w:type="dxa"/>
            <w:vAlign w:val="center"/>
          </w:tcPr>
          <w:p w14:paraId="4A5DFBF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6743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20B7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05ED7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4757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高等数学III（上）</w:t>
            </w:r>
          </w:p>
        </w:tc>
        <w:tc>
          <w:tcPr>
            <w:tcW w:w="3119" w:type="dxa"/>
            <w:vAlign w:val="center"/>
          </w:tcPr>
          <w:p w14:paraId="0886861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12A9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F70E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4</w:t>
            </w:r>
          </w:p>
        </w:tc>
      </w:tr>
      <w:tr w14:paraId="7848C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CA28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统计学</w:t>
            </w:r>
          </w:p>
        </w:tc>
        <w:tc>
          <w:tcPr>
            <w:tcW w:w="3119" w:type="dxa"/>
            <w:vAlign w:val="center"/>
          </w:tcPr>
          <w:p w14:paraId="6CBF5EB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11D7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学科基础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EE78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09127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662E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工商管理实训</w:t>
            </w:r>
          </w:p>
        </w:tc>
        <w:tc>
          <w:tcPr>
            <w:tcW w:w="3119" w:type="dxa"/>
            <w:vAlign w:val="center"/>
          </w:tcPr>
          <w:p w14:paraId="78DCD57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9332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5B91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  <w:tr w14:paraId="33CA9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5C57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教学实习</w:t>
            </w:r>
          </w:p>
        </w:tc>
        <w:tc>
          <w:tcPr>
            <w:tcW w:w="3119" w:type="dxa"/>
            <w:vAlign w:val="center"/>
          </w:tcPr>
          <w:p w14:paraId="4B253DD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A481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689D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767DD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0C71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人力资源管理</w:t>
            </w:r>
          </w:p>
        </w:tc>
        <w:tc>
          <w:tcPr>
            <w:tcW w:w="3119" w:type="dxa"/>
            <w:vAlign w:val="center"/>
          </w:tcPr>
          <w:p w14:paraId="70FE834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8638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47F0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08768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6F69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组织行为学</w:t>
            </w:r>
          </w:p>
        </w:tc>
        <w:tc>
          <w:tcPr>
            <w:tcW w:w="3119" w:type="dxa"/>
            <w:vAlign w:val="center"/>
          </w:tcPr>
          <w:p w14:paraId="71C51C6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88DB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E8FC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0C67B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787C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战略管理</w:t>
            </w:r>
          </w:p>
        </w:tc>
        <w:tc>
          <w:tcPr>
            <w:tcW w:w="3119" w:type="dxa"/>
            <w:vAlign w:val="center"/>
          </w:tcPr>
          <w:p w14:paraId="43EC41A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F75C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92D5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62330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00AB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财务管理</w:t>
            </w:r>
          </w:p>
        </w:tc>
        <w:tc>
          <w:tcPr>
            <w:tcW w:w="3119" w:type="dxa"/>
            <w:vAlign w:val="center"/>
          </w:tcPr>
          <w:p w14:paraId="1F79841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5F33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3827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</w:tr>
      <w:tr w14:paraId="2AF57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E682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公司治理</w:t>
            </w:r>
          </w:p>
        </w:tc>
        <w:tc>
          <w:tcPr>
            <w:tcW w:w="3119" w:type="dxa"/>
            <w:vAlign w:val="center"/>
          </w:tcPr>
          <w:p w14:paraId="3CB2741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D026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0F25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</w:tr>
      <w:tr w14:paraId="11257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D1D2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ERP认知实验</w:t>
            </w:r>
          </w:p>
        </w:tc>
        <w:tc>
          <w:tcPr>
            <w:tcW w:w="3119" w:type="dxa"/>
            <w:vAlign w:val="center"/>
          </w:tcPr>
          <w:p w14:paraId="4713BB8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924A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426D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0.5</w:t>
            </w:r>
          </w:p>
        </w:tc>
      </w:tr>
      <w:tr w14:paraId="017B8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1EAD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运营管理</w:t>
            </w:r>
          </w:p>
        </w:tc>
        <w:tc>
          <w:tcPr>
            <w:tcW w:w="3119" w:type="dxa"/>
            <w:vAlign w:val="center"/>
          </w:tcPr>
          <w:p w14:paraId="29F3E54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C570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AD2B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2.5</w:t>
            </w:r>
          </w:p>
        </w:tc>
      </w:tr>
      <w:tr w14:paraId="5D813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8A0D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学年论文</w:t>
            </w:r>
          </w:p>
        </w:tc>
        <w:tc>
          <w:tcPr>
            <w:tcW w:w="3119" w:type="dxa"/>
            <w:vAlign w:val="center"/>
          </w:tcPr>
          <w:p w14:paraId="7DBE654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必修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05C1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专业主干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DB27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</w:tr>
    </w:tbl>
    <w:p w14:paraId="686B6EFC">
      <w:pPr>
        <w:spacing w:line="600" w:lineRule="exact"/>
        <w:jc w:val="center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24725166">
      <w:pPr>
        <w:rPr>
          <w:rFonts w:ascii="Times New Roman" w:hAnsi="Times New Roman" w:eastAsia="仿宋_GB2312"/>
          <w:sz w:val="32"/>
          <w:szCs w:val="32"/>
        </w:rPr>
      </w:pPr>
    </w:p>
    <w:p w14:paraId="6C2BEFBF"/>
    <w:sectPr>
      <w:footerReference r:id="rId3" w:type="default"/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DF7F6CFD-F7D3-476C-86B8-83AD97701017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D96672F-8996-45C8-8EA3-47CF80F0110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47349">
    <w:pPr>
      <w:pStyle w:val="12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A93A67">
                          <w:pPr>
                            <w:pStyle w:val="12"/>
                            <w:rPr>
                              <w:rFonts w:hint="eastAsia"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A93A67">
                    <w:pPr>
                      <w:pStyle w:val="12"/>
                      <w:rPr>
                        <w:rFonts w:hint="eastAsia"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TrueTypeFonts/>
  <w:saveSubsetFonts/>
  <w:bordersDoNotSurroundHeader w:val="1"/>
  <w:bordersDoNotSurroundFooter w:val="1"/>
  <w:documentProtection w:enforcement="0"/>
  <w:defaultTabStop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JjZjIwNzFjYjQxMjkzNGFjNzBmODZmYTc4MWEwYTIifQ=="/>
  </w:docVars>
  <w:rsids>
    <w:rsidRoot w:val="00356120"/>
    <w:rsid w:val="00017C9D"/>
    <w:rsid w:val="00030D87"/>
    <w:rsid w:val="00081F54"/>
    <w:rsid w:val="000943A5"/>
    <w:rsid w:val="000A4326"/>
    <w:rsid w:val="000D1B59"/>
    <w:rsid w:val="000F4C4B"/>
    <w:rsid w:val="00115150"/>
    <w:rsid w:val="0016112C"/>
    <w:rsid w:val="001E1ADC"/>
    <w:rsid w:val="0021608F"/>
    <w:rsid w:val="00235B67"/>
    <w:rsid w:val="00245AE2"/>
    <w:rsid w:val="002629DB"/>
    <w:rsid w:val="002B006A"/>
    <w:rsid w:val="002C013E"/>
    <w:rsid w:val="002C0FFA"/>
    <w:rsid w:val="002E5B18"/>
    <w:rsid w:val="002E6A55"/>
    <w:rsid w:val="00316DD7"/>
    <w:rsid w:val="00320513"/>
    <w:rsid w:val="00321B96"/>
    <w:rsid w:val="00325F2C"/>
    <w:rsid w:val="00356120"/>
    <w:rsid w:val="00357293"/>
    <w:rsid w:val="003643E6"/>
    <w:rsid w:val="0039046B"/>
    <w:rsid w:val="003C2C7B"/>
    <w:rsid w:val="004261DB"/>
    <w:rsid w:val="004355C6"/>
    <w:rsid w:val="00452B29"/>
    <w:rsid w:val="004533FF"/>
    <w:rsid w:val="00473831"/>
    <w:rsid w:val="004A2F4D"/>
    <w:rsid w:val="004D0380"/>
    <w:rsid w:val="005249A6"/>
    <w:rsid w:val="00533F57"/>
    <w:rsid w:val="00584A47"/>
    <w:rsid w:val="005C7FBC"/>
    <w:rsid w:val="005D4FBD"/>
    <w:rsid w:val="005F580E"/>
    <w:rsid w:val="006265B3"/>
    <w:rsid w:val="00681C04"/>
    <w:rsid w:val="006E443F"/>
    <w:rsid w:val="007058CB"/>
    <w:rsid w:val="00724306"/>
    <w:rsid w:val="00792A31"/>
    <w:rsid w:val="007953A5"/>
    <w:rsid w:val="007A690B"/>
    <w:rsid w:val="007D1A41"/>
    <w:rsid w:val="007D384C"/>
    <w:rsid w:val="007E7F0C"/>
    <w:rsid w:val="007F22CD"/>
    <w:rsid w:val="00821880"/>
    <w:rsid w:val="00831C6B"/>
    <w:rsid w:val="00840BD2"/>
    <w:rsid w:val="00844000"/>
    <w:rsid w:val="00853CF6"/>
    <w:rsid w:val="008C5701"/>
    <w:rsid w:val="008D6A2E"/>
    <w:rsid w:val="008D793D"/>
    <w:rsid w:val="009175A9"/>
    <w:rsid w:val="00956813"/>
    <w:rsid w:val="00997B13"/>
    <w:rsid w:val="009A5F8E"/>
    <w:rsid w:val="009B234A"/>
    <w:rsid w:val="009E08B3"/>
    <w:rsid w:val="00A31541"/>
    <w:rsid w:val="00A5329D"/>
    <w:rsid w:val="00AB5F24"/>
    <w:rsid w:val="00AC5098"/>
    <w:rsid w:val="00AE2B38"/>
    <w:rsid w:val="00B72090"/>
    <w:rsid w:val="00B72B62"/>
    <w:rsid w:val="00B779E8"/>
    <w:rsid w:val="00BA2BD5"/>
    <w:rsid w:val="00BA5968"/>
    <w:rsid w:val="00BB18ED"/>
    <w:rsid w:val="00BD79D6"/>
    <w:rsid w:val="00C05E4C"/>
    <w:rsid w:val="00C21086"/>
    <w:rsid w:val="00C31151"/>
    <w:rsid w:val="00C83A9C"/>
    <w:rsid w:val="00CB0F74"/>
    <w:rsid w:val="00CB4B1C"/>
    <w:rsid w:val="00CD5898"/>
    <w:rsid w:val="00CE572E"/>
    <w:rsid w:val="00D326BE"/>
    <w:rsid w:val="00D62FB3"/>
    <w:rsid w:val="00D80AFE"/>
    <w:rsid w:val="00DA4288"/>
    <w:rsid w:val="00DB46C7"/>
    <w:rsid w:val="00E17696"/>
    <w:rsid w:val="00E236A9"/>
    <w:rsid w:val="00E27E6A"/>
    <w:rsid w:val="00EB2B17"/>
    <w:rsid w:val="00EE55E8"/>
    <w:rsid w:val="00F1348F"/>
    <w:rsid w:val="00F23613"/>
    <w:rsid w:val="00F26458"/>
    <w:rsid w:val="00F3182C"/>
    <w:rsid w:val="00F37EA6"/>
    <w:rsid w:val="00F51130"/>
    <w:rsid w:val="00F51CD3"/>
    <w:rsid w:val="00FC0B32"/>
    <w:rsid w:val="00FC3AC4"/>
    <w:rsid w:val="00FD21D2"/>
    <w:rsid w:val="00FD5A88"/>
    <w:rsid w:val="00FE72A7"/>
    <w:rsid w:val="00FF07C3"/>
    <w:rsid w:val="00FF4B82"/>
    <w:rsid w:val="00FF7A67"/>
    <w:rsid w:val="016F45ED"/>
    <w:rsid w:val="035D3297"/>
    <w:rsid w:val="03D13C09"/>
    <w:rsid w:val="132D73CF"/>
    <w:rsid w:val="18D8642D"/>
    <w:rsid w:val="1AFA5554"/>
    <w:rsid w:val="1B99253B"/>
    <w:rsid w:val="1DC74D74"/>
    <w:rsid w:val="1ED579C9"/>
    <w:rsid w:val="1F405F61"/>
    <w:rsid w:val="23733FB9"/>
    <w:rsid w:val="24D26ABE"/>
    <w:rsid w:val="35133E3C"/>
    <w:rsid w:val="37A75227"/>
    <w:rsid w:val="38B836FC"/>
    <w:rsid w:val="39363667"/>
    <w:rsid w:val="39627FB8"/>
    <w:rsid w:val="443B5FD6"/>
    <w:rsid w:val="44BA339E"/>
    <w:rsid w:val="49D72F9D"/>
    <w:rsid w:val="49DF720F"/>
    <w:rsid w:val="4D1D44CA"/>
    <w:rsid w:val="541972E9"/>
    <w:rsid w:val="544E5094"/>
    <w:rsid w:val="578251E4"/>
    <w:rsid w:val="5A3E6385"/>
    <w:rsid w:val="60663C1E"/>
    <w:rsid w:val="62EE44E7"/>
    <w:rsid w:val="6B340731"/>
    <w:rsid w:val="6B961BC0"/>
    <w:rsid w:val="6CD443EA"/>
    <w:rsid w:val="70025A76"/>
    <w:rsid w:val="710650F2"/>
    <w:rsid w:val="78D66B0D"/>
    <w:rsid w:val="7BBD6CF5"/>
    <w:rsid w:val="7C39281F"/>
    <w:rsid w:val="7F65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40"/>
    <w:semiHidden/>
    <w:unhideWhenUsed/>
    <w:uiPriority w:val="99"/>
    <w:rPr>
      <w:sz w:val="18"/>
      <w:szCs w:val="18"/>
    </w:rPr>
  </w:style>
  <w:style w:type="paragraph" w:styleId="12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4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8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38">
    <w:name w:val="页脚 字符"/>
    <w:basedOn w:val="18"/>
    <w:link w:val="12"/>
    <w:qFormat/>
    <w:uiPriority w:val="99"/>
    <w:rPr>
      <w:sz w:val="18"/>
      <w:szCs w:val="18"/>
    </w:rPr>
  </w:style>
  <w:style w:type="paragraph" w:customStyle="1" w:styleId="39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eastAsia="en-US"/>
    </w:rPr>
  </w:style>
  <w:style w:type="character" w:customStyle="1" w:styleId="40">
    <w:name w:val="批注框文本 字符"/>
    <w:basedOn w:val="18"/>
    <w:link w:val="11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25</Pages>
  <Words>648</Words>
  <Characters>678</Characters>
  <Lines>6</Lines>
  <Paragraphs>1</Paragraphs>
  <TotalTime>0</TotalTime>
  <ScaleCrop>false</ScaleCrop>
  <LinksUpToDate>false</LinksUpToDate>
  <CharactersWithSpaces>678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2025-08-01T22:54:00Z</dcterms:created>
  <dc:creator>升菊 金</dc:creator>
  <cp:lastModifiedBy>保研岛明明</cp:lastModifiedBy>
  <cp:lastPrinted>2025-09-01T05:46:00Z</cp:lastPrinted>
  <dcterms:modified xsi:type="dcterms:W3CDTF">2025-10-21T06:57:40Z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BF1BB444645343959DEF40810DCE0DA8_13</vt:lpwstr>
  </property>
  <property fmtid="{D5CDD505-2E9C-101B-9397-08002B2CF9AE}" pid="4" name="KSOTemplateDocerSaveRecord">
    <vt:lpwstr>eyJoZGlkIjoiNjI4YjJmZjk1NDdiMWVkYTM3MzkyOWZiZjUxM2RhMWUiLCJ1c2VySWQiOiI2MzEwNjA3MDIifQ==</vt:lpwstr>
  </property>
</Properties>
</file>