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9790B" w14:textId="77777777" w:rsidR="009B5517" w:rsidRDefault="00000000">
      <w:pPr>
        <w:spacing w:line="360" w:lineRule="auto"/>
        <w:ind w:left="480" w:firstLineChars="0" w:firstLine="0"/>
        <w:jc w:val="center"/>
        <w:rPr>
          <w:rFonts w:ascii="方正小标宋简体" w:eastAsia="方正小标宋简体"/>
          <w:color w:val="000000" w:themeColor="text1"/>
          <w:sz w:val="40"/>
          <w:szCs w:val="36"/>
        </w:rPr>
      </w:pPr>
      <w:r>
        <w:rPr>
          <w:rFonts w:ascii="方正小标宋简体" w:eastAsia="方正小标宋简体" w:hint="eastAsia"/>
          <w:color w:val="000000" w:themeColor="text1"/>
          <w:sz w:val="40"/>
          <w:szCs w:val="36"/>
        </w:rPr>
        <w:t>微电子学院</w:t>
      </w:r>
    </w:p>
    <w:p w14:paraId="2A25646D" w14:textId="1B94AF79" w:rsidR="009B5517" w:rsidRDefault="00000000">
      <w:pPr>
        <w:spacing w:line="360" w:lineRule="auto"/>
        <w:ind w:leftChars="-200" w:hangingChars="120" w:hanging="480"/>
        <w:jc w:val="center"/>
        <w:rPr>
          <w:rFonts w:ascii="方正小标宋简体" w:eastAsia="方正小标宋简体"/>
          <w:color w:val="000000" w:themeColor="text1"/>
          <w:sz w:val="40"/>
          <w:szCs w:val="36"/>
        </w:rPr>
      </w:pPr>
      <w:r>
        <w:rPr>
          <w:rFonts w:ascii="方正小标宋简体" w:eastAsia="方正小标宋简体" w:hint="eastAsia"/>
          <w:color w:val="000000" w:themeColor="text1"/>
          <w:sz w:val="40"/>
          <w:szCs w:val="36"/>
        </w:rPr>
        <w:t>202</w:t>
      </w:r>
      <w:r w:rsidR="00684D49">
        <w:rPr>
          <w:rFonts w:ascii="Cambria" w:eastAsia="方正小标宋简体" w:hAnsi="Cambria" w:hint="eastAsia"/>
          <w:color w:val="000000" w:themeColor="text1"/>
          <w:sz w:val="40"/>
          <w:szCs w:val="36"/>
        </w:rPr>
        <w:t>4</w:t>
      </w:r>
      <w:r>
        <w:rPr>
          <w:rFonts w:ascii="方正小标宋简体" w:eastAsia="方正小标宋简体" w:hint="eastAsia"/>
          <w:color w:val="000000" w:themeColor="text1"/>
          <w:sz w:val="40"/>
          <w:szCs w:val="36"/>
        </w:rPr>
        <w:t>级</w:t>
      </w:r>
      <w:r>
        <w:rPr>
          <w:rFonts w:ascii="方正小标宋简体" w:eastAsia="方正小标宋简体" w:hint="eastAsia"/>
          <w:color w:val="000000" w:themeColor="text1"/>
          <w:sz w:val="40"/>
          <w:szCs w:val="36"/>
          <w:u w:val="single"/>
        </w:rPr>
        <w:t>集成电路设计与集成系统</w:t>
      </w:r>
      <w:r>
        <w:rPr>
          <w:rFonts w:ascii="方正小标宋简体" w:eastAsia="方正小标宋简体" w:hint="eastAsia"/>
          <w:color w:val="000000" w:themeColor="text1"/>
          <w:sz w:val="40"/>
          <w:szCs w:val="36"/>
        </w:rPr>
        <w:t>专业培养方案</w:t>
      </w:r>
    </w:p>
    <w:p w14:paraId="778A83BC" w14:textId="77777777" w:rsidR="009B5517" w:rsidRDefault="009B5517">
      <w:pPr>
        <w:ind w:leftChars="-200" w:hangingChars="120" w:hanging="480"/>
        <w:jc w:val="center"/>
        <w:rPr>
          <w:rFonts w:ascii="方正小标宋简体" w:eastAsia="方正小标宋简体"/>
          <w:color w:val="000000" w:themeColor="text1"/>
          <w:sz w:val="40"/>
          <w:szCs w:val="36"/>
        </w:rPr>
      </w:pPr>
    </w:p>
    <w:p w14:paraId="17ECB0D8" w14:textId="77777777" w:rsidR="009B5517" w:rsidRDefault="00000000">
      <w:pPr>
        <w:adjustRightInd w:val="0"/>
        <w:snapToGrid w:val="0"/>
        <w:spacing w:line="480" w:lineRule="exact"/>
        <w:ind w:firstLine="560"/>
        <w:jc w:val="center"/>
        <w:rPr>
          <w:rFonts w:ascii="Times New Roman" w:eastAsia="黑体" w:hAnsi="Times New Roman" w:cs="Times New Roman"/>
          <w:color w:val="000000" w:themeColor="text1"/>
          <w:sz w:val="28"/>
          <w:szCs w:val="28"/>
        </w:rPr>
      </w:pPr>
      <w:r>
        <w:rPr>
          <w:rFonts w:ascii="Times New Roman" w:eastAsia="黑体" w:hAnsi="Times New Roman" w:cs="Times New Roman"/>
          <w:color w:val="000000" w:themeColor="text1"/>
          <w:sz w:val="28"/>
          <w:szCs w:val="28"/>
          <w:u w:val="single"/>
        </w:rPr>
        <w:t xml:space="preserve">  </w:t>
      </w:r>
      <w:r>
        <w:rPr>
          <w:rFonts w:ascii="Times New Roman" w:eastAsia="黑体" w:hAnsi="Times New Roman" w:cs="Times New Roman" w:hint="eastAsia"/>
          <w:color w:val="000000" w:themeColor="text1"/>
          <w:sz w:val="28"/>
          <w:szCs w:val="28"/>
          <w:u w:val="single"/>
        </w:rPr>
        <w:t>工科试验班（电子科学技术类）</w:t>
      </w:r>
      <w:r>
        <w:rPr>
          <w:rFonts w:ascii="Times New Roman" w:eastAsia="黑体" w:hAnsi="Times New Roman" w:cs="Times New Roman"/>
          <w:color w:val="000000" w:themeColor="text1"/>
          <w:sz w:val="28"/>
          <w:szCs w:val="28"/>
          <w:u w:val="single"/>
        </w:rPr>
        <w:t xml:space="preserve"> </w:t>
      </w:r>
      <w:r>
        <w:rPr>
          <w:rFonts w:ascii="Times New Roman" w:eastAsia="黑体" w:hAnsi="Times New Roman" w:cs="Times New Roman"/>
          <w:color w:val="000000" w:themeColor="text1"/>
          <w:sz w:val="28"/>
          <w:szCs w:val="28"/>
        </w:rPr>
        <w:t>专业大类培养方案</w:t>
      </w:r>
    </w:p>
    <w:p w14:paraId="6E491785" w14:textId="77777777" w:rsidR="009B5517" w:rsidRDefault="00000000">
      <w:pPr>
        <w:adjustRightInd w:val="0"/>
        <w:snapToGrid w:val="0"/>
        <w:spacing w:line="480" w:lineRule="exact"/>
        <w:ind w:leftChars="-1" w:left="-2" w:firstLineChars="0" w:firstLine="0"/>
        <w:jc w:val="left"/>
        <w:rPr>
          <w:rFonts w:ascii="Times New Roman" w:hAnsi="Times New Roman" w:cs="Times New Roman"/>
          <w:color w:val="000000" w:themeColor="text1"/>
          <w:sz w:val="28"/>
          <w:szCs w:val="28"/>
        </w:rPr>
      </w:pPr>
      <w:r>
        <w:rPr>
          <w:rFonts w:ascii="Times New Roman" w:eastAsia="黑体" w:hAnsi="Times New Roman" w:cs="Times New Roman"/>
          <w:color w:val="000000" w:themeColor="text1"/>
          <w:sz w:val="28"/>
          <w:szCs w:val="28"/>
        </w:rPr>
        <w:t>大类简介</w:t>
      </w:r>
      <w:r>
        <w:rPr>
          <w:rFonts w:ascii="Times New Roman" w:hAnsi="Times New Roman" w:cs="Times New Roman"/>
          <w:color w:val="000000" w:themeColor="text1"/>
          <w:sz w:val="28"/>
          <w:szCs w:val="28"/>
        </w:rPr>
        <w:t>：</w:t>
      </w:r>
    </w:p>
    <w:p w14:paraId="05184D58" w14:textId="77777777" w:rsidR="009B5517" w:rsidRDefault="00000000">
      <w:pPr>
        <w:adjustRightInd w:val="0"/>
        <w:snapToGrid w:val="0"/>
        <w:spacing w:line="480" w:lineRule="exact"/>
        <w:ind w:firstLine="480"/>
        <w:rPr>
          <w:rFonts w:ascii="Times New Roman" w:hAnsi="Times New Roman" w:cs="Times New Roman"/>
          <w:color w:val="000000" w:themeColor="text1"/>
          <w:szCs w:val="24"/>
        </w:rPr>
      </w:pPr>
      <w:r>
        <w:rPr>
          <w:rFonts w:ascii="Times New Roman" w:hAnsi="Times New Roman" w:cs="Times New Roman" w:hint="eastAsia"/>
          <w:color w:val="000000" w:themeColor="text1"/>
          <w:szCs w:val="24"/>
        </w:rPr>
        <w:t>工科试验班（电子科学技术类）依托天津大学国家示范性微电子学院，旨在培养“国际化、复合型、实用性”高素质微电子人才。天津大学微电子学院是国家</w:t>
      </w:r>
      <w:r>
        <w:rPr>
          <w:rFonts w:ascii="Times New Roman" w:hAnsi="Times New Roman" w:cs="Times New Roman"/>
          <w:color w:val="000000" w:themeColor="text1"/>
          <w:szCs w:val="24"/>
        </w:rPr>
        <w:t>28</w:t>
      </w:r>
      <w:r>
        <w:rPr>
          <w:rFonts w:ascii="Times New Roman" w:hAnsi="Times New Roman" w:cs="Times New Roman" w:hint="eastAsia"/>
          <w:color w:val="000000" w:themeColor="text1"/>
          <w:szCs w:val="24"/>
        </w:rPr>
        <w:t>所示范性微电子学院之一，其历史渊源可追溯到成立于</w:t>
      </w:r>
      <w:r>
        <w:rPr>
          <w:rFonts w:ascii="Times New Roman" w:hAnsi="Times New Roman" w:cs="Times New Roman"/>
          <w:color w:val="000000" w:themeColor="text1"/>
          <w:szCs w:val="24"/>
        </w:rPr>
        <w:t>1933</w:t>
      </w:r>
      <w:r>
        <w:rPr>
          <w:rFonts w:ascii="Times New Roman" w:hAnsi="Times New Roman" w:cs="Times New Roman" w:hint="eastAsia"/>
          <w:color w:val="000000" w:themeColor="text1"/>
          <w:szCs w:val="24"/>
        </w:rPr>
        <w:t>年的北洋大学电机工程系。该大类包括电子科学与技术、集成电路设计与集成系统两个专业，两个专业均属于国家一流专业建设点。学生将在完成大学一年级、二年级两年的本科大类培养后，进行专业分流。</w:t>
      </w:r>
    </w:p>
    <w:p w14:paraId="105BDE8C" w14:textId="77777777" w:rsidR="009B5517" w:rsidRDefault="00000000">
      <w:pPr>
        <w:adjustRightInd w:val="0"/>
        <w:snapToGrid w:val="0"/>
        <w:spacing w:line="480" w:lineRule="exact"/>
        <w:ind w:leftChars="-1" w:left="-2" w:firstLine="480"/>
        <w:jc w:val="left"/>
        <w:rPr>
          <w:rFonts w:ascii="Times New Roman" w:hAnsi="Times New Roman" w:cs="Times New Roman"/>
          <w:color w:val="000000" w:themeColor="text1"/>
        </w:rPr>
      </w:pPr>
      <w:r>
        <w:rPr>
          <w:rFonts w:ascii="Times New Roman" w:hAnsi="Times New Roman" w:cs="Times New Roman" w:hint="eastAsia"/>
          <w:color w:val="000000" w:themeColor="text1"/>
        </w:rPr>
        <w:t>大类期间的培养教学安排如下表所示：</w:t>
      </w:r>
    </w:p>
    <w:p w14:paraId="2F754F77" w14:textId="77777777" w:rsidR="009B5517" w:rsidRDefault="00000000">
      <w:pPr>
        <w:adjustRightInd w:val="0"/>
        <w:snapToGrid w:val="0"/>
        <w:spacing w:line="480" w:lineRule="exact"/>
        <w:ind w:leftChars="-1" w:left="-2" w:firstLineChars="0" w:firstLine="0"/>
        <w:jc w:val="center"/>
        <w:rPr>
          <w:rFonts w:ascii="Times New Roman" w:hAnsi="Times New Roman" w:cs="Times New Roman"/>
          <w:b/>
          <w:bCs/>
          <w:color w:val="000000" w:themeColor="text1"/>
        </w:rPr>
      </w:pPr>
      <w:r>
        <w:rPr>
          <w:rFonts w:ascii="Times New Roman" w:hAnsi="Times New Roman" w:cs="Times New Roman"/>
          <w:b/>
          <w:bCs/>
          <w:color w:val="000000" w:themeColor="text1"/>
        </w:rPr>
        <w:t>大类培养期间教学安排表</w:t>
      </w:r>
    </w:p>
    <w:tbl>
      <w:tblPr>
        <w:tblW w:w="5307" w:type="pct"/>
        <w:jc w:val="center"/>
        <w:tblLayout w:type="fixed"/>
        <w:tblLook w:val="04A0" w:firstRow="1" w:lastRow="0" w:firstColumn="1" w:lastColumn="0" w:noHBand="0" w:noVBand="1"/>
      </w:tblPr>
      <w:tblGrid>
        <w:gridCol w:w="845"/>
        <w:gridCol w:w="1125"/>
        <w:gridCol w:w="1706"/>
        <w:gridCol w:w="400"/>
        <w:gridCol w:w="585"/>
        <w:gridCol w:w="423"/>
        <w:gridCol w:w="426"/>
        <w:gridCol w:w="423"/>
        <w:gridCol w:w="386"/>
        <w:gridCol w:w="449"/>
        <w:gridCol w:w="386"/>
        <w:gridCol w:w="380"/>
        <w:gridCol w:w="389"/>
        <w:gridCol w:w="389"/>
        <w:gridCol w:w="493"/>
      </w:tblGrid>
      <w:tr w:rsidR="009B5517" w14:paraId="43E36577" w14:textId="77777777" w:rsidTr="00684D49">
        <w:trPr>
          <w:trHeight w:val="1369"/>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2766152"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课程</w:t>
            </w:r>
          </w:p>
          <w:p w14:paraId="52805F81"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代码</w:t>
            </w:r>
          </w:p>
        </w:tc>
        <w:tc>
          <w:tcPr>
            <w:tcW w:w="639" w:type="pct"/>
            <w:tcBorders>
              <w:top w:val="single" w:sz="4" w:space="0" w:color="000000"/>
              <w:left w:val="single" w:sz="4" w:space="0" w:color="000000"/>
              <w:bottom w:val="single" w:sz="4" w:space="0" w:color="000000"/>
              <w:right w:val="single" w:sz="4" w:space="0" w:color="000000"/>
            </w:tcBorders>
            <w:vAlign w:val="center"/>
          </w:tcPr>
          <w:p w14:paraId="21DCB41A"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中文课程名称</w:t>
            </w:r>
          </w:p>
        </w:tc>
        <w:tc>
          <w:tcPr>
            <w:tcW w:w="969" w:type="pct"/>
            <w:tcBorders>
              <w:top w:val="single" w:sz="4" w:space="0" w:color="000000"/>
              <w:left w:val="single" w:sz="4" w:space="0" w:color="000000"/>
              <w:bottom w:val="single" w:sz="4" w:space="0" w:color="000000"/>
              <w:right w:val="single" w:sz="4" w:space="0" w:color="000000"/>
            </w:tcBorders>
            <w:vAlign w:val="center"/>
          </w:tcPr>
          <w:p w14:paraId="2AF613ED"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英文课程名称</w:t>
            </w:r>
          </w:p>
        </w:tc>
        <w:tc>
          <w:tcPr>
            <w:tcW w:w="227" w:type="pct"/>
            <w:tcBorders>
              <w:top w:val="single" w:sz="4" w:space="0" w:color="000000"/>
              <w:left w:val="single" w:sz="4" w:space="0" w:color="000000"/>
              <w:bottom w:val="single" w:sz="4" w:space="0" w:color="000000"/>
              <w:right w:val="single" w:sz="4" w:space="0" w:color="000000"/>
            </w:tcBorders>
            <w:vAlign w:val="center"/>
          </w:tcPr>
          <w:p w14:paraId="3D6733B4"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学分</w:t>
            </w:r>
          </w:p>
        </w:tc>
        <w:tc>
          <w:tcPr>
            <w:tcW w:w="332" w:type="pct"/>
            <w:tcBorders>
              <w:top w:val="single" w:sz="4" w:space="0" w:color="000000"/>
              <w:left w:val="single" w:sz="4" w:space="0" w:color="000000"/>
              <w:bottom w:val="single" w:sz="4" w:space="0" w:color="000000"/>
              <w:right w:val="single" w:sz="4" w:space="0" w:color="000000"/>
            </w:tcBorders>
            <w:vAlign w:val="center"/>
          </w:tcPr>
          <w:p w14:paraId="3B375A9B"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必修学分</w:t>
            </w:r>
          </w:p>
        </w:tc>
        <w:tc>
          <w:tcPr>
            <w:tcW w:w="240" w:type="pct"/>
            <w:tcBorders>
              <w:top w:val="single" w:sz="4" w:space="0" w:color="000000"/>
              <w:left w:val="single" w:sz="4" w:space="0" w:color="000000"/>
              <w:bottom w:val="single" w:sz="4" w:space="0" w:color="000000"/>
              <w:right w:val="single" w:sz="4" w:space="0" w:color="000000"/>
            </w:tcBorders>
            <w:vAlign w:val="center"/>
          </w:tcPr>
          <w:p w14:paraId="559BBA75"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选修学分</w:t>
            </w:r>
          </w:p>
        </w:tc>
        <w:tc>
          <w:tcPr>
            <w:tcW w:w="242" w:type="pct"/>
            <w:tcBorders>
              <w:top w:val="single" w:sz="4" w:space="0" w:color="000000"/>
              <w:left w:val="single" w:sz="4" w:space="0" w:color="000000"/>
              <w:bottom w:val="single" w:sz="4" w:space="0" w:color="000000"/>
              <w:right w:val="single" w:sz="4" w:space="0" w:color="000000"/>
            </w:tcBorders>
            <w:vAlign w:val="center"/>
          </w:tcPr>
          <w:p w14:paraId="524D05A7"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总课时</w:t>
            </w:r>
          </w:p>
        </w:tc>
        <w:tc>
          <w:tcPr>
            <w:tcW w:w="240" w:type="pct"/>
            <w:tcBorders>
              <w:top w:val="single" w:sz="4" w:space="0" w:color="000000"/>
              <w:left w:val="single" w:sz="4" w:space="0" w:color="000000"/>
              <w:bottom w:val="single" w:sz="4" w:space="0" w:color="000000"/>
              <w:right w:val="single" w:sz="4" w:space="0" w:color="000000"/>
            </w:tcBorders>
            <w:vAlign w:val="center"/>
          </w:tcPr>
          <w:p w14:paraId="6FDEA7C4"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授课课时</w:t>
            </w:r>
          </w:p>
        </w:tc>
        <w:tc>
          <w:tcPr>
            <w:tcW w:w="219" w:type="pct"/>
            <w:tcBorders>
              <w:top w:val="single" w:sz="4" w:space="0" w:color="000000"/>
              <w:left w:val="single" w:sz="4" w:space="0" w:color="000000"/>
              <w:bottom w:val="single" w:sz="4" w:space="0" w:color="000000"/>
              <w:right w:val="single" w:sz="4" w:space="0" w:color="000000"/>
            </w:tcBorders>
            <w:vAlign w:val="center"/>
          </w:tcPr>
          <w:p w14:paraId="4BD6EAB6"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上机课时</w:t>
            </w:r>
          </w:p>
        </w:tc>
        <w:tc>
          <w:tcPr>
            <w:tcW w:w="255" w:type="pct"/>
            <w:tcBorders>
              <w:top w:val="single" w:sz="4" w:space="0" w:color="000000"/>
              <w:left w:val="single" w:sz="4" w:space="0" w:color="000000"/>
              <w:bottom w:val="single" w:sz="4" w:space="0" w:color="000000"/>
              <w:right w:val="single" w:sz="4" w:space="0" w:color="000000"/>
            </w:tcBorders>
            <w:vAlign w:val="center"/>
          </w:tcPr>
          <w:p w14:paraId="0EF72029"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实验课时</w:t>
            </w:r>
          </w:p>
        </w:tc>
        <w:tc>
          <w:tcPr>
            <w:tcW w:w="219" w:type="pct"/>
            <w:tcBorders>
              <w:top w:val="single" w:sz="4" w:space="0" w:color="000000"/>
              <w:left w:val="single" w:sz="4" w:space="0" w:color="000000"/>
              <w:bottom w:val="single" w:sz="4" w:space="0" w:color="000000"/>
              <w:right w:val="single" w:sz="4" w:space="0" w:color="000000"/>
            </w:tcBorders>
            <w:vAlign w:val="center"/>
          </w:tcPr>
          <w:p w14:paraId="399988C8"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实践课时</w:t>
            </w:r>
          </w:p>
        </w:tc>
        <w:tc>
          <w:tcPr>
            <w:tcW w:w="216" w:type="pct"/>
            <w:tcBorders>
              <w:top w:val="single" w:sz="4" w:space="0" w:color="000000"/>
              <w:left w:val="single" w:sz="4" w:space="0" w:color="000000"/>
              <w:bottom w:val="single" w:sz="4" w:space="0" w:color="000000"/>
              <w:right w:val="single" w:sz="4" w:space="0" w:color="000000"/>
            </w:tcBorders>
            <w:vAlign w:val="center"/>
          </w:tcPr>
          <w:p w14:paraId="522129DC"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实践周数</w:t>
            </w:r>
          </w:p>
        </w:tc>
        <w:tc>
          <w:tcPr>
            <w:tcW w:w="221" w:type="pct"/>
            <w:tcBorders>
              <w:top w:val="single" w:sz="4" w:space="0" w:color="000000"/>
              <w:left w:val="single" w:sz="4" w:space="0" w:color="000000"/>
              <w:right w:val="single" w:sz="4" w:space="0" w:color="000000"/>
            </w:tcBorders>
            <w:vAlign w:val="center"/>
          </w:tcPr>
          <w:p w14:paraId="5D4FC884"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建议修读学期</w:t>
            </w:r>
          </w:p>
        </w:tc>
        <w:tc>
          <w:tcPr>
            <w:tcW w:w="221" w:type="pct"/>
            <w:tcBorders>
              <w:top w:val="single" w:sz="4" w:space="0" w:color="000000"/>
              <w:left w:val="single" w:sz="4" w:space="0" w:color="000000"/>
              <w:right w:val="single" w:sz="4" w:space="0" w:color="000000"/>
            </w:tcBorders>
            <w:vAlign w:val="center"/>
          </w:tcPr>
          <w:p w14:paraId="58CC69DC"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是否必修</w:t>
            </w:r>
          </w:p>
        </w:tc>
        <w:tc>
          <w:tcPr>
            <w:tcW w:w="280" w:type="pct"/>
            <w:tcBorders>
              <w:top w:val="single" w:sz="4" w:space="0" w:color="000000"/>
              <w:left w:val="single" w:sz="4" w:space="0" w:color="000000"/>
              <w:bottom w:val="single" w:sz="4" w:space="0" w:color="000000"/>
              <w:right w:val="single" w:sz="4" w:space="0" w:color="000000"/>
            </w:tcBorders>
            <w:vAlign w:val="center"/>
          </w:tcPr>
          <w:p w14:paraId="35060B11"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备注</w:t>
            </w:r>
          </w:p>
        </w:tc>
      </w:tr>
      <w:tr w:rsidR="009B5517" w14:paraId="2F50B7BA"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5B85B5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2160279</w:t>
            </w:r>
          </w:p>
        </w:tc>
        <w:tc>
          <w:tcPr>
            <w:tcW w:w="639" w:type="pct"/>
            <w:tcBorders>
              <w:top w:val="single" w:sz="4" w:space="0" w:color="000000"/>
              <w:left w:val="single" w:sz="4" w:space="0" w:color="000000"/>
              <w:bottom w:val="single" w:sz="4" w:space="0" w:color="000000"/>
              <w:right w:val="single" w:sz="4" w:space="0" w:color="000000"/>
            </w:tcBorders>
            <w:vAlign w:val="center"/>
          </w:tcPr>
          <w:p w14:paraId="0C954C5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大学计算机基础1</w:t>
            </w:r>
          </w:p>
        </w:tc>
        <w:tc>
          <w:tcPr>
            <w:tcW w:w="969" w:type="pct"/>
            <w:tcBorders>
              <w:top w:val="single" w:sz="4" w:space="0" w:color="000000"/>
              <w:left w:val="single" w:sz="4" w:space="0" w:color="000000"/>
              <w:bottom w:val="single" w:sz="4" w:space="0" w:color="000000"/>
              <w:right w:val="single" w:sz="4" w:space="0" w:color="000000"/>
            </w:tcBorders>
            <w:vAlign w:val="center"/>
          </w:tcPr>
          <w:p w14:paraId="569F35E5"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Fundamentals of College Computer 1</w:t>
            </w:r>
          </w:p>
        </w:tc>
        <w:tc>
          <w:tcPr>
            <w:tcW w:w="227" w:type="pct"/>
            <w:tcBorders>
              <w:top w:val="single" w:sz="4" w:space="0" w:color="000000"/>
              <w:left w:val="single" w:sz="4" w:space="0" w:color="000000"/>
              <w:bottom w:val="single" w:sz="4" w:space="0" w:color="000000"/>
              <w:right w:val="single" w:sz="4" w:space="0" w:color="000000"/>
            </w:tcBorders>
            <w:vAlign w:val="center"/>
          </w:tcPr>
          <w:p w14:paraId="34E36F2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332" w:type="pct"/>
            <w:tcBorders>
              <w:top w:val="single" w:sz="4" w:space="0" w:color="000000"/>
              <w:left w:val="single" w:sz="4" w:space="0" w:color="000000"/>
              <w:bottom w:val="single" w:sz="4" w:space="0" w:color="000000"/>
              <w:right w:val="single" w:sz="4" w:space="0" w:color="000000"/>
            </w:tcBorders>
            <w:vAlign w:val="center"/>
          </w:tcPr>
          <w:p w14:paraId="142CFB2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0" w:type="pct"/>
            <w:tcBorders>
              <w:top w:val="single" w:sz="4" w:space="0" w:color="000000"/>
              <w:left w:val="single" w:sz="4" w:space="0" w:color="000000"/>
              <w:bottom w:val="single" w:sz="4" w:space="0" w:color="000000"/>
              <w:right w:val="single" w:sz="4" w:space="0" w:color="000000"/>
            </w:tcBorders>
            <w:vAlign w:val="center"/>
          </w:tcPr>
          <w:p w14:paraId="1CABA69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0021C04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48</w:t>
            </w:r>
          </w:p>
        </w:tc>
        <w:tc>
          <w:tcPr>
            <w:tcW w:w="240" w:type="pct"/>
            <w:tcBorders>
              <w:top w:val="single" w:sz="4" w:space="0" w:color="000000"/>
              <w:left w:val="single" w:sz="4" w:space="0" w:color="000000"/>
              <w:bottom w:val="single" w:sz="4" w:space="0" w:color="000000"/>
              <w:right w:val="single" w:sz="4" w:space="0" w:color="000000"/>
            </w:tcBorders>
            <w:vAlign w:val="center"/>
          </w:tcPr>
          <w:p w14:paraId="29DA0EBB"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28</w:t>
            </w:r>
          </w:p>
        </w:tc>
        <w:tc>
          <w:tcPr>
            <w:tcW w:w="219" w:type="pct"/>
            <w:tcBorders>
              <w:top w:val="single" w:sz="4" w:space="0" w:color="000000"/>
              <w:left w:val="single" w:sz="4" w:space="0" w:color="000000"/>
              <w:bottom w:val="single" w:sz="4" w:space="0" w:color="000000"/>
              <w:right w:val="single" w:sz="4" w:space="0" w:color="000000"/>
            </w:tcBorders>
            <w:vAlign w:val="center"/>
          </w:tcPr>
          <w:p w14:paraId="2D73D27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20</w:t>
            </w:r>
          </w:p>
        </w:tc>
        <w:tc>
          <w:tcPr>
            <w:tcW w:w="255" w:type="pct"/>
            <w:tcBorders>
              <w:top w:val="single" w:sz="4" w:space="0" w:color="000000"/>
              <w:left w:val="single" w:sz="4" w:space="0" w:color="000000"/>
              <w:bottom w:val="single" w:sz="4" w:space="0" w:color="000000"/>
              <w:right w:val="single" w:sz="4" w:space="0" w:color="000000"/>
            </w:tcBorders>
            <w:vAlign w:val="center"/>
          </w:tcPr>
          <w:p w14:paraId="4F5EA9E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7DA8C80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4F0D93F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56F2878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3147331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137FF7C3"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7061001F"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6A523C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2320026</w:t>
            </w:r>
          </w:p>
        </w:tc>
        <w:tc>
          <w:tcPr>
            <w:tcW w:w="639" w:type="pct"/>
            <w:tcBorders>
              <w:top w:val="single" w:sz="4" w:space="0" w:color="000000"/>
              <w:left w:val="single" w:sz="4" w:space="0" w:color="000000"/>
              <w:bottom w:val="single" w:sz="4" w:space="0" w:color="000000"/>
              <w:right w:val="single" w:sz="4" w:space="0" w:color="000000"/>
            </w:tcBorders>
            <w:vAlign w:val="center"/>
          </w:tcPr>
          <w:p w14:paraId="485A4E8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专业基础认知</w:t>
            </w:r>
          </w:p>
        </w:tc>
        <w:tc>
          <w:tcPr>
            <w:tcW w:w="969" w:type="pct"/>
            <w:tcBorders>
              <w:top w:val="single" w:sz="4" w:space="0" w:color="000000"/>
              <w:left w:val="single" w:sz="4" w:space="0" w:color="000000"/>
              <w:bottom w:val="single" w:sz="4" w:space="0" w:color="000000"/>
              <w:right w:val="single" w:sz="4" w:space="0" w:color="000000"/>
            </w:tcBorders>
            <w:vAlign w:val="center"/>
          </w:tcPr>
          <w:p w14:paraId="4B83649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Cognition Practice in Electronic Science and Technology Large Class</w:t>
            </w:r>
          </w:p>
        </w:tc>
        <w:tc>
          <w:tcPr>
            <w:tcW w:w="227" w:type="pct"/>
            <w:tcBorders>
              <w:top w:val="single" w:sz="4" w:space="0" w:color="000000"/>
              <w:left w:val="single" w:sz="4" w:space="0" w:color="000000"/>
              <w:bottom w:val="single" w:sz="4" w:space="0" w:color="000000"/>
              <w:right w:val="single" w:sz="4" w:space="0" w:color="000000"/>
            </w:tcBorders>
            <w:vAlign w:val="center"/>
          </w:tcPr>
          <w:p w14:paraId="0AB6BCA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1F6F938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240" w:type="pct"/>
            <w:tcBorders>
              <w:top w:val="single" w:sz="4" w:space="0" w:color="000000"/>
              <w:left w:val="single" w:sz="4" w:space="0" w:color="000000"/>
              <w:bottom w:val="single" w:sz="4" w:space="0" w:color="000000"/>
              <w:right w:val="single" w:sz="4" w:space="0" w:color="000000"/>
            </w:tcBorders>
            <w:vAlign w:val="center"/>
          </w:tcPr>
          <w:p w14:paraId="167A90F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7718D435"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0E91EC1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0F1B0B7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1B94B22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283195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16" w:type="pct"/>
            <w:tcBorders>
              <w:top w:val="single" w:sz="4" w:space="0" w:color="000000"/>
              <w:left w:val="single" w:sz="4" w:space="0" w:color="000000"/>
              <w:bottom w:val="single" w:sz="4" w:space="0" w:color="000000"/>
              <w:right w:val="single" w:sz="4" w:space="0" w:color="000000"/>
            </w:tcBorders>
            <w:vAlign w:val="center"/>
          </w:tcPr>
          <w:p w14:paraId="6A6F3D7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489721C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68F6C32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5DAA7BEC"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684D49" w14:paraId="59BA3855"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B2D6AC" w14:textId="49507B81" w:rsidR="00684D49" w:rsidRDefault="00684D49" w:rsidP="00684D49">
            <w:pPr>
              <w:spacing w:line="400" w:lineRule="atLeast"/>
              <w:ind w:firstLineChars="0" w:firstLine="0"/>
              <w:jc w:val="center"/>
              <w:rPr>
                <w:rFonts w:ascii="宋体" w:hAnsi="宋体" w:hint="eastAsia"/>
                <w:spacing w:val="-1"/>
                <w:kern w:val="0"/>
                <w:sz w:val="20"/>
                <w:szCs w:val="20"/>
              </w:rPr>
            </w:pPr>
            <w:r w:rsidRPr="00FA12BC">
              <w:rPr>
                <w:rFonts w:ascii="宋体" w:hAnsi="宋体"/>
                <w:spacing w:val="-1"/>
                <w:kern w:val="0"/>
                <w:sz w:val="20"/>
                <w:szCs w:val="20"/>
              </w:rPr>
              <w:t>2440170</w:t>
            </w:r>
          </w:p>
        </w:tc>
        <w:tc>
          <w:tcPr>
            <w:tcW w:w="639" w:type="pct"/>
            <w:tcBorders>
              <w:top w:val="single" w:sz="4" w:space="0" w:color="000000"/>
              <w:left w:val="single" w:sz="4" w:space="0" w:color="000000"/>
              <w:bottom w:val="single" w:sz="4" w:space="0" w:color="000000"/>
              <w:right w:val="single" w:sz="4" w:space="0" w:color="000000"/>
            </w:tcBorders>
            <w:vAlign w:val="center"/>
          </w:tcPr>
          <w:p w14:paraId="71E23AF4" w14:textId="2F9EDB88" w:rsidR="00684D49" w:rsidRDefault="00684D49" w:rsidP="00684D49">
            <w:pPr>
              <w:spacing w:line="400" w:lineRule="atLeast"/>
              <w:ind w:firstLineChars="0" w:firstLine="0"/>
              <w:jc w:val="center"/>
              <w:rPr>
                <w:rFonts w:ascii="宋体" w:hAnsi="宋体" w:hint="eastAsia"/>
                <w:spacing w:val="-1"/>
                <w:kern w:val="0"/>
                <w:sz w:val="20"/>
                <w:szCs w:val="20"/>
              </w:rPr>
            </w:pPr>
            <w:r w:rsidRPr="00FA12BC">
              <w:rPr>
                <w:rFonts w:ascii="宋体" w:hAnsi="宋体"/>
                <w:spacing w:val="-1"/>
                <w:kern w:val="0"/>
                <w:sz w:val="20"/>
                <w:szCs w:val="20"/>
              </w:rPr>
              <w:t>人工智能导论</w:t>
            </w:r>
          </w:p>
        </w:tc>
        <w:tc>
          <w:tcPr>
            <w:tcW w:w="969" w:type="pct"/>
            <w:tcBorders>
              <w:top w:val="single" w:sz="4" w:space="0" w:color="000000"/>
              <w:left w:val="single" w:sz="4" w:space="0" w:color="000000"/>
              <w:bottom w:val="single" w:sz="4" w:space="0" w:color="000000"/>
              <w:right w:val="single" w:sz="4" w:space="0" w:color="000000"/>
            </w:tcBorders>
            <w:vAlign w:val="center"/>
          </w:tcPr>
          <w:p w14:paraId="0EFCA4DF" w14:textId="7C58B7CF" w:rsidR="00684D49" w:rsidRDefault="00684D49" w:rsidP="00684D49">
            <w:pPr>
              <w:spacing w:line="240" w:lineRule="auto"/>
              <w:ind w:firstLineChars="0" w:firstLine="0"/>
              <w:jc w:val="center"/>
              <w:rPr>
                <w:rFonts w:ascii="宋体" w:hAnsi="宋体" w:hint="eastAsia"/>
                <w:spacing w:val="-1"/>
                <w:kern w:val="0"/>
                <w:sz w:val="20"/>
                <w:szCs w:val="20"/>
              </w:rPr>
            </w:pPr>
            <w:r w:rsidRPr="0040108B">
              <w:rPr>
                <w:rFonts w:ascii="宋体" w:hAnsi="宋体"/>
                <w:spacing w:val="-1"/>
                <w:kern w:val="0"/>
                <w:sz w:val="16"/>
                <w:szCs w:val="16"/>
              </w:rPr>
              <w:t>Introduction to Artificial Intelligence</w:t>
            </w:r>
          </w:p>
        </w:tc>
        <w:tc>
          <w:tcPr>
            <w:tcW w:w="227" w:type="pct"/>
            <w:tcBorders>
              <w:top w:val="single" w:sz="4" w:space="0" w:color="000000"/>
              <w:left w:val="single" w:sz="4" w:space="0" w:color="000000"/>
              <w:bottom w:val="single" w:sz="4" w:space="0" w:color="000000"/>
              <w:right w:val="single" w:sz="4" w:space="0" w:color="000000"/>
            </w:tcBorders>
            <w:vAlign w:val="center"/>
          </w:tcPr>
          <w:p w14:paraId="0D4DA6CD" w14:textId="7290845F"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7704CB41" w14:textId="2D331A3D"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0DF67314" w14:textId="1C825507"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42A9807C" w14:textId="4F04B03B"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7BB2F40D" w14:textId="01E9943D"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1B49A337" w14:textId="78E8A29A"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73073EA2" w14:textId="0FB2E1DD"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77FABBE4" w14:textId="5C8FA5B0"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69072185" w14:textId="0DD438F1"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519DE9B8" w14:textId="21992D86"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321C2218" w14:textId="0C743B75"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7C54BBEC" w14:textId="77777777" w:rsidR="00684D49" w:rsidRDefault="00684D49" w:rsidP="00684D49">
            <w:pPr>
              <w:spacing w:line="400" w:lineRule="atLeast"/>
              <w:ind w:firstLineChars="0" w:firstLine="0"/>
              <w:jc w:val="center"/>
              <w:rPr>
                <w:rFonts w:ascii="宋体" w:hAnsi="宋体" w:hint="eastAsia"/>
                <w:spacing w:val="-20"/>
                <w:kern w:val="0"/>
                <w:sz w:val="20"/>
                <w:szCs w:val="20"/>
              </w:rPr>
            </w:pPr>
          </w:p>
        </w:tc>
      </w:tr>
      <w:tr w:rsidR="009B5517" w14:paraId="685D9392"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44E9AF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2320071</w:t>
            </w:r>
          </w:p>
        </w:tc>
        <w:tc>
          <w:tcPr>
            <w:tcW w:w="639" w:type="pct"/>
            <w:tcBorders>
              <w:top w:val="single" w:sz="4" w:space="0" w:color="000000"/>
              <w:left w:val="single" w:sz="4" w:space="0" w:color="000000"/>
              <w:bottom w:val="single" w:sz="4" w:space="0" w:color="000000"/>
              <w:right w:val="single" w:sz="4" w:space="0" w:color="000000"/>
            </w:tcBorders>
            <w:vAlign w:val="center"/>
          </w:tcPr>
          <w:p w14:paraId="669C2A1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程序设计原理（双语）</w:t>
            </w:r>
          </w:p>
        </w:tc>
        <w:tc>
          <w:tcPr>
            <w:tcW w:w="969" w:type="pct"/>
            <w:tcBorders>
              <w:top w:val="single" w:sz="4" w:space="0" w:color="000000"/>
              <w:left w:val="single" w:sz="4" w:space="0" w:color="000000"/>
              <w:bottom w:val="single" w:sz="4" w:space="0" w:color="000000"/>
              <w:right w:val="single" w:sz="4" w:space="0" w:color="000000"/>
            </w:tcBorders>
            <w:vAlign w:val="center"/>
          </w:tcPr>
          <w:p w14:paraId="1007497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Program design principles</w:t>
            </w:r>
          </w:p>
        </w:tc>
        <w:tc>
          <w:tcPr>
            <w:tcW w:w="227" w:type="pct"/>
            <w:tcBorders>
              <w:top w:val="single" w:sz="4" w:space="0" w:color="000000"/>
              <w:left w:val="single" w:sz="4" w:space="0" w:color="000000"/>
              <w:bottom w:val="single" w:sz="4" w:space="0" w:color="000000"/>
              <w:right w:val="single" w:sz="4" w:space="0" w:color="000000"/>
            </w:tcBorders>
            <w:vAlign w:val="center"/>
          </w:tcPr>
          <w:p w14:paraId="029AFC6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0ED2CE6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240" w:type="pct"/>
            <w:tcBorders>
              <w:top w:val="single" w:sz="4" w:space="0" w:color="000000"/>
              <w:left w:val="single" w:sz="4" w:space="0" w:color="000000"/>
              <w:bottom w:val="single" w:sz="4" w:space="0" w:color="000000"/>
              <w:right w:val="single" w:sz="4" w:space="0" w:color="000000"/>
            </w:tcBorders>
            <w:vAlign w:val="center"/>
          </w:tcPr>
          <w:p w14:paraId="4844C8A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1D2252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45E8206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32</w:t>
            </w:r>
          </w:p>
        </w:tc>
        <w:tc>
          <w:tcPr>
            <w:tcW w:w="219" w:type="pct"/>
            <w:tcBorders>
              <w:top w:val="single" w:sz="4" w:space="0" w:color="000000"/>
              <w:left w:val="single" w:sz="4" w:space="0" w:color="000000"/>
              <w:bottom w:val="single" w:sz="4" w:space="0" w:color="000000"/>
              <w:right w:val="single" w:sz="4" w:space="0" w:color="000000"/>
            </w:tcBorders>
            <w:vAlign w:val="center"/>
          </w:tcPr>
          <w:p w14:paraId="752F39E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2FCE094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0E4683B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4236FF2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52E783E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16BC6E7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55E5B500"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16FC4FBB"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F3285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lastRenderedPageBreak/>
              <w:t>2010856</w:t>
            </w:r>
          </w:p>
        </w:tc>
        <w:tc>
          <w:tcPr>
            <w:tcW w:w="639" w:type="pct"/>
            <w:tcBorders>
              <w:top w:val="single" w:sz="4" w:space="0" w:color="000000"/>
              <w:left w:val="single" w:sz="4" w:space="0" w:color="000000"/>
              <w:bottom w:val="single" w:sz="4" w:space="0" w:color="000000"/>
              <w:right w:val="single" w:sz="4" w:space="0" w:color="000000"/>
            </w:tcBorders>
            <w:vAlign w:val="center"/>
          </w:tcPr>
          <w:p w14:paraId="535EBB4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工程制图基础4</w:t>
            </w:r>
          </w:p>
        </w:tc>
        <w:tc>
          <w:tcPr>
            <w:tcW w:w="969" w:type="pct"/>
            <w:tcBorders>
              <w:top w:val="single" w:sz="4" w:space="0" w:color="000000"/>
              <w:left w:val="single" w:sz="4" w:space="0" w:color="000000"/>
              <w:bottom w:val="single" w:sz="4" w:space="0" w:color="000000"/>
              <w:right w:val="single" w:sz="4" w:space="0" w:color="000000"/>
            </w:tcBorders>
            <w:vAlign w:val="center"/>
          </w:tcPr>
          <w:p w14:paraId="7443D62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 xml:space="preserve">Fundamentals of Engineering Drawing </w:t>
            </w:r>
            <w:r>
              <w:rPr>
                <w:rFonts w:ascii="宋体" w:hAnsi="宋体"/>
                <w:spacing w:val="-1"/>
                <w:kern w:val="0"/>
                <w:sz w:val="20"/>
                <w:szCs w:val="20"/>
              </w:rPr>
              <w:t>4</w:t>
            </w:r>
          </w:p>
        </w:tc>
        <w:tc>
          <w:tcPr>
            <w:tcW w:w="227" w:type="pct"/>
            <w:tcBorders>
              <w:top w:val="single" w:sz="4" w:space="0" w:color="000000"/>
              <w:left w:val="single" w:sz="4" w:space="0" w:color="000000"/>
              <w:bottom w:val="single" w:sz="4" w:space="0" w:color="000000"/>
              <w:right w:val="single" w:sz="4" w:space="0" w:color="000000"/>
            </w:tcBorders>
            <w:vAlign w:val="center"/>
          </w:tcPr>
          <w:p w14:paraId="697A9E6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201CD84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240" w:type="pct"/>
            <w:tcBorders>
              <w:top w:val="single" w:sz="4" w:space="0" w:color="000000"/>
              <w:left w:val="single" w:sz="4" w:space="0" w:color="000000"/>
              <w:bottom w:val="single" w:sz="4" w:space="0" w:color="000000"/>
              <w:right w:val="single" w:sz="4" w:space="0" w:color="000000"/>
            </w:tcBorders>
            <w:vAlign w:val="center"/>
          </w:tcPr>
          <w:p w14:paraId="0DA1C80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282884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34B31BA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28</w:t>
            </w:r>
          </w:p>
        </w:tc>
        <w:tc>
          <w:tcPr>
            <w:tcW w:w="219" w:type="pct"/>
            <w:tcBorders>
              <w:top w:val="single" w:sz="4" w:space="0" w:color="000000"/>
              <w:left w:val="single" w:sz="4" w:space="0" w:color="000000"/>
              <w:bottom w:val="single" w:sz="4" w:space="0" w:color="000000"/>
              <w:right w:val="single" w:sz="4" w:space="0" w:color="000000"/>
            </w:tcBorders>
            <w:vAlign w:val="center"/>
          </w:tcPr>
          <w:p w14:paraId="5638CC4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4</w:t>
            </w:r>
          </w:p>
        </w:tc>
        <w:tc>
          <w:tcPr>
            <w:tcW w:w="255" w:type="pct"/>
            <w:tcBorders>
              <w:top w:val="single" w:sz="4" w:space="0" w:color="000000"/>
              <w:left w:val="single" w:sz="4" w:space="0" w:color="000000"/>
              <w:bottom w:val="single" w:sz="4" w:space="0" w:color="000000"/>
              <w:right w:val="single" w:sz="4" w:space="0" w:color="000000"/>
            </w:tcBorders>
            <w:vAlign w:val="center"/>
          </w:tcPr>
          <w:p w14:paraId="5C01AE3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478629F5"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0104870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25BBF38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367A446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0BA012C2"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7E0012B4"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8B75B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2210117</w:t>
            </w:r>
          </w:p>
        </w:tc>
        <w:tc>
          <w:tcPr>
            <w:tcW w:w="639" w:type="pct"/>
            <w:tcBorders>
              <w:top w:val="single" w:sz="4" w:space="0" w:color="000000"/>
              <w:left w:val="single" w:sz="4" w:space="0" w:color="000000"/>
              <w:bottom w:val="single" w:sz="4" w:space="0" w:color="000000"/>
              <w:right w:val="single" w:sz="4" w:space="0" w:color="000000"/>
            </w:tcBorders>
            <w:vAlign w:val="center"/>
          </w:tcPr>
          <w:p w14:paraId="492F39C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思想道德与法治</w:t>
            </w:r>
          </w:p>
        </w:tc>
        <w:tc>
          <w:tcPr>
            <w:tcW w:w="969" w:type="pct"/>
            <w:tcBorders>
              <w:top w:val="single" w:sz="4" w:space="0" w:color="000000"/>
              <w:left w:val="single" w:sz="4" w:space="0" w:color="000000"/>
              <w:bottom w:val="single" w:sz="4" w:space="0" w:color="000000"/>
              <w:right w:val="single" w:sz="4" w:space="0" w:color="000000"/>
            </w:tcBorders>
            <w:vAlign w:val="center"/>
          </w:tcPr>
          <w:p w14:paraId="33C87AC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Ideology, Morality and Rule of Law</w:t>
            </w:r>
          </w:p>
        </w:tc>
        <w:tc>
          <w:tcPr>
            <w:tcW w:w="227" w:type="pct"/>
            <w:tcBorders>
              <w:top w:val="single" w:sz="4" w:space="0" w:color="000000"/>
              <w:left w:val="single" w:sz="4" w:space="0" w:color="000000"/>
              <w:bottom w:val="single" w:sz="4" w:space="0" w:color="000000"/>
              <w:right w:val="single" w:sz="4" w:space="0" w:color="000000"/>
            </w:tcBorders>
            <w:vAlign w:val="center"/>
          </w:tcPr>
          <w:p w14:paraId="2D1A3AC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w:t>
            </w:r>
          </w:p>
        </w:tc>
        <w:tc>
          <w:tcPr>
            <w:tcW w:w="332" w:type="pct"/>
            <w:tcBorders>
              <w:top w:val="single" w:sz="4" w:space="0" w:color="000000"/>
              <w:left w:val="single" w:sz="4" w:space="0" w:color="000000"/>
              <w:bottom w:val="single" w:sz="4" w:space="0" w:color="000000"/>
              <w:right w:val="single" w:sz="4" w:space="0" w:color="000000"/>
            </w:tcBorders>
            <w:vAlign w:val="center"/>
          </w:tcPr>
          <w:p w14:paraId="624E612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w:t>
            </w:r>
          </w:p>
        </w:tc>
        <w:tc>
          <w:tcPr>
            <w:tcW w:w="240" w:type="pct"/>
            <w:tcBorders>
              <w:top w:val="single" w:sz="4" w:space="0" w:color="000000"/>
              <w:left w:val="single" w:sz="4" w:space="0" w:color="000000"/>
              <w:bottom w:val="single" w:sz="4" w:space="0" w:color="000000"/>
              <w:right w:val="single" w:sz="4" w:space="0" w:color="000000"/>
            </w:tcBorders>
            <w:vAlign w:val="center"/>
          </w:tcPr>
          <w:p w14:paraId="73F2D69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462001A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48</w:t>
            </w:r>
          </w:p>
        </w:tc>
        <w:tc>
          <w:tcPr>
            <w:tcW w:w="240" w:type="pct"/>
            <w:tcBorders>
              <w:top w:val="single" w:sz="4" w:space="0" w:color="000000"/>
              <w:left w:val="single" w:sz="4" w:space="0" w:color="000000"/>
              <w:bottom w:val="single" w:sz="4" w:space="0" w:color="000000"/>
              <w:right w:val="single" w:sz="4" w:space="0" w:color="000000"/>
            </w:tcBorders>
            <w:vAlign w:val="center"/>
          </w:tcPr>
          <w:p w14:paraId="54EC3B8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48</w:t>
            </w:r>
          </w:p>
        </w:tc>
        <w:tc>
          <w:tcPr>
            <w:tcW w:w="219" w:type="pct"/>
            <w:tcBorders>
              <w:top w:val="single" w:sz="4" w:space="0" w:color="000000"/>
              <w:left w:val="single" w:sz="4" w:space="0" w:color="000000"/>
              <w:bottom w:val="single" w:sz="4" w:space="0" w:color="000000"/>
              <w:right w:val="single" w:sz="4" w:space="0" w:color="000000"/>
            </w:tcBorders>
            <w:vAlign w:val="center"/>
          </w:tcPr>
          <w:p w14:paraId="05B5B94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279110CA"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033DD9D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76DBF43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6F3592CA"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754D3D0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2F2A1F50"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355A1CB4"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DA9101" w14:textId="77777777" w:rsidR="009B5517" w:rsidRDefault="00000000">
            <w:pPr>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2111432</w:t>
            </w:r>
          </w:p>
        </w:tc>
        <w:tc>
          <w:tcPr>
            <w:tcW w:w="639" w:type="pct"/>
            <w:tcBorders>
              <w:top w:val="single" w:sz="4" w:space="0" w:color="000000"/>
              <w:left w:val="single" w:sz="4" w:space="0" w:color="000000"/>
              <w:bottom w:val="single" w:sz="4" w:space="0" w:color="000000"/>
              <w:right w:val="single" w:sz="4" w:space="0" w:color="000000"/>
            </w:tcBorders>
            <w:vAlign w:val="center"/>
          </w:tcPr>
          <w:p w14:paraId="52F9B8E4" w14:textId="77777777" w:rsidR="009B5517" w:rsidRDefault="00000000">
            <w:pPr>
              <w:widowControl/>
              <w:ind w:firstLineChars="0" w:firstLine="0"/>
              <w:jc w:val="center"/>
              <w:textAlignment w:val="top"/>
              <w:rPr>
                <w:rFonts w:ascii="宋体" w:hAnsi="宋体" w:hint="eastAsia"/>
                <w:spacing w:val="-1"/>
                <w:kern w:val="0"/>
                <w:sz w:val="20"/>
                <w:szCs w:val="20"/>
              </w:rPr>
            </w:pPr>
            <w:r>
              <w:rPr>
                <w:rFonts w:ascii="宋体" w:hAnsi="宋体" w:hint="eastAsia"/>
                <w:spacing w:val="-1"/>
                <w:kern w:val="0"/>
                <w:sz w:val="20"/>
                <w:szCs w:val="20"/>
              </w:rPr>
              <w:t>英语读写译</w:t>
            </w:r>
          </w:p>
        </w:tc>
        <w:tc>
          <w:tcPr>
            <w:tcW w:w="969" w:type="pct"/>
            <w:tcBorders>
              <w:top w:val="single" w:sz="4" w:space="0" w:color="000000"/>
              <w:left w:val="single" w:sz="4" w:space="0" w:color="000000"/>
              <w:bottom w:val="single" w:sz="4" w:space="0" w:color="000000"/>
              <w:right w:val="single" w:sz="4" w:space="0" w:color="000000"/>
            </w:tcBorders>
            <w:vAlign w:val="center"/>
          </w:tcPr>
          <w:p w14:paraId="5136E16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English Reading, Writing and Translation</w:t>
            </w:r>
          </w:p>
        </w:tc>
        <w:tc>
          <w:tcPr>
            <w:tcW w:w="227" w:type="pct"/>
            <w:tcBorders>
              <w:top w:val="single" w:sz="4" w:space="0" w:color="000000"/>
              <w:left w:val="single" w:sz="4" w:space="0" w:color="000000"/>
              <w:bottom w:val="single" w:sz="4" w:space="0" w:color="000000"/>
              <w:right w:val="single" w:sz="4" w:space="0" w:color="000000"/>
            </w:tcBorders>
            <w:vAlign w:val="center"/>
          </w:tcPr>
          <w:p w14:paraId="417175A5"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38BB1D4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7D5DDFB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55C438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0F984A9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60718E6A"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7F716E5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DA401A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57DF9CD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38918B2D" w14:textId="77777777" w:rsidR="009B5517" w:rsidRDefault="00000000">
            <w:pPr>
              <w:widowControl/>
              <w:spacing w:line="240" w:lineRule="auto"/>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4294FC5D" w14:textId="77777777" w:rsidR="009B5517" w:rsidRDefault="00000000">
            <w:pPr>
              <w:widowControl/>
              <w:spacing w:line="240" w:lineRule="auto"/>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68A24C6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ABC级</w:t>
            </w:r>
          </w:p>
        </w:tc>
      </w:tr>
      <w:tr w:rsidR="009B5517" w14:paraId="45B24089"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D0C06F2" w14:textId="77777777" w:rsidR="009B5517" w:rsidRDefault="00000000">
            <w:pPr>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2111430</w:t>
            </w:r>
          </w:p>
        </w:tc>
        <w:tc>
          <w:tcPr>
            <w:tcW w:w="639" w:type="pct"/>
            <w:tcBorders>
              <w:top w:val="single" w:sz="4" w:space="0" w:color="000000"/>
              <w:left w:val="single" w:sz="4" w:space="0" w:color="000000"/>
              <w:bottom w:val="single" w:sz="4" w:space="0" w:color="000000"/>
              <w:right w:val="single" w:sz="4" w:space="0" w:color="000000"/>
            </w:tcBorders>
            <w:vAlign w:val="center"/>
          </w:tcPr>
          <w:p w14:paraId="31735EC9" w14:textId="77777777" w:rsidR="009B5517" w:rsidRDefault="00000000">
            <w:pPr>
              <w:widowControl/>
              <w:ind w:firstLineChars="0" w:firstLine="0"/>
              <w:jc w:val="center"/>
              <w:textAlignment w:val="top"/>
              <w:rPr>
                <w:rFonts w:ascii="宋体" w:hAnsi="宋体" w:hint="eastAsia"/>
                <w:spacing w:val="-1"/>
                <w:kern w:val="0"/>
                <w:sz w:val="20"/>
                <w:szCs w:val="20"/>
              </w:rPr>
            </w:pPr>
            <w:r>
              <w:rPr>
                <w:rFonts w:ascii="宋体" w:hAnsi="宋体" w:hint="eastAsia"/>
                <w:spacing w:val="-1"/>
                <w:kern w:val="0"/>
                <w:sz w:val="20"/>
                <w:szCs w:val="20"/>
              </w:rPr>
              <w:t>英语听说</w:t>
            </w:r>
          </w:p>
        </w:tc>
        <w:tc>
          <w:tcPr>
            <w:tcW w:w="969" w:type="pct"/>
            <w:tcBorders>
              <w:top w:val="single" w:sz="4" w:space="0" w:color="000000"/>
              <w:left w:val="single" w:sz="4" w:space="0" w:color="000000"/>
              <w:bottom w:val="single" w:sz="4" w:space="0" w:color="000000"/>
              <w:right w:val="single" w:sz="4" w:space="0" w:color="000000"/>
            </w:tcBorders>
            <w:vAlign w:val="center"/>
          </w:tcPr>
          <w:p w14:paraId="32081BF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English Listening and Speaking</w:t>
            </w:r>
          </w:p>
        </w:tc>
        <w:tc>
          <w:tcPr>
            <w:tcW w:w="227" w:type="pct"/>
            <w:tcBorders>
              <w:top w:val="single" w:sz="4" w:space="0" w:color="000000"/>
              <w:left w:val="single" w:sz="4" w:space="0" w:color="000000"/>
              <w:bottom w:val="single" w:sz="4" w:space="0" w:color="000000"/>
              <w:right w:val="single" w:sz="4" w:space="0" w:color="000000"/>
            </w:tcBorders>
            <w:vAlign w:val="center"/>
          </w:tcPr>
          <w:p w14:paraId="7C2494A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226711E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67257E2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2464F4A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500AB91B"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466C261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3DFEF03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7851507A"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62895FD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4B2F91C1" w14:textId="77777777" w:rsidR="009B5517" w:rsidRDefault="00000000">
            <w:pPr>
              <w:widowControl/>
              <w:spacing w:line="240" w:lineRule="auto"/>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7AF7653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7FF3C3FA" w14:textId="77777777" w:rsidR="009B5517" w:rsidRDefault="00000000">
            <w:pPr>
              <w:ind w:firstLineChars="0" w:firstLine="0"/>
              <w:jc w:val="center"/>
              <w:rPr>
                <w:rFonts w:ascii="黑体" w:eastAsia="黑体" w:hAnsi="宋体" w:cs="黑体" w:hint="eastAsia"/>
                <w:color w:val="000000"/>
                <w:spacing w:val="-20"/>
                <w:sz w:val="20"/>
                <w:szCs w:val="20"/>
              </w:rPr>
            </w:pPr>
            <w:r>
              <w:rPr>
                <w:rFonts w:ascii="宋体" w:hAnsi="宋体" w:hint="eastAsia"/>
                <w:spacing w:val="-20"/>
                <w:kern w:val="0"/>
                <w:sz w:val="20"/>
                <w:szCs w:val="20"/>
              </w:rPr>
              <w:t>ABC级</w:t>
            </w:r>
          </w:p>
        </w:tc>
      </w:tr>
      <w:tr w:rsidR="009B5517" w14:paraId="19C0076A"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62A534" w14:textId="77777777" w:rsidR="009B5517" w:rsidRDefault="00000000">
            <w:pPr>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2111440</w:t>
            </w:r>
          </w:p>
        </w:tc>
        <w:tc>
          <w:tcPr>
            <w:tcW w:w="639" w:type="pct"/>
            <w:tcBorders>
              <w:top w:val="single" w:sz="4" w:space="0" w:color="000000"/>
              <w:left w:val="single" w:sz="4" w:space="0" w:color="000000"/>
              <w:bottom w:val="single" w:sz="4" w:space="0" w:color="000000"/>
              <w:right w:val="single" w:sz="4" w:space="0" w:color="000000"/>
            </w:tcBorders>
            <w:vAlign w:val="center"/>
          </w:tcPr>
          <w:p w14:paraId="7D68A922" w14:textId="77777777" w:rsidR="009B5517" w:rsidRDefault="00000000">
            <w:pPr>
              <w:widowControl/>
              <w:ind w:firstLineChars="0" w:firstLine="0"/>
              <w:jc w:val="center"/>
              <w:textAlignment w:val="center"/>
              <w:rPr>
                <w:rFonts w:ascii="宋体" w:hAnsi="宋体" w:hint="eastAsia"/>
                <w:spacing w:val="-1"/>
                <w:kern w:val="0"/>
                <w:sz w:val="20"/>
                <w:szCs w:val="20"/>
              </w:rPr>
            </w:pPr>
            <w:r>
              <w:rPr>
                <w:rFonts w:ascii="宋体" w:hAnsi="宋体" w:hint="eastAsia"/>
                <w:spacing w:val="-1"/>
                <w:kern w:val="0"/>
                <w:sz w:val="20"/>
                <w:szCs w:val="20"/>
              </w:rPr>
              <w:t>基础英语1</w:t>
            </w:r>
          </w:p>
        </w:tc>
        <w:tc>
          <w:tcPr>
            <w:tcW w:w="969" w:type="pct"/>
            <w:tcBorders>
              <w:top w:val="single" w:sz="4" w:space="0" w:color="000000"/>
              <w:left w:val="single" w:sz="4" w:space="0" w:color="000000"/>
              <w:bottom w:val="single" w:sz="4" w:space="0" w:color="000000"/>
              <w:right w:val="single" w:sz="4" w:space="0" w:color="000000"/>
            </w:tcBorders>
            <w:vAlign w:val="center"/>
          </w:tcPr>
          <w:p w14:paraId="332D771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Foundation English 1</w:t>
            </w:r>
          </w:p>
        </w:tc>
        <w:tc>
          <w:tcPr>
            <w:tcW w:w="227" w:type="pct"/>
            <w:tcBorders>
              <w:top w:val="single" w:sz="4" w:space="0" w:color="000000"/>
              <w:left w:val="single" w:sz="4" w:space="0" w:color="000000"/>
              <w:bottom w:val="single" w:sz="4" w:space="0" w:color="000000"/>
              <w:right w:val="single" w:sz="4" w:space="0" w:color="000000"/>
            </w:tcBorders>
            <w:vAlign w:val="center"/>
          </w:tcPr>
          <w:p w14:paraId="723F4D7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018B44A5"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240" w:type="pct"/>
            <w:tcBorders>
              <w:top w:val="single" w:sz="4" w:space="0" w:color="000000"/>
              <w:left w:val="single" w:sz="4" w:space="0" w:color="000000"/>
              <w:bottom w:val="single" w:sz="4" w:space="0" w:color="000000"/>
              <w:right w:val="single" w:sz="4" w:space="0" w:color="000000"/>
            </w:tcBorders>
            <w:vAlign w:val="center"/>
          </w:tcPr>
          <w:p w14:paraId="56D517D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47FFE81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3F77E25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32</w:t>
            </w:r>
          </w:p>
        </w:tc>
        <w:tc>
          <w:tcPr>
            <w:tcW w:w="219" w:type="pct"/>
            <w:tcBorders>
              <w:top w:val="single" w:sz="4" w:space="0" w:color="000000"/>
              <w:left w:val="single" w:sz="4" w:space="0" w:color="000000"/>
              <w:bottom w:val="single" w:sz="4" w:space="0" w:color="000000"/>
              <w:right w:val="single" w:sz="4" w:space="0" w:color="000000"/>
            </w:tcBorders>
            <w:vAlign w:val="center"/>
          </w:tcPr>
          <w:p w14:paraId="75332CF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47503E1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6C6AF40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5E21DF61" w14:textId="77777777" w:rsidR="009B5517" w:rsidRDefault="00000000">
            <w:pPr>
              <w:ind w:firstLine="32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548376DC" w14:textId="77777777" w:rsidR="009B5517" w:rsidRDefault="00000000">
            <w:pPr>
              <w:widowControl/>
              <w:ind w:firstLineChars="0" w:firstLine="0"/>
              <w:jc w:val="center"/>
              <w:textAlignment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5273C1F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3DE51E16" w14:textId="77777777" w:rsidR="009B5517" w:rsidRDefault="00000000">
            <w:pPr>
              <w:ind w:firstLineChars="0" w:firstLine="0"/>
              <w:jc w:val="center"/>
              <w:rPr>
                <w:rFonts w:ascii="黑体" w:eastAsia="黑体" w:hAnsi="宋体" w:cs="黑体" w:hint="eastAsia"/>
                <w:color w:val="000000"/>
                <w:spacing w:val="-20"/>
                <w:sz w:val="20"/>
                <w:szCs w:val="20"/>
              </w:rPr>
            </w:pPr>
            <w:r>
              <w:rPr>
                <w:rFonts w:ascii="宋体" w:hAnsi="宋体" w:hint="eastAsia"/>
                <w:spacing w:val="-20"/>
                <w:kern w:val="0"/>
                <w:sz w:val="20"/>
                <w:szCs w:val="20"/>
              </w:rPr>
              <w:t>D级</w:t>
            </w:r>
          </w:p>
        </w:tc>
      </w:tr>
      <w:tr w:rsidR="009B5517" w14:paraId="4D6375B3"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E923A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2310001</w:t>
            </w:r>
          </w:p>
        </w:tc>
        <w:tc>
          <w:tcPr>
            <w:tcW w:w="639" w:type="pct"/>
            <w:tcBorders>
              <w:top w:val="single" w:sz="4" w:space="0" w:color="000000"/>
              <w:left w:val="single" w:sz="4" w:space="0" w:color="000000"/>
              <w:bottom w:val="single" w:sz="4" w:space="0" w:color="000000"/>
              <w:right w:val="single" w:sz="4" w:space="0" w:color="000000"/>
            </w:tcBorders>
            <w:vAlign w:val="center"/>
          </w:tcPr>
          <w:p w14:paraId="690AB09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体育1</w:t>
            </w:r>
          </w:p>
        </w:tc>
        <w:tc>
          <w:tcPr>
            <w:tcW w:w="969" w:type="pct"/>
            <w:tcBorders>
              <w:top w:val="single" w:sz="4" w:space="0" w:color="000000"/>
              <w:left w:val="single" w:sz="4" w:space="0" w:color="000000"/>
              <w:bottom w:val="single" w:sz="4" w:space="0" w:color="000000"/>
              <w:right w:val="single" w:sz="4" w:space="0" w:color="000000"/>
            </w:tcBorders>
            <w:vAlign w:val="center"/>
          </w:tcPr>
          <w:p w14:paraId="5A2462F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Physical Education 1</w:t>
            </w:r>
          </w:p>
        </w:tc>
        <w:tc>
          <w:tcPr>
            <w:tcW w:w="227" w:type="pct"/>
            <w:tcBorders>
              <w:top w:val="single" w:sz="4" w:space="0" w:color="000000"/>
              <w:left w:val="single" w:sz="4" w:space="0" w:color="000000"/>
              <w:bottom w:val="single" w:sz="4" w:space="0" w:color="000000"/>
              <w:right w:val="single" w:sz="4" w:space="0" w:color="000000"/>
            </w:tcBorders>
            <w:vAlign w:val="center"/>
          </w:tcPr>
          <w:p w14:paraId="40F4C79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0998BD8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43AA975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027CB52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053E7D2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32</w:t>
            </w:r>
          </w:p>
        </w:tc>
        <w:tc>
          <w:tcPr>
            <w:tcW w:w="219" w:type="pct"/>
            <w:tcBorders>
              <w:top w:val="single" w:sz="4" w:space="0" w:color="000000"/>
              <w:left w:val="single" w:sz="4" w:space="0" w:color="000000"/>
              <w:bottom w:val="single" w:sz="4" w:space="0" w:color="000000"/>
              <w:right w:val="single" w:sz="4" w:space="0" w:color="000000"/>
            </w:tcBorders>
            <w:vAlign w:val="center"/>
          </w:tcPr>
          <w:p w14:paraId="4952F3F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0E6541A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5D95724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494EAF6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6AAB6AB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4D2AC59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7CEA8E56"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45C89A7D"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A722A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4010005</w:t>
            </w:r>
          </w:p>
        </w:tc>
        <w:tc>
          <w:tcPr>
            <w:tcW w:w="639" w:type="pct"/>
            <w:tcBorders>
              <w:top w:val="single" w:sz="4" w:space="0" w:color="000000"/>
              <w:left w:val="single" w:sz="4" w:space="0" w:color="000000"/>
              <w:bottom w:val="single" w:sz="4" w:space="0" w:color="000000"/>
              <w:right w:val="single" w:sz="4" w:space="0" w:color="000000"/>
            </w:tcBorders>
            <w:vAlign w:val="center"/>
          </w:tcPr>
          <w:p w14:paraId="55E842B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体育锻炼1</w:t>
            </w:r>
          </w:p>
        </w:tc>
        <w:tc>
          <w:tcPr>
            <w:tcW w:w="969" w:type="pct"/>
            <w:tcBorders>
              <w:top w:val="single" w:sz="4" w:space="0" w:color="000000"/>
              <w:left w:val="single" w:sz="4" w:space="0" w:color="000000"/>
              <w:bottom w:val="single" w:sz="4" w:space="0" w:color="000000"/>
              <w:right w:val="single" w:sz="4" w:space="0" w:color="000000"/>
            </w:tcBorders>
            <w:vAlign w:val="center"/>
          </w:tcPr>
          <w:p w14:paraId="4A546A9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Physical Training 1</w:t>
            </w:r>
          </w:p>
        </w:tc>
        <w:tc>
          <w:tcPr>
            <w:tcW w:w="227" w:type="pct"/>
            <w:tcBorders>
              <w:top w:val="single" w:sz="4" w:space="0" w:color="000000"/>
              <w:left w:val="single" w:sz="4" w:space="0" w:color="000000"/>
              <w:bottom w:val="single" w:sz="4" w:space="0" w:color="000000"/>
              <w:right w:val="single" w:sz="4" w:space="0" w:color="000000"/>
            </w:tcBorders>
            <w:vAlign w:val="center"/>
          </w:tcPr>
          <w:p w14:paraId="2389928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332" w:type="pct"/>
            <w:tcBorders>
              <w:top w:val="single" w:sz="4" w:space="0" w:color="000000"/>
              <w:left w:val="single" w:sz="4" w:space="0" w:color="000000"/>
              <w:bottom w:val="single" w:sz="4" w:space="0" w:color="000000"/>
              <w:right w:val="single" w:sz="4" w:space="0" w:color="000000"/>
            </w:tcBorders>
            <w:vAlign w:val="center"/>
          </w:tcPr>
          <w:p w14:paraId="6FC6E19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0" w:type="pct"/>
            <w:tcBorders>
              <w:top w:val="single" w:sz="4" w:space="0" w:color="000000"/>
              <w:left w:val="single" w:sz="4" w:space="0" w:color="000000"/>
              <w:bottom w:val="single" w:sz="4" w:space="0" w:color="000000"/>
              <w:right w:val="single" w:sz="4" w:space="0" w:color="000000"/>
            </w:tcBorders>
            <w:vAlign w:val="center"/>
          </w:tcPr>
          <w:p w14:paraId="3BC93F9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32984BC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0" w:type="pct"/>
            <w:tcBorders>
              <w:top w:val="single" w:sz="4" w:space="0" w:color="000000"/>
              <w:left w:val="single" w:sz="4" w:space="0" w:color="000000"/>
              <w:bottom w:val="single" w:sz="4" w:space="0" w:color="000000"/>
              <w:right w:val="single" w:sz="4" w:space="0" w:color="000000"/>
            </w:tcBorders>
            <w:vAlign w:val="center"/>
          </w:tcPr>
          <w:p w14:paraId="179F202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4EA1475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1C3BBAC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A78ADF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42B6E8D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7E0F99E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37913C24" w14:textId="77777777" w:rsidR="009B5517" w:rsidRDefault="00000000">
            <w:pPr>
              <w:spacing w:line="400" w:lineRule="atLeast"/>
              <w:ind w:firstLineChars="0" w:firstLine="0"/>
              <w:jc w:val="center"/>
              <w:rPr>
                <w:rFonts w:ascii="黑体" w:eastAsia="黑体" w:hAnsi="宋体" w:cs="黑体" w:hint="eastAsia"/>
                <w:color w:val="000000"/>
                <w:spacing w:val="-2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59BD1482" w14:textId="77777777" w:rsidR="009B5517" w:rsidRDefault="009B5517">
            <w:pPr>
              <w:ind w:firstLine="320"/>
              <w:jc w:val="center"/>
              <w:rPr>
                <w:rFonts w:ascii="黑体" w:eastAsia="黑体" w:hAnsi="宋体" w:cs="黑体" w:hint="eastAsia"/>
                <w:color w:val="000000"/>
                <w:spacing w:val="-20"/>
                <w:sz w:val="20"/>
                <w:szCs w:val="20"/>
              </w:rPr>
            </w:pPr>
          </w:p>
        </w:tc>
      </w:tr>
      <w:tr w:rsidR="009B5517" w14:paraId="0E520BF9"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DB906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5100078</w:t>
            </w:r>
          </w:p>
        </w:tc>
        <w:tc>
          <w:tcPr>
            <w:tcW w:w="639" w:type="pct"/>
            <w:tcBorders>
              <w:top w:val="single" w:sz="4" w:space="0" w:color="000000"/>
              <w:left w:val="single" w:sz="4" w:space="0" w:color="000000"/>
              <w:bottom w:val="single" w:sz="4" w:space="0" w:color="000000"/>
              <w:right w:val="single" w:sz="4" w:space="0" w:color="000000"/>
            </w:tcBorders>
            <w:vAlign w:val="center"/>
          </w:tcPr>
          <w:p w14:paraId="713F242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集中军事训练</w:t>
            </w:r>
          </w:p>
        </w:tc>
        <w:tc>
          <w:tcPr>
            <w:tcW w:w="969" w:type="pct"/>
            <w:tcBorders>
              <w:top w:val="single" w:sz="4" w:space="0" w:color="000000"/>
              <w:left w:val="single" w:sz="4" w:space="0" w:color="000000"/>
              <w:bottom w:val="single" w:sz="4" w:space="0" w:color="000000"/>
              <w:right w:val="single" w:sz="4" w:space="0" w:color="000000"/>
            </w:tcBorders>
            <w:vAlign w:val="center"/>
          </w:tcPr>
          <w:p w14:paraId="1E5A74C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Concentrated military training</w:t>
            </w:r>
          </w:p>
        </w:tc>
        <w:tc>
          <w:tcPr>
            <w:tcW w:w="227" w:type="pct"/>
            <w:tcBorders>
              <w:top w:val="single" w:sz="4" w:space="0" w:color="000000"/>
              <w:left w:val="single" w:sz="4" w:space="0" w:color="000000"/>
              <w:bottom w:val="single" w:sz="4" w:space="0" w:color="000000"/>
              <w:right w:val="single" w:sz="4" w:space="0" w:color="000000"/>
            </w:tcBorders>
            <w:vAlign w:val="center"/>
          </w:tcPr>
          <w:p w14:paraId="0F3F18AA"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02A1FCD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240" w:type="pct"/>
            <w:tcBorders>
              <w:top w:val="single" w:sz="4" w:space="0" w:color="000000"/>
              <w:left w:val="single" w:sz="4" w:space="0" w:color="000000"/>
              <w:bottom w:val="single" w:sz="4" w:space="0" w:color="000000"/>
              <w:right w:val="single" w:sz="4" w:space="0" w:color="000000"/>
            </w:tcBorders>
            <w:vAlign w:val="center"/>
          </w:tcPr>
          <w:p w14:paraId="1B6D77B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5197208B"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0" w:type="pct"/>
            <w:tcBorders>
              <w:top w:val="single" w:sz="4" w:space="0" w:color="000000"/>
              <w:left w:val="single" w:sz="4" w:space="0" w:color="000000"/>
              <w:bottom w:val="single" w:sz="4" w:space="0" w:color="000000"/>
              <w:right w:val="single" w:sz="4" w:space="0" w:color="000000"/>
            </w:tcBorders>
            <w:vAlign w:val="center"/>
          </w:tcPr>
          <w:p w14:paraId="2DC85CA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7A97123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10A28D8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471BCA0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10218C6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w:t>
            </w:r>
          </w:p>
        </w:tc>
        <w:tc>
          <w:tcPr>
            <w:tcW w:w="221" w:type="pct"/>
            <w:tcBorders>
              <w:top w:val="single" w:sz="4" w:space="0" w:color="000000"/>
              <w:left w:val="single" w:sz="4" w:space="0" w:color="000000"/>
              <w:bottom w:val="single" w:sz="4" w:space="0" w:color="000000"/>
              <w:right w:val="single" w:sz="4" w:space="0" w:color="000000"/>
            </w:tcBorders>
            <w:vAlign w:val="center"/>
          </w:tcPr>
          <w:p w14:paraId="72138DC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7331EC2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5D3D28C6" w14:textId="77777777" w:rsidR="009B5517" w:rsidRDefault="009B5517">
            <w:pPr>
              <w:ind w:firstLine="320"/>
              <w:jc w:val="center"/>
              <w:rPr>
                <w:rFonts w:ascii="黑体" w:eastAsia="黑体" w:hAnsi="宋体" w:cs="黑体" w:hint="eastAsia"/>
                <w:color w:val="000000"/>
                <w:spacing w:val="-20"/>
                <w:sz w:val="20"/>
                <w:szCs w:val="20"/>
              </w:rPr>
            </w:pPr>
          </w:p>
        </w:tc>
      </w:tr>
      <w:tr w:rsidR="009B5517" w14:paraId="6BEC7B69"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A2135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5100075</w:t>
            </w:r>
          </w:p>
        </w:tc>
        <w:tc>
          <w:tcPr>
            <w:tcW w:w="639" w:type="pct"/>
            <w:tcBorders>
              <w:top w:val="single" w:sz="4" w:space="0" w:color="000000"/>
              <w:left w:val="single" w:sz="4" w:space="0" w:color="000000"/>
              <w:bottom w:val="single" w:sz="4" w:space="0" w:color="000000"/>
              <w:right w:val="single" w:sz="4" w:space="0" w:color="000000"/>
            </w:tcBorders>
            <w:vAlign w:val="center"/>
          </w:tcPr>
          <w:p w14:paraId="70CCE02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大学生心理健康（上）</w:t>
            </w:r>
          </w:p>
        </w:tc>
        <w:tc>
          <w:tcPr>
            <w:tcW w:w="969" w:type="pct"/>
            <w:tcBorders>
              <w:top w:val="single" w:sz="4" w:space="0" w:color="000000"/>
              <w:left w:val="single" w:sz="4" w:space="0" w:color="000000"/>
              <w:bottom w:val="single" w:sz="4" w:space="0" w:color="000000"/>
              <w:right w:val="single" w:sz="4" w:space="0" w:color="000000"/>
            </w:tcBorders>
            <w:vAlign w:val="center"/>
          </w:tcPr>
          <w:p w14:paraId="7EC0E3A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Mental Health of College Students (Part 1)</w:t>
            </w:r>
          </w:p>
        </w:tc>
        <w:tc>
          <w:tcPr>
            <w:tcW w:w="227" w:type="pct"/>
            <w:tcBorders>
              <w:top w:val="single" w:sz="4" w:space="0" w:color="000000"/>
              <w:left w:val="single" w:sz="4" w:space="0" w:color="000000"/>
              <w:bottom w:val="single" w:sz="4" w:space="0" w:color="000000"/>
              <w:right w:val="single" w:sz="4" w:space="0" w:color="000000"/>
            </w:tcBorders>
            <w:vAlign w:val="center"/>
          </w:tcPr>
          <w:p w14:paraId="48EA7E9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6708647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480306B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372674E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595E84A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1A13B4E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010F477A"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4235D31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25EFBC9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7922209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2D48AB0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57D6F11B"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0175555B"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476CD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1140003</w:t>
            </w:r>
          </w:p>
        </w:tc>
        <w:tc>
          <w:tcPr>
            <w:tcW w:w="639" w:type="pct"/>
            <w:tcBorders>
              <w:top w:val="single" w:sz="4" w:space="0" w:color="000000"/>
              <w:left w:val="single" w:sz="4" w:space="0" w:color="000000"/>
              <w:bottom w:val="single" w:sz="4" w:space="0" w:color="000000"/>
              <w:right w:val="single" w:sz="4" w:space="0" w:color="000000"/>
            </w:tcBorders>
            <w:vAlign w:val="center"/>
          </w:tcPr>
          <w:p w14:paraId="5127847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法制安全教育</w:t>
            </w:r>
          </w:p>
        </w:tc>
        <w:tc>
          <w:tcPr>
            <w:tcW w:w="969" w:type="pct"/>
            <w:tcBorders>
              <w:top w:val="single" w:sz="4" w:space="0" w:color="000000"/>
              <w:left w:val="single" w:sz="4" w:space="0" w:color="000000"/>
              <w:bottom w:val="single" w:sz="4" w:space="0" w:color="000000"/>
              <w:right w:val="single" w:sz="4" w:space="0" w:color="000000"/>
            </w:tcBorders>
            <w:vAlign w:val="center"/>
          </w:tcPr>
          <w:p w14:paraId="7412B06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 xml:space="preserve">Legal </w:t>
            </w:r>
            <w:r>
              <w:rPr>
                <w:rFonts w:ascii="宋体" w:hAnsi="宋体" w:hint="eastAsia"/>
                <w:spacing w:val="-1"/>
                <w:kern w:val="0"/>
                <w:sz w:val="20"/>
                <w:szCs w:val="20"/>
              </w:rPr>
              <w:t>S</w:t>
            </w:r>
            <w:r>
              <w:rPr>
                <w:rFonts w:ascii="宋体" w:hAnsi="宋体"/>
                <w:spacing w:val="-1"/>
                <w:kern w:val="0"/>
                <w:sz w:val="20"/>
                <w:szCs w:val="20"/>
              </w:rPr>
              <w:t xml:space="preserve">afety </w:t>
            </w:r>
            <w:r>
              <w:rPr>
                <w:rFonts w:ascii="宋体" w:hAnsi="宋体" w:hint="eastAsia"/>
                <w:spacing w:val="-1"/>
                <w:kern w:val="0"/>
                <w:sz w:val="20"/>
                <w:szCs w:val="20"/>
              </w:rPr>
              <w:t>E</w:t>
            </w:r>
            <w:r>
              <w:rPr>
                <w:rFonts w:ascii="宋体" w:hAnsi="宋体"/>
                <w:spacing w:val="-1"/>
                <w:kern w:val="0"/>
                <w:sz w:val="20"/>
                <w:szCs w:val="20"/>
              </w:rPr>
              <w:t>ducation</w:t>
            </w:r>
          </w:p>
        </w:tc>
        <w:tc>
          <w:tcPr>
            <w:tcW w:w="227" w:type="pct"/>
            <w:tcBorders>
              <w:top w:val="single" w:sz="4" w:space="0" w:color="000000"/>
              <w:left w:val="single" w:sz="4" w:space="0" w:color="000000"/>
              <w:bottom w:val="single" w:sz="4" w:space="0" w:color="000000"/>
              <w:right w:val="single" w:sz="4" w:space="0" w:color="000000"/>
            </w:tcBorders>
            <w:vAlign w:val="center"/>
          </w:tcPr>
          <w:p w14:paraId="0C078A4A"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332" w:type="pct"/>
            <w:tcBorders>
              <w:top w:val="single" w:sz="4" w:space="0" w:color="000000"/>
              <w:left w:val="single" w:sz="4" w:space="0" w:color="000000"/>
              <w:bottom w:val="single" w:sz="4" w:space="0" w:color="000000"/>
              <w:right w:val="single" w:sz="4" w:space="0" w:color="000000"/>
            </w:tcBorders>
            <w:vAlign w:val="center"/>
          </w:tcPr>
          <w:p w14:paraId="1850E505"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0" w:type="pct"/>
            <w:tcBorders>
              <w:top w:val="single" w:sz="4" w:space="0" w:color="000000"/>
              <w:left w:val="single" w:sz="4" w:space="0" w:color="000000"/>
              <w:bottom w:val="single" w:sz="4" w:space="0" w:color="000000"/>
              <w:right w:val="single" w:sz="4" w:space="0" w:color="000000"/>
            </w:tcBorders>
            <w:vAlign w:val="center"/>
          </w:tcPr>
          <w:p w14:paraId="726EA3C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98D83D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8</w:t>
            </w:r>
          </w:p>
        </w:tc>
        <w:tc>
          <w:tcPr>
            <w:tcW w:w="240" w:type="pct"/>
            <w:tcBorders>
              <w:top w:val="single" w:sz="4" w:space="0" w:color="000000"/>
              <w:left w:val="single" w:sz="4" w:space="0" w:color="000000"/>
              <w:bottom w:val="single" w:sz="4" w:space="0" w:color="000000"/>
              <w:right w:val="single" w:sz="4" w:space="0" w:color="000000"/>
            </w:tcBorders>
            <w:vAlign w:val="center"/>
          </w:tcPr>
          <w:p w14:paraId="6507059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8</w:t>
            </w:r>
          </w:p>
        </w:tc>
        <w:tc>
          <w:tcPr>
            <w:tcW w:w="219" w:type="pct"/>
            <w:tcBorders>
              <w:top w:val="single" w:sz="4" w:space="0" w:color="000000"/>
              <w:left w:val="single" w:sz="4" w:space="0" w:color="000000"/>
              <w:bottom w:val="single" w:sz="4" w:space="0" w:color="000000"/>
              <w:right w:val="single" w:sz="4" w:space="0" w:color="000000"/>
            </w:tcBorders>
            <w:vAlign w:val="center"/>
          </w:tcPr>
          <w:p w14:paraId="596EB78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0783233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4CEB9E4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062499D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452F550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43DCD72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0A372AE5"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684D49" w14:paraId="44DA1056"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E12677" w14:textId="3F8FB9BA" w:rsidR="00684D49" w:rsidRDefault="00684D49" w:rsidP="00684D49">
            <w:pPr>
              <w:spacing w:line="400" w:lineRule="atLeast"/>
              <w:ind w:firstLineChars="0" w:firstLine="0"/>
              <w:jc w:val="center"/>
              <w:rPr>
                <w:rFonts w:ascii="宋体" w:hAnsi="宋体" w:hint="eastAsia"/>
                <w:spacing w:val="-1"/>
                <w:kern w:val="0"/>
                <w:sz w:val="20"/>
                <w:szCs w:val="20"/>
              </w:rPr>
            </w:pPr>
            <w:r w:rsidRPr="0040108B">
              <w:rPr>
                <w:rFonts w:ascii="宋体" w:hAnsi="宋体"/>
                <w:spacing w:val="-1"/>
                <w:kern w:val="0"/>
                <w:sz w:val="20"/>
                <w:szCs w:val="20"/>
              </w:rPr>
              <w:t>2210134</w:t>
            </w:r>
          </w:p>
        </w:tc>
        <w:tc>
          <w:tcPr>
            <w:tcW w:w="639" w:type="pct"/>
            <w:tcBorders>
              <w:top w:val="single" w:sz="4" w:space="0" w:color="000000"/>
              <w:left w:val="single" w:sz="4" w:space="0" w:color="000000"/>
              <w:bottom w:val="single" w:sz="4" w:space="0" w:color="000000"/>
              <w:right w:val="single" w:sz="4" w:space="0" w:color="000000"/>
            </w:tcBorders>
            <w:vAlign w:val="center"/>
          </w:tcPr>
          <w:p w14:paraId="5D8D761A" w14:textId="07D4E246" w:rsidR="00684D49" w:rsidRDefault="00684D49" w:rsidP="00684D49">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国家安全教育</w:t>
            </w:r>
          </w:p>
        </w:tc>
        <w:tc>
          <w:tcPr>
            <w:tcW w:w="969" w:type="pct"/>
            <w:tcBorders>
              <w:top w:val="single" w:sz="4" w:space="0" w:color="000000"/>
              <w:left w:val="single" w:sz="4" w:space="0" w:color="000000"/>
              <w:bottom w:val="single" w:sz="4" w:space="0" w:color="000000"/>
              <w:right w:val="single" w:sz="4" w:space="0" w:color="000000"/>
            </w:tcBorders>
            <w:vAlign w:val="center"/>
          </w:tcPr>
          <w:p w14:paraId="16F8B03E" w14:textId="77777777" w:rsidR="00684D49" w:rsidRDefault="00684D49" w:rsidP="00684D49">
            <w:pPr>
              <w:spacing w:line="240" w:lineRule="auto"/>
              <w:ind w:firstLineChars="0" w:firstLine="0"/>
              <w:jc w:val="center"/>
              <w:rPr>
                <w:rFonts w:ascii="宋体" w:hAnsi="宋体"/>
                <w:spacing w:val="-1"/>
                <w:kern w:val="0"/>
                <w:sz w:val="20"/>
                <w:szCs w:val="20"/>
              </w:rPr>
            </w:pPr>
          </w:p>
        </w:tc>
        <w:tc>
          <w:tcPr>
            <w:tcW w:w="227" w:type="pct"/>
            <w:tcBorders>
              <w:top w:val="single" w:sz="4" w:space="0" w:color="000000"/>
              <w:left w:val="single" w:sz="4" w:space="0" w:color="000000"/>
              <w:bottom w:val="single" w:sz="4" w:space="0" w:color="000000"/>
              <w:right w:val="single" w:sz="4" w:space="0" w:color="000000"/>
            </w:tcBorders>
            <w:vAlign w:val="center"/>
          </w:tcPr>
          <w:p w14:paraId="5D8E0A78" w14:textId="0CF958C5"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2D349688" w14:textId="54CF4007"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557F9953" w14:textId="2DD82ACE"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B29EEA7" w14:textId="58EEE7A4"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32B54CEB" w14:textId="6039715E"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14</w:t>
            </w:r>
          </w:p>
        </w:tc>
        <w:tc>
          <w:tcPr>
            <w:tcW w:w="219" w:type="pct"/>
            <w:tcBorders>
              <w:top w:val="single" w:sz="4" w:space="0" w:color="000000"/>
              <w:left w:val="single" w:sz="4" w:space="0" w:color="000000"/>
              <w:bottom w:val="single" w:sz="4" w:space="0" w:color="000000"/>
              <w:right w:val="single" w:sz="4" w:space="0" w:color="000000"/>
            </w:tcBorders>
            <w:vAlign w:val="center"/>
          </w:tcPr>
          <w:p w14:paraId="70549B73" w14:textId="16BF077B"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78DC80F0" w14:textId="398EB57A"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E4B6243" w14:textId="32D4E136"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2</w:t>
            </w:r>
          </w:p>
        </w:tc>
        <w:tc>
          <w:tcPr>
            <w:tcW w:w="216" w:type="pct"/>
            <w:tcBorders>
              <w:top w:val="single" w:sz="4" w:space="0" w:color="000000"/>
              <w:left w:val="single" w:sz="4" w:space="0" w:color="000000"/>
              <w:bottom w:val="single" w:sz="4" w:space="0" w:color="000000"/>
              <w:right w:val="single" w:sz="4" w:space="0" w:color="000000"/>
            </w:tcBorders>
            <w:vAlign w:val="center"/>
          </w:tcPr>
          <w:p w14:paraId="6D056D8B" w14:textId="2BD0B0EE"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04485919" w14:textId="00206BEA"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668EC143" w14:textId="76D88E20" w:rsidR="00684D49" w:rsidRDefault="00684D49" w:rsidP="00684D49">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0D99157D" w14:textId="77777777" w:rsidR="00684D49" w:rsidRDefault="00684D49" w:rsidP="00684D49">
            <w:pPr>
              <w:spacing w:line="400" w:lineRule="atLeast"/>
              <w:ind w:firstLineChars="0" w:firstLine="0"/>
              <w:jc w:val="center"/>
              <w:rPr>
                <w:rFonts w:ascii="宋体" w:hAnsi="宋体" w:hint="eastAsia"/>
                <w:spacing w:val="-20"/>
                <w:kern w:val="0"/>
                <w:sz w:val="20"/>
                <w:szCs w:val="20"/>
              </w:rPr>
            </w:pPr>
          </w:p>
        </w:tc>
      </w:tr>
      <w:tr w:rsidR="009B5517" w14:paraId="4267A30E"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D58467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4080003</w:t>
            </w:r>
          </w:p>
        </w:tc>
        <w:tc>
          <w:tcPr>
            <w:tcW w:w="639" w:type="pct"/>
            <w:tcBorders>
              <w:top w:val="single" w:sz="4" w:space="0" w:color="000000"/>
              <w:left w:val="single" w:sz="4" w:space="0" w:color="000000"/>
              <w:bottom w:val="single" w:sz="4" w:space="0" w:color="000000"/>
              <w:right w:val="single" w:sz="4" w:space="0" w:color="000000"/>
            </w:tcBorders>
            <w:vAlign w:val="center"/>
          </w:tcPr>
          <w:p w14:paraId="0E935AB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健康教育</w:t>
            </w:r>
          </w:p>
        </w:tc>
        <w:tc>
          <w:tcPr>
            <w:tcW w:w="969" w:type="pct"/>
            <w:tcBorders>
              <w:top w:val="single" w:sz="4" w:space="0" w:color="000000"/>
              <w:left w:val="single" w:sz="4" w:space="0" w:color="000000"/>
              <w:bottom w:val="single" w:sz="4" w:space="0" w:color="000000"/>
              <w:right w:val="single" w:sz="4" w:space="0" w:color="000000"/>
            </w:tcBorders>
            <w:vAlign w:val="center"/>
          </w:tcPr>
          <w:p w14:paraId="460BA82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H</w:t>
            </w:r>
            <w:r>
              <w:rPr>
                <w:rFonts w:ascii="宋体" w:hAnsi="宋体"/>
                <w:spacing w:val="-1"/>
                <w:kern w:val="0"/>
                <w:sz w:val="20"/>
                <w:szCs w:val="20"/>
              </w:rPr>
              <w:t xml:space="preserve">ealth </w:t>
            </w:r>
            <w:r>
              <w:rPr>
                <w:rFonts w:ascii="宋体" w:hAnsi="宋体" w:hint="eastAsia"/>
                <w:spacing w:val="-1"/>
                <w:kern w:val="0"/>
                <w:sz w:val="20"/>
                <w:szCs w:val="20"/>
              </w:rPr>
              <w:t>E</w:t>
            </w:r>
            <w:r>
              <w:rPr>
                <w:rFonts w:ascii="宋体" w:hAnsi="宋体"/>
                <w:spacing w:val="-1"/>
                <w:kern w:val="0"/>
                <w:sz w:val="20"/>
                <w:szCs w:val="20"/>
              </w:rPr>
              <w:t>ducation</w:t>
            </w:r>
          </w:p>
        </w:tc>
        <w:tc>
          <w:tcPr>
            <w:tcW w:w="227" w:type="pct"/>
            <w:tcBorders>
              <w:top w:val="single" w:sz="4" w:space="0" w:color="000000"/>
              <w:left w:val="single" w:sz="4" w:space="0" w:color="000000"/>
              <w:bottom w:val="single" w:sz="4" w:space="0" w:color="000000"/>
              <w:right w:val="single" w:sz="4" w:space="0" w:color="000000"/>
            </w:tcBorders>
            <w:vAlign w:val="center"/>
          </w:tcPr>
          <w:p w14:paraId="483FEDC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332" w:type="pct"/>
            <w:tcBorders>
              <w:top w:val="single" w:sz="4" w:space="0" w:color="000000"/>
              <w:left w:val="single" w:sz="4" w:space="0" w:color="000000"/>
              <w:bottom w:val="single" w:sz="4" w:space="0" w:color="000000"/>
              <w:right w:val="single" w:sz="4" w:space="0" w:color="000000"/>
            </w:tcBorders>
            <w:vAlign w:val="center"/>
          </w:tcPr>
          <w:p w14:paraId="5791AD3B"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0" w:type="pct"/>
            <w:tcBorders>
              <w:top w:val="single" w:sz="4" w:space="0" w:color="000000"/>
              <w:left w:val="single" w:sz="4" w:space="0" w:color="000000"/>
              <w:bottom w:val="single" w:sz="4" w:space="0" w:color="000000"/>
              <w:right w:val="single" w:sz="4" w:space="0" w:color="000000"/>
            </w:tcBorders>
            <w:vAlign w:val="center"/>
          </w:tcPr>
          <w:p w14:paraId="0AAF844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0A727B7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8</w:t>
            </w:r>
          </w:p>
        </w:tc>
        <w:tc>
          <w:tcPr>
            <w:tcW w:w="240" w:type="pct"/>
            <w:tcBorders>
              <w:top w:val="single" w:sz="4" w:space="0" w:color="000000"/>
              <w:left w:val="single" w:sz="4" w:space="0" w:color="000000"/>
              <w:bottom w:val="single" w:sz="4" w:space="0" w:color="000000"/>
              <w:right w:val="single" w:sz="4" w:space="0" w:color="000000"/>
            </w:tcBorders>
            <w:vAlign w:val="center"/>
          </w:tcPr>
          <w:p w14:paraId="64F6B49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8</w:t>
            </w:r>
          </w:p>
        </w:tc>
        <w:tc>
          <w:tcPr>
            <w:tcW w:w="219" w:type="pct"/>
            <w:tcBorders>
              <w:top w:val="single" w:sz="4" w:space="0" w:color="000000"/>
              <w:left w:val="single" w:sz="4" w:space="0" w:color="000000"/>
              <w:bottom w:val="single" w:sz="4" w:space="0" w:color="000000"/>
              <w:right w:val="single" w:sz="4" w:space="0" w:color="000000"/>
            </w:tcBorders>
            <w:vAlign w:val="center"/>
          </w:tcPr>
          <w:p w14:paraId="677A8EB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63C30E5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4D09774B"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7F325CB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4A1C154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3269FA9F" w14:textId="77777777" w:rsidR="009B5517" w:rsidRDefault="00000000">
            <w:pPr>
              <w:widowControl/>
              <w:spacing w:line="240" w:lineRule="auto"/>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26C082D3"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35967351"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CE7381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2330062</w:t>
            </w:r>
          </w:p>
        </w:tc>
        <w:tc>
          <w:tcPr>
            <w:tcW w:w="639" w:type="pct"/>
            <w:tcBorders>
              <w:top w:val="single" w:sz="4" w:space="0" w:color="000000"/>
              <w:left w:val="single" w:sz="4" w:space="0" w:color="000000"/>
              <w:bottom w:val="single" w:sz="4" w:space="0" w:color="000000"/>
              <w:right w:val="single" w:sz="4" w:space="0" w:color="000000"/>
            </w:tcBorders>
            <w:vAlign w:val="center"/>
          </w:tcPr>
          <w:p w14:paraId="6D5F825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微积分Ⅰ</w:t>
            </w:r>
          </w:p>
        </w:tc>
        <w:tc>
          <w:tcPr>
            <w:tcW w:w="969" w:type="pct"/>
            <w:tcBorders>
              <w:top w:val="single" w:sz="4" w:space="0" w:color="000000"/>
              <w:left w:val="single" w:sz="4" w:space="0" w:color="000000"/>
              <w:bottom w:val="single" w:sz="4" w:space="0" w:color="000000"/>
              <w:right w:val="single" w:sz="4" w:space="0" w:color="000000"/>
            </w:tcBorders>
            <w:vAlign w:val="center"/>
          </w:tcPr>
          <w:p w14:paraId="04179E4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Calculus I</w:t>
            </w:r>
          </w:p>
        </w:tc>
        <w:tc>
          <w:tcPr>
            <w:tcW w:w="227" w:type="pct"/>
            <w:tcBorders>
              <w:top w:val="single" w:sz="4" w:space="0" w:color="000000"/>
              <w:left w:val="single" w:sz="4" w:space="0" w:color="000000"/>
              <w:bottom w:val="single" w:sz="4" w:space="0" w:color="000000"/>
              <w:right w:val="single" w:sz="4" w:space="0" w:color="000000"/>
            </w:tcBorders>
            <w:vAlign w:val="center"/>
          </w:tcPr>
          <w:p w14:paraId="19206BB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6</w:t>
            </w:r>
          </w:p>
        </w:tc>
        <w:tc>
          <w:tcPr>
            <w:tcW w:w="332" w:type="pct"/>
            <w:tcBorders>
              <w:top w:val="single" w:sz="4" w:space="0" w:color="000000"/>
              <w:left w:val="single" w:sz="4" w:space="0" w:color="000000"/>
              <w:bottom w:val="single" w:sz="4" w:space="0" w:color="000000"/>
              <w:right w:val="single" w:sz="4" w:space="0" w:color="000000"/>
            </w:tcBorders>
            <w:vAlign w:val="center"/>
          </w:tcPr>
          <w:p w14:paraId="0BD0A4A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6</w:t>
            </w:r>
          </w:p>
        </w:tc>
        <w:tc>
          <w:tcPr>
            <w:tcW w:w="240" w:type="pct"/>
            <w:tcBorders>
              <w:top w:val="single" w:sz="4" w:space="0" w:color="000000"/>
              <w:left w:val="single" w:sz="4" w:space="0" w:color="000000"/>
              <w:bottom w:val="single" w:sz="4" w:space="0" w:color="000000"/>
              <w:right w:val="single" w:sz="4" w:space="0" w:color="000000"/>
            </w:tcBorders>
            <w:vAlign w:val="center"/>
          </w:tcPr>
          <w:p w14:paraId="5E4A0A8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59822DF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96</w:t>
            </w:r>
          </w:p>
        </w:tc>
        <w:tc>
          <w:tcPr>
            <w:tcW w:w="240" w:type="pct"/>
            <w:tcBorders>
              <w:top w:val="single" w:sz="4" w:space="0" w:color="000000"/>
              <w:left w:val="single" w:sz="4" w:space="0" w:color="000000"/>
              <w:bottom w:val="single" w:sz="4" w:space="0" w:color="000000"/>
              <w:right w:val="single" w:sz="4" w:space="0" w:color="000000"/>
            </w:tcBorders>
            <w:vAlign w:val="center"/>
          </w:tcPr>
          <w:p w14:paraId="722B1A0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96</w:t>
            </w:r>
          </w:p>
        </w:tc>
        <w:tc>
          <w:tcPr>
            <w:tcW w:w="219" w:type="pct"/>
            <w:tcBorders>
              <w:top w:val="single" w:sz="4" w:space="0" w:color="000000"/>
              <w:left w:val="single" w:sz="4" w:space="0" w:color="000000"/>
              <w:bottom w:val="single" w:sz="4" w:space="0" w:color="000000"/>
              <w:right w:val="single" w:sz="4" w:space="0" w:color="000000"/>
            </w:tcBorders>
            <w:vAlign w:val="center"/>
          </w:tcPr>
          <w:p w14:paraId="7A934813"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7F40FBB5"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7B0543D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140971E5"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4963145D"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79111A2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20248F34"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26AD3803"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7D2B17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2100558</w:t>
            </w:r>
          </w:p>
        </w:tc>
        <w:tc>
          <w:tcPr>
            <w:tcW w:w="639" w:type="pct"/>
            <w:tcBorders>
              <w:top w:val="single" w:sz="4" w:space="0" w:color="000000"/>
              <w:left w:val="single" w:sz="4" w:space="0" w:color="000000"/>
              <w:bottom w:val="single" w:sz="4" w:space="0" w:color="000000"/>
              <w:right w:val="single" w:sz="4" w:space="0" w:color="000000"/>
            </w:tcBorders>
            <w:vAlign w:val="center"/>
          </w:tcPr>
          <w:p w14:paraId="18EEB6D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线性代数及其应用</w:t>
            </w:r>
          </w:p>
        </w:tc>
        <w:tc>
          <w:tcPr>
            <w:tcW w:w="969" w:type="pct"/>
            <w:tcBorders>
              <w:top w:val="single" w:sz="4" w:space="0" w:color="000000"/>
              <w:left w:val="single" w:sz="4" w:space="0" w:color="000000"/>
              <w:bottom w:val="single" w:sz="4" w:space="0" w:color="000000"/>
              <w:right w:val="single" w:sz="4" w:space="0" w:color="000000"/>
            </w:tcBorders>
            <w:vAlign w:val="center"/>
          </w:tcPr>
          <w:p w14:paraId="18E907B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Linear Algebra and Applications</w:t>
            </w:r>
          </w:p>
        </w:tc>
        <w:tc>
          <w:tcPr>
            <w:tcW w:w="227" w:type="pct"/>
            <w:tcBorders>
              <w:top w:val="single" w:sz="4" w:space="0" w:color="000000"/>
              <w:left w:val="single" w:sz="4" w:space="0" w:color="000000"/>
              <w:bottom w:val="single" w:sz="4" w:space="0" w:color="000000"/>
              <w:right w:val="single" w:sz="4" w:space="0" w:color="000000"/>
            </w:tcBorders>
            <w:vAlign w:val="center"/>
          </w:tcPr>
          <w:p w14:paraId="3ED98E0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3.5</w:t>
            </w:r>
          </w:p>
        </w:tc>
        <w:tc>
          <w:tcPr>
            <w:tcW w:w="332" w:type="pct"/>
            <w:tcBorders>
              <w:top w:val="single" w:sz="4" w:space="0" w:color="000000"/>
              <w:left w:val="single" w:sz="4" w:space="0" w:color="000000"/>
              <w:bottom w:val="single" w:sz="4" w:space="0" w:color="000000"/>
              <w:right w:val="single" w:sz="4" w:space="0" w:color="000000"/>
            </w:tcBorders>
            <w:vAlign w:val="center"/>
          </w:tcPr>
          <w:p w14:paraId="3B2ABC9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spacing w:val="-20"/>
                <w:kern w:val="0"/>
                <w:sz w:val="20"/>
                <w:szCs w:val="20"/>
              </w:rPr>
              <w:t>3.</w:t>
            </w:r>
            <w:r>
              <w:rPr>
                <w:rFonts w:ascii="宋体" w:hAnsi="宋体" w:hint="eastAsia"/>
                <w:spacing w:val="-20"/>
                <w:kern w:val="0"/>
                <w:sz w:val="20"/>
                <w:szCs w:val="20"/>
              </w:rPr>
              <w:t>5</w:t>
            </w:r>
          </w:p>
        </w:tc>
        <w:tc>
          <w:tcPr>
            <w:tcW w:w="240" w:type="pct"/>
            <w:tcBorders>
              <w:top w:val="single" w:sz="4" w:space="0" w:color="000000"/>
              <w:left w:val="single" w:sz="4" w:space="0" w:color="000000"/>
              <w:bottom w:val="single" w:sz="4" w:space="0" w:color="000000"/>
              <w:right w:val="single" w:sz="4" w:space="0" w:color="000000"/>
            </w:tcBorders>
            <w:vAlign w:val="center"/>
          </w:tcPr>
          <w:p w14:paraId="7191FE7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08DB0C1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56</w:t>
            </w:r>
          </w:p>
        </w:tc>
        <w:tc>
          <w:tcPr>
            <w:tcW w:w="240" w:type="pct"/>
            <w:tcBorders>
              <w:top w:val="single" w:sz="4" w:space="0" w:color="000000"/>
              <w:left w:val="single" w:sz="4" w:space="0" w:color="000000"/>
              <w:bottom w:val="single" w:sz="4" w:space="0" w:color="000000"/>
              <w:right w:val="single" w:sz="4" w:space="0" w:color="000000"/>
            </w:tcBorders>
            <w:vAlign w:val="center"/>
          </w:tcPr>
          <w:p w14:paraId="566CB76F"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56</w:t>
            </w:r>
          </w:p>
        </w:tc>
        <w:tc>
          <w:tcPr>
            <w:tcW w:w="219" w:type="pct"/>
            <w:tcBorders>
              <w:top w:val="single" w:sz="4" w:space="0" w:color="000000"/>
              <w:left w:val="single" w:sz="4" w:space="0" w:color="000000"/>
              <w:bottom w:val="single" w:sz="4" w:space="0" w:color="000000"/>
              <w:right w:val="single" w:sz="4" w:space="0" w:color="000000"/>
            </w:tcBorders>
            <w:vAlign w:val="center"/>
          </w:tcPr>
          <w:p w14:paraId="23C603AE"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7E87E25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E02B297"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088A3149"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38917C9C"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40664443" w14:textId="77777777" w:rsidR="009B5517" w:rsidRDefault="00000000">
            <w:pPr>
              <w:widowControl/>
              <w:spacing w:line="240" w:lineRule="auto"/>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2E55A525" w14:textId="77777777" w:rsidR="009B5517" w:rsidRDefault="009B5517">
            <w:pPr>
              <w:spacing w:line="400" w:lineRule="atLeast"/>
              <w:ind w:firstLineChars="0" w:firstLine="0"/>
              <w:jc w:val="center"/>
              <w:rPr>
                <w:rFonts w:ascii="宋体" w:hAnsi="宋体" w:hint="eastAsia"/>
                <w:spacing w:val="-20"/>
                <w:kern w:val="0"/>
                <w:sz w:val="20"/>
                <w:szCs w:val="20"/>
              </w:rPr>
            </w:pPr>
          </w:p>
        </w:tc>
      </w:tr>
      <w:tr w:rsidR="009B5517" w14:paraId="48C3FF5E"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E4A8E13" w14:textId="77777777" w:rsidR="009B5517" w:rsidRDefault="00000000">
            <w:pPr>
              <w:spacing w:line="400" w:lineRule="atLeast"/>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新课号</w:t>
            </w:r>
          </w:p>
        </w:tc>
        <w:tc>
          <w:tcPr>
            <w:tcW w:w="639" w:type="pct"/>
            <w:tcBorders>
              <w:top w:val="single" w:sz="4" w:space="0" w:color="000000"/>
              <w:left w:val="single" w:sz="4" w:space="0" w:color="000000"/>
              <w:bottom w:val="single" w:sz="4" w:space="0" w:color="000000"/>
              <w:right w:val="single" w:sz="4" w:space="0" w:color="000000"/>
            </w:tcBorders>
            <w:vAlign w:val="center"/>
          </w:tcPr>
          <w:p w14:paraId="6D39579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专业实训1(C++编程实训)</w:t>
            </w:r>
          </w:p>
        </w:tc>
        <w:tc>
          <w:tcPr>
            <w:tcW w:w="969" w:type="pct"/>
            <w:tcBorders>
              <w:top w:val="single" w:sz="4" w:space="0" w:color="000000"/>
              <w:left w:val="single" w:sz="4" w:space="0" w:color="000000"/>
              <w:bottom w:val="single" w:sz="4" w:space="0" w:color="000000"/>
              <w:right w:val="single" w:sz="4" w:space="0" w:color="000000"/>
            </w:tcBorders>
            <w:vAlign w:val="center"/>
          </w:tcPr>
          <w:p w14:paraId="4BE1991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Professional Training 1 (</w:t>
            </w:r>
            <w:proofErr w:type="gramStart"/>
            <w:r>
              <w:rPr>
                <w:rFonts w:ascii="宋体" w:hAnsi="宋体"/>
                <w:spacing w:val="-1"/>
                <w:kern w:val="0"/>
                <w:sz w:val="20"/>
                <w:szCs w:val="20"/>
              </w:rPr>
              <w:t>C++  Programming</w:t>
            </w:r>
            <w:proofErr w:type="gramEnd"/>
            <w:r>
              <w:rPr>
                <w:rFonts w:ascii="宋体" w:hAnsi="宋体"/>
                <w:spacing w:val="-1"/>
                <w:kern w:val="0"/>
                <w:sz w:val="20"/>
                <w:szCs w:val="20"/>
              </w:rPr>
              <w:t xml:space="preserve"> </w:t>
            </w:r>
            <w:r>
              <w:rPr>
                <w:rFonts w:ascii="宋体" w:hAnsi="宋体"/>
                <w:spacing w:val="-1"/>
                <w:kern w:val="0"/>
                <w:sz w:val="20"/>
                <w:szCs w:val="20"/>
              </w:rPr>
              <w:lastRenderedPageBreak/>
              <w:t>Practicum</w:t>
            </w:r>
            <w:r>
              <w:rPr>
                <w:rFonts w:ascii="宋体" w:hAnsi="宋体" w:hint="eastAsia"/>
                <w:spacing w:val="-1"/>
                <w:kern w:val="0"/>
                <w:sz w:val="20"/>
                <w:szCs w:val="20"/>
              </w:rPr>
              <w:t>)</w:t>
            </w:r>
          </w:p>
        </w:tc>
        <w:tc>
          <w:tcPr>
            <w:tcW w:w="227" w:type="pct"/>
            <w:tcBorders>
              <w:top w:val="single" w:sz="4" w:space="0" w:color="000000"/>
              <w:left w:val="single" w:sz="4" w:space="0" w:color="000000"/>
              <w:bottom w:val="single" w:sz="4" w:space="0" w:color="000000"/>
              <w:right w:val="single" w:sz="4" w:space="0" w:color="000000"/>
            </w:tcBorders>
            <w:vAlign w:val="center"/>
          </w:tcPr>
          <w:p w14:paraId="28BAD668"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lastRenderedPageBreak/>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22C01F76"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3F83B6E0"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3B0B9461"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40</w:t>
            </w:r>
          </w:p>
        </w:tc>
        <w:tc>
          <w:tcPr>
            <w:tcW w:w="240" w:type="pct"/>
            <w:tcBorders>
              <w:top w:val="single" w:sz="4" w:space="0" w:color="000000"/>
              <w:left w:val="single" w:sz="4" w:space="0" w:color="000000"/>
              <w:bottom w:val="single" w:sz="4" w:space="0" w:color="000000"/>
              <w:right w:val="single" w:sz="4" w:space="0" w:color="000000"/>
            </w:tcBorders>
            <w:vAlign w:val="center"/>
          </w:tcPr>
          <w:p w14:paraId="4648216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583585C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40</w:t>
            </w:r>
          </w:p>
        </w:tc>
        <w:tc>
          <w:tcPr>
            <w:tcW w:w="255" w:type="pct"/>
            <w:tcBorders>
              <w:top w:val="single" w:sz="4" w:space="0" w:color="000000"/>
              <w:left w:val="single" w:sz="4" w:space="0" w:color="000000"/>
              <w:bottom w:val="single" w:sz="4" w:space="0" w:color="000000"/>
              <w:right w:val="single" w:sz="4" w:space="0" w:color="000000"/>
            </w:tcBorders>
            <w:vAlign w:val="center"/>
          </w:tcPr>
          <w:p w14:paraId="18598FE4"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EF1CF95"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5DB551FB"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0</w:t>
            </w:r>
          </w:p>
        </w:tc>
        <w:tc>
          <w:tcPr>
            <w:tcW w:w="221" w:type="pct"/>
            <w:tcBorders>
              <w:top w:val="single" w:sz="4" w:space="0" w:color="000000"/>
              <w:left w:val="single" w:sz="4" w:space="0" w:color="000000"/>
              <w:bottom w:val="single" w:sz="4" w:space="0" w:color="000000"/>
              <w:right w:val="single" w:sz="4" w:space="0" w:color="000000"/>
            </w:tcBorders>
            <w:vAlign w:val="center"/>
          </w:tcPr>
          <w:p w14:paraId="1016F5A2" w14:textId="77777777" w:rsidR="009B5517" w:rsidRDefault="00000000">
            <w:pPr>
              <w:spacing w:line="400" w:lineRule="atLeast"/>
              <w:ind w:firstLineChars="0" w:firstLine="0"/>
              <w:jc w:val="center"/>
              <w:rPr>
                <w:rFonts w:ascii="宋体" w:hAnsi="宋体" w:hint="eastAsia"/>
                <w:spacing w:val="-20"/>
                <w:kern w:val="0"/>
                <w:sz w:val="20"/>
                <w:szCs w:val="20"/>
              </w:rPr>
            </w:pPr>
            <w:r>
              <w:rPr>
                <w:rFonts w:ascii="宋体" w:hAnsi="宋体" w:hint="eastAsia"/>
                <w:spacing w:val="-20"/>
                <w:kern w:val="0"/>
                <w:sz w:val="20"/>
                <w:szCs w:val="20"/>
              </w:rPr>
              <w:t>1</w:t>
            </w:r>
          </w:p>
        </w:tc>
        <w:tc>
          <w:tcPr>
            <w:tcW w:w="221" w:type="pct"/>
            <w:tcBorders>
              <w:top w:val="single" w:sz="4" w:space="0" w:color="000000"/>
              <w:left w:val="single" w:sz="4" w:space="0" w:color="000000"/>
              <w:bottom w:val="single" w:sz="4" w:space="0" w:color="000000"/>
              <w:right w:val="single" w:sz="4" w:space="0" w:color="000000"/>
            </w:tcBorders>
            <w:noWrap/>
            <w:vAlign w:val="center"/>
          </w:tcPr>
          <w:p w14:paraId="5BDA0D75" w14:textId="77777777" w:rsidR="009B5517" w:rsidRDefault="00000000">
            <w:pPr>
              <w:ind w:firstLineChars="0" w:firstLine="0"/>
              <w:jc w:val="center"/>
              <w:rPr>
                <w:rFonts w:ascii="黑体" w:eastAsia="黑体" w:hAnsi="宋体" w:cs="黑体" w:hint="eastAsia"/>
                <w:color w:val="000000"/>
                <w:spacing w:val="-20"/>
                <w:sz w:val="20"/>
                <w:szCs w:val="20"/>
              </w:rPr>
            </w:pPr>
            <w:r>
              <w:rPr>
                <w:rFonts w:ascii="宋体" w:hAnsi="宋体" w:hint="eastAsia"/>
                <w:spacing w:val="-20"/>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574337E4" w14:textId="77777777" w:rsidR="009B5517" w:rsidRDefault="009B5517">
            <w:pPr>
              <w:ind w:firstLine="320"/>
              <w:jc w:val="center"/>
              <w:rPr>
                <w:rFonts w:ascii="黑体" w:eastAsia="黑体" w:hAnsi="宋体" w:cs="黑体" w:hint="eastAsia"/>
                <w:color w:val="000000"/>
                <w:spacing w:val="-20"/>
                <w:sz w:val="20"/>
                <w:szCs w:val="20"/>
              </w:rPr>
            </w:pPr>
          </w:p>
        </w:tc>
      </w:tr>
      <w:tr w:rsidR="009B5517" w14:paraId="09F4E194" w14:textId="77777777">
        <w:trPr>
          <w:trHeight w:val="500"/>
          <w:jc w:val="center"/>
        </w:trPr>
        <w:tc>
          <w:tcPr>
            <w:tcW w:w="5000" w:type="pct"/>
            <w:gridSpan w:val="15"/>
            <w:tcBorders>
              <w:top w:val="single" w:sz="4" w:space="0" w:color="000000"/>
              <w:left w:val="single" w:sz="4" w:space="0" w:color="000000"/>
              <w:bottom w:val="single" w:sz="4" w:space="0" w:color="000000"/>
              <w:right w:val="single" w:sz="4" w:space="0" w:color="000000"/>
            </w:tcBorders>
            <w:vAlign w:val="center"/>
          </w:tcPr>
          <w:p w14:paraId="22289550" w14:textId="77777777" w:rsidR="009B5517" w:rsidRDefault="00000000">
            <w:pPr>
              <w:ind w:firstLine="402"/>
              <w:jc w:val="center"/>
              <w:rPr>
                <w:rFonts w:ascii="黑体" w:eastAsia="黑体" w:hAnsi="宋体" w:cs="黑体" w:hint="eastAsia"/>
                <w:color w:val="000000"/>
                <w:spacing w:val="-20"/>
                <w:sz w:val="20"/>
                <w:szCs w:val="20"/>
              </w:rPr>
            </w:pPr>
            <w:r>
              <w:rPr>
                <w:rFonts w:ascii="宋体" w:hAnsi="宋体" w:hint="eastAsia"/>
                <w:b/>
                <w:bCs/>
                <w:kern w:val="0"/>
                <w:sz w:val="20"/>
                <w:szCs w:val="20"/>
              </w:rPr>
              <w:t>第一学期建议最低修读</w:t>
            </w:r>
            <w:r>
              <w:rPr>
                <w:rFonts w:ascii="Times New Roman" w:hAnsi="Times New Roman" w:cs="Times New Roman" w:hint="eastAsia"/>
                <w:b/>
                <w:bCs/>
                <w:kern w:val="0"/>
                <w:sz w:val="20"/>
                <w:szCs w:val="20"/>
              </w:rPr>
              <w:t>2</w:t>
            </w:r>
            <w:r>
              <w:rPr>
                <w:rFonts w:ascii="Times New Roman" w:hAnsi="Times New Roman" w:cs="Times New Roman"/>
                <w:b/>
                <w:bCs/>
                <w:kern w:val="0"/>
                <w:sz w:val="20"/>
                <w:szCs w:val="20"/>
              </w:rPr>
              <w:t>5</w:t>
            </w:r>
            <w:r>
              <w:rPr>
                <w:rFonts w:ascii="Times New Roman" w:hAnsi="Times New Roman" w:cs="Times New Roman" w:hint="eastAsia"/>
                <w:b/>
                <w:bCs/>
                <w:kern w:val="0"/>
                <w:sz w:val="20"/>
                <w:szCs w:val="20"/>
              </w:rPr>
              <w:t>.</w:t>
            </w:r>
            <w:r>
              <w:rPr>
                <w:rFonts w:ascii="Times New Roman" w:hAnsi="Times New Roman" w:cs="Times New Roman"/>
                <w:b/>
                <w:bCs/>
                <w:kern w:val="0"/>
                <w:sz w:val="20"/>
                <w:szCs w:val="20"/>
              </w:rPr>
              <w:t>5</w:t>
            </w:r>
            <w:r>
              <w:rPr>
                <w:rFonts w:ascii="宋体" w:hAnsi="宋体"/>
                <w:b/>
                <w:bCs/>
                <w:kern w:val="0"/>
                <w:sz w:val="20"/>
                <w:szCs w:val="20"/>
              </w:rPr>
              <w:t>学分，其中必修课程</w:t>
            </w:r>
            <w:r>
              <w:rPr>
                <w:rFonts w:ascii="Times New Roman" w:hAnsi="Times New Roman" w:cs="Times New Roman" w:hint="eastAsia"/>
                <w:b/>
                <w:bCs/>
                <w:kern w:val="0"/>
                <w:sz w:val="20"/>
                <w:szCs w:val="20"/>
              </w:rPr>
              <w:t>25</w:t>
            </w:r>
            <w:r>
              <w:rPr>
                <w:rFonts w:ascii="Times New Roman" w:hAnsi="Times New Roman" w:cs="Times New Roman"/>
                <w:b/>
                <w:bCs/>
                <w:kern w:val="0"/>
                <w:sz w:val="20"/>
                <w:szCs w:val="20"/>
              </w:rPr>
              <w:t>.5</w:t>
            </w:r>
            <w:r>
              <w:rPr>
                <w:rFonts w:ascii="宋体" w:hAnsi="宋体"/>
                <w:b/>
                <w:bCs/>
                <w:kern w:val="0"/>
                <w:sz w:val="20"/>
                <w:szCs w:val="20"/>
              </w:rPr>
              <w:t>学分，选修课程</w:t>
            </w:r>
            <w:r>
              <w:rPr>
                <w:rFonts w:ascii="宋体" w:hAnsi="宋体" w:hint="eastAsia"/>
                <w:b/>
                <w:bCs/>
                <w:kern w:val="0"/>
                <w:sz w:val="20"/>
                <w:szCs w:val="20"/>
              </w:rPr>
              <w:t>0</w:t>
            </w:r>
            <w:r>
              <w:rPr>
                <w:rFonts w:ascii="宋体" w:hAnsi="宋体"/>
                <w:b/>
                <w:bCs/>
                <w:kern w:val="0"/>
                <w:sz w:val="20"/>
                <w:szCs w:val="20"/>
              </w:rPr>
              <w:t>学分</w:t>
            </w:r>
          </w:p>
        </w:tc>
      </w:tr>
      <w:tr w:rsidR="009B5517" w14:paraId="1C9278D4" w14:textId="77777777">
        <w:trPr>
          <w:trHeight w:val="1520"/>
          <w:jc w:val="center"/>
        </w:trPr>
        <w:tc>
          <w:tcPr>
            <w:tcW w:w="5000" w:type="pct"/>
            <w:gridSpan w:val="15"/>
            <w:tcBorders>
              <w:top w:val="single" w:sz="4" w:space="0" w:color="000000"/>
            </w:tcBorders>
            <w:vAlign w:val="center"/>
          </w:tcPr>
          <w:p w14:paraId="127E9122" w14:textId="77777777" w:rsidR="009B5517" w:rsidRDefault="009B5517">
            <w:pPr>
              <w:ind w:firstLine="402"/>
              <w:jc w:val="center"/>
              <w:rPr>
                <w:rFonts w:ascii="宋体" w:hAnsi="宋体" w:hint="eastAsia"/>
                <w:b/>
                <w:bCs/>
                <w:kern w:val="0"/>
                <w:sz w:val="20"/>
                <w:szCs w:val="20"/>
              </w:rPr>
            </w:pPr>
          </w:p>
        </w:tc>
      </w:tr>
      <w:tr w:rsidR="009B5517" w14:paraId="3DA6E9B5" w14:textId="77777777" w:rsidTr="00684D49">
        <w:trPr>
          <w:trHeight w:val="1322"/>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A322EB0"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课程</w:t>
            </w:r>
          </w:p>
          <w:p w14:paraId="3235EF54"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代码</w:t>
            </w:r>
          </w:p>
        </w:tc>
        <w:tc>
          <w:tcPr>
            <w:tcW w:w="639" w:type="pct"/>
            <w:tcBorders>
              <w:top w:val="single" w:sz="4" w:space="0" w:color="000000"/>
              <w:left w:val="single" w:sz="4" w:space="0" w:color="000000"/>
              <w:bottom w:val="single" w:sz="4" w:space="0" w:color="000000"/>
              <w:right w:val="single" w:sz="4" w:space="0" w:color="000000"/>
            </w:tcBorders>
            <w:vAlign w:val="center"/>
          </w:tcPr>
          <w:p w14:paraId="5A2B37BD"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中文课程名称</w:t>
            </w:r>
          </w:p>
        </w:tc>
        <w:tc>
          <w:tcPr>
            <w:tcW w:w="969" w:type="pct"/>
            <w:tcBorders>
              <w:top w:val="single" w:sz="4" w:space="0" w:color="000000"/>
              <w:left w:val="single" w:sz="4" w:space="0" w:color="000000"/>
              <w:bottom w:val="single" w:sz="4" w:space="0" w:color="000000"/>
              <w:right w:val="single" w:sz="4" w:space="0" w:color="000000"/>
            </w:tcBorders>
            <w:vAlign w:val="center"/>
          </w:tcPr>
          <w:p w14:paraId="47063FC7"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英文课程名称</w:t>
            </w:r>
          </w:p>
        </w:tc>
        <w:tc>
          <w:tcPr>
            <w:tcW w:w="227" w:type="pct"/>
            <w:tcBorders>
              <w:top w:val="single" w:sz="4" w:space="0" w:color="000000"/>
              <w:left w:val="single" w:sz="4" w:space="0" w:color="000000"/>
              <w:bottom w:val="single" w:sz="4" w:space="0" w:color="000000"/>
              <w:right w:val="single" w:sz="4" w:space="0" w:color="000000"/>
            </w:tcBorders>
            <w:vAlign w:val="center"/>
          </w:tcPr>
          <w:p w14:paraId="55C98145"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学分</w:t>
            </w:r>
          </w:p>
        </w:tc>
        <w:tc>
          <w:tcPr>
            <w:tcW w:w="332" w:type="pct"/>
            <w:tcBorders>
              <w:top w:val="single" w:sz="4" w:space="0" w:color="000000"/>
              <w:left w:val="single" w:sz="4" w:space="0" w:color="000000"/>
              <w:bottom w:val="single" w:sz="4" w:space="0" w:color="000000"/>
              <w:right w:val="single" w:sz="4" w:space="0" w:color="000000"/>
            </w:tcBorders>
            <w:vAlign w:val="center"/>
          </w:tcPr>
          <w:p w14:paraId="2E7114F3"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必修学分</w:t>
            </w:r>
          </w:p>
        </w:tc>
        <w:tc>
          <w:tcPr>
            <w:tcW w:w="240" w:type="pct"/>
            <w:tcBorders>
              <w:top w:val="single" w:sz="4" w:space="0" w:color="000000"/>
              <w:left w:val="single" w:sz="4" w:space="0" w:color="000000"/>
              <w:bottom w:val="single" w:sz="4" w:space="0" w:color="000000"/>
              <w:right w:val="single" w:sz="4" w:space="0" w:color="000000"/>
            </w:tcBorders>
            <w:vAlign w:val="center"/>
          </w:tcPr>
          <w:p w14:paraId="433D82CC"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选修学分</w:t>
            </w:r>
          </w:p>
        </w:tc>
        <w:tc>
          <w:tcPr>
            <w:tcW w:w="242" w:type="pct"/>
            <w:tcBorders>
              <w:top w:val="single" w:sz="4" w:space="0" w:color="000000"/>
              <w:left w:val="single" w:sz="4" w:space="0" w:color="000000"/>
              <w:bottom w:val="single" w:sz="4" w:space="0" w:color="000000"/>
              <w:right w:val="single" w:sz="4" w:space="0" w:color="000000"/>
            </w:tcBorders>
            <w:vAlign w:val="center"/>
          </w:tcPr>
          <w:p w14:paraId="29CFA1C1"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总课时</w:t>
            </w:r>
          </w:p>
        </w:tc>
        <w:tc>
          <w:tcPr>
            <w:tcW w:w="240" w:type="pct"/>
            <w:tcBorders>
              <w:top w:val="single" w:sz="4" w:space="0" w:color="000000"/>
              <w:left w:val="single" w:sz="4" w:space="0" w:color="000000"/>
              <w:bottom w:val="single" w:sz="4" w:space="0" w:color="000000"/>
              <w:right w:val="single" w:sz="4" w:space="0" w:color="000000"/>
            </w:tcBorders>
            <w:vAlign w:val="center"/>
          </w:tcPr>
          <w:p w14:paraId="1D7D3432"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授课课时</w:t>
            </w:r>
          </w:p>
        </w:tc>
        <w:tc>
          <w:tcPr>
            <w:tcW w:w="219" w:type="pct"/>
            <w:tcBorders>
              <w:top w:val="single" w:sz="4" w:space="0" w:color="000000"/>
              <w:left w:val="single" w:sz="4" w:space="0" w:color="000000"/>
              <w:bottom w:val="single" w:sz="4" w:space="0" w:color="000000"/>
              <w:right w:val="single" w:sz="4" w:space="0" w:color="000000"/>
            </w:tcBorders>
            <w:vAlign w:val="center"/>
          </w:tcPr>
          <w:p w14:paraId="674815CA"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上机课时</w:t>
            </w:r>
          </w:p>
        </w:tc>
        <w:tc>
          <w:tcPr>
            <w:tcW w:w="255" w:type="pct"/>
            <w:tcBorders>
              <w:top w:val="single" w:sz="4" w:space="0" w:color="000000"/>
              <w:left w:val="single" w:sz="4" w:space="0" w:color="000000"/>
              <w:bottom w:val="single" w:sz="4" w:space="0" w:color="000000"/>
              <w:right w:val="single" w:sz="4" w:space="0" w:color="000000"/>
            </w:tcBorders>
            <w:vAlign w:val="center"/>
          </w:tcPr>
          <w:p w14:paraId="5378C5FE"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实验课时</w:t>
            </w:r>
          </w:p>
        </w:tc>
        <w:tc>
          <w:tcPr>
            <w:tcW w:w="219" w:type="pct"/>
            <w:tcBorders>
              <w:top w:val="single" w:sz="4" w:space="0" w:color="000000"/>
              <w:left w:val="single" w:sz="4" w:space="0" w:color="000000"/>
              <w:bottom w:val="single" w:sz="4" w:space="0" w:color="000000"/>
              <w:right w:val="single" w:sz="4" w:space="0" w:color="000000"/>
            </w:tcBorders>
            <w:vAlign w:val="center"/>
          </w:tcPr>
          <w:p w14:paraId="5B50726B"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实践课时</w:t>
            </w:r>
          </w:p>
        </w:tc>
        <w:tc>
          <w:tcPr>
            <w:tcW w:w="216" w:type="pct"/>
            <w:tcBorders>
              <w:top w:val="single" w:sz="4" w:space="0" w:color="000000"/>
              <w:left w:val="single" w:sz="4" w:space="0" w:color="000000"/>
              <w:bottom w:val="single" w:sz="4" w:space="0" w:color="000000"/>
              <w:right w:val="single" w:sz="4" w:space="0" w:color="000000"/>
            </w:tcBorders>
            <w:vAlign w:val="center"/>
          </w:tcPr>
          <w:p w14:paraId="38426836"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实践周数</w:t>
            </w:r>
          </w:p>
        </w:tc>
        <w:tc>
          <w:tcPr>
            <w:tcW w:w="221" w:type="pct"/>
            <w:tcBorders>
              <w:top w:val="single" w:sz="4" w:space="0" w:color="000000"/>
              <w:left w:val="single" w:sz="4" w:space="0" w:color="000000"/>
              <w:bottom w:val="single" w:sz="4" w:space="0" w:color="auto"/>
              <w:right w:val="single" w:sz="4" w:space="0" w:color="000000"/>
            </w:tcBorders>
            <w:vAlign w:val="center"/>
          </w:tcPr>
          <w:p w14:paraId="66A4A453"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建议修读学期</w:t>
            </w:r>
          </w:p>
        </w:tc>
        <w:tc>
          <w:tcPr>
            <w:tcW w:w="221" w:type="pct"/>
            <w:tcBorders>
              <w:top w:val="single" w:sz="4" w:space="0" w:color="000000"/>
              <w:left w:val="single" w:sz="4" w:space="0" w:color="000000"/>
              <w:bottom w:val="single" w:sz="4" w:space="0" w:color="000000"/>
              <w:right w:val="single" w:sz="4" w:space="0" w:color="000000"/>
            </w:tcBorders>
            <w:vAlign w:val="center"/>
          </w:tcPr>
          <w:p w14:paraId="5540F3A5"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是否必修</w:t>
            </w:r>
          </w:p>
        </w:tc>
        <w:tc>
          <w:tcPr>
            <w:tcW w:w="280" w:type="pct"/>
            <w:tcBorders>
              <w:top w:val="single" w:sz="4" w:space="0" w:color="000000"/>
              <w:left w:val="single" w:sz="4" w:space="0" w:color="000000"/>
              <w:bottom w:val="single" w:sz="4" w:space="0" w:color="000000"/>
              <w:right w:val="single" w:sz="4" w:space="0" w:color="000000"/>
            </w:tcBorders>
            <w:vAlign w:val="center"/>
          </w:tcPr>
          <w:p w14:paraId="37CFE592"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备注</w:t>
            </w:r>
          </w:p>
        </w:tc>
      </w:tr>
      <w:tr w:rsidR="009B5517" w14:paraId="612D533A"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7608C2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2320027</w:t>
            </w:r>
          </w:p>
        </w:tc>
        <w:tc>
          <w:tcPr>
            <w:tcW w:w="639" w:type="pct"/>
            <w:tcBorders>
              <w:top w:val="single" w:sz="4" w:space="0" w:color="000000"/>
              <w:left w:val="single" w:sz="4" w:space="0" w:color="000000"/>
              <w:bottom w:val="single" w:sz="4" w:space="0" w:color="000000"/>
              <w:right w:val="single" w:sz="4" w:space="0" w:color="000000"/>
            </w:tcBorders>
            <w:vAlign w:val="center"/>
          </w:tcPr>
          <w:p w14:paraId="5DEDDEB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电子科学技术导论</w:t>
            </w:r>
          </w:p>
        </w:tc>
        <w:tc>
          <w:tcPr>
            <w:tcW w:w="969" w:type="pct"/>
            <w:tcBorders>
              <w:top w:val="single" w:sz="4" w:space="0" w:color="000000"/>
              <w:left w:val="single" w:sz="4" w:space="0" w:color="000000"/>
              <w:bottom w:val="single" w:sz="4" w:space="0" w:color="000000"/>
              <w:right w:val="single" w:sz="4" w:space="0" w:color="000000"/>
            </w:tcBorders>
            <w:vAlign w:val="center"/>
          </w:tcPr>
          <w:p w14:paraId="0985891E"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Introduction to Electronic Science and Technology</w:t>
            </w:r>
          </w:p>
        </w:tc>
        <w:tc>
          <w:tcPr>
            <w:tcW w:w="227" w:type="pct"/>
            <w:tcBorders>
              <w:top w:val="single" w:sz="4" w:space="0" w:color="000000"/>
              <w:left w:val="single" w:sz="4" w:space="0" w:color="000000"/>
              <w:bottom w:val="single" w:sz="4" w:space="0" w:color="000000"/>
              <w:right w:val="single" w:sz="4" w:space="0" w:color="000000"/>
            </w:tcBorders>
            <w:vAlign w:val="center"/>
          </w:tcPr>
          <w:p w14:paraId="62EA02B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4675FC0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0" w:type="pct"/>
            <w:tcBorders>
              <w:top w:val="single" w:sz="4" w:space="0" w:color="000000"/>
              <w:left w:val="single" w:sz="4" w:space="0" w:color="000000"/>
              <w:bottom w:val="single" w:sz="4" w:space="0" w:color="000000"/>
              <w:right w:val="single" w:sz="4" w:space="0" w:color="000000"/>
            </w:tcBorders>
            <w:vAlign w:val="center"/>
          </w:tcPr>
          <w:p w14:paraId="37521CB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64255F1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08BDECC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24</w:t>
            </w:r>
          </w:p>
        </w:tc>
        <w:tc>
          <w:tcPr>
            <w:tcW w:w="219" w:type="pct"/>
            <w:tcBorders>
              <w:top w:val="single" w:sz="4" w:space="0" w:color="000000"/>
              <w:left w:val="single" w:sz="4" w:space="0" w:color="000000"/>
              <w:bottom w:val="single" w:sz="4" w:space="0" w:color="000000"/>
              <w:right w:val="single" w:sz="4" w:space="0" w:color="000000"/>
            </w:tcBorders>
            <w:vAlign w:val="center"/>
          </w:tcPr>
          <w:p w14:paraId="7931EFC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0BC787F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8</w:t>
            </w:r>
          </w:p>
        </w:tc>
        <w:tc>
          <w:tcPr>
            <w:tcW w:w="219" w:type="pct"/>
            <w:tcBorders>
              <w:top w:val="single" w:sz="4" w:space="0" w:color="000000"/>
              <w:left w:val="single" w:sz="4" w:space="0" w:color="000000"/>
              <w:bottom w:val="single" w:sz="4" w:space="0" w:color="000000"/>
              <w:right w:val="single" w:sz="4" w:space="0" w:color="000000"/>
            </w:tcBorders>
            <w:vAlign w:val="center"/>
          </w:tcPr>
          <w:p w14:paraId="00B717A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0B13E34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502BA5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24B36CA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125BA749" w14:textId="77777777" w:rsidR="009B5517" w:rsidRDefault="009B5517">
            <w:pPr>
              <w:widowControl/>
              <w:spacing w:line="240" w:lineRule="auto"/>
              <w:ind w:firstLineChars="0" w:firstLine="0"/>
              <w:jc w:val="center"/>
              <w:rPr>
                <w:rFonts w:ascii="Times New Roman" w:eastAsia="Times New Roman" w:hAnsi="Times New Roman" w:cs="Times New Roman"/>
                <w:kern w:val="0"/>
                <w:sz w:val="20"/>
                <w:szCs w:val="20"/>
              </w:rPr>
            </w:pPr>
          </w:p>
        </w:tc>
      </w:tr>
      <w:tr w:rsidR="009B5517" w14:paraId="375CF272"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2DEC70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2320028</w:t>
            </w:r>
          </w:p>
        </w:tc>
        <w:tc>
          <w:tcPr>
            <w:tcW w:w="639" w:type="pct"/>
            <w:tcBorders>
              <w:top w:val="single" w:sz="4" w:space="0" w:color="000000"/>
              <w:left w:val="single" w:sz="4" w:space="0" w:color="000000"/>
              <w:bottom w:val="single" w:sz="4" w:space="0" w:color="000000"/>
              <w:right w:val="single" w:sz="4" w:space="0" w:color="000000"/>
            </w:tcBorders>
            <w:vAlign w:val="center"/>
          </w:tcPr>
          <w:p w14:paraId="578534F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电路分析基础</w:t>
            </w:r>
          </w:p>
        </w:tc>
        <w:tc>
          <w:tcPr>
            <w:tcW w:w="969" w:type="pct"/>
            <w:tcBorders>
              <w:top w:val="single" w:sz="4" w:space="0" w:color="000000"/>
              <w:left w:val="single" w:sz="4" w:space="0" w:color="000000"/>
              <w:bottom w:val="single" w:sz="4" w:space="0" w:color="000000"/>
              <w:right w:val="single" w:sz="4" w:space="0" w:color="000000"/>
            </w:tcBorders>
            <w:vAlign w:val="center"/>
          </w:tcPr>
          <w:p w14:paraId="2C4D21F9" w14:textId="77777777" w:rsidR="009B5517" w:rsidRDefault="00000000">
            <w:pPr>
              <w:spacing w:line="240" w:lineRule="atLeast"/>
              <w:ind w:firstLineChars="0" w:firstLine="0"/>
              <w:jc w:val="center"/>
              <w:rPr>
                <w:rFonts w:ascii="宋体" w:hAnsi="宋体" w:hint="eastAsia"/>
                <w:spacing w:val="-1"/>
                <w:kern w:val="0"/>
                <w:sz w:val="20"/>
                <w:szCs w:val="20"/>
              </w:rPr>
            </w:pPr>
            <w:proofErr w:type="gramStart"/>
            <w:r>
              <w:rPr>
                <w:rFonts w:ascii="宋体" w:hAnsi="宋体" w:hint="eastAsia"/>
                <w:spacing w:val="-1"/>
                <w:kern w:val="0"/>
                <w:sz w:val="20"/>
                <w:szCs w:val="20"/>
              </w:rPr>
              <w:t>Fundamental of</w:t>
            </w:r>
            <w:proofErr w:type="gramEnd"/>
            <w:r>
              <w:rPr>
                <w:rFonts w:ascii="宋体" w:hAnsi="宋体" w:hint="eastAsia"/>
                <w:spacing w:val="-1"/>
                <w:kern w:val="0"/>
                <w:sz w:val="20"/>
                <w:szCs w:val="20"/>
              </w:rPr>
              <w:t xml:space="preserve"> circuit analysis</w:t>
            </w:r>
          </w:p>
        </w:tc>
        <w:tc>
          <w:tcPr>
            <w:tcW w:w="227" w:type="pct"/>
            <w:tcBorders>
              <w:top w:val="single" w:sz="4" w:space="0" w:color="000000"/>
              <w:left w:val="single" w:sz="4" w:space="0" w:color="000000"/>
              <w:bottom w:val="single" w:sz="4" w:space="0" w:color="000000"/>
              <w:right w:val="single" w:sz="4" w:space="0" w:color="000000"/>
            </w:tcBorders>
            <w:vAlign w:val="center"/>
          </w:tcPr>
          <w:p w14:paraId="261D232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332" w:type="pct"/>
            <w:tcBorders>
              <w:top w:val="single" w:sz="4" w:space="0" w:color="000000"/>
              <w:left w:val="single" w:sz="4" w:space="0" w:color="000000"/>
              <w:bottom w:val="single" w:sz="4" w:space="0" w:color="000000"/>
              <w:right w:val="single" w:sz="4" w:space="0" w:color="000000"/>
            </w:tcBorders>
            <w:vAlign w:val="center"/>
          </w:tcPr>
          <w:p w14:paraId="46DB476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40" w:type="pct"/>
            <w:tcBorders>
              <w:top w:val="single" w:sz="4" w:space="0" w:color="000000"/>
              <w:left w:val="single" w:sz="4" w:space="0" w:color="000000"/>
              <w:bottom w:val="single" w:sz="4" w:space="0" w:color="000000"/>
              <w:right w:val="single" w:sz="4" w:space="0" w:color="000000"/>
            </w:tcBorders>
            <w:vAlign w:val="center"/>
          </w:tcPr>
          <w:p w14:paraId="654EC38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9B124E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64</w:t>
            </w:r>
          </w:p>
        </w:tc>
        <w:tc>
          <w:tcPr>
            <w:tcW w:w="240" w:type="pct"/>
            <w:tcBorders>
              <w:top w:val="single" w:sz="4" w:space="0" w:color="000000"/>
              <w:left w:val="single" w:sz="4" w:space="0" w:color="000000"/>
              <w:bottom w:val="single" w:sz="4" w:space="0" w:color="000000"/>
              <w:right w:val="single" w:sz="4" w:space="0" w:color="000000"/>
            </w:tcBorders>
            <w:vAlign w:val="center"/>
          </w:tcPr>
          <w:p w14:paraId="3BE2B27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56</w:t>
            </w:r>
          </w:p>
        </w:tc>
        <w:tc>
          <w:tcPr>
            <w:tcW w:w="219" w:type="pct"/>
            <w:tcBorders>
              <w:top w:val="single" w:sz="4" w:space="0" w:color="000000"/>
              <w:left w:val="single" w:sz="4" w:space="0" w:color="000000"/>
              <w:bottom w:val="single" w:sz="4" w:space="0" w:color="000000"/>
              <w:right w:val="single" w:sz="4" w:space="0" w:color="000000"/>
            </w:tcBorders>
            <w:vAlign w:val="center"/>
          </w:tcPr>
          <w:p w14:paraId="02E4C68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55" w:type="pct"/>
            <w:tcBorders>
              <w:top w:val="single" w:sz="4" w:space="0" w:color="000000"/>
              <w:left w:val="single" w:sz="4" w:space="0" w:color="000000"/>
              <w:bottom w:val="single" w:sz="4" w:space="0" w:color="000000"/>
              <w:right w:val="single" w:sz="4" w:space="0" w:color="000000"/>
            </w:tcBorders>
            <w:vAlign w:val="center"/>
          </w:tcPr>
          <w:p w14:paraId="1DA0562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19" w:type="pct"/>
            <w:tcBorders>
              <w:top w:val="single" w:sz="4" w:space="0" w:color="000000"/>
              <w:left w:val="single" w:sz="4" w:space="0" w:color="000000"/>
              <w:bottom w:val="single" w:sz="4" w:space="0" w:color="000000"/>
              <w:right w:val="single" w:sz="4" w:space="0" w:color="000000"/>
            </w:tcBorders>
            <w:vAlign w:val="center"/>
          </w:tcPr>
          <w:p w14:paraId="2B16B3E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20FF535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7E2D2EE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266E6A1B" w14:textId="77777777" w:rsidR="009B5517" w:rsidRDefault="00000000">
            <w:pPr>
              <w:widowControl/>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74E95B35" w14:textId="77777777" w:rsidR="009B5517" w:rsidRDefault="009B5517">
            <w:pPr>
              <w:widowControl/>
              <w:spacing w:line="240" w:lineRule="auto"/>
              <w:ind w:firstLineChars="0" w:firstLine="0"/>
              <w:jc w:val="center"/>
              <w:rPr>
                <w:rFonts w:ascii="Times New Roman" w:eastAsia="Times New Roman" w:hAnsi="Times New Roman" w:cs="Times New Roman"/>
                <w:kern w:val="0"/>
                <w:sz w:val="20"/>
                <w:szCs w:val="20"/>
              </w:rPr>
            </w:pPr>
          </w:p>
        </w:tc>
      </w:tr>
      <w:tr w:rsidR="009B5517" w14:paraId="22436E78"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CDD25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2210015</w:t>
            </w:r>
          </w:p>
        </w:tc>
        <w:tc>
          <w:tcPr>
            <w:tcW w:w="639" w:type="pct"/>
            <w:tcBorders>
              <w:top w:val="single" w:sz="4" w:space="0" w:color="000000"/>
              <w:left w:val="single" w:sz="4" w:space="0" w:color="000000"/>
              <w:bottom w:val="single" w:sz="4" w:space="0" w:color="000000"/>
              <w:right w:val="single" w:sz="4" w:space="0" w:color="000000"/>
            </w:tcBorders>
            <w:vAlign w:val="center"/>
          </w:tcPr>
          <w:p w14:paraId="0A0BF03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中国近现代史纲要</w:t>
            </w:r>
          </w:p>
        </w:tc>
        <w:tc>
          <w:tcPr>
            <w:tcW w:w="969" w:type="pct"/>
            <w:tcBorders>
              <w:top w:val="single" w:sz="4" w:space="0" w:color="000000"/>
              <w:left w:val="single" w:sz="4" w:space="0" w:color="000000"/>
              <w:bottom w:val="single" w:sz="4" w:space="0" w:color="000000"/>
              <w:right w:val="single" w:sz="4" w:space="0" w:color="000000"/>
            </w:tcBorders>
            <w:vAlign w:val="center"/>
          </w:tcPr>
          <w:p w14:paraId="070A0FF9"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Outline of Modern Chinese History</w:t>
            </w:r>
          </w:p>
        </w:tc>
        <w:tc>
          <w:tcPr>
            <w:tcW w:w="227" w:type="pct"/>
            <w:tcBorders>
              <w:top w:val="single" w:sz="4" w:space="0" w:color="000000"/>
              <w:left w:val="single" w:sz="4" w:space="0" w:color="000000"/>
              <w:bottom w:val="single" w:sz="4" w:space="0" w:color="000000"/>
              <w:right w:val="single" w:sz="4" w:space="0" w:color="000000"/>
            </w:tcBorders>
            <w:vAlign w:val="center"/>
          </w:tcPr>
          <w:p w14:paraId="28136F3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332" w:type="pct"/>
            <w:tcBorders>
              <w:top w:val="single" w:sz="4" w:space="0" w:color="000000"/>
              <w:left w:val="single" w:sz="4" w:space="0" w:color="000000"/>
              <w:bottom w:val="single" w:sz="4" w:space="0" w:color="000000"/>
              <w:right w:val="single" w:sz="4" w:space="0" w:color="000000"/>
            </w:tcBorders>
            <w:vAlign w:val="center"/>
          </w:tcPr>
          <w:p w14:paraId="0C9E6DD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40" w:type="pct"/>
            <w:tcBorders>
              <w:top w:val="single" w:sz="4" w:space="0" w:color="000000"/>
              <w:left w:val="single" w:sz="4" w:space="0" w:color="000000"/>
              <w:bottom w:val="single" w:sz="4" w:space="0" w:color="000000"/>
              <w:right w:val="single" w:sz="4" w:space="0" w:color="000000"/>
            </w:tcBorders>
            <w:vAlign w:val="center"/>
          </w:tcPr>
          <w:p w14:paraId="34E7C6C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3AC2016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40" w:type="pct"/>
            <w:tcBorders>
              <w:top w:val="single" w:sz="4" w:space="0" w:color="000000"/>
              <w:left w:val="single" w:sz="4" w:space="0" w:color="000000"/>
              <w:bottom w:val="single" w:sz="4" w:space="0" w:color="000000"/>
              <w:right w:val="single" w:sz="4" w:space="0" w:color="000000"/>
            </w:tcBorders>
            <w:vAlign w:val="center"/>
          </w:tcPr>
          <w:p w14:paraId="3FBBE9D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19" w:type="pct"/>
            <w:tcBorders>
              <w:top w:val="single" w:sz="4" w:space="0" w:color="000000"/>
              <w:left w:val="single" w:sz="4" w:space="0" w:color="000000"/>
              <w:bottom w:val="single" w:sz="4" w:space="0" w:color="000000"/>
              <w:right w:val="single" w:sz="4" w:space="0" w:color="000000"/>
            </w:tcBorders>
            <w:vAlign w:val="center"/>
          </w:tcPr>
          <w:p w14:paraId="2705A8E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1F2D85A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06E1CE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0B58C38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67530A6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77C3203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13B85938" w14:textId="77777777" w:rsidR="009B5517" w:rsidRDefault="009B5517">
            <w:pPr>
              <w:ind w:firstLine="400"/>
              <w:jc w:val="center"/>
              <w:rPr>
                <w:rFonts w:ascii="黑体" w:eastAsia="黑体" w:hAnsi="宋体" w:cs="黑体" w:hint="eastAsia"/>
                <w:color w:val="000000"/>
                <w:sz w:val="20"/>
                <w:szCs w:val="20"/>
              </w:rPr>
            </w:pPr>
          </w:p>
        </w:tc>
      </w:tr>
      <w:tr w:rsidR="009B5517" w14:paraId="3A614E11"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F1C31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2111429</w:t>
            </w:r>
          </w:p>
        </w:tc>
        <w:tc>
          <w:tcPr>
            <w:tcW w:w="639" w:type="pct"/>
            <w:tcBorders>
              <w:top w:val="single" w:sz="4" w:space="0" w:color="000000"/>
              <w:left w:val="single" w:sz="4" w:space="0" w:color="000000"/>
              <w:bottom w:val="single" w:sz="4" w:space="0" w:color="000000"/>
              <w:right w:val="single" w:sz="4" w:space="0" w:color="000000"/>
            </w:tcBorders>
            <w:vAlign w:val="center"/>
          </w:tcPr>
          <w:p w14:paraId="48D7215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翻译与跨文化传播</w:t>
            </w:r>
          </w:p>
        </w:tc>
        <w:tc>
          <w:tcPr>
            <w:tcW w:w="969" w:type="pct"/>
            <w:tcBorders>
              <w:top w:val="single" w:sz="4" w:space="0" w:color="000000"/>
              <w:left w:val="single" w:sz="4" w:space="0" w:color="000000"/>
              <w:bottom w:val="single" w:sz="4" w:space="0" w:color="000000"/>
              <w:right w:val="single" w:sz="4" w:space="0" w:color="000000"/>
            </w:tcBorders>
            <w:vAlign w:val="center"/>
          </w:tcPr>
          <w:p w14:paraId="0027502B"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Translation and cross-cultural communication</w:t>
            </w:r>
          </w:p>
        </w:tc>
        <w:tc>
          <w:tcPr>
            <w:tcW w:w="227" w:type="pct"/>
            <w:tcBorders>
              <w:top w:val="single" w:sz="4" w:space="0" w:color="000000"/>
              <w:left w:val="single" w:sz="4" w:space="0" w:color="000000"/>
              <w:bottom w:val="single" w:sz="4" w:space="0" w:color="000000"/>
              <w:right w:val="single" w:sz="4" w:space="0" w:color="000000"/>
            </w:tcBorders>
            <w:vAlign w:val="center"/>
          </w:tcPr>
          <w:p w14:paraId="7F3B264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1B37AB5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41B5DA8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788DAC1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6E108F0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0C4CE0A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7C544FE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4989F87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4D0E5CE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3B0FCC8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6827695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4B00C47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A</w:t>
            </w:r>
          </w:p>
          <w:p w14:paraId="777EA46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B</w:t>
            </w:r>
          </w:p>
          <w:p w14:paraId="50752D8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C级</w:t>
            </w:r>
          </w:p>
        </w:tc>
      </w:tr>
      <w:tr w:rsidR="009B5517" w14:paraId="28B7F095"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FCC5D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2111437</w:t>
            </w:r>
          </w:p>
        </w:tc>
        <w:tc>
          <w:tcPr>
            <w:tcW w:w="639" w:type="pct"/>
            <w:tcBorders>
              <w:top w:val="single" w:sz="4" w:space="0" w:color="000000"/>
              <w:left w:val="single" w:sz="4" w:space="0" w:color="000000"/>
              <w:bottom w:val="single" w:sz="4" w:space="0" w:color="000000"/>
              <w:right w:val="single" w:sz="4" w:space="0" w:color="000000"/>
            </w:tcBorders>
            <w:vAlign w:val="center"/>
          </w:tcPr>
          <w:p w14:paraId="193E463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英语交流与沟通</w:t>
            </w:r>
          </w:p>
        </w:tc>
        <w:tc>
          <w:tcPr>
            <w:tcW w:w="969" w:type="pct"/>
            <w:tcBorders>
              <w:top w:val="single" w:sz="4" w:space="0" w:color="000000"/>
              <w:left w:val="single" w:sz="4" w:space="0" w:color="000000"/>
              <w:bottom w:val="single" w:sz="4" w:space="0" w:color="000000"/>
              <w:right w:val="single" w:sz="4" w:space="0" w:color="000000"/>
            </w:tcBorders>
            <w:vAlign w:val="center"/>
          </w:tcPr>
          <w:p w14:paraId="05174FB2"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English Communication</w:t>
            </w:r>
          </w:p>
        </w:tc>
        <w:tc>
          <w:tcPr>
            <w:tcW w:w="227" w:type="pct"/>
            <w:tcBorders>
              <w:top w:val="single" w:sz="4" w:space="0" w:color="000000"/>
              <w:left w:val="single" w:sz="4" w:space="0" w:color="000000"/>
              <w:bottom w:val="single" w:sz="4" w:space="0" w:color="000000"/>
              <w:right w:val="single" w:sz="4" w:space="0" w:color="000000"/>
            </w:tcBorders>
            <w:vAlign w:val="center"/>
          </w:tcPr>
          <w:p w14:paraId="6A59123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761D9F4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6975317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4FF6F8F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50B9328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6BD4645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4E1A751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680B97C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1FCB6B2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59DA0B7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1CF771D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5BD7C848" w14:textId="77777777" w:rsidR="009B5517" w:rsidRDefault="00000000">
            <w:pPr>
              <w:ind w:firstLineChars="0" w:firstLine="0"/>
              <w:jc w:val="center"/>
              <w:rPr>
                <w:rFonts w:ascii="宋体" w:hAnsi="宋体" w:hint="eastAsia"/>
                <w:spacing w:val="-1"/>
                <w:kern w:val="0"/>
                <w:sz w:val="20"/>
                <w:szCs w:val="20"/>
              </w:rPr>
            </w:pPr>
            <w:r>
              <w:rPr>
                <w:rFonts w:ascii="宋体" w:hAnsi="宋体" w:hint="eastAsia"/>
                <w:spacing w:val="-1"/>
                <w:kern w:val="0"/>
                <w:sz w:val="20"/>
                <w:szCs w:val="20"/>
              </w:rPr>
              <w:t>A</w:t>
            </w:r>
          </w:p>
          <w:p w14:paraId="002B5750" w14:textId="77777777" w:rsidR="009B5517" w:rsidRDefault="00000000">
            <w:pPr>
              <w:ind w:firstLineChars="0" w:firstLine="0"/>
              <w:jc w:val="center"/>
              <w:rPr>
                <w:rFonts w:ascii="宋体" w:hAnsi="宋体" w:hint="eastAsia"/>
                <w:spacing w:val="-1"/>
                <w:kern w:val="0"/>
                <w:sz w:val="20"/>
                <w:szCs w:val="20"/>
              </w:rPr>
            </w:pPr>
            <w:r>
              <w:rPr>
                <w:rFonts w:ascii="宋体" w:hAnsi="宋体" w:hint="eastAsia"/>
                <w:spacing w:val="-1"/>
                <w:kern w:val="0"/>
                <w:sz w:val="20"/>
                <w:szCs w:val="20"/>
              </w:rPr>
              <w:t>B</w:t>
            </w:r>
          </w:p>
          <w:p w14:paraId="19C153C8" w14:textId="77777777" w:rsidR="009B5517" w:rsidRDefault="00000000">
            <w:pPr>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C级</w:t>
            </w:r>
          </w:p>
        </w:tc>
      </w:tr>
      <w:tr w:rsidR="009B5517" w14:paraId="6489C323"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3954C9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2111441</w:t>
            </w:r>
          </w:p>
        </w:tc>
        <w:tc>
          <w:tcPr>
            <w:tcW w:w="639" w:type="pct"/>
            <w:tcBorders>
              <w:top w:val="single" w:sz="4" w:space="0" w:color="000000"/>
              <w:left w:val="single" w:sz="4" w:space="0" w:color="000000"/>
              <w:bottom w:val="single" w:sz="4" w:space="0" w:color="000000"/>
              <w:right w:val="single" w:sz="4" w:space="0" w:color="000000"/>
            </w:tcBorders>
            <w:vAlign w:val="center"/>
          </w:tcPr>
          <w:p w14:paraId="01A72AD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基础英语2</w:t>
            </w:r>
          </w:p>
        </w:tc>
        <w:tc>
          <w:tcPr>
            <w:tcW w:w="969" w:type="pct"/>
            <w:tcBorders>
              <w:top w:val="single" w:sz="4" w:space="0" w:color="000000"/>
              <w:left w:val="single" w:sz="4" w:space="0" w:color="000000"/>
              <w:bottom w:val="single" w:sz="4" w:space="0" w:color="000000"/>
              <w:right w:val="single" w:sz="4" w:space="0" w:color="000000"/>
            </w:tcBorders>
            <w:vAlign w:val="center"/>
          </w:tcPr>
          <w:p w14:paraId="05229375"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Foundation English 2</w:t>
            </w:r>
          </w:p>
        </w:tc>
        <w:tc>
          <w:tcPr>
            <w:tcW w:w="227" w:type="pct"/>
            <w:tcBorders>
              <w:top w:val="single" w:sz="4" w:space="0" w:color="000000"/>
              <w:left w:val="single" w:sz="4" w:space="0" w:color="000000"/>
              <w:bottom w:val="single" w:sz="4" w:space="0" w:color="000000"/>
              <w:right w:val="single" w:sz="4" w:space="0" w:color="000000"/>
            </w:tcBorders>
            <w:vAlign w:val="center"/>
          </w:tcPr>
          <w:p w14:paraId="1A7FA8D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2E7C8A4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0" w:type="pct"/>
            <w:tcBorders>
              <w:top w:val="single" w:sz="4" w:space="0" w:color="000000"/>
              <w:left w:val="single" w:sz="4" w:space="0" w:color="000000"/>
              <w:bottom w:val="single" w:sz="4" w:space="0" w:color="000000"/>
              <w:right w:val="single" w:sz="4" w:space="0" w:color="000000"/>
            </w:tcBorders>
            <w:vAlign w:val="center"/>
          </w:tcPr>
          <w:p w14:paraId="7AD1249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447537E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5FEF6A2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19" w:type="pct"/>
            <w:tcBorders>
              <w:top w:val="single" w:sz="4" w:space="0" w:color="000000"/>
              <w:left w:val="single" w:sz="4" w:space="0" w:color="000000"/>
              <w:bottom w:val="single" w:sz="4" w:space="0" w:color="000000"/>
              <w:right w:val="single" w:sz="4" w:space="0" w:color="000000"/>
            </w:tcBorders>
            <w:vAlign w:val="center"/>
          </w:tcPr>
          <w:p w14:paraId="7EC8E31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7BBDB42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7B5870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4A08D97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508AF16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7D5D154C" w14:textId="77777777" w:rsidR="009B5517" w:rsidRDefault="00000000">
            <w:pPr>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77070CFA" w14:textId="77777777" w:rsidR="009B5517" w:rsidRDefault="00000000">
            <w:pPr>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D级</w:t>
            </w:r>
          </w:p>
        </w:tc>
      </w:tr>
      <w:tr w:rsidR="009B5517" w14:paraId="12226291"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0FFA5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2310002</w:t>
            </w:r>
          </w:p>
        </w:tc>
        <w:tc>
          <w:tcPr>
            <w:tcW w:w="639" w:type="pct"/>
            <w:tcBorders>
              <w:top w:val="single" w:sz="4" w:space="0" w:color="000000"/>
              <w:left w:val="single" w:sz="4" w:space="0" w:color="000000"/>
              <w:bottom w:val="single" w:sz="4" w:space="0" w:color="000000"/>
              <w:right w:val="single" w:sz="4" w:space="0" w:color="000000"/>
            </w:tcBorders>
            <w:vAlign w:val="center"/>
          </w:tcPr>
          <w:p w14:paraId="4403D9A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体育2</w:t>
            </w:r>
          </w:p>
        </w:tc>
        <w:tc>
          <w:tcPr>
            <w:tcW w:w="969" w:type="pct"/>
            <w:tcBorders>
              <w:top w:val="single" w:sz="4" w:space="0" w:color="000000"/>
              <w:left w:val="single" w:sz="4" w:space="0" w:color="000000"/>
              <w:bottom w:val="single" w:sz="4" w:space="0" w:color="000000"/>
              <w:right w:val="single" w:sz="4" w:space="0" w:color="000000"/>
            </w:tcBorders>
            <w:vAlign w:val="center"/>
          </w:tcPr>
          <w:p w14:paraId="62C1099F"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Physical Education 2</w:t>
            </w:r>
          </w:p>
        </w:tc>
        <w:tc>
          <w:tcPr>
            <w:tcW w:w="227" w:type="pct"/>
            <w:tcBorders>
              <w:top w:val="single" w:sz="4" w:space="0" w:color="000000"/>
              <w:left w:val="single" w:sz="4" w:space="0" w:color="000000"/>
              <w:bottom w:val="single" w:sz="4" w:space="0" w:color="000000"/>
              <w:right w:val="single" w:sz="4" w:space="0" w:color="000000"/>
            </w:tcBorders>
            <w:vAlign w:val="center"/>
          </w:tcPr>
          <w:p w14:paraId="229AF69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2DF228C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3E12A5F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6C76E35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27FCEAF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19" w:type="pct"/>
            <w:tcBorders>
              <w:top w:val="single" w:sz="4" w:space="0" w:color="000000"/>
              <w:left w:val="single" w:sz="4" w:space="0" w:color="000000"/>
              <w:bottom w:val="single" w:sz="4" w:space="0" w:color="000000"/>
              <w:right w:val="single" w:sz="4" w:space="0" w:color="000000"/>
            </w:tcBorders>
            <w:vAlign w:val="center"/>
          </w:tcPr>
          <w:p w14:paraId="2CCF7F9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2F5FA17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02C266F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76F4DA8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2A718F1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618A7E5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191D3FB9" w14:textId="77777777" w:rsidR="009B5517" w:rsidRDefault="009B5517">
            <w:pPr>
              <w:widowControl/>
              <w:spacing w:line="240" w:lineRule="auto"/>
              <w:ind w:firstLineChars="0" w:firstLine="0"/>
              <w:jc w:val="center"/>
              <w:rPr>
                <w:rFonts w:ascii="Times New Roman" w:eastAsia="Times New Roman" w:hAnsi="Times New Roman" w:cs="Times New Roman"/>
                <w:kern w:val="0"/>
                <w:sz w:val="20"/>
                <w:szCs w:val="20"/>
              </w:rPr>
            </w:pPr>
          </w:p>
        </w:tc>
      </w:tr>
      <w:tr w:rsidR="009B5517" w14:paraId="6D98277E"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C2C1DA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4010006</w:t>
            </w:r>
          </w:p>
        </w:tc>
        <w:tc>
          <w:tcPr>
            <w:tcW w:w="639" w:type="pct"/>
            <w:tcBorders>
              <w:top w:val="single" w:sz="4" w:space="0" w:color="000000"/>
              <w:left w:val="single" w:sz="4" w:space="0" w:color="000000"/>
              <w:bottom w:val="single" w:sz="4" w:space="0" w:color="000000"/>
              <w:right w:val="single" w:sz="4" w:space="0" w:color="000000"/>
            </w:tcBorders>
            <w:vAlign w:val="center"/>
          </w:tcPr>
          <w:p w14:paraId="537A8CB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体育锻炼2</w:t>
            </w:r>
          </w:p>
        </w:tc>
        <w:tc>
          <w:tcPr>
            <w:tcW w:w="969" w:type="pct"/>
            <w:tcBorders>
              <w:top w:val="single" w:sz="4" w:space="0" w:color="000000"/>
              <w:left w:val="single" w:sz="4" w:space="0" w:color="000000"/>
              <w:bottom w:val="single" w:sz="4" w:space="0" w:color="000000"/>
              <w:right w:val="single" w:sz="4" w:space="0" w:color="000000"/>
            </w:tcBorders>
            <w:vAlign w:val="center"/>
          </w:tcPr>
          <w:p w14:paraId="1F75751E"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Physical Training 2</w:t>
            </w:r>
          </w:p>
        </w:tc>
        <w:tc>
          <w:tcPr>
            <w:tcW w:w="227" w:type="pct"/>
            <w:tcBorders>
              <w:top w:val="single" w:sz="4" w:space="0" w:color="000000"/>
              <w:left w:val="single" w:sz="4" w:space="0" w:color="000000"/>
              <w:bottom w:val="single" w:sz="4" w:space="0" w:color="000000"/>
              <w:right w:val="single" w:sz="4" w:space="0" w:color="000000"/>
            </w:tcBorders>
            <w:vAlign w:val="center"/>
          </w:tcPr>
          <w:p w14:paraId="781AC68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332" w:type="pct"/>
            <w:tcBorders>
              <w:top w:val="single" w:sz="4" w:space="0" w:color="000000"/>
              <w:left w:val="single" w:sz="4" w:space="0" w:color="000000"/>
              <w:bottom w:val="single" w:sz="4" w:space="0" w:color="000000"/>
              <w:right w:val="single" w:sz="4" w:space="0" w:color="000000"/>
            </w:tcBorders>
            <w:vAlign w:val="center"/>
          </w:tcPr>
          <w:p w14:paraId="36401A7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0" w:type="pct"/>
            <w:tcBorders>
              <w:top w:val="single" w:sz="4" w:space="0" w:color="000000"/>
              <w:left w:val="single" w:sz="4" w:space="0" w:color="000000"/>
              <w:bottom w:val="single" w:sz="4" w:space="0" w:color="000000"/>
              <w:right w:val="single" w:sz="4" w:space="0" w:color="000000"/>
            </w:tcBorders>
            <w:vAlign w:val="center"/>
          </w:tcPr>
          <w:p w14:paraId="5443276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2F4BB02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0" w:type="pct"/>
            <w:tcBorders>
              <w:top w:val="single" w:sz="4" w:space="0" w:color="000000"/>
              <w:left w:val="single" w:sz="4" w:space="0" w:color="000000"/>
              <w:bottom w:val="single" w:sz="4" w:space="0" w:color="000000"/>
              <w:right w:val="single" w:sz="4" w:space="0" w:color="000000"/>
            </w:tcBorders>
            <w:vAlign w:val="center"/>
          </w:tcPr>
          <w:p w14:paraId="05B0925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61EA0D5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6B0E62E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21F4F66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4D9DE08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3CBA7DD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597A9E2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50126ACD" w14:textId="77777777" w:rsidR="009B5517" w:rsidRDefault="009B5517">
            <w:pPr>
              <w:widowControl/>
              <w:spacing w:line="240" w:lineRule="auto"/>
              <w:ind w:firstLineChars="0" w:firstLine="0"/>
              <w:jc w:val="center"/>
              <w:rPr>
                <w:rFonts w:ascii="Times New Roman" w:eastAsia="Times New Roman" w:hAnsi="Times New Roman" w:cs="Times New Roman"/>
                <w:kern w:val="0"/>
                <w:sz w:val="20"/>
                <w:szCs w:val="20"/>
              </w:rPr>
            </w:pPr>
          </w:p>
        </w:tc>
      </w:tr>
      <w:tr w:rsidR="009B5517" w14:paraId="7AB3ADA7"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12FF1A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5100057</w:t>
            </w:r>
          </w:p>
        </w:tc>
        <w:tc>
          <w:tcPr>
            <w:tcW w:w="639" w:type="pct"/>
            <w:tcBorders>
              <w:top w:val="single" w:sz="4" w:space="0" w:color="000000"/>
              <w:left w:val="single" w:sz="4" w:space="0" w:color="000000"/>
              <w:bottom w:val="single" w:sz="4" w:space="0" w:color="000000"/>
              <w:right w:val="single" w:sz="4" w:space="0" w:color="000000"/>
            </w:tcBorders>
            <w:vAlign w:val="center"/>
          </w:tcPr>
          <w:p w14:paraId="275573D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军事理论</w:t>
            </w:r>
            <w:r>
              <w:rPr>
                <w:rFonts w:ascii="宋体" w:hAnsi="宋体" w:hint="eastAsia"/>
                <w:spacing w:val="-1"/>
                <w:kern w:val="0"/>
                <w:sz w:val="20"/>
                <w:szCs w:val="20"/>
              </w:rPr>
              <w:lastRenderedPageBreak/>
              <w:t>1</w:t>
            </w:r>
          </w:p>
        </w:tc>
        <w:tc>
          <w:tcPr>
            <w:tcW w:w="969" w:type="pct"/>
            <w:tcBorders>
              <w:top w:val="single" w:sz="4" w:space="0" w:color="000000"/>
              <w:left w:val="single" w:sz="4" w:space="0" w:color="000000"/>
              <w:bottom w:val="single" w:sz="4" w:space="0" w:color="000000"/>
              <w:right w:val="single" w:sz="4" w:space="0" w:color="000000"/>
            </w:tcBorders>
            <w:vAlign w:val="center"/>
          </w:tcPr>
          <w:p w14:paraId="144A14D1"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lastRenderedPageBreak/>
              <w:t xml:space="preserve">Military Theory </w:t>
            </w:r>
            <w:r>
              <w:rPr>
                <w:rFonts w:ascii="宋体" w:hAnsi="宋体"/>
                <w:spacing w:val="-1"/>
                <w:kern w:val="0"/>
                <w:sz w:val="20"/>
                <w:szCs w:val="20"/>
              </w:rPr>
              <w:lastRenderedPageBreak/>
              <w:t>1</w:t>
            </w:r>
          </w:p>
        </w:tc>
        <w:tc>
          <w:tcPr>
            <w:tcW w:w="227" w:type="pct"/>
            <w:tcBorders>
              <w:top w:val="single" w:sz="4" w:space="0" w:color="000000"/>
              <w:left w:val="single" w:sz="4" w:space="0" w:color="000000"/>
              <w:bottom w:val="single" w:sz="4" w:space="0" w:color="000000"/>
              <w:right w:val="single" w:sz="4" w:space="0" w:color="000000"/>
            </w:tcBorders>
            <w:vAlign w:val="center"/>
          </w:tcPr>
          <w:p w14:paraId="790D51C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lastRenderedPageBreak/>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0F0647A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0" w:type="pct"/>
            <w:tcBorders>
              <w:top w:val="single" w:sz="4" w:space="0" w:color="000000"/>
              <w:left w:val="single" w:sz="4" w:space="0" w:color="000000"/>
              <w:bottom w:val="single" w:sz="4" w:space="0" w:color="000000"/>
              <w:right w:val="single" w:sz="4" w:space="0" w:color="000000"/>
            </w:tcBorders>
            <w:vAlign w:val="center"/>
          </w:tcPr>
          <w:p w14:paraId="7EF8589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86B812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0" w:type="pct"/>
            <w:tcBorders>
              <w:top w:val="single" w:sz="4" w:space="0" w:color="000000"/>
              <w:left w:val="single" w:sz="4" w:space="0" w:color="000000"/>
              <w:bottom w:val="single" w:sz="4" w:space="0" w:color="000000"/>
              <w:right w:val="single" w:sz="4" w:space="0" w:color="000000"/>
            </w:tcBorders>
            <w:vAlign w:val="center"/>
          </w:tcPr>
          <w:p w14:paraId="6F46AF6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19" w:type="pct"/>
            <w:tcBorders>
              <w:top w:val="single" w:sz="4" w:space="0" w:color="000000"/>
              <w:left w:val="single" w:sz="4" w:space="0" w:color="000000"/>
              <w:bottom w:val="single" w:sz="4" w:space="0" w:color="000000"/>
              <w:right w:val="single" w:sz="4" w:space="0" w:color="000000"/>
            </w:tcBorders>
            <w:vAlign w:val="center"/>
          </w:tcPr>
          <w:p w14:paraId="05C2D98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1F20005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29BAADF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79B1208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B3959D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023890E9" w14:textId="77777777" w:rsidR="009B5517" w:rsidRDefault="00000000">
            <w:pPr>
              <w:widowControl/>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4F1BDB2A" w14:textId="77777777" w:rsidR="009B5517" w:rsidRDefault="009B5517">
            <w:pPr>
              <w:ind w:firstLine="400"/>
              <w:jc w:val="center"/>
              <w:rPr>
                <w:rFonts w:ascii="黑体" w:eastAsia="黑体" w:hAnsi="宋体" w:cs="黑体" w:hint="eastAsia"/>
                <w:color w:val="000000"/>
                <w:sz w:val="20"/>
                <w:szCs w:val="20"/>
              </w:rPr>
            </w:pPr>
          </w:p>
        </w:tc>
      </w:tr>
      <w:tr w:rsidR="009B5517" w14:paraId="536E0D00"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19D6E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5100076</w:t>
            </w:r>
          </w:p>
        </w:tc>
        <w:tc>
          <w:tcPr>
            <w:tcW w:w="639" w:type="pct"/>
            <w:tcBorders>
              <w:top w:val="single" w:sz="4" w:space="0" w:color="000000"/>
              <w:left w:val="single" w:sz="4" w:space="0" w:color="000000"/>
              <w:bottom w:val="single" w:sz="4" w:space="0" w:color="000000"/>
              <w:right w:val="single" w:sz="4" w:space="0" w:color="000000"/>
            </w:tcBorders>
            <w:vAlign w:val="center"/>
          </w:tcPr>
          <w:p w14:paraId="2C554F4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大学生心理健康（下）</w:t>
            </w:r>
          </w:p>
        </w:tc>
        <w:tc>
          <w:tcPr>
            <w:tcW w:w="969" w:type="pct"/>
            <w:tcBorders>
              <w:top w:val="single" w:sz="4" w:space="0" w:color="000000"/>
              <w:left w:val="single" w:sz="4" w:space="0" w:color="000000"/>
              <w:bottom w:val="single" w:sz="4" w:space="0" w:color="000000"/>
              <w:right w:val="single" w:sz="4" w:space="0" w:color="000000"/>
            </w:tcBorders>
            <w:vAlign w:val="center"/>
          </w:tcPr>
          <w:p w14:paraId="5FCF32F4"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Mental Health of College Students (Part 2)</w:t>
            </w:r>
          </w:p>
        </w:tc>
        <w:tc>
          <w:tcPr>
            <w:tcW w:w="227" w:type="pct"/>
            <w:tcBorders>
              <w:top w:val="single" w:sz="4" w:space="0" w:color="000000"/>
              <w:left w:val="single" w:sz="4" w:space="0" w:color="000000"/>
              <w:bottom w:val="single" w:sz="4" w:space="0" w:color="000000"/>
              <w:right w:val="single" w:sz="4" w:space="0" w:color="000000"/>
            </w:tcBorders>
            <w:vAlign w:val="center"/>
          </w:tcPr>
          <w:p w14:paraId="2AE2A48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53CE28A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26FB750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7C6456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2C610D1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223FACD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7FD7194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79F2DE0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753D06A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41358A4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3E070D5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2F971E31" w14:textId="77777777" w:rsidR="009B5517" w:rsidRDefault="009B5517">
            <w:pPr>
              <w:ind w:firstLine="400"/>
              <w:jc w:val="center"/>
              <w:rPr>
                <w:rFonts w:ascii="黑体" w:eastAsia="黑体" w:hAnsi="宋体" w:cs="黑体" w:hint="eastAsia"/>
                <w:color w:val="000000"/>
                <w:sz w:val="20"/>
                <w:szCs w:val="20"/>
              </w:rPr>
            </w:pPr>
          </w:p>
        </w:tc>
      </w:tr>
      <w:tr w:rsidR="009B5517" w14:paraId="417F4DF1"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FF5929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5100059</w:t>
            </w:r>
          </w:p>
        </w:tc>
        <w:tc>
          <w:tcPr>
            <w:tcW w:w="639" w:type="pct"/>
            <w:tcBorders>
              <w:top w:val="single" w:sz="4" w:space="0" w:color="000000"/>
              <w:left w:val="single" w:sz="4" w:space="0" w:color="000000"/>
              <w:bottom w:val="single" w:sz="4" w:space="0" w:color="000000"/>
              <w:right w:val="single" w:sz="4" w:space="0" w:color="000000"/>
            </w:tcBorders>
            <w:vAlign w:val="center"/>
          </w:tcPr>
          <w:p w14:paraId="4B06742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职业生涯规划</w:t>
            </w:r>
          </w:p>
        </w:tc>
        <w:tc>
          <w:tcPr>
            <w:tcW w:w="969" w:type="pct"/>
            <w:tcBorders>
              <w:top w:val="single" w:sz="4" w:space="0" w:color="000000"/>
              <w:left w:val="single" w:sz="4" w:space="0" w:color="000000"/>
              <w:bottom w:val="single" w:sz="4" w:space="0" w:color="000000"/>
              <w:right w:val="single" w:sz="4" w:space="0" w:color="000000"/>
            </w:tcBorders>
            <w:vAlign w:val="center"/>
          </w:tcPr>
          <w:p w14:paraId="51A35502"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Career Planning</w:t>
            </w:r>
          </w:p>
        </w:tc>
        <w:tc>
          <w:tcPr>
            <w:tcW w:w="227" w:type="pct"/>
            <w:tcBorders>
              <w:top w:val="single" w:sz="4" w:space="0" w:color="000000"/>
              <w:left w:val="single" w:sz="4" w:space="0" w:color="000000"/>
              <w:bottom w:val="single" w:sz="4" w:space="0" w:color="000000"/>
              <w:right w:val="single" w:sz="4" w:space="0" w:color="000000"/>
            </w:tcBorders>
            <w:vAlign w:val="center"/>
          </w:tcPr>
          <w:p w14:paraId="0201213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32" w:type="pct"/>
            <w:tcBorders>
              <w:top w:val="single" w:sz="4" w:space="0" w:color="000000"/>
              <w:left w:val="single" w:sz="4" w:space="0" w:color="000000"/>
              <w:bottom w:val="single" w:sz="4" w:space="0" w:color="000000"/>
              <w:right w:val="single" w:sz="4" w:space="0" w:color="000000"/>
            </w:tcBorders>
            <w:vAlign w:val="center"/>
          </w:tcPr>
          <w:p w14:paraId="00632B1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0" w:type="pct"/>
            <w:tcBorders>
              <w:top w:val="single" w:sz="4" w:space="0" w:color="000000"/>
              <w:left w:val="single" w:sz="4" w:space="0" w:color="000000"/>
              <w:bottom w:val="single" w:sz="4" w:space="0" w:color="000000"/>
              <w:right w:val="single" w:sz="4" w:space="0" w:color="000000"/>
            </w:tcBorders>
            <w:vAlign w:val="center"/>
          </w:tcPr>
          <w:p w14:paraId="777A015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E91E5C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0" w:type="pct"/>
            <w:tcBorders>
              <w:top w:val="single" w:sz="4" w:space="0" w:color="000000"/>
              <w:left w:val="single" w:sz="4" w:space="0" w:color="000000"/>
              <w:bottom w:val="single" w:sz="4" w:space="0" w:color="000000"/>
              <w:right w:val="single" w:sz="4" w:space="0" w:color="000000"/>
            </w:tcBorders>
            <w:vAlign w:val="center"/>
          </w:tcPr>
          <w:p w14:paraId="5E28CD1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19" w:type="pct"/>
            <w:tcBorders>
              <w:top w:val="single" w:sz="4" w:space="0" w:color="000000"/>
              <w:left w:val="single" w:sz="4" w:space="0" w:color="000000"/>
              <w:bottom w:val="single" w:sz="4" w:space="0" w:color="000000"/>
              <w:right w:val="single" w:sz="4" w:space="0" w:color="000000"/>
            </w:tcBorders>
            <w:vAlign w:val="center"/>
          </w:tcPr>
          <w:p w14:paraId="5E510EB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66ADC1F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32F711E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4B757C7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7535B78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28CD9F84" w14:textId="77777777" w:rsidR="009B5517" w:rsidRDefault="00000000">
            <w:pPr>
              <w:widowControl/>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736D41B9" w14:textId="77777777" w:rsidR="009B5517" w:rsidRDefault="009B5517">
            <w:pPr>
              <w:ind w:firstLine="400"/>
              <w:jc w:val="center"/>
              <w:rPr>
                <w:rFonts w:ascii="黑体" w:eastAsia="黑体" w:hAnsi="宋体" w:cs="黑体" w:hint="eastAsia"/>
                <w:color w:val="000000"/>
                <w:sz w:val="20"/>
                <w:szCs w:val="20"/>
              </w:rPr>
            </w:pPr>
          </w:p>
        </w:tc>
      </w:tr>
      <w:tr w:rsidR="009B5517" w14:paraId="59DFDB49"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BDDFA9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2330069</w:t>
            </w:r>
          </w:p>
        </w:tc>
        <w:tc>
          <w:tcPr>
            <w:tcW w:w="639" w:type="pct"/>
            <w:tcBorders>
              <w:top w:val="single" w:sz="4" w:space="0" w:color="000000"/>
              <w:left w:val="single" w:sz="4" w:space="0" w:color="000000"/>
              <w:bottom w:val="single" w:sz="4" w:space="0" w:color="000000"/>
              <w:right w:val="single" w:sz="4" w:space="0" w:color="000000"/>
            </w:tcBorders>
            <w:vAlign w:val="center"/>
          </w:tcPr>
          <w:p w14:paraId="1DE2EC6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微积分Ⅱ</w:t>
            </w:r>
          </w:p>
        </w:tc>
        <w:tc>
          <w:tcPr>
            <w:tcW w:w="969" w:type="pct"/>
            <w:tcBorders>
              <w:top w:val="single" w:sz="4" w:space="0" w:color="000000"/>
              <w:left w:val="single" w:sz="4" w:space="0" w:color="000000"/>
              <w:bottom w:val="single" w:sz="4" w:space="0" w:color="000000"/>
              <w:right w:val="single" w:sz="4" w:space="0" w:color="000000"/>
            </w:tcBorders>
            <w:vAlign w:val="center"/>
          </w:tcPr>
          <w:p w14:paraId="25946086"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Calculus II</w:t>
            </w:r>
          </w:p>
        </w:tc>
        <w:tc>
          <w:tcPr>
            <w:tcW w:w="227" w:type="pct"/>
            <w:tcBorders>
              <w:top w:val="single" w:sz="4" w:space="0" w:color="000000"/>
              <w:left w:val="single" w:sz="4" w:space="0" w:color="000000"/>
              <w:bottom w:val="single" w:sz="4" w:space="0" w:color="000000"/>
              <w:right w:val="single" w:sz="4" w:space="0" w:color="000000"/>
            </w:tcBorders>
            <w:vAlign w:val="center"/>
          </w:tcPr>
          <w:p w14:paraId="4847A92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w:t>
            </w:r>
          </w:p>
        </w:tc>
        <w:tc>
          <w:tcPr>
            <w:tcW w:w="332" w:type="pct"/>
            <w:tcBorders>
              <w:top w:val="single" w:sz="4" w:space="0" w:color="000000"/>
              <w:left w:val="single" w:sz="4" w:space="0" w:color="000000"/>
              <w:bottom w:val="single" w:sz="4" w:space="0" w:color="000000"/>
              <w:right w:val="single" w:sz="4" w:space="0" w:color="000000"/>
            </w:tcBorders>
            <w:vAlign w:val="center"/>
          </w:tcPr>
          <w:p w14:paraId="0030368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w:t>
            </w:r>
          </w:p>
        </w:tc>
        <w:tc>
          <w:tcPr>
            <w:tcW w:w="240" w:type="pct"/>
            <w:tcBorders>
              <w:top w:val="single" w:sz="4" w:space="0" w:color="000000"/>
              <w:left w:val="single" w:sz="4" w:space="0" w:color="000000"/>
              <w:bottom w:val="single" w:sz="4" w:space="0" w:color="000000"/>
              <w:right w:val="single" w:sz="4" w:space="0" w:color="000000"/>
            </w:tcBorders>
            <w:vAlign w:val="center"/>
          </w:tcPr>
          <w:p w14:paraId="54A87CD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5ECAD70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80</w:t>
            </w:r>
          </w:p>
        </w:tc>
        <w:tc>
          <w:tcPr>
            <w:tcW w:w="240" w:type="pct"/>
            <w:tcBorders>
              <w:top w:val="single" w:sz="4" w:space="0" w:color="000000"/>
              <w:left w:val="single" w:sz="4" w:space="0" w:color="000000"/>
              <w:bottom w:val="single" w:sz="4" w:space="0" w:color="000000"/>
              <w:right w:val="single" w:sz="4" w:space="0" w:color="000000"/>
            </w:tcBorders>
            <w:vAlign w:val="center"/>
          </w:tcPr>
          <w:p w14:paraId="26A7AD8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80</w:t>
            </w:r>
          </w:p>
        </w:tc>
        <w:tc>
          <w:tcPr>
            <w:tcW w:w="219" w:type="pct"/>
            <w:tcBorders>
              <w:top w:val="single" w:sz="4" w:space="0" w:color="000000"/>
              <w:left w:val="single" w:sz="4" w:space="0" w:color="000000"/>
              <w:bottom w:val="single" w:sz="4" w:space="0" w:color="000000"/>
              <w:right w:val="single" w:sz="4" w:space="0" w:color="000000"/>
            </w:tcBorders>
            <w:vAlign w:val="center"/>
          </w:tcPr>
          <w:p w14:paraId="09B94EF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2518212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29BD3F9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5C3E77C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6386C06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4390DDF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27A0AB7E" w14:textId="77777777" w:rsidR="009B5517" w:rsidRDefault="009B5517">
            <w:pPr>
              <w:ind w:firstLine="400"/>
              <w:jc w:val="center"/>
              <w:rPr>
                <w:rFonts w:ascii="黑体" w:eastAsia="黑体" w:hAnsi="宋体" w:cs="黑体" w:hint="eastAsia"/>
                <w:color w:val="000000"/>
                <w:sz w:val="20"/>
                <w:szCs w:val="20"/>
              </w:rPr>
            </w:pPr>
          </w:p>
        </w:tc>
      </w:tr>
      <w:tr w:rsidR="009B5517" w14:paraId="2A874F11" w14:textId="77777777" w:rsidTr="00684D49">
        <w:trPr>
          <w:trHeight w:val="500"/>
          <w:jc w:val="center"/>
        </w:trPr>
        <w:tc>
          <w:tcPr>
            <w:tcW w:w="480"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EC698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2100095</w:t>
            </w:r>
          </w:p>
        </w:tc>
        <w:tc>
          <w:tcPr>
            <w:tcW w:w="639" w:type="pct"/>
            <w:tcBorders>
              <w:top w:val="single" w:sz="4" w:space="0" w:color="000000"/>
              <w:left w:val="single" w:sz="4" w:space="0" w:color="000000"/>
              <w:bottom w:val="single" w:sz="4" w:space="0" w:color="000000"/>
              <w:right w:val="single" w:sz="4" w:space="0" w:color="000000"/>
            </w:tcBorders>
            <w:vAlign w:val="center"/>
          </w:tcPr>
          <w:p w14:paraId="3799D42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大学物理1A</w:t>
            </w:r>
          </w:p>
        </w:tc>
        <w:tc>
          <w:tcPr>
            <w:tcW w:w="969" w:type="pct"/>
            <w:tcBorders>
              <w:top w:val="single" w:sz="4" w:space="0" w:color="000000"/>
              <w:left w:val="single" w:sz="4" w:space="0" w:color="000000"/>
              <w:bottom w:val="single" w:sz="4" w:space="0" w:color="000000"/>
              <w:right w:val="single" w:sz="4" w:space="0" w:color="000000"/>
            </w:tcBorders>
            <w:vAlign w:val="center"/>
          </w:tcPr>
          <w:p w14:paraId="236CFAA5"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College</w:t>
            </w:r>
            <w:r>
              <w:rPr>
                <w:rFonts w:ascii="宋体" w:hAnsi="宋体"/>
                <w:spacing w:val="-1"/>
                <w:kern w:val="0"/>
                <w:sz w:val="20"/>
                <w:szCs w:val="20"/>
              </w:rPr>
              <w:t xml:space="preserve"> Physics 1A</w:t>
            </w:r>
          </w:p>
        </w:tc>
        <w:tc>
          <w:tcPr>
            <w:tcW w:w="227" w:type="pct"/>
            <w:tcBorders>
              <w:top w:val="single" w:sz="4" w:space="0" w:color="000000"/>
              <w:left w:val="single" w:sz="4" w:space="0" w:color="000000"/>
              <w:bottom w:val="single" w:sz="4" w:space="0" w:color="000000"/>
              <w:right w:val="single" w:sz="4" w:space="0" w:color="000000"/>
            </w:tcBorders>
            <w:vAlign w:val="center"/>
          </w:tcPr>
          <w:p w14:paraId="26D845F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332" w:type="pct"/>
            <w:tcBorders>
              <w:top w:val="single" w:sz="4" w:space="0" w:color="000000"/>
              <w:left w:val="single" w:sz="4" w:space="0" w:color="000000"/>
              <w:bottom w:val="single" w:sz="4" w:space="0" w:color="000000"/>
              <w:right w:val="single" w:sz="4" w:space="0" w:color="000000"/>
            </w:tcBorders>
            <w:vAlign w:val="center"/>
          </w:tcPr>
          <w:p w14:paraId="51FFD24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40" w:type="pct"/>
            <w:tcBorders>
              <w:top w:val="single" w:sz="4" w:space="0" w:color="000000"/>
              <w:left w:val="single" w:sz="4" w:space="0" w:color="000000"/>
              <w:bottom w:val="single" w:sz="4" w:space="0" w:color="000000"/>
              <w:right w:val="single" w:sz="4" w:space="0" w:color="000000"/>
            </w:tcBorders>
            <w:vAlign w:val="center"/>
          </w:tcPr>
          <w:p w14:paraId="5E33535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7212525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64</w:t>
            </w:r>
          </w:p>
        </w:tc>
        <w:tc>
          <w:tcPr>
            <w:tcW w:w="240" w:type="pct"/>
            <w:tcBorders>
              <w:top w:val="single" w:sz="4" w:space="0" w:color="000000"/>
              <w:left w:val="single" w:sz="4" w:space="0" w:color="000000"/>
              <w:bottom w:val="single" w:sz="4" w:space="0" w:color="000000"/>
              <w:right w:val="single" w:sz="4" w:space="0" w:color="000000"/>
            </w:tcBorders>
            <w:vAlign w:val="center"/>
          </w:tcPr>
          <w:p w14:paraId="43ED532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64</w:t>
            </w:r>
          </w:p>
        </w:tc>
        <w:tc>
          <w:tcPr>
            <w:tcW w:w="219" w:type="pct"/>
            <w:tcBorders>
              <w:top w:val="single" w:sz="4" w:space="0" w:color="000000"/>
              <w:left w:val="single" w:sz="4" w:space="0" w:color="000000"/>
              <w:bottom w:val="single" w:sz="4" w:space="0" w:color="000000"/>
              <w:right w:val="single" w:sz="4" w:space="0" w:color="000000"/>
            </w:tcBorders>
            <w:vAlign w:val="center"/>
          </w:tcPr>
          <w:p w14:paraId="029BFC1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55" w:type="pct"/>
            <w:tcBorders>
              <w:top w:val="single" w:sz="4" w:space="0" w:color="000000"/>
              <w:left w:val="single" w:sz="4" w:space="0" w:color="000000"/>
              <w:bottom w:val="single" w:sz="4" w:space="0" w:color="000000"/>
              <w:right w:val="single" w:sz="4" w:space="0" w:color="000000"/>
            </w:tcBorders>
            <w:vAlign w:val="center"/>
          </w:tcPr>
          <w:p w14:paraId="352236E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9" w:type="pct"/>
            <w:tcBorders>
              <w:top w:val="single" w:sz="4" w:space="0" w:color="000000"/>
              <w:left w:val="single" w:sz="4" w:space="0" w:color="000000"/>
              <w:bottom w:val="single" w:sz="4" w:space="0" w:color="000000"/>
              <w:right w:val="single" w:sz="4" w:space="0" w:color="000000"/>
            </w:tcBorders>
            <w:vAlign w:val="center"/>
          </w:tcPr>
          <w:p w14:paraId="7C9FFE4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auto"/>
            </w:tcBorders>
            <w:vAlign w:val="center"/>
          </w:tcPr>
          <w:p w14:paraId="20EABE8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689C786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21" w:type="pct"/>
            <w:tcBorders>
              <w:top w:val="single" w:sz="4" w:space="0" w:color="000000"/>
              <w:left w:val="single" w:sz="4" w:space="0" w:color="auto"/>
              <w:bottom w:val="single" w:sz="4" w:space="0" w:color="000000"/>
              <w:right w:val="single" w:sz="4" w:space="0" w:color="000000"/>
            </w:tcBorders>
            <w:noWrap/>
            <w:vAlign w:val="center"/>
          </w:tcPr>
          <w:p w14:paraId="55C38060" w14:textId="77777777" w:rsidR="009B5517" w:rsidRDefault="00000000">
            <w:pPr>
              <w:widowControl/>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80" w:type="pct"/>
            <w:tcBorders>
              <w:top w:val="single" w:sz="4" w:space="0" w:color="000000"/>
              <w:left w:val="single" w:sz="4" w:space="0" w:color="000000"/>
              <w:bottom w:val="single" w:sz="4" w:space="0" w:color="000000"/>
              <w:right w:val="single" w:sz="4" w:space="0" w:color="000000"/>
            </w:tcBorders>
            <w:noWrap/>
            <w:vAlign w:val="center"/>
          </w:tcPr>
          <w:p w14:paraId="4820B9DE" w14:textId="77777777" w:rsidR="009B5517" w:rsidRDefault="009B5517">
            <w:pPr>
              <w:ind w:firstLine="400"/>
              <w:jc w:val="center"/>
              <w:rPr>
                <w:rFonts w:ascii="黑体" w:eastAsia="黑体" w:hAnsi="宋体" w:cs="黑体" w:hint="eastAsia"/>
                <w:color w:val="000000"/>
                <w:sz w:val="20"/>
                <w:szCs w:val="20"/>
              </w:rPr>
            </w:pPr>
          </w:p>
        </w:tc>
      </w:tr>
      <w:tr w:rsidR="009B5517" w14:paraId="73C0FB77" w14:textId="77777777">
        <w:trPr>
          <w:trHeight w:val="500"/>
          <w:jc w:val="center"/>
        </w:trPr>
        <w:tc>
          <w:tcPr>
            <w:tcW w:w="5000" w:type="pct"/>
            <w:gridSpan w:val="15"/>
            <w:tcBorders>
              <w:top w:val="single" w:sz="4" w:space="0" w:color="000000"/>
              <w:left w:val="single" w:sz="4" w:space="0" w:color="000000"/>
              <w:bottom w:val="single" w:sz="4" w:space="0" w:color="000000"/>
              <w:right w:val="single" w:sz="4" w:space="0" w:color="000000"/>
            </w:tcBorders>
            <w:vAlign w:val="center"/>
          </w:tcPr>
          <w:p w14:paraId="23F11BB7" w14:textId="549E23A3" w:rsidR="009B5517" w:rsidRDefault="00000000">
            <w:pPr>
              <w:ind w:firstLine="402"/>
              <w:jc w:val="center"/>
              <w:rPr>
                <w:rFonts w:ascii="黑体" w:eastAsia="黑体" w:hAnsi="宋体" w:cs="黑体" w:hint="eastAsia"/>
                <w:color w:val="000000"/>
                <w:sz w:val="20"/>
                <w:szCs w:val="20"/>
              </w:rPr>
            </w:pPr>
            <w:r>
              <w:rPr>
                <w:rFonts w:ascii="宋体" w:hAnsi="宋体" w:hint="eastAsia"/>
                <w:b/>
                <w:bCs/>
                <w:kern w:val="0"/>
                <w:sz w:val="20"/>
                <w:szCs w:val="20"/>
              </w:rPr>
              <w:t>第二学期建议最低修读</w:t>
            </w:r>
            <w:r>
              <w:rPr>
                <w:rFonts w:ascii="Times New Roman" w:hAnsi="Times New Roman" w:cs="Times New Roman" w:hint="eastAsia"/>
                <w:b/>
                <w:bCs/>
                <w:kern w:val="0"/>
                <w:sz w:val="20"/>
                <w:szCs w:val="20"/>
              </w:rPr>
              <w:t>2</w:t>
            </w:r>
            <w:r w:rsidR="00D14015">
              <w:rPr>
                <w:rFonts w:ascii="Times New Roman" w:hAnsi="Times New Roman" w:cs="Times New Roman" w:hint="eastAsia"/>
                <w:b/>
                <w:bCs/>
                <w:kern w:val="0"/>
                <w:sz w:val="20"/>
                <w:szCs w:val="20"/>
              </w:rPr>
              <w:t>7</w:t>
            </w:r>
            <w:r>
              <w:rPr>
                <w:rFonts w:ascii="宋体" w:hAnsi="宋体"/>
                <w:b/>
                <w:bCs/>
                <w:kern w:val="0"/>
                <w:sz w:val="20"/>
                <w:szCs w:val="20"/>
              </w:rPr>
              <w:t>学分，其中必修课程</w:t>
            </w:r>
            <w:r>
              <w:rPr>
                <w:rFonts w:ascii="Times New Roman" w:hAnsi="Times New Roman" w:cs="Times New Roman" w:hint="eastAsia"/>
                <w:b/>
                <w:bCs/>
                <w:kern w:val="0"/>
                <w:sz w:val="20"/>
                <w:szCs w:val="20"/>
              </w:rPr>
              <w:t>2</w:t>
            </w:r>
            <w:r w:rsidR="00D14015">
              <w:rPr>
                <w:rFonts w:ascii="Times New Roman" w:hAnsi="Times New Roman" w:cs="Times New Roman" w:hint="eastAsia"/>
                <w:b/>
                <w:bCs/>
                <w:kern w:val="0"/>
                <w:sz w:val="20"/>
                <w:szCs w:val="20"/>
              </w:rPr>
              <w:t>7</w:t>
            </w:r>
            <w:r>
              <w:rPr>
                <w:rFonts w:ascii="宋体" w:hAnsi="宋体"/>
                <w:b/>
                <w:bCs/>
                <w:kern w:val="0"/>
                <w:sz w:val="20"/>
                <w:szCs w:val="20"/>
              </w:rPr>
              <w:t>学分，选修课程</w:t>
            </w:r>
            <w:r>
              <w:rPr>
                <w:rFonts w:ascii="宋体" w:hAnsi="宋体" w:hint="eastAsia"/>
                <w:b/>
                <w:bCs/>
                <w:kern w:val="0"/>
                <w:sz w:val="20"/>
                <w:szCs w:val="20"/>
              </w:rPr>
              <w:t>0</w:t>
            </w:r>
            <w:r>
              <w:rPr>
                <w:rFonts w:ascii="宋体" w:hAnsi="宋体"/>
                <w:b/>
                <w:bCs/>
                <w:kern w:val="0"/>
                <w:sz w:val="20"/>
                <w:szCs w:val="20"/>
              </w:rPr>
              <w:t>学分</w:t>
            </w:r>
          </w:p>
        </w:tc>
      </w:tr>
    </w:tbl>
    <w:tbl>
      <w:tblPr>
        <w:tblpPr w:leftFromText="180" w:rightFromText="180" w:vertAnchor="text" w:horzAnchor="page" w:tblpXSpec="center" w:tblpY="1135"/>
        <w:tblOverlap w:val="never"/>
        <w:tblW w:w="5255" w:type="pct"/>
        <w:tblLayout w:type="fixed"/>
        <w:tblLook w:val="04A0" w:firstRow="1" w:lastRow="0" w:firstColumn="1" w:lastColumn="0" w:noHBand="0" w:noVBand="1"/>
      </w:tblPr>
      <w:tblGrid>
        <w:gridCol w:w="988"/>
        <w:gridCol w:w="1132"/>
        <w:gridCol w:w="1474"/>
        <w:gridCol w:w="541"/>
        <w:gridCol w:w="532"/>
        <w:gridCol w:w="422"/>
        <w:gridCol w:w="424"/>
        <w:gridCol w:w="424"/>
        <w:gridCol w:w="424"/>
        <w:gridCol w:w="424"/>
        <w:gridCol w:w="377"/>
        <w:gridCol w:w="391"/>
        <w:gridCol w:w="363"/>
        <w:gridCol w:w="412"/>
        <w:gridCol w:w="391"/>
      </w:tblGrid>
      <w:tr w:rsidR="009B5517" w14:paraId="64855273" w14:textId="77777777">
        <w:trPr>
          <w:trHeight w:val="1000"/>
        </w:trPr>
        <w:tc>
          <w:tcPr>
            <w:tcW w:w="567" w:type="pct"/>
            <w:tcBorders>
              <w:top w:val="single" w:sz="4" w:space="0" w:color="000000"/>
              <w:left w:val="single" w:sz="4" w:space="0" w:color="000000"/>
              <w:bottom w:val="single" w:sz="4" w:space="0" w:color="000000"/>
              <w:right w:val="single" w:sz="4" w:space="0" w:color="000000"/>
            </w:tcBorders>
            <w:vAlign w:val="center"/>
          </w:tcPr>
          <w:p w14:paraId="4D7C0914"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课程</w:t>
            </w:r>
          </w:p>
          <w:p w14:paraId="2A75200E"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代码</w:t>
            </w:r>
          </w:p>
        </w:tc>
        <w:tc>
          <w:tcPr>
            <w:tcW w:w="650" w:type="pct"/>
            <w:tcBorders>
              <w:top w:val="single" w:sz="4" w:space="0" w:color="000000"/>
              <w:left w:val="single" w:sz="4" w:space="0" w:color="000000"/>
              <w:bottom w:val="single" w:sz="4" w:space="0" w:color="000000"/>
              <w:right w:val="single" w:sz="4" w:space="0" w:color="000000"/>
            </w:tcBorders>
            <w:vAlign w:val="center"/>
          </w:tcPr>
          <w:p w14:paraId="6A5B801E"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中文课程名称</w:t>
            </w:r>
          </w:p>
        </w:tc>
        <w:tc>
          <w:tcPr>
            <w:tcW w:w="846" w:type="pct"/>
            <w:tcBorders>
              <w:top w:val="single" w:sz="4" w:space="0" w:color="000000"/>
              <w:left w:val="single" w:sz="4" w:space="0" w:color="000000"/>
              <w:bottom w:val="single" w:sz="4" w:space="0" w:color="000000"/>
              <w:right w:val="single" w:sz="4" w:space="0" w:color="000000"/>
            </w:tcBorders>
            <w:vAlign w:val="center"/>
          </w:tcPr>
          <w:p w14:paraId="534EE03B"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英文课程名称</w:t>
            </w:r>
          </w:p>
        </w:tc>
        <w:tc>
          <w:tcPr>
            <w:tcW w:w="310" w:type="pct"/>
            <w:tcBorders>
              <w:top w:val="single" w:sz="4" w:space="0" w:color="000000"/>
              <w:left w:val="single" w:sz="4" w:space="0" w:color="000000"/>
              <w:bottom w:val="single" w:sz="4" w:space="0" w:color="000000"/>
              <w:right w:val="single" w:sz="4" w:space="0" w:color="000000"/>
            </w:tcBorders>
            <w:vAlign w:val="center"/>
          </w:tcPr>
          <w:p w14:paraId="13FD0F67"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学分</w:t>
            </w:r>
          </w:p>
        </w:tc>
        <w:tc>
          <w:tcPr>
            <w:tcW w:w="305" w:type="pct"/>
            <w:tcBorders>
              <w:top w:val="single" w:sz="4" w:space="0" w:color="000000"/>
              <w:left w:val="single" w:sz="4" w:space="0" w:color="000000"/>
              <w:bottom w:val="single" w:sz="4" w:space="0" w:color="000000"/>
              <w:right w:val="single" w:sz="4" w:space="0" w:color="000000"/>
            </w:tcBorders>
            <w:vAlign w:val="center"/>
          </w:tcPr>
          <w:p w14:paraId="6E449F55"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必修学分</w:t>
            </w:r>
          </w:p>
        </w:tc>
        <w:tc>
          <w:tcPr>
            <w:tcW w:w="242" w:type="pct"/>
            <w:tcBorders>
              <w:top w:val="single" w:sz="4" w:space="0" w:color="000000"/>
              <w:left w:val="single" w:sz="4" w:space="0" w:color="000000"/>
              <w:bottom w:val="single" w:sz="4" w:space="0" w:color="000000"/>
              <w:right w:val="single" w:sz="4" w:space="0" w:color="000000"/>
            </w:tcBorders>
            <w:vAlign w:val="center"/>
          </w:tcPr>
          <w:p w14:paraId="59A17391"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选修学分</w:t>
            </w:r>
          </w:p>
        </w:tc>
        <w:tc>
          <w:tcPr>
            <w:tcW w:w="243" w:type="pct"/>
            <w:tcBorders>
              <w:top w:val="single" w:sz="4" w:space="0" w:color="000000"/>
              <w:left w:val="single" w:sz="4" w:space="0" w:color="000000"/>
              <w:bottom w:val="single" w:sz="4" w:space="0" w:color="000000"/>
              <w:right w:val="single" w:sz="4" w:space="0" w:color="000000"/>
            </w:tcBorders>
            <w:vAlign w:val="center"/>
          </w:tcPr>
          <w:p w14:paraId="21DB6CE6"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总课时</w:t>
            </w:r>
          </w:p>
        </w:tc>
        <w:tc>
          <w:tcPr>
            <w:tcW w:w="243" w:type="pct"/>
            <w:tcBorders>
              <w:top w:val="single" w:sz="4" w:space="0" w:color="000000"/>
              <w:left w:val="single" w:sz="4" w:space="0" w:color="000000"/>
              <w:bottom w:val="single" w:sz="4" w:space="0" w:color="000000"/>
              <w:right w:val="single" w:sz="4" w:space="0" w:color="000000"/>
            </w:tcBorders>
            <w:vAlign w:val="center"/>
          </w:tcPr>
          <w:p w14:paraId="79ED8A9E"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授课课时</w:t>
            </w:r>
          </w:p>
        </w:tc>
        <w:tc>
          <w:tcPr>
            <w:tcW w:w="243" w:type="pct"/>
            <w:tcBorders>
              <w:top w:val="single" w:sz="4" w:space="0" w:color="000000"/>
              <w:left w:val="single" w:sz="4" w:space="0" w:color="000000"/>
              <w:bottom w:val="single" w:sz="4" w:space="0" w:color="000000"/>
              <w:right w:val="single" w:sz="4" w:space="0" w:color="000000"/>
            </w:tcBorders>
            <w:vAlign w:val="center"/>
          </w:tcPr>
          <w:p w14:paraId="28EBD226"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上机课时</w:t>
            </w:r>
          </w:p>
        </w:tc>
        <w:tc>
          <w:tcPr>
            <w:tcW w:w="243" w:type="pct"/>
            <w:tcBorders>
              <w:top w:val="single" w:sz="4" w:space="0" w:color="000000"/>
              <w:left w:val="single" w:sz="4" w:space="0" w:color="000000"/>
              <w:bottom w:val="single" w:sz="4" w:space="0" w:color="000000"/>
              <w:right w:val="single" w:sz="4" w:space="0" w:color="000000"/>
            </w:tcBorders>
            <w:vAlign w:val="center"/>
          </w:tcPr>
          <w:p w14:paraId="79E9D44B"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实验课时</w:t>
            </w:r>
          </w:p>
        </w:tc>
        <w:tc>
          <w:tcPr>
            <w:tcW w:w="216" w:type="pct"/>
            <w:tcBorders>
              <w:top w:val="single" w:sz="4" w:space="0" w:color="000000"/>
              <w:left w:val="single" w:sz="4" w:space="0" w:color="000000"/>
              <w:bottom w:val="single" w:sz="4" w:space="0" w:color="000000"/>
              <w:right w:val="single" w:sz="4" w:space="0" w:color="000000"/>
            </w:tcBorders>
            <w:vAlign w:val="center"/>
          </w:tcPr>
          <w:p w14:paraId="1A822EF2"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实践课时</w:t>
            </w:r>
          </w:p>
        </w:tc>
        <w:tc>
          <w:tcPr>
            <w:tcW w:w="224" w:type="pct"/>
            <w:tcBorders>
              <w:top w:val="single" w:sz="4" w:space="0" w:color="000000"/>
              <w:left w:val="single" w:sz="4" w:space="0" w:color="000000"/>
              <w:bottom w:val="single" w:sz="4" w:space="0" w:color="000000"/>
              <w:right w:val="single" w:sz="4" w:space="0" w:color="000000"/>
            </w:tcBorders>
            <w:vAlign w:val="center"/>
          </w:tcPr>
          <w:p w14:paraId="0F4FAA65"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实践周数</w:t>
            </w:r>
          </w:p>
        </w:tc>
        <w:tc>
          <w:tcPr>
            <w:tcW w:w="208" w:type="pct"/>
            <w:tcBorders>
              <w:top w:val="single" w:sz="4" w:space="0" w:color="000000"/>
              <w:left w:val="single" w:sz="4" w:space="0" w:color="000000"/>
              <w:right w:val="single" w:sz="4" w:space="0" w:color="000000"/>
            </w:tcBorders>
            <w:vAlign w:val="center"/>
          </w:tcPr>
          <w:p w14:paraId="7E48AC2B"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建议修读学期</w:t>
            </w:r>
          </w:p>
        </w:tc>
        <w:tc>
          <w:tcPr>
            <w:tcW w:w="236" w:type="pct"/>
            <w:tcBorders>
              <w:top w:val="single" w:sz="4" w:space="0" w:color="000000"/>
              <w:left w:val="single" w:sz="4" w:space="0" w:color="000000"/>
              <w:right w:val="single" w:sz="4" w:space="0" w:color="000000"/>
            </w:tcBorders>
            <w:vAlign w:val="center"/>
          </w:tcPr>
          <w:p w14:paraId="4501F8C3"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是否必修</w:t>
            </w:r>
          </w:p>
        </w:tc>
        <w:tc>
          <w:tcPr>
            <w:tcW w:w="222" w:type="pct"/>
            <w:tcBorders>
              <w:top w:val="single" w:sz="4" w:space="0" w:color="000000"/>
              <w:left w:val="single" w:sz="4" w:space="0" w:color="000000"/>
              <w:bottom w:val="single" w:sz="4" w:space="0" w:color="000000"/>
              <w:right w:val="single" w:sz="4" w:space="0" w:color="000000"/>
            </w:tcBorders>
            <w:vAlign w:val="center"/>
          </w:tcPr>
          <w:p w14:paraId="77B13684"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备注</w:t>
            </w:r>
          </w:p>
        </w:tc>
      </w:tr>
      <w:tr w:rsidR="009B5517" w14:paraId="18A8F4F9"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69B8E03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2111140</w:t>
            </w:r>
          </w:p>
        </w:tc>
        <w:tc>
          <w:tcPr>
            <w:tcW w:w="650" w:type="pct"/>
            <w:tcBorders>
              <w:top w:val="single" w:sz="4" w:space="0" w:color="000000"/>
              <w:left w:val="single" w:sz="4" w:space="0" w:color="000000"/>
              <w:bottom w:val="single" w:sz="4" w:space="0" w:color="000000"/>
              <w:right w:val="single" w:sz="4" w:space="0" w:color="000000"/>
            </w:tcBorders>
            <w:vAlign w:val="center"/>
          </w:tcPr>
          <w:p w14:paraId="747E810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马克思主义基本原理</w:t>
            </w:r>
          </w:p>
        </w:tc>
        <w:tc>
          <w:tcPr>
            <w:tcW w:w="846" w:type="pct"/>
            <w:tcBorders>
              <w:top w:val="single" w:sz="4" w:space="0" w:color="000000"/>
              <w:left w:val="single" w:sz="4" w:space="0" w:color="000000"/>
              <w:bottom w:val="single" w:sz="4" w:space="0" w:color="000000"/>
              <w:right w:val="single" w:sz="4" w:space="0" w:color="000000"/>
            </w:tcBorders>
            <w:vAlign w:val="center"/>
          </w:tcPr>
          <w:p w14:paraId="3429150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Basic principle of Marxism</w:t>
            </w:r>
          </w:p>
        </w:tc>
        <w:tc>
          <w:tcPr>
            <w:tcW w:w="310" w:type="pct"/>
            <w:tcBorders>
              <w:top w:val="single" w:sz="4" w:space="0" w:color="000000"/>
              <w:left w:val="single" w:sz="4" w:space="0" w:color="000000"/>
              <w:bottom w:val="single" w:sz="4" w:space="0" w:color="000000"/>
              <w:right w:val="single" w:sz="4" w:space="0" w:color="000000"/>
            </w:tcBorders>
            <w:vAlign w:val="center"/>
          </w:tcPr>
          <w:p w14:paraId="27198B6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305" w:type="pct"/>
            <w:tcBorders>
              <w:top w:val="single" w:sz="4" w:space="0" w:color="000000"/>
              <w:left w:val="single" w:sz="4" w:space="0" w:color="000000"/>
              <w:bottom w:val="single" w:sz="4" w:space="0" w:color="000000"/>
              <w:right w:val="single" w:sz="4" w:space="0" w:color="000000"/>
            </w:tcBorders>
            <w:vAlign w:val="center"/>
          </w:tcPr>
          <w:p w14:paraId="1A050B8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42" w:type="pct"/>
            <w:tcBorders>
              <w:top w:val="single" w:sz="4" w:space="0" w:color="000000"/>
              <w:left w:val="single" w:sz="4" w:space="0" w:color="000000"/>
              <w:bottom w:val="single" w:sz="4" w:space="0" w:color="000000"/>
              <w:right w:val="single" w:sz="4" w:space="0" w:color="000000"/>
            </w:tcBorders>
            <w:vAlign w:val="center"/>
          </w:tcPr>
          <w:p w14:paraId="4E97836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599901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64</w:t>
            </w:r>
          </w:p>
        </w:tc>
        <w:tc>
          <w:tcPr>
            <w:tcW w:w="243" w:type="pct"/>
            <w:tcBorders>
              <w:top w:val="single" w:sz="4" w:space="0" w:color="000000"/>
              <w:left w:val="single" w:sz="4" w:space="0" w:color="000000"/>
              <w:bottom w:val="single" w:sz="4" w:space="0" w:color="000000"/>
              <w:right w:val="single" w:sz="4" w:space="0" w:color="000000"/>
            </w:tcBorders>
            <w:vAlign w:val="center"/>
          </w:tcPr>
          <w:p w14:paraId="0F3A862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43" w:type="pct"/>
            <w:tcBorders>
              <w:top w:val="single" w:sz="4" w:space="0" w:color="000000"/>
              <w:left w:val="single" w:sz="4" w:space="0" w:color="000000"/>
              <w:bottom w:val="single" w:sz="4" w:space="0" w:color="000000"/>
              <w:right w:val="single" w:sz="4" w:space="0" w:color="000000"/>
            </w:tcBorders>
            <w:vAlign w:val="center"/>
          </w:tcPr>
          <w:p w14:paraId="5338281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C6678C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16" w:type="pct"/>
            <w:tcBorders>
              <w:top w:val="single" w:sz="4" w:space="0" w:color="000000"/>
              <w:left w:val="single" w:sz="4" w:space="0" w:color="000000"/>
              <w:bottom w:val="single" w:sz="4" w:space="0" w:color="000000"/>
              <w:right w:val="single" w:sz="4" w:space="0" w:color="000000"/>
            </w:tcBorders>
            <w:vAlign w:val="center"/>
          </w:tcPr>
          <w:p w14:paraId="7234719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60F76F8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0F7E394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78682B3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4F4EAF53"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40C5389D"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24CAA49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2100075</w:t>
            </w:r>
          </w:p>
        </w:tc>
        <w:tc>
          <w:tcPr>
            <w:tcW w:w="650" w:type="pct"/>
            <w:tcBorders>
              <w:top w:val="single" w:sz="4" w:space="0" w:color="000000"/>
              <w:left w:val="single" w:sz="4" w:space="0" w:color="000000"/>
              <w:bottom w:val="single" w:sz="4" w:space="0" w:color="000000"/>
              <w:right w:val="single" w:sz="4" w:space="0" w:color="000000"/>
            </w:tcBorders>
            <w:vAlign w:val="center"/>
          </w:tcPr>
          <w:p w14:paraId="0D17F35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概率论与数理统计</w:t>
            </w:r>
          </w:p>
        </w:tc>
        <w:tc>
          <w:tcPr>
            <w:tcW w:w="846" w:type="pct"/>
            <w:tcBorders>
              <w:top w:val="single" w:sz="4" w:space="0" w:color="000000"/>
              <w:left w:val="single" w:sz="4" w:space="0" w:color="000000"/>
              <w:bottom w:val="single" w:sz="4" w:space="0" w:color="000000"/>
              <w:right w:val="single" w:sz="4" w:space="0" w:color="000000"/>
            </w:tcBorders>
            <w:vAlign w:val="center"/>
          </w:tcPr>
          <w:p w14:paraId="6ADE3D7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Probability Theory &amp; Mathematical Statistics</w:t>
            </w:r>
          </w:p>
        </w:tc>
        <w:tc>
          <w:tcPr>
            <w:tcW w:w="310" w:type="pct"/>
            <w:tcBorders>
              <w:top w:val="single" w:sz="4" w:space="0" w:color="000000"/>
              <w:left w:val="single" w:sz="4" w:space="0" w:color="000000"/>
              <w:bottom w:val="single" w:sz="4" w:space="0" w:color="000000"/>
              <w:right w:val="single" w:sz="4" w:space="0" w:color="000000"/>
            </w:tcBorders>
            <w:vAlign w:val="center"/>
          </w:tcPr>
          <w:p w14:paraId="6AE8222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3.5</w:t>
            </w:r>
          </w:p>
        </w:tc>
        <w:tc>
          <w:tcPr>
            <w:tcW w:w="305" w:type="pct"/>
            <w:tcBorders>
              <w:top w:val="single" w:sz="4" w:space="0" w:color="000000"/>
              <w:left w:val="single" w:sz="4" w:space="0" w:color="000000"/>
              <w:bottom w:val="single" w:sz="4" w:space="0" w:color="000000"/>
              <w:right w:val="single" w:sz="4" w:space="0" w:color="000000"/>
            </w:tcBorders>
            <w:vAlign w:val="center"/>
          </w:tcPr>
          <w:p w14:paraId="6672B64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3.5</w:t>
            </w:r>
          </w:p>
        </w:tc>
        <w:tc>
          <w:tcPr>
            <w:tcW w:w="242" w:type="pct"/>
            <w:tcBorders>
              <w:top w:val="single" w:sz="4" w:space="0" w:color="000000"/>
              <w:left w:val="single" w:sz="4" w:space="0" w:color="000000"/>
              <w:bottom w:val="single" w:sz="4" w:space="0" w:color="000000"/>
              <w:right w:val="single" w:sz="4" w:space="0" w:color="000000"/>
            </w:tcBorders>
            <w:vAlign w:val="center"/>
          </w:tcPr>
          <w:p w14:paraId="59C80E6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ADE216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43" w:type="pct"/>
            <w:tcBorders>
              <w:top w:val="single" w:sz="4" w:space="0" w:color="000000"/>
              <w:left w:val="single" w:sz="4" w:space="0" w:color="000000"/>
              <w:bottom w:val="single" w:sz="4" w:space="0" w:color="000000"/>
              <w:right w:val="single" w:sz="4" w:space="0" w:color="000000"/>
            </w:tcBorders>
            <w:vAlign w:val="center"/>
          </w:tcPr>
          <w:p w14:paraId="66B4099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43" w:type="pct"/>
            <w:tcBorders>
              <w:top w:val="single" w:sz="4" w:space="0" w:color="000000"/>
              <w:left w:val="single" w:sz="4" w:space="0" w:color="000000"/>
              <w:bottom w:val="single" w:sz="4" w:space="0" w:color="000000"/>
              <w:right w:val="single" w:sz="4" w:space="0" w:color="000000"/>
            </w:tcBorders>
            <w:vAlign w:val="center"/>
          </w:tcPr>
          <w:p w14:paraId="23DFCC7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5BB4452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2DCCD08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256917E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4BC69D4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1D8BCA7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16E3EB43"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19421DBE"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6919BF9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2100025</w:t>
            </w:r>
          </w:p>
        </w:tc>
        <w:tc>
          <w:tcPr>
            <w:tcW w:w="650" w:type="pct"/>
            <w:tcBorders>
              <w:top w:val="single" w:sz="4" w:space="0" w:color="000000"/>
              <w:left w:val="single" w:sz="4" w:space="0" w:color="000000"/>
              <w:bottom w:val="single" w:sz="4" w:space="0" w:color="000000"/>
              <w:right w:val="single" w:sz="4" w:space="0" w:color="000000"/>
            </w:tcBorders>
            <w:vAlign w:val="center"/>
          </w:tcPr>
          <w:p w14:paraId="1BD8EF6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复变函数</w:t>
            </w:r>
          </w:p>
        </w:tc>
        <w:tc>
          <w:tcPr>
            <w:tcW w:w="846" w:type="pct"/>
            <w:tcBorders>
              <w:top w:val="single" w:sz="4" w:space="0" w:color="000000"/>
              <w:left w:val="single" w:sz="4" w:space="0" w:color="000000"/>
              <w:bottom w:val="single" w:sz="4" w:space="0" w:color="000000"/>
              <w:right w:val="single" w:sz="4" w:space="0" w:color="000000"/>
            </w:tcBorders>
            <w:vAlign w:val="center"/>
          </w:tcPr>
          <w:p w14:paraId="6C654EE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Complex Analysis</w:t>
            </w:r>
          </w:p>
        </w:tc>
        <w:tc>
          <w:tcPr>
            <w:tcW w:w="310" w:type="pct"/>
            <w:tcBorders>
              <w:top w:val="single" w:sz="4" w:space="0" w:color="000000"/>
              <w:left w:val="single" w:sz="4" w:space="0" w:color="000000"/>
              <w:bottom w:val="single" w:sz="4" w:space="0" w:color="000000"/>
              <w:right w:val="single" w:sz="4" w:space="0" w:color="000000"/>
            </w:tcBorders>
            <w:vAlign w:val="center"/>
          </w:tcPr>
          <w:p w14:paraId="05910A3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05" w:type="pct"/>
            <w:tcBorders>
              <w:top w:val="single" w:sz="4" w:space="0" w:color="000000"/>
              <w:left w:val="single" w:sz="4" w:space="0" w:color="000000"/>
              <w:bottom w:val="single" w:sz="4" w:space="0" w:color="000000"/>
              <w:right w:val="single" w:sz="4" w:space="0" w:color="000000"/>
            </w:tcBorders>
            <w:vAlign w:val="center"/>
          </w:tcPr>
          <w:p w14:paraId="284214E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0A29E1B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3" w:type="pct"/>
            <w:tcBorders>
              <w:top w:val="single" w:sz="4" w:space="0" w:color="000000"/>
              <w:left w:val="single" w:sz="4" w:space="0" w:color="000000"/>
              <w:bottom w:val="single" w:sz="4" w:space="0" w:color="000000"/>
              <w:right w:val="single" w:sz="4" w:space="0" w:color="000000"/>
            </w:tcBorders>
            <w:vAlign w:val="center"/>
          </w:tcPr>
          <w:p w14:paraId="03C477C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2334E34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3EFF81D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B2502A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05E3899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05219C3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75723B8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3A626C3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否</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CDDEFB7"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2D4CA5A2"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187BC8F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2100096</w:t>
            </w:r>
          </w:p>
        </w:tc>
        <w:tc>
          <w:tcPr>
            <w:tcW w:w="650" w:type="pct"/>
            <w:tcBorders>
              <w:top w:val="single" w:sz="4" w:space="0" w:color="000000"/>
              <w:left w:val="single" w:sz="4" w:space="0" w:color="000000"/>
              <w:bottom w:val="single" w:sz="4" w:space="0" w:color="000000"/>
              <w:right w:val="single" w:sz="4" w:space="0" w:color="000000"/>
            </w:tcBorders>
            <w:vAlign w:val="center"/>
          </w:tcPr>
          <w:p w14:paraId="5FDA1F8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大学物理1B</w:t>
            </w:r>
          </w:p>
        </w:tc>
        <w:tc>
          <w:tcPr>
            <w:tcW w:w="846" w:type="pct"/>
            <w:tcBorders>
              <w:top w:val="single" w:sz="4" w:space="0" w:color="000000"/>
              <w:left w:val="single" w:sz="4" w:space="0" w:color="000000"/>
              <w:bottom w:val="single" w:sz="4" w:space="0" w:color="000000"/>
              <w:right w:val="single" w:sz="4" w:space="0" w:color="000000"/>
            </w:tcBorders>
            <w:vAlign w:val="center"/>
          </w:tcPr>
          <w:p w14:paraId="4DF919F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College</w:t>
            </w:r>
            <w:r>
              <w:rPr>
                <w:rFonts w:ascii="宋体" w:hAnsi="宋体"/>
                <w:spacing w:val="-1"/>
                <w:kern w:val="0"/>
                <w:sz w:val="20"/>
                <w:szCs w:val="20"/>
              </w:rPr>
              <w:t xml:space="preserve"> Physics 1</w:t>
            </w:r>
            <w:r>
              <w:rPr>
                <w:rFonts w:ascii="宋体" w:hAnsi="宋体" w:hint="eastAsia"/>
                <w:spacing w:val="-1"/>
                <w:kern w:val="0"/>
                <w:sz w:val="20"/>
                <w:szCs w:val="20"/>
              </w:rPr>
              <w:t>B</w:t>
            </w:r>
          </w:p>
        </w:tc>
        <w:tc>
          <w:tcPr>
            <w:tcW w:w="310" w:type="pct"/>
            <w:tcBorders>
              <w:top w:val="single" w:sz="4" w:space="0" w:color="000000"/>
              <w:left w:val="single" w:sz="4" w:space="0" w:color="000000"/>
              <w:bottom w:val="single" w:sz="4" w:space="0" w:color="000000"/>
              <w:right w:val="single" w:sz="4" w:space="0" w:color="000000"/>
            </w:tcBorders>
            <w:vAlign w:val="center"/>
          </w:tcPr>
          <w:p w14:paraId="68653BD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305" w:type="pct"/>
            <w:tcBorders>
              <w:top w:val="single" w:sz="4" w:space="0" w:color="000000"/>
              <w:left w:val="single" w:sz="4" w:space="0" w:color="000000"/>
              <w:bottom w:val="single" w:sz="4" w:space="0" w:color="000000"/>
              <w:right w:val="single" w:sz="4" w:space="0" w:color="000000"/>
            </w:tcBorders>
            <w:vAlign w:val="center"/>
          </w:tcPr>
          <w:p w14:paraId="0EB4B82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42" w:type="pct"/>
            <w:tcBorders>
              <w:top w:val="single" w:sz="4" w:space="0" w:color="000000"/>
              <w:left w:val="single" w:sz="4" w:space="0" w:color="000000"/>
              <w:bottom w:val="single" w:sz="4" w:space="0" w:color="000000"/>
              <w:right w:val="single" w:sz="4" w:space="0" w:color="000000"/>
            </w:tcBorders>
            <w:vAlign w:val="center"/>
          </w:tcPr>
          <w:p w14:paraId="4608F02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5FF2E9E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64</w:t>
            </w:r>
          </w:p>
        </w:tc>
        <w:tc>
          <w:tcPr>
            <w:tcW w:w="243" w:type="pct"/>
            <w:tcBorders>
              <w:top w:val="single" w:sz="4" w:space="0" w:color="000000"/>
              <w:left w:val="single" w:sz="4" w:space="0" w:color="000000"/>
              <w:bottom w:val="single" w:sz="4" w:space="0" w:color="000000"/>
              <w:right w:val="single" w:sz="4" w:space="0" w:color="000000"/>
            </w:tcBorders>
            <w:vAlign w:val="center"/>
          </w:tcPr>
          <w:p w14:paraId="050430E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64</w:t>
            </w:r>
          </w:p>
        </w:tc>
        <w:tc>
          <w:tcPr>
            <w:tcW w:w="243" w:type="pct"/>
            <w:tcBorders>
              <w:top w:val="single" w:sz="4" w:space="0" w:color="000000"/>
              <w:left w:val="single" w:sz="4" w:space="0" w:color="000000"/>
              <w:bottom w:val="single" w:sz="4" w:space="0" w:color="000000"/>
              <w:right w:val="single" w:sz="4" w:space="0" w:color="000000"/>
            </w:tcBorders>
            <w:vAlign w:val="center"/>
          </w:tcPr>
          <w:p w14:paraId="0CD54D5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E059FC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68CFA1E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0084256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689C3A4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4C75CAA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5DEB774D"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0A3C90E0"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707AF77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2100346</w:t>
            </w:r>
          </w:p>
        </w:tc>
        <w:tc>
          <w:tcPr>
            <w:tcW w:w="650" w:type="pct"/>
            <w:tcBorders>
              <w:top w:val="single" w:sz="4" w:space="0" w:color="000000"/>
              <w:left w:val="single" w:sz="4" w:space="0" w:color="000000"/>
              <w:bottom w:val="single" w:sz="4" w:space="0" w:color="000000"/>
              <w:right w:val="single" w:sz="4" w:space="0" w:color="000000"/>
            </w:tcBorders>
            <w:vAlign w:val="center"/>
          </w:tcPr>
          <w:p w14:paraId="3874723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物理实验A</w:t>
            </w:r>
          </w:p>
        </w:tc>
        <w:tc>
          <w:tcPr>
            <w:tcW w:w="846" w:type="pct"/>
            <w:tcBorders>
              <w:top w:val="single" w:sz="4" w:space="0" w:color="000000"/>
              <w:left w:val="single" w:sz="4" w:space="0" w:color="000000"/>
              <w:bottom w:val="single" w:sz="4" w:space="0" w:color="000000"/>
              <w:right w:val="single" w:sz="4" w:space="0" w:color="000000"/>
            </w:tcBorders>
            <w:vAlign w:val="center"/>
          </w:tcPr>
          <w:p w14:paraId="664F581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Physics Experimentation A</w:t>
            </w:r>
          </w:p>
        </w:tc>
        <w:tc>
          <w:tcPr>
            <w:tcW w:w="310" w:type="pct"/>
            <w:tcBorders>
              <w:top w:val="single" w:sz="4" w:space="0" w:color="000000"/>
              <w:left w:val="single" w:sz="4" w:space="0" w:color="000000"/>
              <w:bottom w:val="single" w:sz="4" w:space="0" w:color="000000"/>
              <w:right w:val="single" w:sz="4" w:space="0" w:color="000000"/>
            </w:tcBorders>
            <w:vAlign w:val="center"/>
          </w:tcPr>
          <w:p w14:paraId="0CF4351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0FA5840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5BC7D89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1CCDDC7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27</w:t>
            </w:r>
          </w:p>
        </w:tc>
        <w:tc>
          <w:tcPr>
            <w:tcW w:w="243" w:type="pct"/>
            <w:tcBorders>
              <w:top w:val="single" w:sz="4" w:space="0" w:color="000000"/>
              <w:left w:val="single" w:sz="4" w:space="0" w:color="000000"/>
              <w:bottom w:val="single" w:sz="4" w:space="0" w:color="000000"/>
              <w:right w:val="single" w:sz="4" w:space="0" w:color="000000"/>
            </w:tcBorders>
            <w:vAlign w:val="center"/>
          </w:tcPr>
          <w:p w14:paraId="208FD4D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43" w:type="pct"/>
            <w:tcBorders>
              <w:top w:val="single" w:sz="4" w:space="0" w:color="000000"/>
              <w:left w:val="single" w:sz="4" w:space="0" w:color="000000"/>
              <w:bottom w:val="single" w:sz="4" w:space="0" w:color="000000"/>
              <w:right w:val="single" w:sz="4" w:space="0" w:color="000000"/>
            </w:tcBorders>
            <w:vAlign w:val="center"/>
          </w:tcPr>
          <w:p w14:paraId="48E50F8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169081B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24</w:t>
            </w:r>
          </w:p>
        </w:tc>
        <w:tc>
          <w:tcPr>
            <w:tcW w:w="216" w:type="pct"/>
            <w:tcBorders>
              <w:top w:val="single" w:sz="4" w:space="0" w:color="000000"/>
              <w:left w:val="single" w:sz="4" w:space="0" w:color="000000"/>
              <w:bottom w:val="single" w:sz="4" w:space="0" w:color="000000"/>
              <w:right w:val="single" w:sz="4" w:space="0" w:color="000000"/>
            </w:tcBorders>
            <w:vAlign w:val="center"/>
          </w:tcPr>
          <w:p w14:paraId="40CCDF4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0E9EC7E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7C673D8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1FB0841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51C83F98"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4EAC81A6"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508E8F0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2320048</w:t>
            </w:r>
          </w:p>
        </w:tc>
        <w:tc>
          <w:tcPr>
            <w:tcW w:w="650" w:type="pct"/>
            <w:tcBorders>
              <w:top w:val="single" w:sz="4" w:space="0" w:color="000000"/>
              <w:left w:val="single" w:sz="4" w:space="0" w:color="000000"/>
              <w:bottom w:val="single" w:sz="4" w:space="0" w:color="000000"/>
              <w:right w:val="single" w:sz="4" w:space="0" w:color="000000"/>
            </w:tcBorders>
            <w:vAlign w:val="center"/>
          </w:tcPr>
          <w:p w14:paraId="08110AF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信号与系统</w:t>
            </w:r>
          </w:p>
        </w:tc>
        <w:tc>
          <w:tcPr>
            <w:tcW w:w="846" w:type="pct"/>
            <w:tcBorders>
              <w:top w:val="single" w:sz="4" w:space="0" w:color="000000"/>
              <w:left w:val="single" w:sz="4" w:space="0" w:color="000000"/>
              <w:bottom w:val="single" w:sz="4" w:space="0" w:color="000000"/>
              <w:right w:val="single" w:sz="4" w:space="0" w:color="000000"/>
            </w:tcBorders>
            <w:vAlign w:val="center"/>
          </w:tcPr>
          <w:p w14:paraId="10DE1A9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Signal and System</w:t>
            </w:r>
          </w:p>
        </w:tc>
        <w:tc>
          <w:tcPr>
            <w:tcW w:w="310" w:type="pct"/>
            <w:tcBorders>
              <w:top w:val="single" w:sz="4" w:space="0" w:color="000000"/>
              <w:left w:val="single" w:sz="4" w:space="0" w:color="000000"/>
              <w:bottom w:val="single" w:sz="4" w:space="0" w:color="000000"/>
              <w:right w:val="single" w:sz="4" w:space="0" w:color="000000"/>
            </w:tcBorders>
            <w:vAlign w:val="center"/>
          </w:tcPr>
          <w:p w14:paraId="33AE040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305" w:type="pct"/>
            <w:tcBorders>
              <w:top w:val="single" w:sz="4" w:space="0" w:color="000000"/>
              <w:left w:val="single" w:sz="4" w:space="0" w:color="000000"/>
              <w:bottom w:val="single" w:sz="4" w:space="0" w:color="000000"/>
              <w:right w:val="single" w:sz="4" w:space="0" w:color="000000"/>
            </w:tcBorders>
            <w:vAlign w:val="center"/>
          </w:tcPr>
          <w:p w14:paraId="35DDEBE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42" w:type="pct"/>
            <w:tcBorders>
              <w:top w:val="single" w:sz="4" w:space="0" w:color="000000"/>
              <w:left w:val="single" w:sz="4" w:space="0" w:color="000000"/>
              <w:bottom w:val="single" w:sz="4" w:space="0" w:color="000000"/>
              <w:right w:val="single" w:sz="4" w:space="0" w:color="000000"/>
            </w:tcBorders>
            <w:vAlign w:val="center"/>
          </w:tcPr>
          <w:p w14:paraId="1DAF782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FA0257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64</w:t>
            </w:r>
          </w:p>
        </w:tc>
        <w:tc>
          <w:tcPr>
            <w:tcW w:w="243" w:type="pct"/>
            <w:tcBorders>
              <w:top w:val="single" w:sz="4" w:space="0" w:color="000000"/>
              <w:left w:val="single" w:sz="4" w:space="0" w:color="000000"/>
              <w:bottom w:val="single" w:sz="4" w:space="0" w:color="000000"/>
              <w:right w:val="single" w:sz="4" w:space="0" w:color="000000"/>
            </w:tcBorders>
            <w:vAlign w:val="center"/>
          </w:tcPr>
          <w:p w14:paraId="6DCAF94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64</w:t>
            </w:r>
          </w:p>
        </w:tc>
        <w:tc>
          <w:tcPr>
            <w:tcW w:w="243" w:type="pct"/>
            <w:tcBorders>
              <w:top w:val="single" w:sz="4" w:space="0" w:color="000000"/>
              <w:left w:val="single" w:sz="4" w:space="0" w:color="000000"/>
              <w:bottom w:val="single" w:sz="4" w:space="0" w:color="000000"/>
              <w:right w:val="single" w:sz="4" w:space="0" w:color="000000"/>
            </w:tcBorders>
            <w:vAlign w:val="center"/>
          </w:tcPr>
          <w:p w14:paraId="1ECA4D7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5209E5D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60C3DB6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54C5A86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3DDA866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036226F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77D582C"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1662C5CA"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4AF6AC3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2320006</w:t>
            </w:r>
          </w:p>
        </w:tc>
        <w:tc>
          <w:tcPr>
            <w:tcW w:w="650" w:type="pct"/>
            <w:tcBorders>
              <w:top w:val="single" w:sz="4" w:space="0" w:color="000000"/>
              <w:left w:val="single" w:sz="4" w:space="0" w:color="000000"/>
              <w:bottom w:val="single" w:sz="4" w:space="0" w:color="000000"/>
              <w:right w:val="single" w:sz="4" w:space="0" w:color="000000"/>
            </w:tcBorders>
            <w:vAlign w:val="center"/>
          </w:tcPr>
          <w:p w14:paraId="7438F3C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电子线路</w:t>
            </w:r>
          </w:p>
          <w:p w14:paraId="47ECC53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lastRenderedPageBreak/>
              <w:t>基础</w:t>
            </w:r>
          </w:p>
        </w:tc>
        <w:tc>
          <w:tcPr>
            <w:tcW w:w="846" w:type="pct"/>
            <w:tcBorders>
              <w:top w:val="single" w:sz="4" w:space="0" w:color="000000"/>
              <w:left w:val="single" w:sz="4" w:space="0" w:color="000000"/>
              <w:bottom w:val="single" w:sz="4" w:space="0" w:color="000000"/>
              <w:right w:val="single" w:sz="4" w:space="0" w:color="000000"/>
            </w:tcBorders>
            <w:vAlign w:val="center"/>
          </w:tcPr>
          <w:p w14:paraId="6156207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lastRenderedPageBreak/>
              <w:t xml:space="preserve">Basis of </w:t>
            </w:r>
            <w:r>
              <w:rPr>
                <w:rFonts w:ascii="宋体" w:hAnsi="宋体"/>
                <w:spacing w:val="-1"/>
                <w:kern w:val="0"/>
                <w:sz w:val="20"/>
                <w:szCs w:val="20"/>
              </w:rPr>
              <w:lastRenderedPageBreak/>
              <w:t>Electronic Circuit</w:t>
            </w:r>
          </w:p>
        </w:tc>
        <w:tc>
          <w:tcPr>
            <w:tcW w:w="310" w:type="pct"/>
            <w:tcBorders>
              <w:top w:val="single" w:sz="4" w:space="0" w:color="000000"/>
              <w:left w:val="single" w:sz="4" w:space="0" w:color="000000"/>
              <w:bottom w:val="single" w:sz="4" w:space="0" w:color="000000"/>
              <w:right w:val="single" w:sz="4" w:space="0" w:color="000000"/>
            </w:tcBorders>
            <w:vAlign w:val="center"/>
          </w:tcPr>
          <w:p w14:paraId="4027BD5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lastRenderedPageBreak/>
              <w:t>3.5</w:t>
            </w:r>
          </w:p>
        </w:tc>
        <w:tc>
          <w:tcPr>
            <w:tcW w:w="305" w:type="pct"/>
            <w:tcBorders>
              <w:top w:val="single" w:sz="4" w:space="0" w:color="000000"/>
              <w:left w:val="single" w:sz="4" w:space="0" w:color="000000"/>
              <w:bottom w:val="single" w:sz="4" w:space="0" w:color="000000"/>
              <w:right w:val="single" w:sz="4" w:space="0" w:color="000000"/>
            </w:tcBorders>
            <w:vAlign w:val="center"/>
          </w:tcPr>
          <w:p w14:paraId="4F9752C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3.5</w:t>
            </w:r>
          </w:p>
        </w:tc>
        <w:tc>
          <w:tcPr>
            <w:tcW w:w="242" w:type="pct"/>
            <w:tcBorders>
              <w:top w:val="single" w:sz="4" w:space="0" w:color="000000"/>
              <w:left w:val="single" w:sz="4" w:space="0" w:color="000000"/>
              <w:bottom w:val="single" w:sz="4" w:space="0" w:color="000000"/>
              <w:right w:val="single" w:sz="4" w:space="0" w:color="000000"/>
            </w:tcBorders>
            <w:vAlign w:val="center"/>
          </w:tcPr>
          <w:p w14:paraId="7B4E66A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9C57C9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56</w:t>
            </w:r>
          </w:p>
        </w:tc>
        <w:tc>
          <w:tcPr>
            <w:tcW w:w="243" w:type="pct"/>
            <w:tcBorders>
              <w:top w:val="single" w:sz="4" w:space="0" w:color="000000"/>
              <w:left w:val="single" w:sz="4" w:space="0" w:color="000000"/>
              <w:bottom w:val="single" w:sz="4" w:space="0" w:color="000000"/>
              <w:right w:val="single" w:sz="4" w:space="0" w:color="000000"/>
            </w:tcBorders>
            <w:vAlign w:val="center"/>
          </w:tcPr>
          <w:p w14:paraId="7848CDC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56</w:t>
            </w:r>
          </w:p>
        </w:tc>
        <w:tc>
          <w:tcPr>
            <w:tcW w:w="243" w:type="pct"/>
            <w:tcBorders>
              <w:top w:val="single" w:sz="4" w:space="0" w:color="000000"/>
              <w:left w:val="single" w:sz="4" w:space="0" w:color="000000"/>
              <w:bottom w:val="single" w:sz="4" w:space="0" w:color="000000"/>
              <w:right w:val="single" w:sz="4" w:space="0" w:color="000000"/>
            </w:tcBorders>
            <w:vAlign w:val="center"/>
          </w:tcPr>
          <w:p w14:paraId="1C0AEB8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9F9DE9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31DE786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3EBD6D1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040FFB1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7421012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3136979A"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0D30D967"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664A9DD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2090024</w:t>
            </w:r>
          </w:p>
        </w:tc>
        <w:tc>
          <w:tcPr>
            <w:tcW w:w="650" w:type="pct"/>
            <w:tcBorders>
              <w:top w:val="single" w:sz="4" w:space="0" w:color="000000"/>
              <w:left w:val="single" w:sz="4" w:space="0" w:color="000000"/>
              <w:bottom w:val="single" w:sz="4" w:space="0" w:color="000000"/>
              <w:right w:val="single" w:sz="4" w:space="0" w:color="000000"/>
            </w:tcBorders>
            <w:vAlign w:val="center"/>
          </w:tcPr>
          <w:p w14:paraId="57970C1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管理概论</w:t>
            </w:r>
          </w:p>
        </w:tc>
        <w:tc>
          <w:tcPr>
            <w:tcW w:w="846" w:type="pct"/>
            <w:tcBorders>
              <w:top w:val="single" w:sz="4" w:space="0" w:color="000000"/>
              <w:left w:val="single" w:sz="4" w:space="0" w:color="000000"/>
              <w:bottom w:val="single" w:sz="4" w:space="0" w:color="000000"/>
              <w:right w:val="single" w:sz="4" w:space="0" w:color="000000"/>
            </w:tcBorders>
            <w:vAlign w:val="center"/>
          </w:tcPr>
          <w:p w14:paraId="58B6A76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Introduction to Management</w:t>
            </w:r>
          </w:p>
        </w:tc>
        <w:tc>
          <w:tcPr>
            <w:tcW w:w="310" w:type="pct"/>
            <w:tcBorders>
              <w:top w:val="single" w:sz="4" w:space="0" w:color="000000"/>
              <w:left w:val="single" w:sz="4" w:space="0" w:color="000000"/>
              <w:bottom w:val="single" w:sz="4" w:space="0" w:color="000000"/>
              <w:right w:val="single" w:sz="4" w:space="0" w:color="000000"/>
            </w:tcBorders>
            <w:vAlign w:val="center"/>
          </w:tcPr>
          <w:p w14:paraId="7241730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05" w:type="pct"/>
            <w:tcBorders>
              <w:top w:val="single" w:sz="4" w:space="0" w:color="000000"/>
              <w:left w:val="single" w:sz="4" w:space="0" w:color="000000"/>
              <w:bottom w:val="single" w:sz="4" w:space="0" w:color="000000"/>
              <w:right w:val="single" w:sz="4" w:space="0" w:color="000000"/>
            </w:tcBorders>
            <w:vAlign w:val="center"/>
          </w:tcPr>
          <w:p w14:paraId="53E6FED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2" w:type="pct"/>
            <w:tcBorders>
              <w:top w:val="single" w:sz="4" w:space="0" w:color="000000"/>
              <w:left w:val="single" w:sz="4" w:space="0" w:color="000000"/>
              <w:bottom w:val="single" w:sz="4" w:space="0" w:color="000000"/>
              <w:right w:val="single" w:sz="4" w:space="0" w:color="000000"/>
            </w:tcBorders>
            <w:vAlign w:val="center"/>
          </w:tcPr>
          <w:p w14:paraId="5FCAEDD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71367B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0E7E8EB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2835643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35236C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240C048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7C16642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020D972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5E6C31E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77C2F4A8"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24619604"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26110E6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新课号</w:t>
            </w:r>
          </w:p>
        </w:tc>
        <w:tc>
          <w:tcPr>
            <w:tcW w:w="650" w:type="pct"/>
            <w:tcBorders>
              <w:top w:val="single" w:sz="4" w:space="0" w:color="000000"/>
              <w:left w:val="single" w:sz="4" w:space="0" w:color="000000"/>
              <w:bottom w:val="single" w:sz="4" w:space="0" w:color="000000"/>
              <w:right w:val="single" w:sz="4" w:space="0" w:color="000000"/>
            </w:tcBorders>
            <w:vAlign w:val="center"/>
          </w:tcPr>
          <w:p w14:paraId="7761371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专业实训2(MATLAB编程实训)</w:t>
            </w:r>
          </w:p>
        </w:tc>
        <w:tc>
          <w:tcPr>
            <w:tcW w:w="846" w:type="pct"/>
            <w:tcBorders>
              <w:top w:val="single" w:sz="4" w:space="0" w:color="000000"/>
              <w:left w:val="single" w:sz="4" w:space="0" w:color="000000"/>
              <w:bottom w:val="single" w:sz="4" w:space="0" w:color="000000"/>
              <w:right w:val="single" w:sz="4" w:space="0" w:color="000000"/>
            </w:tcBorders>
            <w:vAlign w:val="center"/>
          </w:tcPr>
          <w:p w14:paraId="678A57D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Professional Training 2 (MATLAB Programming Practicum)</w:t>
            </w:r>
          </w:p>
        </w:tc>
        <w:tc>
          <w:tcPr>
            <w:tcW w:w="310" w:type="pct"/>
            <w:tcBorders>
              <w:top w:val="single" w:sz="4" w:space="0" w:color="000000"/>
              <w:left w:val="single" w:sz="4" w:space="0" w:color="000000"/>
              <w:bottom w:val="single" w:sz="4" w:space="0" w:color="000000"/>
              <w:right w:val="single" w:sz="4" w:space="0" w:color="000000"/>
            </w:tcBorders>
            <w:vAlign w:val="center"/>
          </w:tcPr>
          <w:p w14:paraId="4159F7F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338B163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79E071D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327BCC2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5253AAA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EC6317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44638A0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39B3F20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4758160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195232E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0177CDB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C1CB53B"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64642846"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4EC4E6F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2111431</w:t>
            </w:r>
          </w:p>
        </w:tc>
        <w:tc>
          <w:tcPr>
            <w:tcW w:w="650" w:type="pct"/>
            <w:tcBorders>
              <w:top w:val="single" w:sz="4" w:space="0" w:color="000000"/>
              <w:left w:val="single" w:sz="4" w:space="0" w:color="000000"/>
              <w:bottom w:val="single" w:sz="4" w:space="0" w:color="000000"/>
              <w:right w:val="single" w:sz="4" w:space="0" w:color="000000"/>
            </w:tcBorders>
            <w:vAlign w:val="center"/>
          </w:tcPr>
          <w:p w14:paraId="72DCEDC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英语</w:t>
            </w:r>
          </w:p>
          <w:p w14:paraId="209A4AD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畅谈中国</w:t>
            </w:r>
          </w:p>
        </w:tc>
        <w:tc>
          <w:tcPr>
            <w:tcW w:w="846" w:type="pct"/>
            <w:tcBorders>
              <w:top w:val="single" w:sz="4" w:space="0" w:color="000000"/>
              <w:left w:val="single" w:sz="4" w:space="0" w:color="000000"/>
              <w:bottom w:val="single" w:sz="4" w:space="0" w:color="000000"/>
              <w:right w:val="single" w:sz="4" w:space="0" w:color="000000"/>
            </w:tcBorders>
            <w:vAlign w:val="center"/>
          </w:tcPr>
          <w:p w14:paraId="5A364E2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Talk About China in English</w:t>
            </w:r>
          </w:p>
        </w:tc>
        <w:tc>
          <w:tcPr>
            <w:tcW w:w="310" w:type="pct"/>
            <w:tcBorders>
              <w:top w:val="single" w:sz="4" w:space="0" w:color="000000"/>
              <w:left w:val="single" w:sz="4" w:space="0" w:color="000000"/>
              <w:bottom w:val="single" w:sz="4" w:space="0" w:color="000000"/>
              <w:right w:val="single" w:sz="4" w:space="0" w:color="000000"/>
            </w:tcBorders>
            <w:vAlign w:val="center"/>
          </w:tcPr>
          <w:p w14:paraId="706140E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5E02C43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2B2F438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4F3E9D6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3" w:type="pct"/>
            <w:tcBorders>
              <w:top w:val="single" w:sz="4" w:space="0" w:color="000000"/>
              <w:left w:val="single" w:sz="4" w:space="0" w:color="000000"/>
              <w:bottom w:val="single" w:sz="4" w:space="0" w:color="000000"/>
              <w:right w:val="single" w:sz="4" w:space="0" w:color="000000"/>
            </w:tcBorders>
            <w:vAlign w:val="center"/>
          </w:tcPr>
          <w:p w14:paraId="3029994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3" w:type="pct"/>
            <w:tcBorders>
              <w:top w:val="single" w:sz="4" w:space="0" w:color="000000"/>
              <w:left w:val="single" w:sz="4" w:space="0" w:color="000000"/>
              <w:bottom w:val="single" w:sz="4" w:space="0" w:color="000000"/>
              <w:right w:val="single" w:sz="4" w:space="0" w:color="000000"/>
            </w:tcBorders>
            <w:vAlign w:val="center"/>
          </w:tcPr>
          <w:p w14:paraId="46EA850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DFEFD0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2A3E671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37068E6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1191576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0FD3431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36C2A5EC" w14:textId="77777777" w:rsidR="009B5517" w:rsidRDefault="00000000">
            <w:pPr>
              <w:spacing w:line="24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ABC级</w:t>
            </w:r>
          </w:p>
        </w:tc>
      </w:tr>
      <w:tr w:rsidR="009B5517" w14:paraId="58BD5BA0"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7169E19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2111428</w:t>
            </w:r>
          </w:p>
        </w:tc>
        <w:tc>
          <w:tcPr>
            <w:tcW w:w="650" w:type="pct"/>
            <w:tcBorders>
              <w:top w:val="single" w:sz="4" w:space="0" w:color="000000"/>
              <w:left w:val="single" w:sz="4" w:space="0" w:color="000000"/>
              <w:bottom w:val="single" w:sz="4" w:space="0" w:color="000000"/>
              <w:right w:val="single" w:sz="4" w:space="0" w:color="000000"/>
            </w:tcBorders>
            <w:vAlign w:val="center"/>
          </w:tcPr>
          <w:p w14:paraId="060047B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学术英文</w:t>
            </w:r>
          </w:p>
          <w:p w14:paraId="53CC9DB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写作</w:t>
            </w:r>
          </w:p>
        </w:tc>
        <w:tc>
          <w:tcPr>
            <w:tcW w:w="846" w:type="pct"/>
            <w:tcBorders>
              <w:top w:val="single" w:sz="4" w:space="0" w:color="000000"/>
              <w:left w:val="single" w:sz="4" w:space="0" w:color="000000"/>
              <w:bottom w:val="single" w:sz="4" w:space="0" w:color="000000"/>
              <w:right w:val="single" w:sz="4" w:space="0" w:color="000000"/>
            </w:tcBorders>
            <w:vAlign w:val="center"/>
          </w:tcPr>
          <w:p w14:paraId="6BCC161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Academic English Writing</w:t>
            </w:r>
          </w:p>
        </w:tc>
        <w:tc>
          <w:tcPr>
            <w:tcW w:w="310" w:type="pct"/>
            <w:tcBorders>
              <w:top w:val="single" w:sz="4" w:space="0" w:color="000000"/>
              <w:left w:val="single" w:sz="4" w:space="0" w:color="000000"/>
              <w:bottom w:val="single" w:sz="4" w:space="0" w:color="000000"/>
              <w:right w:val="single" w:sz="4" w:space="0" w:color="000000"/>
            </w:tcBorders>
            <w:vAlign w:val="center"/>
          </w:tcPr>
          <w:p w14:paraId="0F78D75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29EABE4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2D91E20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5098667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3" w:type="pct"/>
            <w:tcBorders>
              <w:top w:val="single" w:sz="4" w:space="0" w:color="000000"/>
              <w:left w:val="single" w:sz="4" w:space="0" w:color="000000"/>
              <w:bottom w:val="single" w:sz="4" w:space="0" w:color="000000"/>
              <w:right w:val="single" w:sz="4" w:space="0" w:color="000000"/>
            </w:tcBorders>
            <w:vAlign w:val="center"/>
          </w:tcPr>
          <w:p w14:paraId="01A04AE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3" w:type="pct"/>
            <w:tcBorders>
              <w:top w:val="single" w:sz="4" w:space="0" w:color="000000"/>
              <w:left w:val="single" w:sz="4" w:space="0" w:color="000000"/>
              <w:bottom w:val="single" w:sz="4" w:space="0" w:color="000000"/>
              <w:right w:val="single" w:sz="4" w:space="0" w:color="000000"/>
            </w:tcBorders>
            <w:vAlign w:val="center"/>
          </w:tcPr>
          <w:p w14:paraId="7D66986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3F14D0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3B25185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192321F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73DBA7B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4CBE429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3A0E7C25" w14:textId="77777777" w:rsidR="009B5517" w:rsidRDefault="00000000">
            <w:pPr>
              <w:spacing w:line="240" w:lineRule="atLeast"/>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ABC级</w:t>
            </w:r>
          </w:p>
        </w:tc>
      </w:tr>
      <w:tr w:rsidR="009B5517" w14:paraId="6387251E"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7370EE3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2111442</w:t>
            </w:r>
          </w:p>
        </w:tc>
        <w:tc>
          <w:tcPr>
            <w:tcW w:w="650" w:type="pct"/>
            <w:tcBorders>
              <w:top w:val="single" w:sz="4" w:space="0" w:color="000000"/>
              <w:left w:val="single" w:sz="4" w:space="0" w:color="000000"/>
              <w:bottom w:val="single" w:sz="4" w:space="0" w:color="000000"/>
              <w:right w:val="single" w:sz="4" w:space="0" w:color="000000"/>
            </w:tcBorders>
            <w:vAlign w:val="center"/>
          </w:tcPr>
          <w:p w14:paraId="4E6F1C0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基础英语3</w:t>
            </w:r>
          </w:p>
        </w:tc>
        <w:tc>
          <w:tcPr>
            <w:tcW w:w="846" w:type="pct"/>
            <w:tcBorders>
              <w:top w:val="single" w:sz="4" w:space="0" w:color="000000"/>
              <w:left w:val="single" w:sz="4" w:space="0" w:color="000000"/>
              <w:bottom w:val="single" w:sz="4" w:space="0" w:color="000000"/>
              <w:right w:val="single" w:sz="4" w:space="0" w:color="000000"/>
            </w:tcBorders>
            <w:vAlign w:val="center"/>
          </w:tcPr>
          <w:p w14:paraId="17922769"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 xml:space="preserve">Foundation English </w:t>
            </w:r>
            <w:r>
              <w:rPr>
                <w:rFonts w:ascii="宋体" w:hAnsi="宋体" w:hint="eastAsia"/>
                <w:spacing w:val="-1"/>
                <w:kern w:val="0"/>
                <w:sz w:val="20"/>
                <w:szCs w:val="20"/>
              </w:rPr>
              <w:t>3</w:t>
            </w:r>
          </w:p>
        </w:tc>
        <w:tc>
          <w:tcPr>
            <w:tcW w:w="310" w:type="pct"/>
            <w:tcBorders>
              <w:top w:val="single" w:sz="4" w:space="0" w:color="000000"/>
              <w:left w:val="single" w:sz="4" w:space="0" w:color="000000"/>
              <w:bottom w:val="single" w:sz="4" w:space="0" w:color="000000"/>
              <w:right w:val="single" w:sz="4" w:space="0" w:color="000000"/>
            </w:tcBorders>
            <w:vAlign w:val="center"/>
          </w:tcPr>
          <w:p w14:paraId="5CFEA0D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05" w:type="pct"/>
            <w:tcBorders>
              <w:top w:val="single" w:sz="4" w:space="0" w:color="000000"/>
              <w:left w:val="single" w:sz="4" w:space="0" w:color="000000"/>
              <w:bottom w:val="single" w:sz="4" w:space="0" w:color="000000"/>
              <w:right w:val="single" w:sz="4" w:space="0" w:color="000000"/>
            </w:tcBorders>
            <w:vAlign w:val="center"/>
          </w:tcPr>
          <w:p w14:paraId="2F6D2CB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2" w:type="pct"/>
            <w:tcBorders>
              <w:top w:val="single" w:sz="4" w:space="0" w:color="000000"/>
              <w:left w:val="single" w:sz="4" w:space="0" w:color="000000"/>
              <w:bottom w:val="single" w:sz="4" w:space="0" w:color="000000"/>
              <w:right w:val="single" w:sz="4" w:space="0" w:color="000000"/>
            </w:tcBorders>
            <w:vAlign w:val="center"/>
          </w:tcPr>
          <w:p w14:paraId="0A58ABA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6BD798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2DEC572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5ED78F7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EA69E9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291EFE1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2505ABA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659687C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5AE37E8F" w14:textId="77777777" w:rsidR="009B5517" w:rsidRDefault="00000000">
            <w:pPr>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47B26AA" w14:textId="77777777" w:rsidR="009B5517" w:rsidRDefault="00000000">
            <w:pPr>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D级</w:t>
            </w:r>
          </w:p>
        </w:tc>
      </w:tr>
      <w:tr w:rsidR="009B5517" w14:paraId="58146C03"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52A7D62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2310003</w:t>
            </w:r>
          </w:p>
        </w:tc>
        <w:tc>
          <w:tcPr>
            <w:tcW w:w="650" w:type="pct"/>
            <w:tcBorders>
              <w:top w:val="single" w:sz="4" w:space="0" w:color="000000"/>
              <w:left w:val="single" w:sz="4" w:space="0" w:color="000000"/>
              <w:bottom w:val="single" w:sz="4" w:space="0" w:color="000000"/>
              <w:right w:val="single" w:sz="4" w:space="0" w:color="000000"/>
            </w:tcBorders>
            <w:vAlign w:val="center"/>
          </w:tcPr>
          <w:p w14:paraId="0BD053D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体育3</w:t>
            </w:r>
          </w:p>
        </w:tc>
        <w:tc>
          <w:tcPr>
            <w:tcW w:w="846" w:type="pct"/>
            <w:tcBorders>
              <w:top w:val="single" w:sz="4" w:space="0" w:color="000000"/>
              <w:left w:val="single" w:sz="4" w:space="0" w:color="000000"/>
              <w:bottom w:val="single" w:sz="4" w:space="0" w:color="000000"/>
              <w:right w:val="single" w:sz="4" w:space="0" w:color="000000"/>
            </w:tcBorders>
            <w:vAlign w:val="center"/>
          </w:tcPr>
          <w:p w14:paraId="522E251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Physical Education 3</w:t>
            </w:r>
          </w:p>
        </w:tc>
        <w:tc>
          <w:tcPr>
            <w:tcW w:w="310" w:type="pct"/>
            <w:tcBorders>
              <w:top w:val="single" w:sz="4" w:space="0" w:color="000000"/>
              <w:left w:val="single" w:sz="4" w:space="0" w:color="000000"/>
              <w:bottom w:val="single" w:sz="4" w:space="0" w:color="000000"/>
              <w:right w:val="single" w:sz="4" w:space="0" w:color="000000"/>
            </w:tcBorders>
            <w:vAlign w:val="center"/>
          </w:tcPr>
          <w:p w14:paraId="4F52D5F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37E6B44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289DE77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4CC4E55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389F2E2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4DBA1EB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7839A4E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5677276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342E6D6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74281F5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4246863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269909A9" w14:textId="77777777" w:rsidR="009B5517" w:rsidRDefault="009B5517">
            <w:pPr>
              <w:ind w:firstLineChars="0" w:firstLine="0"/>
              <w:jc w:val="center"/>
              <w:rPr>
                <w:rFonts w:ascii="黑体" w:eastAsia="黑体" w:hAnsi="宋体" w:cs="黑体" w:hint="eastAsia"/>
                <w:color w:val="000000"/>
                <w:sz w:val="20"/>
                <w:szCs w:val="20"/>
              </w:rPr>
            </w:pPr>
          </w:p>
        </w:tc>
      </w:tr>
      <w:tr w:rsidR="009B5517" w14:paraId="12230C24" w14:textId="77777777">
        <w:trPr>
          <w:trHeight w:val="445"/>
        </w:trPr>
        <w:tc>
          <w:tcPr>
            <w:tcW w:w="567" w:type="pct"/>
            <w:tcBorders>
              <w:top w:val="single" w:sz="4" w:space="0" w:color="000000"/>
              <w:left w:val="single" w:sz="4" w:space="0" w:color="000000"/>
              <w:bottom w:val="single" w:sz="4" w:space="0" w:color="000000"/>
              <w:right w:val="single" w:sz="4" w:space="0" w:color="000000"/>
            </w:tcBorders>
            <w:vAlign w:val="center"/>
          </w:tcPr>
          <w:p w14:paraId="2280A43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4010007</w:t>
            </w:r>
          </w:p>
        </w:tc>
        <w:tc>
          <w:tcPr>
            <w:tcW w:w="650" w:type="pct"/>
            <w:tcBorders>
              <w:top w:val="single" w:sz="4" w:space="0" w:color="000000"/>
              <w:left w:val="single" w:sz="4" w:space="0" w:color="000000"/>
              <w:bottom w:val="single" w:sz="4" w:space="0" w:color="000000"/>
              <w:right w:val="single" w:sz="4" w:space="0" w:color="000000"/>
            </w:tcBorders>
            <w:vAlign w:val="center"/>
          </w:tcPr>
          <w:p w14:paraId="3C28350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体育锻炼3</w:t>
            </w:r>
          </w:p>
        </w:tc>
        <w:tc>
          <w:tcPr>
            <w:tcW w:w="846" w:type="pct"/>
            <w:tcBorders>
              <w:top w:val="single" w:sz="4" w:space="0" w:color="000000"/>
              <w:left w:val="single" w:sz="4" w:space="0" w:color="000000"/>
              <w:bottom w:val="single" w:sz="4" w:space="0" w:color="000000"/>
              <w:right w:val="single" w:sz="4" w:space="0" w:color="000000"/>
            </w:tcBorders>
            <w:vAlign w:val="center"/>
          </w:tcPr>
          <w:p w14:paraId="6D8855F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Physical Training 3</w:t>
            </w:r>
          </w:p>
        </w:tc>
        <w:tc>
          <w:tcPr>
            <w:tcW w:w="310" w:type="pct"/>
            <w:tcBorders>
              <w:top w:val="single" w:sz="4" w:space="0" w:color="000000"/>
              <w:left w:val="single" w:sz="4" w:space="0" w:color="000000"/>
              <w:bottom w:val="single" w:sz="4" w:space="0" w:color="000000"/>
              <w:right w:val="single" w:sz="4" w:space="0" w:color="000000"/>
            </w:tcBorders>
            <w:vAlign w:val="center"/>
          </w:tcPr>
          <w:p w14:paraId="2255E20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305" w:type="pct"/>
            <w:tcBorders>
              <w:top w:val="single" w:sz="4" w:space="0" w:color="000000"/>
              <w:left w:val="single" w:sz="4" w:space="0" w:color="000000"/>
              <w:bottom w:val="single" w:sz="4" w:space="0" w:color="000000"/>
              <w:right w:val="single" w:sz="4" w:space="0" w:color="000000"/>
            </w:tcBorders>
            <w:vAlign w:val="center"/>
          </w:tcPr>
          <w:p w14:paraId="53CE155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2414A349"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46C8FFB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806BAF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53E708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76F3DEF"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31A7ECB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000000"/>
            </w:tcBorders>
            <w:vAlign w:val="center"/>
          </w:tcPr>
          <w:p w14:paraId="1230073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000000"/>
              <w:left w:val="single" w:sz="4" w:space="0" w:color="000000"/>
              <w:bottom w:val="single" w:sz="4" w:space="0" w:color="000000"/>
              <w:right w:val="single" w:sz="4" w:space="0" w:color="000000"/>
            </w:tcBorders>
            <w:vAlign w:val="center"/>
          </w:tcPr>
          <w:p w14:paraId="579266D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000000"/>
              <w:bottom w:val="single" w:sz="4" w:space="0" w:color="000000"/>
              <w:right w:val="single" w:sz="4" w:space="0" w:color="000000"/>
            </w:tcBorders>
            <w:noWrap/>
            <w:vAlign w:val="center"/>
          </w:tcPr>
          <w:p w14:paraId="267FD1A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109A7FBC" w14:textId="77777777" w:rsidR="009B5517" w:rsidRDefault="009B5517">
            <w:pPr>
              <w:spacing w:line="400" w:lineRule="atLeast"/>
              <w:ind w:firstLineChars="0" w:firstLine="0"/>
              <w:jc w:val="center"/>
              <w:rPr>
                <w:rFonts w:ascii="宋体" w:hAnsi="宋体" w:hint="eastAsia"/>
                <w:spacing w:val="-1"/>
                <w:kern w:val="0"/>
                <w:sz w:val="20"/>
                <w:szCs w:val="20"/>
              </w:rPr>
            </w:pPr>
          </w:p>
        </w:tc>
      </w:tr>
      <w:tr w:rsidR="009B5517" w14:paraId="34799CAB" w14:textId="77777777">
        <w:trPr>
          <w:trHeight w:val="500"/>
        </w:trPr>
        <w:tc>
          <w:tcPr>
            <w:tcW w:w="5000" w:type="pct"/>
            <w:gridSpan w:val="15"/>
            <w:tcBorders>
              <w:top w:val="single" w:sz="4" w:space="0" w:color="000000"/>
              <w:left w:val="single" w:sz="4" w:space="0" w:color="000000"/>
              <w:bottom w:val="single" w:sz="4" w:space="0" w:color="000000"/>
              <w:right w:val="single" w:sz="4" w:space="0" w:color="000000"/>
            </w:tcBorders>
            <w:vAlign w:val="center"/>
          </w:tcPr>
          <w:p w14:paraId="6595876F"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第三学期建议最低修读</w:t>
            </w:r>
            <w:r>
              <w:rPr>
                <w:rFonts w:ascii="Times New Roman" w:hAnsi="Times New Roman" w:cs="Times New Roman" w:hint="eastAsia"/>
                <w:b/>
                <w:bCs/>
                <w:kern w:val="0"/>
                <w:sz w:val="20"/>
                <w:szCs w:val="20"/>
              </w:rPr>
              <w:t>27</w:t>
            </w:r>
            <w:r>
              <w:rPr>
                <w:rFonts w:ascii="宋体" w:hAnsi="宋体"/>
                <w:b/>
                <w:bCs/>
                <w:kern w:val="0"/>
                <w:sz w:val="20"/>
                <w:szCs w:val="20"/>
              </w:rPr>
              <w:t>学分，其中必修课程</w:t>
            </w:r>
            <w:r>
              <w:rPr>
                <w:rFonts w:ascii="Times New Roman" w:hAnsi="Times New Roman" w:cs="Times New Roman" w:hint="eastAsia"/>
                <w:b/>
                <w:bCs/>
                <w:kern w:val="0"/>
                <w:sz w:val="20"/>
                <w:szCs w:val="20"/>
              </w:rPr>
              <w:t>25</w:t>
            </w:r>
            <w:r>
              <w:rPr>
                <w:rFonts w:ascii="宋体" w:hAnsi="宋体"/>
                <w:b/>
                <w:bCs/>
                <w:kern w:val="0"/>
                <w:sz w:val="20"/>
                <w:szCs w:val="20"/>
              </w:rPr>
              <w:t>学分，选修课程</w:t>
            </w:r>
            <w:r>
              <w:rPr>
                <w:rFonts w:ascii="Times New Roman" w:hAnsi="Times New Roman" w:cs="Times New Roman" w:hint="eastAsia"/>
                <w:b/>
                <w:bCs/>
                <w:kern w:val="0"/>
                <w:sz w:val="20"/>
                <w:szCs w:val="20"/>
              </w:rPr>
              <w:t>2</w:t>
            </w:r>
            <w:r>
              <w:rPr>
                <w:rFonts w:ascii="宋体" w:hAnsi="宋体"/>
                <w:b/>
                <w:bCs/>
                <w:kern w:val="0"/>
                <w:sz w:val="20"/>
                <w:szCs w:val="20"/>
              </w:rPr>
              <w:t>学分</w:t>
            </w:r>
          </w:p>
        </w:tc>
      </w:tr>
      <w:tr w:rsidR="009B5517" w14:paraId="0D506579" w14:textId="77777777">
        <w:trPr>
          <w:trHeight w:val="500"/>
        </w:trPr>
        <w:tc>
          <w:tcPr>
            <w:tcW w:w="5000" w:type="pct"/>
            <w:gridSpan w:val="15"/>
            <w:tcBorders>
              <w:top w:val="single" w:sz="4" w:space="0" w:color="000000"/>
            </w:tcBorders>
            <w:vAlign w:val="center"/>
          </w:tcPr>
          <w:p w14:paraId="387C22D0" w14:textId="77777777" w:rsidR="009B5517" w:rsidRDefault="009B5517">
            <w:pPr>
              <w:widowControl/>
              <w:spacing w:line="240" w:lineRule="auto"/>
              <w:ind w:firstLineChars="0" w:firstLine="0"/>
              <w:jc w:val="center"/>
              <w:rPr>
                <w:rFonts w:ascii="宋体" w:hAnsi="宋体" w:hint="eastAsia"/>
                <w:b/>
                <w:bCs/>
                <w:kern w:val="0"/>
                <w:sz w:val="20"/>
                <w:szCs w:val="20"/>
              </w:rPr>
            </w:pPr>
          </w:p>
        </w:tc>
      </w:tr>
      <w:tr w:rsidR="009B5517" w14:paraId="357F00E4" w14:textId="77777777">
        <w:trPr>
          <w:trHeight w:val="500"/>
        </w:trPr>
        <w:tc>
          <w:tcPr>
            <w:tcW w:w="5000" w:type="pct"/>
            <w:gridSpan w:val="15"/>
            <w:tcBorders>
              <w:bottom w:val="single" w:sz="4" w:space="0" w:color="000000"/>
            </w:tcBorders>
            <w:vAlign w:val="center"/>
          </w:tcPr>
          <w:p w14:paraId="6051999D" w14:textId="77777777" w:rsidR="009B5517" w:rsidRDefault="009B5517">
            <w:pPr>
              <w:widowControl/>
              <w:spacing w:line="240" w:lineRule="auto"/>
              <w:ind w:firstLineChars="0" w:firstLine="0"/>
              <w:jc w:val="center"/>
              <w:rPr>
                <w:rFonts w:ascii="宋体" w:hAnsi="宋体" w:hint="eastAsia"/>
                <w:b/>
                <w:bCs/>
                <w:kern w:val="0"/>
                <w:sz w:val="20"/>
                <w:szCs w:val="20"/>
              </w:rPr>
            </w:pPr>
          </w:p>
        </w:tc>
      </w:tr>
      <w:tr w:rsidR="009B5517" w14:paraId="3C8A6815" w14:textId="77777777">
        <w:trPr>
          <w:trHeight w:val="1322"/>
        </w:trPr>
        <w:tc>
          <w:tcPr>
            <w:tcW w:w="567" w:type="pct"/>
            <w:tcBorders>
              <w:top w:val="single" w:sz="4" w:space="0" w:color="000000"/>
              <w:left w:val="single" w:sz="4" w:space="0" w:color="000000"/>
              <w:bottom w:val="single" w:sz="4" w:space="0" w:color="000000"/>
              <w:right w:val="single" w:sz="4" w:space="0" w:color="000000"/>
            </w:tcBorders>
            <w:vAlign w:val="center"/>
          </w:tcPr>
          <w:p w14:paraId="6451F109"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课程代码</w:t>
            </w:r>
          </w:p>
        </w:tc>
        <w:tc>
          <w:tcPr>
            <w:tcW w:w="650" w:type="pct"/>
            <w:tcBorders>
              <w:top w:val="single" w:sz="4" w:space="0" w:color="000000"/>
              <w:left w:val="single" w:sz="4" w:space="0" w:color="000000"/>
              <w:bottom w:val="single" w:sz="4" w:space="0" w:color="000000"/>
              <w:right w:val="single" w:sz="4" w:space="0" w:color="000000"/>
            </w:tcBorders>
            <w:vAlign w:val="center"/>
          </w:tcPr>
          <w:p w14:paraId="3698C7AD"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中文课程名称</w:t>
            </w:r>
          </w:p>
        </w:tc>
        <w:tc>
          <w:tcPr>
            <w:tcW w:w="846" w:type="pct"/>
            <w:tcBorders>
              <w:top w:val="single" w:sz="4" w:space="0" w:color="000000"/>
              <w:left w:val="single" w:sz="4" w:space="0" w:color="000000"/>
              <w:bottom w:val="single" w:sz="4" w:space="0" w:color="000000"/>
              <w:right w:val="single" w:sz="4" w:space="0" w:color="000000"/>
            </w:tcBorders>
            <w:vAlign w:val="center"/>
          </w:tcPr>
          <w:p w14:paraId="1E3116C9" w14:textId="77777777" w:rsidR="009B5517" w:rsidRDefault="00000000">
            <w:pPr>
              <w:widowControl/>
              <w:snapToGrid w:val="0"/>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英文课程名称</w:t>
            </w:r>
          </w:p>
        </w:tc>
        <w:tc>
          <w:tcPr>
            <w:tcW w:w="310" w:type="pct"/>
            <w:tcBorders>
              <w:top w:val="single" w:sz="4" w:space="0" w:color="000000"/>
              <w:left w:val="single" w:sz="4" w:space="0" w:color="000000"/>
              <w:bottom w:val="single" w:sz="4" w:space="0" w:color="000000"/>
              <w:right w:val="single" w:sz="4" w:space="0" w:color="000000"/>
            </w:tcBorders>
            <w:vAlign w:val="center"/>
          </w:tcPr>
          <w:p w14:paraId="5C43D5D0"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学分</w:t>
            </w:r>
          </w:p>
        </w:tc>
        <w:tc>
          <w:tcPr>
            <w:tcW w:w="305" w:type="pct"/>
            <w:tcBorders>
              <w:top w:val="single" w:sz="4" w:space="0" w:color="000000"/>
              <w:left w:val="single" w:sz="4" w:space="0" w:color="000000"/>
              <w:bottom w:val="single" w:sz="4" w:space="0" w:color="000000"/>
              <w:right w:val="single" w:sz="4" w:space="0" w:color="000000"/>
            </w:tcBorders>
            <w:vAlign w:val="center"/>
          </w:tcPr>
          <w:p w14:paraId="316E80A1"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必修学分</w:t>
            </w:r>
          </w:p>
        </w:tc>
        <w:tc>
          <w:tcPr>
            <w:tcW w:w="242" w:type="pct"/>
            <w:tcBorders>
              <w:top w:val="single" w:sz="4" w:space="0" w:color="000000"/>
              <w:left w:val="single" w:sz="4" w:space="0" w:color="000000"/>
              <w:bottom w:val="single" w:sz="4" w:space="0" w:color="000000"/>
              <w:right w:val="single" w:sz="4" w:space="0" w:color="000000"/>
            </w:tcBorders>
            <w:vAlign w:val="center"/>
          </w:tcPr>
          <w:p w14:paraId="774961D3"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选修学分</w:t>
            </w:r>
          </w:p>
        </w:tc>
        <w:tc>
          <w:tcPr>
            <w:tcW w:w="243" w:type="pct"/>
            <w:tcBorders>
              <w:top w:val="single" w:sz="4" w:space="0" w:color="000000"/>
              <w:left w:val="single" w:sz="4" w:space="0" w:color="000000"/>
              <w:bottom w:val="single" w:sz="4" w:space="0" w:color="000000"/>
              <w:right w:val="single" w:sz="4" w:space="0" w:color="000000"/>
            </w:tcBorders>
            <w:vAlign w:val="center"/>
          </w:tcPr>
          <w:p w14:paraId="553AC47A"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总课时</w:t>
            </w:r>
          </w:p>
        </w:tc>
        <w:tc>
          <w:tcPr>
            <w:tcW w:w="243" w:type="pct"/>
            <w:tcBorders>
              <w:top w:val="single" w:sz="4" w:space="0" w:color="000000"/>
              <w:left w:val="single" w:sz="4" w:space="0" w:color="000000"/>
              <w:bottom w:val="single" w:sz="4" w:space="0" w:color="000000"/>
              <w:right w:val="single" w:sz="4" w:space="0" w:color="000000"/>
            </w:tcBorders>
            <w:vAlign w:val="center"/>
          </w:tcPr>
          <w:p w14:paraId="4A905AA8"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授课课时</w:t>
            </w:r>
          </w:p>
        </w:tc>
        <w:tc>
          <w:tcPr>
            <w:tcW w:w="243" w:type="pct"/>
            <w:tcBorders>
              <w:top w:val="single" w:sz="4" w:space="0" w:color="000000"/>
              <w:left w:val="single" w:sz="4" w:space="0" w:color="000000"/>
              <w:bottom w:val="single" w:sz="4" w:space="0" w:color="000000"/>
              <w:right w:val="single" w:sz="4" w:space="0" w:color="000000"/>
            </w:tcBorders>
            <w:vAlign w:val="center"/>
          </w:tcPr>
          <w:p w14:paraId="1EF2ACCF"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上机课时</w:t>
            </w:r>
          </w:p>
        </w:tc>
        <w:tc>
          <w:tcPr>
            <w:tcW w:w="243" w:type="pct"/>
            <w:tcBorders>
              <w:top w:val="single" w:sz="4" w:space="0" w:color="000000"/>
              <w:left w:val="single" w:sz="4" w:space="0" w:color="000000"/>
              <w:bottom w:val="single" w:sz="4" w:space="0" w:color="000000"/>
              <w:right w:val="single" w:sz="4" w:space="0" w:color="000000"/>
            </w:tcBorders>
            <w:vAlign w:val="center"/>
          </w:tcPr>
          <w:p w14:paraId="5EDC4981"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实验课时</w:t>
            </w:r>
          </w:p>
        </w:tc>
        <w:tc>
          <w:tcPr>
            <w:tcW w:w="216" w:type="pct"/>
            <w:tcBorders>
              <w:top w:val="single" w:sz="4" w:space="0" w:color="000000"/>
              <w:left w:val="single" w:sz="4" w:space="0" w:color="000000"/>
              <w:bottom w:val="single" w:sz="4" w:space="0" w:color="000000"/>
              <w:right w:val="single" w:sz="4" w:space="0" w:color="000000"/>
            </w:tcBorders>
            <w:vAlign w:val="center"/>
          </w:tcPr>
          <w:p w14:paraId="43FCBE91"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实践课时</w:t>
            </w:r>
          </w:p>
        </w:tc>
        <w:tc>
          <w:tcPr>
            <w:tcW w:w="224" w:type="pct"/>
            <w:tcBorders>
              <w:top w:val="single" w:sz="4" w:space="0" w:color="000000"/>
              <w:left w:val="single" w:sz="4" w:space="0" w:color="000000"/>
              <w:bottom w:val="single" w:sz="4" w:space="0" w:color="000000"/>
              <w:right w:val="single" w:sz="4" w:space="0" w:color="000000"/>
            </w:tcBorders>
            <w:vAlign w:val="center"/>
          </w:tcPr>
          <w:p w14:paraId="52279F4F"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实践周数</w:t>
            </w:r>
          </w:p>
        </w:tc>
        <w:tc>
          <w:tcPr>
            <w:tcW w:w="208" w:type="pct"/>
            <w:tcBorders>
              <w:top w:val="single" w:sz="4" w:space="0" w:color="000000"/>
              <w:left w:val="single" w:sz="4" w:space="0" w:color="000000"/>
              <w:bottom w:val="single" w:sz="4" w:space="0" w:color="auto"/>
              <w:right w:val="single" w:sz="4" w:space="0" w:color="000000"/>
            </w:tcBorders>
            <w:vAlign w:val="center"/>
          </w:tcPr>
          <w:p w14:paraId="55178359"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建议修读学期</w:t>
            </w:r>
          </w:p>
        </w:tc>
        <w:tc>
          <w:tcPr>
            <w:tcW w:w="236" w:type="pct"/>
            <w:tcBorders>
              <w:top w:val="single" w:sz="4" w:space="0" w:color="000000"/>
              <w:left w:val="single" w:sz="4" w:space="0" w:color="000000"/>
              <w:bottom w:val="single" w:sz="4" w:space="0" w:color="000000"/>
              <w:right w:val="single" w:sz="4" w:space="0" w:color="000000"/>
            </w:tcBorders>
            <w:vAlign w:val="center"/>
          </w:tcPr>
          <w:p w14:paraId="0216CB85"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是否必修</w:t>
            </w:r>
          </w:p>
        </w:tc>
        <w:tc>
          <w:tcPr>
            <w:tcW w:w="222" w:type="pct"/>
            <w:tcBorders>
              <w:top w:val="single" w:sz="4" w:space="0" w:color="000000"/>
              <w:left w:val="single" w:sz="4" w:space="0" w:color="000000"/>
              <w:bottom w:val="single" w:sz="4" w:space="0" w:color="000000"/>
              <w:right w:val="single" w:sz="4" w:space="0" w:color="000000"/>
            </w:tcBorders>
            <w:vAlign w:val="center"/>
          </w:tcPr>
          <w:p w14:paraId="3F8A6D28"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备注</w:t>
            </w:r>
          </w:p>
        </w:tc>
      </w:tr>
      <w:tr w:rsidR="009B5517" w14:paraId="783942D8"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24C7C23A"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spacing w:val="-1"/>
                <w:kern w:val="0"/>
                <w:sz w:val="20"/>
                <w:szCs w:val="20"/>
              </w:rPr>
              <w:t>2210114</w:t>
            </w:r>
          </w:p>
        </w:tc>
        <w:tc>
          <w:tcPr>
            <w:tcW w:w="650" w:type="pct"/>
            <w:tcBorders>
              <w:top w:val="single" w:sz="4" w:space="0" w:color="000000"/>
              <w:left w:val="single" w:sz="4" w:space="0" w:color="000000"/>
              <w:bottom w:val="single" w:sz="4" w:space="0" w:color="000000"/>
              <w:right w:val="single" w:sz="4" w:space="0" w:color="000000"/>
            </w:tcBorders>
            <w:vAlign w:val="center"/>
          </w:tcPr>
          <w:p w14:paraId="1E72E15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毛泽东思想和中国特色社会主义理论体系概论</w:t>
            </w:r>
          </w:p>
        </w:tc>
        <w:tc>
          <w:tcPr>
            <w:tcW w:w="846" w:type="pct"/>
            <w:tcBorders>
              <w:top w:val="single" w:sz="4" w:space="0" w:color="000000"/>
              <w:left w:val="single" w:sz="4" w:space="0" w:color="000000"/>
              <w:bottom w:val="single" w:sz="4" w:space="0" w:color="000000"/>
              <w:right w:val="single" w:sz="4" w:space="0" w:color="000000"/>
            </w:tcBorders>
            <w:vAlign w:val="center"/>
          </w:tcPr>
          <w:p w14:paraId="383ACDBF"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 xml:space="preserve">Introduction to MAO Zedong Thought and the Theoretical System of Socialism </w:t>
            </w:r>
            <w:r>
              <w:rPr>
                <w:rFonts w:ascii="宋体" w:hAnsi="宋体"/>
                <w:spacing w:val="-1"/>
                <w:kern w:val="0"/>
                <w:sz w:val="20"/>
                <w:szCs w:val="20"/>
              </w:rPr>
              <w:lastRenderedPageBreak/>
              <w:t>with Chinese Characteristics</w:t>
            </w:r>
          </w:p>
        </w:tc>
        <w:tc>
          <w:tcPr>
            <w:tcW w:w="310" w:type="pct"/>
            <w:tcBorders>
              <w:top w:val="single" w:sz="4" w:space="0" w:color="000000"/>
              <w:left w:val="single" w:sz="4" w:space="0" w:color="000000"/>
              <w:bottom w:val="single" w:sz="4" w:space="0" w:color="000000"/>
              <w:right w:val="single" w:sz="4" w:space="0" w:color="000000"/>
            </w:tcBorders>
            <w:vAlign w:val="center"/>
          </w:tcPr>
          <w:p w14:paraId="42F3F2C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lastRenderedPageBreak/>
              <w:t>3</w:t>
            </w:r>
          </w:p>
        </w:tc>
        <w:tc>
          <w:tcPr>
            <w:tcW w:w="305" w:type="pct"/>
            <w:tcBorders>
              <w:top w:val="single" w:sz="4" w:space="0" w:color="000000"/>
              <w:left w:val="single" w:sz="4" w:space="0" w:color="000000"/>
              <w:bottom w:val="single" w:sz="4" w:space="0" w:color="000000"/>
              <w:right w:val="single" w:sz="4" w:space="0" w:color="000000"/>
            </w:tcBorders>
            <w:vAlign w:val="center"/>
          </w:tcPr>
          <w:p w14:paraId="23B48BD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42" w:type="pct"/>
            <w:tcBorders>
              <w:top w:val="single" w:sz="4" w:space="0" w:color="000000"/>
              <w:left w:val="single" w:sz="4" w:space="0" w:color="000000"/>
              <w:bottom w:val="single" w:sz="4" w:space="0" w:color="000000"/>
              <w:right w:val="single" w:sz="4" w:space="0" w:color="000000"/>
            </w:tcBorders>
            <w:vAlign w:val="center"/>
          </w:tcPr>
          <w:p w14:paraId="606573A5"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F12782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43" w:type="pct"/>
            <w:tcBorders>
              <w:top w:val="single" w:sz="4" w:space="0" w:color="000000"/>
              <w:left w:val="single" w:sz="4" w:space="0" w:color="000000"/>
              <w:bottom w:val="single" w:sz="4" w:space="0" w:color="000000"/>
              <w:right w:val="single" w:sz="4" w:space="0" w:color="000000"/>
            </w:tcBorders>
            <w:vAlign w:val="center"/>
          </w:tcPr>
          <w:p w14:paraId="729849A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43" w:type="pct"/>
            <w:tcBorders>
              <w:top w:val="single" w:sz="4" w:space="0" w:color="000000"/>
              <w:left w:val="single" w:sz="4" w:space="0" w:color="000000"/>
              <w:bottom w:val="single" w:sz="4" w:space="0" w:color="000000"/>
              <w:right w:val="single" w:sz="4" w:space="0" w:color="000000"/>
            </w:tcBorders>
            <w:vAlign w:val="center"/>
          </w:tcPr>
          <w:p w14:paraId="574DA10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5828111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14238C8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32D1BD6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335AF28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4316F90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35CBFDC"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1104026F"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47C6563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2100063</w:t>
            </w:r>
          </w:p>
        </w:tc>
        <w:tc>
          <w:tcPr>
            <w:tcW w:w="650" w:type="pct"/>
            <w:tcBorders>
              <w:top w:val="single" w:sz="4" w:space="0" w:color="000000"/>
              <w:left w:val="single" w:sz="4" w:space="0" w:color="000000"/>
              <w:bottom w:val="single" w:sz="4" w:space="0" w:color="000000"/>
              <w:right w:val="single" w:sz="4" w:space="0" w:color="000000"/>
            </w:tcBorders>
            <w:vAlign w:val="center"/>
          </w:tcPr>
          <w:p w14:paraId="1EE5B49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数理方程</w:t>
            </w:r>
          </w:p>
        </w:tc>
        <w:tc>
          <w:tcPr>
            <w:tcW w:w="846" w:type="pct"/>
            <w:tcBorders>
              <w:top w:val="single" w:sz="4" w:space="0" w:color="000000"/>
              <w:left w:val="single" w:sz="4" w:space="0" w:color="000000"/>
              <w:bottom w:val="single" w:sz="4" w:space="0" w:color="000000"/>
              <w:right w:val="single" w:sz="4" w:space="0" w:color="000000"/>
            </w:tcBorders>
            <w:vAlign w:val="center"/>
          </w:tcPr>
          <w:p w14:paraId="6D4D4145"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Mathematical Equations</w:t>
            </w:r>
          </w:p>
        </w:tc>
        <w:tc>
          <w:tcPr>
            <w:tcW w:w="310" w:type="pct"/>
            <w:tcBorders>
              <w:top w:val="single" w:sz="4" w:space="0" w:color="000000"/>
              <w:left w:val="single" w:sz="4" w:space="0" w:color="000000"/>
              <w:bottom w:val="single" w:sz="4" w:space="0" w:color="000000"/>
              <w:right w:val="single" w:sz="4" w:space="0" w:color="000000"/>
            </w:tcBorders>
            <w:vAlign w:val="center"/>
          </w:tcPr>
          <w:p w14:paraId="47CDD40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305" w:type="pct"/>
            <w:tcBorders>
              <w:top w:val="single" w:sz="4" w:space="0" w:color="000000"/>
              <w:left w:val="single" w:sz="4" w:space="0" w:color="000000"/>
              <w:bottom w:val="single" w:sz="4" w:space="0" w:color="000000"/>
              <w:right w:val="single" w:sz="4" w:space="0" w:color="000000"/>
            </w:tcBorders>
            <w:vAlign w:val="center"/>
          </w:tcPr>
          <w:p w14:paraId="3E4CC46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22184AF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43" w:type="pct"/>
            <w:tcBorders>
              <w:top w:val="single" w:sz="4" w:space="0" w:color="000000"/>
              <w:left w:val="single" w:sz="4" w:space="0" w:color="000000"/>
              <w:bottom w:val="single" w:sz="4" w:space="0" w:color="000000"/>
              <w:right w:val="single" w:sz="4" w:space="0" w:color="000000"/>
            </w:tcBorders>
            <w:vAlign w:val="center"/>
          </w:tcPr>
          <w:p w14:paraId="18FF9BA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43" w:type="pct"/>
            <w:tcBorders>
              <w:top w:val="single" w:sz="4" w:space="0" w:color="000000"/>
              <w:left w:val="single" w:sz="4" w:space="0" w:color="000000"/>
              <w:bottom w:val="single" w:sz="4" w:space="0" w:color="000000"/>
              <w:right w:val="single" w:sz="4" w:space="0" w:color="000000"/>
            </w:tcBorders>
            <w:vAlign w:val="center"/>
          </w:tcPr>
          <w:p w14:paraId="21030D9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48</w:t>
            </w:r>
          </w:p>
        </w:tc>
        <w:tc>
          <w:tcPr>
            <w:tcW w:w="243" w:type="pct"/>
            <w:tcBorders>
              <w:top w:val="single" w:sz="4" w:space="0" w:color="000000"/>
              <w:left w:val="single" w:sz="4" w:space="0" w:color="000000"/>
              <w:bottom w:val="single" w:sz="4" w:space="0" w:color="000000"/>
              <w:right w:val="single" w:sz="4" w:space="0" w:color="000000"/>
            </w:tcBorders>
            <w:vAlign w:val="center"/>
          </w:tcPr>
          <w:p w14:paraId="0D2C3A7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74CC7379"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6276CD49"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02AE4BC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739CE39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64D4AFD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否</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4E6B9A1C"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05F7920F"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61DE232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2100347</w:t>
            </w:r>
          </w:p>
        </w:tc>
        <w:tc>
          <w:tcPr>
            <w:tcW w:w="650" w:type="pct"/>
            <w:tcBorders>
              <w:top w:val="single" w:sz="4" w:space="0" w:color="000000"/>
              <w:left w:val="single" w:sz="4" w:space="0" w:color="000000"/>
              <w:bottom w:val="single" w:sz="4" w:space="0" w:color="000000"/>
              <w:right w:val="single" w:sz="4" w:space="0" w:color="000000"/>
            </w:tcBorders>
            <w:vAlign w:val="center"/>
          </w:tcPr>
          <w:p w14:paraId="21F69BC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物理实验B</w:t>
            </w:r>
          </w:p>
        </w:tc>
        <w:tc>
          <w:tcPr>
            <w:tcW w:w="846" w:type="pct"/>
            <w:tcBorders>
              <w:top w:val="single" w:sz="4" w:space="0" w:color="000000"/>
              <w:left w:val="single" w:sz="4" w:space="0" w:color="000000"/>
              <w:bottom w:val="single" w:sz="4" w:space="0" w:color="000000"/>
              <w:right w:val="single" w:sz="4" w:space="0" w:color="000000"/>
            </w:tcBorders>
            <w:vAlign w:val="center"/>
          </w:tcPr>
          <w:p w14:paraId="0CC305A0"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Physics Experimentation B</w:t>
            </w:r>
          </w:p>
        </w:tc>
        <w:tc>
          <w:tcPr>
            <w:tcW w:w="310" w:type="pct"/>
            <w:tcBorders>
              <w:top w:val="single" w:sz="4" w:space="0" w:color="000000"/>
              <w:left w:val="single" w:sz="4" w:space="0" w:color="000000"/>
              <w:bottom w:val="single" w:sz="4" w:space="0" w:color="000000"/>
              <w:right w:val="single" w:sz="4" w:space="0" w:color="000000"/>
            </w:tcBorders>
            <w:vAlign w:val="center"/>
          </w:tcPr>
          <w:p w14:paraId="30BB86E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2533BD4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4CF08FA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43C3CB1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27</w:t>
            </w:r>
          </w:p>
        </w:tc>
        <w:tc>
          <w:tcPr>
            <w:tcW w:w="243" w:type="pct"/>
            <w:tcBorders>
              <w:top w:val="single" w:sz="4" w:space="0" w:color="000000"/>
              <w:left w:val="single" w:sz="4" w:space="0" w:color="000000"/>
              <w:bottom w:val="single" w:sz="4" w:space="0" w:color="000000"/>
              <w:right w:val="single" w:sz="4" w:space="0" w:color="000000"/>
            </w:tcBorders>
            <w:vAlign w:val="center"/>
          </w:tcPr>
          <w:p w14:paraId="4954026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43" w:type="pct"/>
            <w:tcBorders>
              <w:top w:val="single" w:sz="4" w:space="0" w:color="000000"/>
              <w:left w:val="single" w:sz="4" w:space="0" w:color="000000"/>
              <w:bottom w:val="single" w:sz="4" w:space="0" w:color="000000"/>
              <w:right w:val="single" w:sz="4" w:space="0" w:color="000000"/>
            </w:tcBorders>
            <w:vAlign w:val="center"/>
          </w:tcPr>
          <w:p w14:paraId="36EC443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100D66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24</w:t>
            </w:r>
          </w:p>
        </w:tc>
        <w:tc>
          <w:tcPr>
            <w:tcW w:w="216" w:type="pct"/>
            <w:tcBorders>
              <w:top w:val="single" w:sz="4" w:space="0" w:color="000000"/>
              <w:left w:val="single" w:sz="4" w:space="0" w:color="000000"/>
              <w:bottom w:val="single" w:sz="4" w:space="0" w:color="000000"/>
              <w:right w:val="single" w:sz="4" w:space="0" w:color="000000"/>
            </w:tcBorders>
            <w:vAlign w:val="center"/>
          </w:tcPr>
          <w:p w14:paraId="382F108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0098F6D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07423EA5"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1369FDB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435FB53"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585DA511"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05AAFEA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新课号</w:t>
            </w:r>
          </w:p>
        </w:tc>
        <w:tc>
          <w:tcPr>
            <w:tcW w:w="650" w:type="pct"/>
            <w:tcBorders>
              <w:top w:val="single" w:sz="4" w:space="0" w:color="000000"/>
              <w:left w:val="single" w:sz="4" w:space="0" w:color="000000"/>
              <w:bottom w:val="single" w:sz="4" w:space="0" w:color="000000"/>
              <w:right w:val="single" w:sz="4" w:space="0" w:color="000000"/>
            </w:tcBorders>
            <w:vAlign w:val="center"/>
          </w:tcPr>
          <w:p w14:paraId="0BF7FEC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数据结构</w:t>
            </w:r>
          </w:p>
        </w:tc>
        <w:tc>
          <w:tcPr>
            <w:tcW w:w="846" w:type="pct"/>
            <w:tcBorders>
              <w:top w:val="single" w:sz="4" w:space="0" w:color="000000"/>
              <w:left w:val="single" w:sz="4" w:space="0" w:color="000000"/>
              <w:bottom w:val="single" w:sz="4" w:space="0" w:color="000000"/>
              <w:right w:val="single" w:sz="4" w:space="0" w:color="000000"/>
            </w:tcBorders>
            <w:vAlign w:val="center"/>
          </w:tcPr>
          <w:p w14:paraId="43F69F71"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Data Structure</w:t>
            </w:r>
          </w:p>
        </w:tc>
        <w:tc>
          <w:tcPr>
            <w:tcW w:w="310" w:type="pct"/>
            <w:tcBorders>
              <w:top w:val="single" w:sz="4" w:space="0" w:color="000000"/>
              <w:left w:val="single" w:sz="4" w:space="0" w:color="000000"/>
              <w:bottom w:val="single" w:sz="4" w:space="0" w:color="000000"/>
              <w:right w:val="single" w:sz="4" w:space="0" w:color="000000"/>
            </w:tcBorders>
            <w:vAlign w:val="center"/>
          </w:tcPr>
          <w:p w14:paraId="674F88E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05" w:type="pct"/>
            <w:tcBorders>
              <w:top w:val="single" w:sz="4" w:space="0" w:color="000000"/>
              <w:left w:val="single" w:sz="4" w:space="0" w:color="000000"/>
              <w:bottom w:val="single" w:sz="4" w:space="0" w:color="000000"/>
              <w:right w:val="single" w:sz="4" w:space="0" w:color="000000"/>
            </w:tcBorders>
            <w:vAlign w:val="center"/>
          </w:tcPr>
          <w:p w14:paraId="714380A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2" w:type="pct"/>
            <w:tcBorders>
              <w:top w:val="single" w:sz="4" w:space="0" w:color="000000"/>
              <w:left w:val="single" w:sz="4" w:space="0" w:color="000000"/>
              <w:bottom w:val="single" w:sz="4" w:space="0" w:color="000000"/>
              <w:right w:val="single" w:sz="4" w:space="0" w:color="000000"/>
            </w:tcBorders>
            <w:vAlign w:val="center"/>
          </w:tcPr>
          <w:p w14:paraId="45AC2B4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79048F0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3EEF78F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24</w:t>
            </w:r>
          </w:p>
        </w:tc>
        <w:tc>
          <w:tcPr>
            <w:tcW w:w="243" w:type="pct"/>
            <w:tcBorders>
              <w:top w:val="single" w:sz="4" w:space="0" w:color="000000"/>
              <w:left w:val="single" w:sz="4" w:space="0" w:color="000000"/>
              <w:bottom w:val="single" w:sz="4" w:space="0" w:color="000000"/>
              <w:right w:val="single" w:sz="4" w:space="0" w:color="000000"/>
            </w:tcBorders>
            <w:vAlign w:val="center"/>
          </w:tcPr>
          <w:p w14:paraId="03FFDCB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9C33B8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8</w:t>
            </w:r>
          </w:p>
        </w:tc>
        <w:tc>
          <w:tcPr>
            <w:tcW w:w="216" w:type="pct"/>
            <w:tcBorders>
              <w:top w:val="single" w:sz="4" w:space="0" w:color="000000"/>
              <w:left w:val="single" w:sz="4" w:space="0" w:color="000000"/>
              <w:bottom w:val="single" w:sz="4" w:space="0" w:color="000000"/>
              <w:right w:val="single" w:sz="4" w:space="0" w:color="000000"/>
            </w:tcBorders>
            <w:vAlign w:val="center"/>
          </w:tcPr>
          <w:p w14:paraId="21CFD58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3D4079C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6D8DD02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7476DC0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0EE3E890"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47F94146"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1B92655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2320007</w:t>
            </w:r>
          </w:p>
        </w:tc>
        <w:tc>
          <w:tcPr>
            <w:tcW w:w="650" w:type="pct"/>
            <w:tcBorders>
              <w:top w:val="single" w:sz="4" w:space="0" w:color="000000"/>
              <w:left w:val="single" w:sz="4" w:space="0" w:color="000000"/>
              <w:bottom w:val="single" w:sz="4" w:space="0" w:color="000000"/>
              <w:right w:val="single" w:sz="4" w:space="0" w:color="000000"/>
            </w:tcBorders>
            <w:vAlign w:val="center"/>
          </w:tcPr>
          <w:p w14:paraId="5A460D6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数字逻辑</w:t>
            </w:r>
          </w:p>
          <w:p w14:paraId="4C7DD42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电路</w:t>
            </w:r>
          </w:p>
        </w:tc>
        <w:tc>
          <w:tcPr>
            <w:tcW w:w="846" w:type="pct"/>
            <w:tcBorders>
              <w:top w:val="single" w:sz="4" w:space="0" w:color="000000"/>
              <w:left w:val="single" w:sz="4" w:space="0" w:color="000000"/>
              <w:bottom w:val="single" w:sz="4" w:space="0" w:color="000000"/>
              <w:right w:val="single" w:sz="4" w:space="0" w:color="000000"/>
            </w:tcBorders>
            <w:vAlign w:val="center"/>
          </w:tcPr>
          <w:p w14:paraId="123FE569"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Digital Logic Circuit</w:t>
            </w:r>
          </w:p>
        </w:tc>
        <w:tc>
          <w:tcPr>
            <w:tcW w:w="310" w:type="pct"/>
            <w:tcBorders>
              <w:top w:val="single" w:sz="4" w:space="0" w:color="000000"/>
              <w:left w:val="single" w:sz="4" w:space="0" w:color="000000"/>
              <w:bottom w:val="single" w:sz="4" w:space="0" w:color="000000"/>
              <w:right w:val="single" w:sz="4" w:space="0" w:color="000000"/>
            </w:tcBorders>
            <w:vAlign w:val="center"/>
          </w:tcPr>
          <w:p w14:paraId="3850A47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305" w:type="pct"/>
            <w:tcBorders>
              <w:top w:val="single" w:sz="4" w:space="0" w:color="000000"/>
              <w:left w:val="single" w:sz="4" w:space="0" w:color="000000"/>
              <w:bottom w:val="single" w:sz="4" w:space="0" w:color="000000"/>
              <w:right w:val="single" w:sz="4" w:space="0" w:color="000000"/>
            </w:tcBorders>
            <w:vAlign w:val="center"/>
          </w:tcPr>
          <w:p w14:paraId="08C15ED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w:t>
            </w:r>
          </w:p>
        </w:tc>
        <w:tc>
          <w:tcPr>
            <w:tcW w:w="242" w:type="pct"/>
            <w:tcBorders>
              <w:top w:val="single" w:sz="4" w:space="0" w:color="000000"/>
              <w:left w:val="single" w:sz="4" w:space="0" w:color="000000"/>
              <w:bottom w:val="single" w:sz="4" w:space="0" w:color="000000"/>
              <w:right w:val="single" w:sz="4" w:space="0" w:color="000000"/>
            </w:tcBorders>
            <w:vAlign w:val="center"/>
          </w:tcPr>
          <w:p w14:paraId="7D60252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C7D910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52</w:t>
            </w:r>
          </w:p>
        </w:tc>
        <w:tc>
          <w:tcPr>
            <w:tcW w:w="243" w:type="pct"/>
            <w:tcBorders>
              <w:top w:val="single" w:sz="4" w:space="0" w:color="000000"/>
              <w:left w:val="single" w:sz="4" w:space="0" w:color="000000"/>
              <w:bottom w:val="single" w:sz="4" w:space="0" w:color="000000"/>
              <w:right w:val="single" w:sz="4" w:space="0" w:color="000000"/>
            </w:tcBorders>
            <w:vAlign w:val="center"/>
          </w:tcPr>
          <w:p w14:paraId="2832516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52</w:t>
            </w:r>
          </w:p>
        </w:tc>
        <w:tc>
          <w:tcPr>
            <w:tcW w:w="243" w:type="pct"/>
            <w:tcBorders>
              <w:top w:val="single" w:sz="4" w:space="0" w:color="000000"/>
              <w:left w:val="single" w:sz="4" w:space="0" w:color="000000"/>
              <w:bottom w:val="single" w:sz="4" w:space="0" w:color="000000"/>
              <w:right w:val="single" w:sz="4" w:space="0" w:color="000000"/>
            </w:tcBorders>
            <w:vAlign w:val="center"/>
          </w:tcPr>
          <w:p w14:paraId="2D69A06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483A7969"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065098A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5CFBDFA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45C100D5"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1849D76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3DA4796"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6A956ACB"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4049F6F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2320056</w:t>
            </w:r>
          </w:p>
        </w:tc>
        <w:tc>
          <w:tcPr>
            <w:tcW w:w="650" w:type="pct"/>
            <w:tcBorders>
              <w:top w:val="single" w:sz="4" w:space="0" w:color="000000"/>
              <w:left w:val="single" w:sz="4" w:space="0" w:color="000000"/>
              <w:bottom w:val="single" w:sz="4" w:space="0" w:color="000000"/>
              <w:right w:val="single" w:sz="4" w:space="0" w:color="000000"/>
            </w:tcBorders>
            <w:vAlign w:val="center"/>
          </w:tcPr>
          <w:p w14:paraId="7094481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固体与半导体物理</w:t>
            </w:r>
          </w:p>
        </w:tc>
        <w:tc>
          <w:tcPr>
            <w:tcW w:w="846" w:type="pct"/>
            <w:tcBorders>
              <w:top w:val="single" w:sz="4" w:space="0" w:color="000000"/>
              <w:left w:val="single" w:sz="4" w:space="0" w:color="000000"/>
              <w:bottom w:val="single" w:sz="4" w:space="0" w:color="000000"/>
              <w:right w:val="single" w:sz="4" w:space="0" w:color="000000"/>
            </w:tcBorders>
            <w:vAlign w:val="center"/>
          </w:tcPr>
          <w:p w14:paraId="039E2C1E"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Semiconductor Physics</w:t>
            </w:r>
          </w:p>
        </w:tc>
        <w:tc>
          <w:tcPr>
            <w:tcW w:w="310" w:type="pct"/>
            <w:tcBorders>
              <w:top w:val="single" w:sz="4" w:space="0" w:color="000000"/>
              <w:left w:val="single" w:sz="4" w:space="0" w:color="000000"/>
              <w:bottom w:val="single" w:sz="4" w:space="0" w:color="000000"/>
              <w:right w:val="single" w:sz="4" w:space="0" w:color="000000"/>
            </w:tcBorders>
            <w:vAlign w:val="center"/>
          </w:tcPr>
          <w:p w14:paraId="660F305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4.5</w:t>
            </w:r>
          </w:p>
        </w:tc>
        <w:tc>
          <w:tcPr>
            <w:tcW w:w="305" w:type="pct"/>
            <w:tcBorders>
              <w:top w:val="single" w:sz="4" w:space="0" w:color="000000"/>
              <w:left w:val="single" w:sz="4" w:space="0" w:color="000000"/>
              <w:bottom w:val="single" w:sz="4" w:space="0" w:color="000000"/>
              <w:right w:val="single" w:sz="4" w:space="0" w:color="000000"/>
            </w:tcBorders>
            <w:vAlign w:val="center"/>
          </w:tcPr>
          <w:p w14:paraId="6FBDA72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4.5</w:t>
            </w:r>
          </w:p>
        </w:tc>
        <w:tc>
          <w:tcPr>
            <w:tcW w:w="242" w:type="pct"/>
            <w:tcBorders>
              <w:top w:val="single" w:sz="4" w:space="0" w:color="000000"/>
              <w:left w:val="single" w:sz="4" w:space="0" w:color="000000"/>
              <w:bottom w:val="single" w:sz="4" w:space="0" w:color="000000"/>
              <w:right w:val="single" w:sz="4" w:space="0" w:color="000000"/>
            </w:tcBorders>
            <w:vAlign w:val="center"/>
          </w:tcPr>
          <w:p w14:paraId="59C3976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3F9448D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72</w:t>
            </w:r>
          </w:p>
        </w:tc>
        <w:tc>
          <w:tcPr>
            <w:tcW w:w="243" w:type="pct"/>
            <w:tcBorders>
              <w:top w:val="single" w:sz="4" w:space="0" w:color="000000"/>
              <w:left w:val="single" w:sz="4" w:space="0" w:color="000000"/>
              <w:bottom w:val="single" w:sz="4" w:space="0" w:color="000000"/>
              <w:right w:val="single" w:sz="4" w:space="0" w:color="000000"/>
            </w:tcBorders>
            <w:vAlign w:val="center"/>
          </w:tcPr>
          <w:p w14:paraId="36BA8A8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72</w:t>
            </w:r>
          </w:p>
        </w:tc>
        <w:tc>
          <w:tcPr>
            <w:tcW w:w="243" w:type="pct"/>
            <w:tcBorders>
              <w:top w:val="single" w:sz="4" w:space="0" w:color="000000"/>
              <w:left w:val="single" w:sz="4" w:space="0" w:color="000000"/>
              <w:bottom w:val="single" w:sz="4" w:space="0" w:color="000000"/>
              <w:right w:val="single" w:sz="4" w:space="0" w:color="000000"/>
            </w:tcBorders>
            <w:vAlign w:val="center"/>
          </w:tcPr>
          <w:p w14:paraId="2D61995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144463D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1EB702A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6DED887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4C987E1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1129275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72D82F24"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46D05229"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012ECB30"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新课号</w:t>
            </w:r>
          </w:p>
        </w:tc>
        <w:tc>
          <w:tcPr>
            <w:tcW w:w="650" w:type="pct"/>
            <w:tcBorders>
              <w:top w:val="single" w:sz="4" w:space="0" w:color="000000"/>
              <w:left w:val="single" w:sz="4" w:space="0" w:color="000000"/>
              <w:bottom w:val="single" w:sz="4" w:space="0" w:color="000000"/>
              <w:right w:val="single" w:sz="4" w:space="0" w:color="000000"/>
            </w:tcBorders>
            <w:vAlign w:val="center"/>
          </w:tcPr>
          <w:p w14:paraId="7B3590F4"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专业实训3（电子技术实验）</w:t>
            </w:r>
          </w:p>
        </w:tc>
        <w:tc>
          <w:tcPr>
            <w:tcW w:w="846" w:type="pct"/>
            <w:tcBorders>
              <w:top w:val="single" w:sz="4" w:space="0" w:color="000000"/>
              <w:left w:val="single" w:sz="4" w:space="0" w:color="000000"/>
              <w:bottom w:val="single" w:sz="4" w:space="0" w:color="000000"/>
              <w:right w:val="single" w:sz="4" w:space="0" w:color="000000"/>
            </w:tcBorders>
            <w:vAlign w:val="center"/>
          </w:tcPr>
          <w:p w14:paraId="5106DA66"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Professional Training 3 (</w:t>
            </w:r>
            <w:r>
              <w:rPr>
                <w:rFonts w:ascii="宋体" w:hAnsi="宋体" w:hint="eastAsia"/>
                <w:spacing w:val="-1"/>
                <w:kern w:val="0"/>
                <w:sz w:val="20"/>
                <w:szCs w:val="20"/>
              </w:rPr>
              <w:t>Experimental Study of Electronic Technology</w:t>
            </w:r>
            <w:r>
              <w:rPr>
                <w:rFonts w:ascii="宋体" w:hAnsi="宋体"/>
                <w:spacing w:val="-1"/>
                <w:kern w:val="0"/>
                <w:sz w:val="20"/>
                <w:szCs w:val="20"/>
              </w:rPr>
              <w:t>)</w:t>
            </w:r>
          </w:p>
        </w:tc>
        <w:tc>
          <w:tcPr>
            <w:tcW w:w="310" w:type="pct"/>
            <w:tcBorders>
              <w:top w:val="single" w:sz="4" w:space="0" w:color="000000"/>
              <w:left w:val="single" w:sz="4" w:space="0" w:color="000000"/>
              <w:bottom w:val="single" w:sz="4" w:space="0" w:color="000000"/>
              <w:right w:val="single" w:sz="4" w:space="0" w:color="000000"/>
            </w:tcBorders>
            <w:vAlign w:val="center"/>
          </w:tcPr>
          <w:p w14:paraId="0EF566E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777887D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65FF8B6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1794FCD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49B3891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79EDC7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747BD7E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16" w:type="pct"/>
            <w:tcBorders>
              <w:top w:val="single" w:sz="4" w:space="0" w:color="000000"/>
              <w:left w:val="single" w:sz="4" w:space="0" w:color="000000"/>
              <w:bottom w:val="single" w:sz="4" w:space="0" w:color="000000"/>
              <w:right w:val="single" w:sz="4" w:space="0" w:color="000000"/>
            </w:tcBorders>
            <w:vAlign w:val="center"/>
          </w:tcPr>
          <w:p w14:paraId="4E15C41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341112E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0E0F129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734A040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798A3997"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127DBFE0" w14:textId="77777777">
        <w:trPr>
          <w:trHeight w:val="1656"/>
        </w:trPr>
        <w:tc>
          <w:tcPr>
            <w:tcW w:w="567" w:type="pct"/>
            <w:tcBorders>
              <w:top w:val="single" w:sz="4" w:space="0" w:color="000000"/>
              <w:left w:val="single" w:sz="4" w:space="0" w:color="000000"/>
              <w:bottom w:val="single" w:sz="4" w:space="0" w:color="000000"/>
              <w:right w:val="single" w:sz="4" w:space="0" w:color="000000"/>
            </w:tcBorders>
            <w:vAlign w:val="center"/>
          </w:tcPr>
          <w:p w14:paraId="40ECD5EC"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2040397</w:t>
            </w:r>
          </w:p>
        </w:tc>
        <w:tc>
          <w:tcPr>
            <w:tcW w:w="650" w:type="pct"/>
            <w:tcBorders>
              <w:top w:val="single" w:sz="4" w:space="0" w:color="000000"/>
              <w:left w:val="single" w:sz="4" w:space="0" w:color="000000"/>
              <w:bottom w:val="single" w:sz="4" w:space="0" w:color="000000"/>
              <w:right w:val="single" w:sz="4" w:space="0" w:color="000000"/>
            </w:tcBorders>
            <w:vAlign w:val="center"/>
          </w:tcPr>
          <w:p w14:paraId="58D78F3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超大规模集成电路设计专用语言</w:t>
            </w:r>
          </w:p>
        </w:tc>
        <w:tc>
          <w:tcPr>
            <w:tcW w:w="846" w:type="pct"/>
            <w:tcBorders>
              <w:top w:val="single" w:sz="4" w:space="0" w:color="000000"/>
              <w:left w:val="single" w:sz="4" w:space="0" w:color="000000"/>
              <w:bottom w:val="single" w:sz="4" w:space="0" w:color="000000"/>
              <w:right w:val="single" w:sz="4" w:space="0" w:color="000000"/>
            </w:tcBorders>
            <w:vAlign w:val="center"/>
          </w:tcPr>
          <w:p w14:paraId="609DC13D"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Special Language of VLSI Circuit Design</w:t>
            </w:r>
          </w:p>
        </w:tc>
        <w:tc>
          <w:tcPr>
            <w:tcW w:w="310" w:type="pct"/>
            <w:tcBorders>
              <w:top w:val="single" w:sz="4" w:space="0" w:color="000000"/>
              <w:left w:val="single" w:sz="4" w:space="0" w:color="000000"/>
              <w:bottom w:val="single" w:sz="4" w:space="0" w:color="000000"/>
              <w:right w:val="single" w:sz="4" w:space="0" w:color="000000"/>
            </w:tcBorders>
            <w:vAlign w:val="center"/>
          </w:tcPr>
          <w:p w14:paraId="1F0B2AF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05" w:type="pct"/>
            <w:tcBorders>
              <w:top w:val="single" w:sz="4" w:space="0" w:color="000000"/>
              <w:left w:val="single" w:sz="4" w:space="0" w:color="000000"/>
              <w:bottom w:val="single" w:sz="4" w:space="0" w:color="000000"/>
              <w:right w:val="single" w:sz="4" w:space="0" w:color="000000"/>
            </w:tcBorders>
            <w:vAlign w:val="center"/>
          </w:tcPr>
          <w:p w14:paraId="0A7BE52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2" w:type="pct"/>
            <w:tcBorders>
              <w:top w:val="single" w:sz="4" w:space="0" w:color="000000"/>
              <w:left w:val="single" w:sz="4" w:space="0" w:color="000000"/>
              <w:bottom w:val="single" w:sz="4" w:space="0" w:color="000000"/>
              <w:right w:val="single" w:sz="4" w:space="0" w:color="000000"/>
            </w:tcBorders>
            <w:vAlign w:val="center"/>
          </w:tcPr>
          <w:p w14:paraId="4E11DA9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1DFB7DC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54158B4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24</w:t>
            </w:r>
          </w:p>
        </w:tc>
        <w:tc>
          <w:tcPr>
            <w:tcW w:w="243" w:type="pct"/>
            <w:tcBorders>
              <w:top w:val="single" w:sz="4" w:space="0" w:color="000000"/>
              <w:left w:val="single" w:sz="4" w:space="0" w:color="000000"/>
              <w:bottom w:val="single" w:sz="4" w:space="0" w:color="000000"/>
              <w:right w:val="single" w:sz="4" w:space="0" w:color="000000"/>
            </w:tcBorders>
            <w:vAlign w:val="center"/>
          </w:tcPr>
          <w:p w14:paraId="598D9F1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91C8C2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8</w:t>
            </w:r>
          </w:p>
        </w:tc>
        <w:tc>
          <w:tcPr>
            <w:tcW w:w="216" w:type="pct"/>
            <w:tcBorders>
              <w:top w:val="single" w:sz="4" w:space="0" w:color="000000"/>
              <w:left w:val="single" w:sz="4" w:space="0" w:color="000000"/>
              <w:bottom w:val="single" w:sz="4" w:space="0" w:color="000000"/>
              <w:right w:val="single" w:sz="4" w:space="0" w:color="000000"/>
            </w:tcBorders>
            <w:vAlign w:val="center"/>
          </w:tcPr>
          <w:p w14:paraId="4739450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7B19F25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2D73A4F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488B6C3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27C382CD"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5021BA6F"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7D36C033"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2040641</w:t>
            </w:r>
          </w:p>
        </w:tc>
        <w:tc>
          <w:tcPr>
            <w:tcW w:w="650" w:type="pct"/>
            <w:tcBorders>
              <w:top w:val="single" w:sz="4" w:space="0" w:color="000000"/>
              <w:left w:val="single" w:sz="4" w:space="0" w:color="000000"/>
              <w:bottom w:val="single" w:sz="4" w:space="0" w:color="000000"/>
              <w:right w:val="single" w:sz="4" w:space="0" w:color="000000"/>
            </w:tcBorders>
            <w:vAlign w:val="center"/>
          </w:tcPr>
          <w:p w14:paraId="38785DD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单片机原理与应用</w:t>
            </w:r>
          </w:p>
        </w:tc>
        <w:tc>
          <w:tcPr>
            <w:tcW w:w="846" w:type="pct"/>
            <w:tcBorders>
              <w:top w:val="single" w:sz="4" w:space="0" w:color="000000"/>
              <w:left w:val="single" w:sz="4" w:space="0" w:color="000000"/>
              <w:bottom w:val="single" w:sz="4" w:space="0" w:color="000000"/>
              <w:right w:val="single" w:sz="4" w:space="0" w:color="000000"/>
            </w:tcBorders>
            <w:vAlign w:val="center"/>
          </w:tcPr>
          <w:p w14:paraId="7CB4B793"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Principles and Applications of Microcontroller</w:t>
            </w:r>
          </w:p>
        </w:tc>
        <w:tc>
          <w:tcPr>
            <w:tcW w:w="310" w:type="pct"/>
            <w:tcBorders>
              <w:top w:val="single" w:sz="4" w:space="0" w:color="000000"/>
              <w:left w:val="single" w:sz="4" w:space="0" w:color="000000"/>
              <w:bottom w:val="single" w:sz="4" w:space="0" w:color="000000"/>
              <w:right w:val="single" w:sz="4" w:space="0" w:color="000000"/>
            </w:tcBorders>
            <w:vAlign w:val="center"/>
          </w:tcPr>
          <w:p w14:paraId="3BF384A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05" w:type="pct"/>
            <w:tcBorders>
              <w:top w:val="single" w:sz="4" w:space="0" w:color="000000"/>
              <w:left w:val="single" w:sz="4" w:space="0" w:color="000000"/>
              <w:bottom w:val="single" w:sz="4" w:space="0" w:color="000000"/>
              <w:right w:val="single" w:sz="4" w:space="0" w:color="000000"/>
            </w:tcBorders>
            <w:vAlign w:val="center"/>
          </w:tcPr>
          <w:p w14:paraId="0833E2A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498A725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3" w:type="pct"/>
            <w:tcBorders>
              <w:top w:val="single" w:sz="4" w:space="0" w:color="000000"/>
              <w:left w:val="single" w:sz="4" w:space="0" w:color="000000"/>
              <w:bottom w:val="single" w:sz="4" w:space="0" w:color="000000"/>
              <w:right w:val="single" w:sz="4" w:space="0" w:color="000000"/>
            </w:tcBorders>
            <w:vAlign w:val="center"/>
          </w:tcPr>
          <w:p w14:paraId="5F5229E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6E1DA39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20</w:t>
            </w:r>
          </w:p>
        </w:tc>
        <w:tc>
          <w:tcPr>
            <w:tcW w:w="243" w:type="pct"/>
            <w:tcBorders>
              <w:top w:val="single" w:sz="4" w:space="0" w:color="000000"/>
              <w:left w:val="single" w:sz="4" w:space="0" w:color="000000"/>
              <w:bottom w:val="single" w:sz="4" w:space="0" w:color="000000"/>
              <w:right w:val="single" w:sz="4" w:space="0" w:color="000000"/>
            </w:tcBorders>
            <w:vAlign w:val="center"/>
          </w:tcPr>
          <w:p w14:paraId="021A6FB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4B3C837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12</w:t>
            </w:r>
          </w:p>
        </w:tc>
        <w:tc>
          <w:tcPr>
            <w:tcW w:w="216" w:type="pct"/>
            <w:tcBorders>
              <w:top w:val="single" w:sz="4" w:space="0" w:color="000000"/>
              <w:left w:val="single" w:sz="4" w:space="0" w:color="000000"/>
              <w:bottom w:val="single" w:sz="4" w:space="0" w:color="000000"/>
              <w:right w:val="single" w:sz="4" w:space="0" w:color="000000"/>
            </w:tcBorders>
            <w:vAlign w:val="center"/>
          </w:tcPr>
          <w:p w14:paraId="6B8B5639"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5B77C72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1D21474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20B8CD55"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否</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CA9FB7C"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5E0FCF05"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38FA0DDD"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2111436</w:t>
            </w:r>
          </w:p>
        </w:tc>
        <w:tc>
          <w:tcPr>
            <w:tcW w:w="650" w:type="pct"/>
            <w:tcBorders>
              <w:top w:val="single" w:sz="4" w:space="0" w:color="000000"/>
              <w:left w:val="single" w:sz="4" w:space="0" w:color="000000"/>
              <w:bottom w:val="single" w:sz="4" w:space="0" w:color="000000"/>
              <w:right w:val="single" w:sz="4" w:space="0" w:color="000000"/>
            </w:tcBorders>
            <w:vAlign w:val="center"/>
          </w:tcPr>
          <w:p w14:paraId="6BF2B37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中国传统典籍英译</w:t>
            </w:r>
          </w:p>
        </w:tc>
        <w:tc>
          <w:tcPr>
            <w:tcW w:w="846" w:type="pct"/>
            <w:tcBorders>
              <w:top w:val="single" w:sz="4" w:space="0" w:color="000000"/>
              <w:left w:val="single" w:sz="4" w:space="0" w:color="000000"/>
              <w:bottom w:val="single" w:sz="4" w:space="0" w:color="000000"/>
              <w:right w:val="single" w:sz="4" w:space="0" w:color="000000"/>
            </w:tcBorders>
            <w:vAlign w:val="center"/>
          </w:tcPr>
          <w:p w14:paraId="58DB0649"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English Translation of Traditional Chinese Classics</w:t>
            </w:r>
          </w:p>
        </w:tc>
        <w:tc>
          <w:tcPr>
            <w:tcW w:w="310" w:type="pct"/>
            <w:tcBorders>
              <w:top w:val="single" w:sz="4" w:space="0" w:color="000000"/>
              <w:left w:val="single" w:sz="4" w:space="0" w:color="000000"/>
              <w:bottom w:val="single" w:sz="4" w:space="0" w:color="000000"/>
              <w:right w:val="single" w:sz="4" w:space="0" w:color="000000"/>
            </w:tcBorders>
            <w:vAlign w:val="center"/>
          </w:tcPr>
          <w:p w14:paraId="658D11A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6FEC476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567B482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528BDA0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3" w:type="pct"/>
            <w:tcBorders>
              <w:top w:val="single" w:sz="4" w:space="0" w:color="000000"/>
              <w:left w:val="single" w:sz="4" w:space="0" w:color="000000"/>
              <w:bottom w:val="single" w:sz="4" w:space="0" w:color="000000"/>
              <w:right w:val="single" w:sz="4" w:space="0" w:color="000000"/>
            </w:tcBorders>
            <w:vAlign w:val="center"/>
          </w:tcPr>
          <w:p w14:paraId="5A37506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3" w:type="pct"/>
            <w:tcBorders>
              <w:top w:val="single" w:sz="4" w:space="0" w:color="000000"/>
              <w:left w:val="single" w:sz="4" w:space="0" w:color="000000"/>
              <w:bottom w:val="single" w:sz="4" w:space="0" w:color="000000"/>
              <w:right w:val="single" w:sz="4" w:space="0" w:color="000000"/>
            </w:tcBorders>
            <w:vAlign w:val="center"/>
          </w:tcPr>
          <w:p w14:paraId="1714327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7CE00DA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3A781855"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2C4A40E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37A9D25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08F6177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63EEDFE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ABC级</w:t>
            </w:r>
          </w:p>
        </w:tc>
      </w:tr>
      <w:tr w:rsidR="009B5517" w14:paraId="6B5204B0"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1F85DE91"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2111435</w:t>
            </w:r>
          </w:p>
        </w:tc>
        <w:tc>
          <w:tcPr>
            <w:tcW w:w="650" w:type="pct"/>
            <w:tcBorders>
              <w:top w:val="single" w:sz="4" w:space="0" w:color="000000"/>
              <w:left w:val="single" w:sz="4" w:space="0" w:color="000000"/>
              <w:bottom w:val="single" w:sz="4" w:space="0" w:color="000000"/>
              <w:right w:val="single" w:sz="4" w:space="0" w:color="000000"/>
            </w:tcBorders>
            <w:vAlign w:val="center"/>
          </w:tcPr>
          <w:p w14:paraId="6DB81BCB"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西方文化</w:t>
            </w:r>
          </w:p>
          <w:p w14:paraId="4B0F20A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掠影</w:t>
            </w:r>
          </w:p>
        </w:tc>
        <w:tc>
          <w:tcPr>
            <w:tcW w:w="846" w:type="pct"/>
            <w:tcBorders>
              <w:top w:val="single" w:sz="4" w:space="0" w:color="000000"/>
              <w:left w:val="single" w:sz="4" w:space="0" w:color="000000"/>
              <w:bottom w:val="single" w:sz="4" w:space="0" w:color="000000"/>
              <w:right w:val="single" w:sz="4" w:space="0" w:color="000000"/>
            </w:tcBorders>
            <w:vAlign w:val="center"/>
          </w:tcPr>
          <w:p w14:paraId="1E645B58" w14:textId="77777777" w:rsidR="009B5517" w:rsidRDefault="00000000">
            <w:pPr>
              <w:snapToGrid w:val="0"/>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A Glimpse of Western Culture</w:t>
            </w:r>
          </w:p>
        </w:tc>
        <w:tc>
          <w:tcPr>
            <w:tcW w:w="310" w:type="pct"/>
            <w:tcBorders>
              <w:top w:val="single" w:sz="4" w:space="0" w:color="000000"/>
              <w:left w:val="single" w:sz="4" w:space="0" w:color="000000"/>
              <w:bottom w:val="single" w:sz="4" w:space="0" w:color="000000"/>
              <w:right w:val="single" w:sz="4" w:space="0" w:color="000000"/>
            </w:tcBorders>
            <w:vAlign w:val="center"/>
          </w:tcPr>
          <w:p w14:paraId="0B110D0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282E432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11D3E99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9B43FD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3" w:type="pct"/>
            <w:tcBorders>
              <w:top w:val="single" w:sz="4" w:space="0" w:color="000000"/>
              <w:left w:val="single" w:sz="4" w:space="0" w:color="000000"/>
              <w:bottom w:val="single" w:sz="4" w:space="0" w:color="000000"/>
              <w:right w:val="single" w:sz="4" w:space="0" w:color="000000"/>
            </w:tcBorders>
            <w:vAlign w:val="center"/>
          </w:tcPr>
          <w:p w14:paraId="6300C3C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16</w:t>
            </w:r>
          </w:p>
        </w:tc>
        <w:tc>
          <w:tcPr>
            <w:tcW w:w="243" w:type="pct"/>
            <w:tcBorders>
              <w:top w:val="single" w:sz="4" w:space="0" w:color="000000"/>
              <w:left w:val="single" w:sz="4" w:space="0" w:color="000000"/>
              <w:bottom w:val="single" w:sz="4" w:space="0" w:color="000000"/>
              <w:right w:val="single" w:sz="4" w:space="0" w:color="000000"/>
            </w:tcBorders>
            <w:vAlign w:val="center"/>
          </w:tcPr>
          <w:p w14:paraId="2F62E855"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077CC3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0EE20A7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10B8185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018AFE9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4C569AE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318235AD" w14:textId="77777777" w:rsidR="009B5517" w:rsidRDefault="00000000">
            <w:pPr>
              <w:spacing w:line="240" w:lineRule="auto"/>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ABC级</w:t>
            </w:r>
          </w:p>
        </w:tc>
      </w:tr>
      <w:tr w:rsidR="009B5517" w14:paraId="2BA5B47E"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448AC1C8"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2111443</w:t>
            </w:r>
          </w:p>
        </w:tc>
        <w:tc>
          <w:tcPr>
            <w:tcW w:w="650" w:type="pct"/>
            <w:tcBorders>
              <w:top w:val="single" w:sz="4" w:space="0" w:color="000000"/>
              <w:left w:val="single" w:sz="4" w:space="0" w:color="000000"/>
              <w:bottom w:val="single" w:sz="4" w:space="0" w:color="000000"/>
              <w:right w:val="single" w:sz="4" w:space="0" w:color="000000"/>
            </w:tcBorders>
            <w:vAlign w:val="center"/>
          </w:tcPr>
          <w:p w14:paraId="1A38FA96"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基础英语4</w:t>
            </w:r>
          </w:p>
        </w:tc>
        <w:tc>
          <w:tcPr>
            <w:tcW w:w="846" w:type="pct"/>
            <w:tcBorders>
              <w:top w:val="single" w:sz="4" w:space="0" w:color="000000"/>
              <w:left w:val="single" w:sz="4" w:space="0" w:color="000000"/>
              <w:bottom w:val="single" w:sz="4" w:space="0" w:color="000000"/>
              <w:right w:val="single" w:sz="4" w:space="0" w:color="000000"/>
            </w:tcBorders>
            <w:vAlign w:val="center"/>
          </w:tcPr>
          <w:p w14:paraId="16F219AC"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Foundation English 4</w:t>
            </w:r>
          </w:p>
        </w:tc>
        <w:tc>
          <w:tcPr>
            <w:tcW w:w="310" w:type="pct"/>
            <w:tcBorders>
              <w:top w:val="single" w:sz="4" w:space="0" w:color="000000"/>
              <w:left w:val="single" w:sz="4" w:space="0" w:color="000000"/>
              <w:bottom w:val="single" w:sz="4" w:space="0" w:color="000000"/>
              <w:right w:val="single" w:sz="4" w:space="0" w:color="000000"/>
            </w:tcBorders>
            <w:vAlign w:val="center"/>
          </w:tcPr>
          <w:p w14:paraId="60CF926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305" w:type="pct"/>
            <w:tcBorders>
              <w:top w:val="single" w:sz="4" w:space="0" w:color="000000"/>
              <w:left w:val="single" w:sz="4" w:space="0" w:color="000000"/>
              <w:bottom w:val="single" w:sz="4" w:space="0" w:color="000000"/>
              <w:right w:val="single" w:sz="4" w:space="0" w:color="000000"/>
            </w:tcBorders>
            <w:vAlign w:val="center"/>
          </w:tcPr>
          <w:p w14:paraId="16307F1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2</w:t>
            </w:r>
          </w:p>
        </w:tc>
        <w:tc>
          <w:tcPr>
            <w:tcW w:w="242" w:type="pct"/>
            <w:tcBorders>
              <w:top w:val="single" w:sz="4" w:space="0" w:color="000000"/>
              <w:left w:val="single" w:sz="4" w:space="0" w:color="000000"/>
              <w:bottom w:val="single" w:sz="4" w:space="0" w:color="000000"/>
              <w:right w:val="single" w:sz="4" w:space="0" w:color="000000"/>
            </w:tcBorders>
            <w:vAlign w:val="center"/>
          </w:tcPr>
          <w:p w14:paraId="5D8870F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56639FB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46F3B28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0E13FC7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2FC8656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35E5E40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4F6A87D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44E9F0A9"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5DC26E0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07037B81" w14:textId="77777777" w:rsidR="009B5517" w:rsidRDefault="00000000">
            <w:pPr>
              <w:spacing w:line="240" w:lineRule="auto"/>
              <w:ind w:firstLineChars="0" w:firstLine="0"/>
              <w:jc w:val="center"/>
              <w:rPr>
                <w:rFonts w:ascii="黑体" w:eastAsia="黑体" w:hAnsi="宋体" w:cs="黑体" w:hint="eastAsia"/>
                <w:color w:val="000000"/>
                <w:sz w:val="20"/>
                <w:szCs w:val="20"/>
              </w:rPr>
            </w:pPr>
            <w:r>
              <w:rPr>
                <w:rFonts w:ascii="宋体" w:hAnsi="宋体" w:hint="eastAsia"/>
                <w:spacing w:val="-1"/>
                <w:kern w:val="0"/>
                <w:sz w:val="20"/>
                <w:szCs w:val="20"/>
              </w:rPr>
              <w:t>D级</w:t>
            </w:r>
          </w:p>
        </w:tc>
      </w:tr>
      <w:tr w:rsidR="009B5517" w14:paraId="529A3E5C"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0F0A1B32"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2310004</w:t>
            </w:r>
          </w:p>
        </w:tc>
        <w:tc>
          <w:tcPr>
            <w:tcW w:w="650" w:type="pct"/>
            <w:tcBorders>
              <w:top w:val="single" w:sz="4" w:space="0" w:color="000000"/>
              <w:left w:val="single" w:sz="4" w:space="0" w:color="000000"/>
              <w:bottom w:val="single" w:sz="4" w:space="0" w:color="000000"/>
              <w:right w:val="single" w:sz="4" w:space="0" w:color="000000"/>
            </w:tcBorders>
            <w:vAlign w:val="center"/>
          </w:tcPr>
          <w:p w14:paraId="11C20357"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体育4</w:t>
            </w:r>
          </w:p>
        </w:tc>
        <w:tc>
          <w:tcPr>
            <w:tcW w:w="846" w:type="pct"/>
            <w:tcBorders>
              <w:top w:val="single" w:sz="4" w:space="0" w:color="000000"/>
              <w:left w:val="single" w:sz="4" w:space="0" w:color="000000"/>
              <w:bottom w:val="single" w:sz="4" w:space="0" w:color="000000"/>
              <w:right w:val="single" w:sz="4" w:space="0" w:color="000000"/>
            </w:tcBorders>
            <w:vAlign w:val="center"/>
          </w:tcPr>
          <w:p w14:paraId="5B06E09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t>Physical Education 4</w:t>
            </w:r>
          </w:p>
        </w:tc>
        <w:tc>
          <w:tcPr>
            <w:tcW w:w="310" w:type="pct"/>
            <w:tcBorders>
              <w:top w:val="single" w:sz="4" w:space="0" w:color="000000"/>
              <w:left w:val="single" w:sz="4" w:space="0" w:color="000000"/>
              <w:bottom w:val="single" w:sz="4" w:space="0" w:color="000000"/>
              <w:right w:val="single" w:sz="4" w:space="0" w:color="000000"/>
            </w:tcBorders>
            <w:vAlign w:val="center"/>
          </w:tcPr>
          <w:p w14:paraId="31E305B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305" w:type="pct"/>
            <w:tcBorders>
              <w:top w:val="single" w:sz="4" w:space="0" w:color="000000"/>
              <w:left w:val="single" w:sz="4" w:space="0" w:color="000000"/>
              <w:bottom w:val="single" w:sz="4" w:space="0" w:color="000000"/>
              <w:right w:val="single" w:sz="4" w:space="0" w:color="000000"/>
            </w:tcBorders>
            <w:vAlign w:val="center"/>
          </w:tcPr>
          <w:p w14:paraId="6D5EA61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631719D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848658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5C6C3DB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32</w:t>
            </w:r>
          </w:p>
        </w:tc>
        <w:tc>
          <w:tcPr>
            <w:tcW w:w="243" w:type="pct"/>
            <w:tcBorders>
              <w:top w:val="single" w:sz="4" w:space="0" w:color="000000"/>
              <w:left w:val="single" w:sz="4" w:space="0" w:color="000000"/>
              <w:bottom w:val="single" w:sz="4" w:space="0" w:color="000000"/>
              <w:right w:val="single" w:sz="4" w:space="0" w:color="000000"/>
            </w:tcBorders>
            <w:vAlign w:val="center"/>
          </w:tcPr>
          <w:p w14:paraId="3F8791F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4EF82C7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21CF9D3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34D0013B"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auto"/>
              <w:right w:val="single" w:sz="4" w:space="0" w:color="auto"/>
            </w:tcBorders>
            <w:vAlign w:val="center"/>
          </w:tcPr>
          <w:p w14:paraId="2ACC06A2"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7027324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2AC13EFD"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0370DF9D" w14:textId="77777777">
        <w:trPr>
          <w:trHeight w:val="500"/>
        </w:trPr>
        <w:tc>
          <w:tcPr>
            <w:tcW w:w="567" w:type="pct"/>
            <w:tcBorders>
              <w:top w:val="single" w:sz="4" w:space="0" w:color="000000"/>
              <w:left w:val="single" w:sz="4" w:space="0" w:color="000000"/>
              <w:bottom w:val="single" w:sz="4" w:space="0" w:color="000000"/>
              <w:right w:val="single" w:sz="4" w:space="0" w:color="000000"/>
            </w:tcBorders>
            <w:vAlign w:val="center"/>
          </w:tcPr>
          <w:p w14:paraId="02573015"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4010008</w:t>
            </w:r>
          </w:p>
        </w:tc>
        <w:tc>
          <w:tcPr>
            <w:tcW w:w="650" w:type="pct"/>
            <w:tcBorders>
              <w:top w:val="single" w:sz="4" w:space="0" w:color="000000"/>
              <w:left w:val="single" w:sz="4" w:space="0" w:color="000000"/>
              <w:bottom w:val="single" w:sz="4" w:space="0" w:color="000000"/>
              <w:right w:val="single" w:sz="4" w:space="0" w:color="000000"/>
            </w:tcBorders>
            <w:vAlign w:val="center"/>
          </w:tcPr>
          <w:p w14:paraId="65DC553E" w14:textId="77777777" w:rsidR="009B5517" w:rsidRDefault="00000000">
            <w:pPr>
              <w:spacing w:line="400" w:lineRule="atLeast"/>
              <w:ind w:firstLineChars="0" w:firstLine="0"/>
              <w:jc w:val="center"/>
              <w:rPr>
                <w:rFonts w:ascii="宋体" w:hAnsi="宋体" w:hint="eastAsia"/>
                <w:spacing w:val="-1"/>
                <w:kern w:val="0"/>
                <w:sz w:val="20"/>
                <w:szCs w:val="20"/>
              </w:rPr>
            </w:pPr>
            <w:r>
              <w:rPr>
                <w:rFonts w:ascii="宋体" w:hAnsi="宋体" w:hint="eastAsia"/>
                <w:spacing w:val="-1"/>
                <w:kern w:val="0"/>
                <w:sz w:val="20"/>
                <w:szCs w:val="20"/>
              </w:rPr>
              <w:t>体育锻炼</w:t>
            </w:r>
            <w:r>
              <w:rPr>
                <w:rFonts w:ascii="宋体" w:hAnsi="宋体" w:hint="eastAsia"/>
                <w:spacing w:val="-1"/>
                <w:kern w:val="0"/>
                <w:sz w:val="20"/>
                <w:szCs w:val="20"/>
              </w:rPr>
              <w:lastRenderedPageBreak/>
              <w:t>4</w:t>
            </w:r>
          </w:p>
        </w:tc>
        <w:tc>
          <w:tcPr>
            <w:tcW w:w="846" w:type="pct"/>
            <w:tcBorders>
              <w:top w:val="single" w:sz="4" w:space="0" w:color="000000"/>
              <w:left w:val="single" w:sz="4" w:space="0" w:color="000000"/>
              <w:bottom w:val="single" w:sz="4" w:space="0" w:color="000000"/>
              <w:right w:val="single" w:sz="4" w:space="0" w:color="000000"/>
            </w:tcBorders>
            <w:vAlign w:val="center"/>
          </w:tcPr>
          <w:p w14:paraId="50BF0D8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spacing w:val="-1"/>
                <w:kern w:val="0"/>
                <w:sz w:val="20"/>
                <w:szCs w:val="20"/>
              </w:rPr>
              <w:lastRenderedPageBreak/>
              <w:t xml:space="preserve">Physical </w:t>
            </w:r>
            <w:r>
              <w:rPr>
                <w:rFonts w:ascii="宋体" w:hAnsi="宋体"/>
                <w:spacing w:val="-1"/>
                <w:kern w:val="0"/>
                <w:sz w:val="20"/>
                <w:szCs w:val="20"/>
              </w:rPr>
              <w:lastRenderedPageBreak/>
              <w:t>Training 4</w:t>
            </w:r>
          </w:p>
        </w:tc>
        <w:tc>
          <w:tcPr>
            <w:tcW w:w="310" w:type="pct"/>
            <w:tcBorders>
              <w:top w:val="single" w:sz="4" w:space="0" w:color="000000"/>
              <w:left w:val="single" w:sz="4" w:space="0" w:color="000000"/>
              <w:bottom w:val="single" w:sz="4" w:space="0" w:color="000000"/>
              <w:right w:val="single" w:sz="4" w:space="0" w:color="000000"/>
            </w:tcBorders>
            <w:vAlign w:val="center"/>
          </w:tcPr>
          <w:p w14:paraId="4C76FB5D"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lastRenderedPageBreak/>
              <w:t>0</w:t>
            </w:r>
          </w:p>
        </w:tc>
        <w:tc>
          <w:tcPr>
            <w:tcW w:w="305" w:type="pct"/>
            <w:tcBorders>
              <w:top w:val="single" w:sz="4" w:space="0" w:color="000000"/>
              <w:left w:val="single" w:sz="4" w:space="0" w:color="000000"/>
              <w:bottom w:val="single" w:sz="4" w:space="0" w:color="000000"/>
              <w:right w:val="single" w:sz="4" w:space="0" w:color="000000"/>
            </w:tcBorders>
            <w:vAlign w:val="center"/>
          </w:tcPr>
          <w:p w14:paraId="0B95FA47"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2" w:type="pct"/>
            <w:tcBorders>
              <w:top w:val="single" w:sz="4" w:space="0" w:color="000000"/>
              <w:left w:val="single" w:sz="4" w:space="0" w:color="000000"/>
              <w:bottom w:val="single" w:sz="4" w:space="0" w:color="000000"/>
              <w:right w:val="single" w:sz="4" w:space="0" w:color="000000"/>
            </w:tcBorders>
            <w:vAlign w:val="center"/>
          </w:tcPr>
          <w:p w14:paraId="13AF20F4"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408FFC18"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EC6FB2F"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629F2B70"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43" w:type="pct"/>
            <w:tcBorders>
              <w:top w:val="single" w:sz="4" w:space="0" w:color="000000"/>
              <w:left w:val="single" w:sz="4" w:space="0" w:color="000000"/>
              <w:bottom w:val="single" w:sz="4" w:space="0" w:color="000000"/>
              <w:right w:val="single" w:sz="4" w:space="0" w:color="000000"/>
            </w:tcBorders>
            <w:vAlign w:val="center"/>
          </w:tcPr>
          <w:p w14:paraId="0F526126"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16" w:type="pct"/>
            <w:tcBorders>
              <w:top w:val="single" w:sz="4" w:space="0" w:color="000000"/>
              <w:left w:val="single" w:sz="4" w:space="0" w:color="000000"/>
              <w:bottom w:val="single" w:sz="4" w:space="0" w:color="000000"/>
              <w:right w:val="single" w:sz="4" w:space="0" w:color="000000"/>
            </w:tcBorders>
            <w:vAlign w:val="center"/>
          </w:tcPr>
          <w:p w14:paraId="6665B323"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24" w:type="pct"/>
            <w:tcBorders>
              <w:top w:val="single" w:sz="4" w:space="0" w:color="000000"/>
              <w:left w:val="single" w:sz="4" w:space="0" w:color="000000"/>
              <w:bottom w:val="single" w:sz="4" w:space="0" w:color="000000"/>
              <w:right w:val="single" w:sz="4" w:space="0" w:color="auto"/>
            </w:tcBorders>
            <w:vAlign w:val="center"/>
          </w:tcPr>
          <w:p w14:paraId="669638BA"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0</w:t>
            </w:r>
          </w:p>
        </w:tc>
        <w:tc>
          <w:tcPr>
            <w:tcW w:w="208" w:type="pct"/>
            <w:tcBorders>
              <w:top w:val="single" w:sz="4" w:space="0" w:color="auto"/>
              <w:left w:val="single" w:sz="4" w:space="0" w:color="auto"/>
              <w:bottom w:val="single" w:sz="4" w:space="0" w:color="000000"/>
              <w:right w:val="single" w:sz="4" w:space="0" w:color="auto"/>
            </w:tcBorders>
            <w:vAlign w:val="center"/>
          </w:tcPr>
          <w:p w14:paraId="2C0B30CE"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4</w:t>
            </w:r>
          </w:p>
        </w:tc>
        <w:tc>
          <w:tcPr>
            <w:tcW w:w="236" w:type="pct"/>
            <w:tcBorders>
              <w:top w:val="single" w:sz="4" w:space="0" w:color="000000"/>
              <w:left w:val="single" w:sz="4" w:space="0" w:color="auto"/>
              <w:bottom w:val="single" w:sz="4" w:space="0" w:color="000000"/>
              <w:right w:val="single" w:sz="4" w:space="0" w:color="000000"/>
            </w:tcBorders>
            <w:noWrap/>
            <w:vAlign w:val="center"/>
          </w:tcPr>
          <w:p w14:paraId="445C24A1" w14:textId="77777777" w:rsidR="009B5517" w:rsidRDefault="00000000">
            <w:pPr>
              <w:spacing w:line="240" w:lineRule="auto"/>
              <w:ind w:firstLineChars="0" w:firstLine="0"/>
              <w:jc w:val="center"/>
              <w:rPr>
                <w:rFonts w:ascii="宋体" w:hAnsi="宋体" w:hint="eastAsia"/>
                <w:spacing w:val="-1"/>
                <w:kern w:val="0"/>
                <w:sz w:val="20"/>
                <w:szCs w:val="20"/>
              </w:rPr>
            </w:pPr>
            <w:r>
              <w:rPr>
                <w:rFonts w:ascii="宋体" w:hAnsi="宋体" w:hint="eastAsia"/>
                <w:spacing w:val="-1"/>
                <w:kern w:val="0"/>
                <w:sz w:val="20"/>
                <w:szCs w:val="20"/>
              </w:rPr>
              <w:t>是</w:t>
            </w:r>
          </w:p>
        </w:tc>
        <w:tc>
          <w:tcPr>
            <w:tcW w:w="222" w:type="pct"/>
            <w:tcBorders>
              <w:top w:val="single" w:sz="4" w:space="0" w:color="000000"/>
              <w:left w:val="single" w:sz="4" w:space="0" w:color="000000"/>
              <w:bottom w:val="single" w:sz="4" w:space="0" w:color="000000"/>
              <w:right w:val="single" w:sz="4" w:space="0" w:color="000000"/>
            </w:tcBorders>
            <w:noWrap/>
            <w:vAlign w:val="center"/>
          </w:tcPr>
          <w:p w14:paraId="1DF60D81" w14:textId="77777777" w:rsidR="009B5517" w:rsidRDefault="009B5517">
            <w:pPr>
              <w:spacing w:line="240" w:lineRule="auto"/>
              <w:ind w:firstLineChars="0" w:firstLine="0"/>
              <w:jc w:val="center"/>
              <w:rPr>
                <w:rFonts w:ascii="宋体" w:hAnsi="宋体" w:hint="eastAsia"/>
                <w:spacing w:val="-1"/>
                <w:kern w:val="0"/>
                <w:sz w:val="20"/>
                <w:szCs w:val="20"/>
              </w:rPr>
            </w:pPr>
          </w:p>
        </w:tc>
      </w:tr>
      <w:tr w:rsidR="009B5517" w14:paraId="4221B103" w14:textId="77777777">
        <w:trPr>
          <w:trHeight w:val="500"/>
        </w:trPr>
        <w:tc>
          <w:tcPr>
            <w:tcW w:w="5000" w:type="pct"/>
            <w:gridSpan w:val="15"/>
            <w:tcBorders>
              <w:top w:val="single" w:sz="4" w:space="0" w:color="000000"/>
              <w:left w:val="single" w:sz="4" w:space="0" w:color="000000"/>
              <w:bottom w:val="single" w:sz="4" w:space="0" w:color="000000"/>
              <w:right w:val="single" w:sz="4" w:space="0" w:color="000000"/>
            </w:tcBorders>
            <w:vAlign w:val="center"/>
          </w:tcPr>
          <w:p w14:paraId="1C3F4408" w14:textId="77777777" w:rsidR="009B5517"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第四学期建议最低修读21.5</w:t>
            </w:r>
            <w:r>
              <w:rPr>
                <w:rFonts w:ascii="宋体" w:hAnsi="宋体"/>
                <w:b/>
                <w:bCs/>
                <w:kern w:val="0"/>
                <w:sz w:val="20"/>
                <w:szCs w:val="20"/>
              </w:rPr>
              <w:t>学分，其中必修课程</w:t>
            </w:r>
            <w:r>
              <w:rPr>
                <w:rFonts w:ascii="Times New Roman" w:hAnsi="Times New Roman" w:cs="Times New Roman" w:hint="eastAsia"/>
                <w:b/>
                <w:bCs/>
                <w:kern w:val="0"/>
                <w:sz w:val="20"/>
                <w:szCs w:val="20"/>
              </w:rPr>
              <w:t>19.5</w:t>
            </w:r>
            <w:r>
              <w:rPr>
                <w:rFonts w:ascii="宋体" w:hAnsi="宋体"/>
                <w:b/>
                <w:bCs/>
                <w:kern w:val="0"/>
                <w:sz w:val="20"/>
                <w:szCs w:val="20"/>
              </w:rPr>
              <w:t>学分，选修课程</w:t>
            </w:r>
            <w:r>
              <w:rPr>
                <w:rFonts w:ascii="Times New Roman" w:hAnsi="Times New Roman" w:cs="Times New Roman" w:hint="eastAsia"/>
                <w:b/>
                <w:bCs/>
                <w:kern w:val="0"/>
                <w:sz w:val="20"/>
                <w:szCs w:val="20"/>
              </w:rPr>
              <w:t>2</w:t>
            </w:r>
            <w:r>
              <w:rPr>
                <w:rFonts w:ascii="宋体" w:hAnsi="宋体"/>
                <w:b/>
                <w:bCs/>
                <w:kern w:val="0"/>
                <w:sz w:val="20"/>
                <w:szCs w:val="20"/>
              </w:rPr>
              <w:t>学分</w:t>
            </w:r>
          </w:p>
        </w:tc>
      </w:tr>
    </w:tbl>
    <w:p w14:paraId="21908C38" w14:textId="77777777" w:rsidR="009B5517" w:rsidRDefault="009B5517">
      <w:pPr>
        <w:spacing w:line="560" w:lineRule="exact"/>
        <w:ind w:firstLineChars="0" w:firstLine="0"/>
        <w:rPr>
          <w:rFonts w:ascii="黑体" w:eastAsia="黑体" w:hAnsi="黑体" w:cs="黑体" w:hint="eastAsia"/>
          <w:sz w:val="28"/>
          <w:szCs w:val="28"/>
        </w:rPr>
        <w:sectPr w:rsidR="009B5517">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26"/>
        </w:sectPr>
      </w:pPr>
    </w:p>
    <w:p w14:paraId="416008CD" w14:textId="0AB64FC5" w:rsidR="009B5517" w:rsidRDefault="00000000">
      <w:pPr>
        <w:adjustRightInd w:val="0"/>
        <w:snapToGrid w:val="0"/>
        <w:spacing w:line="480" w:lineRule="exact"/>
        <w:ind w:right="-58" w:firstLineChars="0" w:firstLine="0"/>
        <w:jc w:val="center"/>
        <w:rPr>
          <w:rFonts w:ascii="Times New Roman" w:eastAsia="黑体" w:hAnsi="Times New Roman" w:cs="Times New Roman"/>
          <w:color w:val="000000" w:themeColor="text1"/>
          <w:sz w:val="28"/>
          <w:szCs w:val="28"/>
        </w:rPr>
      </w:pPr>
      <w:r>
        <w:rPr>
          <w:rFonts w:ascii="Times New Roman" w:eastAsia="黑体" w:hAnsi="Times New Roman" w:cs="Times New Roman" w:hint="eastAsia"/>
          <w:color w:val="000000" w:themeColor="text1"/>
          <w:sz w:val="28"/>
          <w:szCs w:val="28"/>
          <w:u w:val="single"/>
        </w:rPr>
        <w:lastRenderedPageBreak/>
        <w:t>202</w:t>
      </w:r>
      <w:r w:rsidR="00684D49">
        <w:rPr>
          <w:rFonts w:ascii="Times New Roman" w:eastAsia="黑体" w:hAnsi="Times New Roman" w:cs="Times New Roman" w:hint="eastAsia"/>
          <w:color w:val="000000" w:themeColor="text1"/>
          <w:sz w:val="28"/>
          <w:szCs w:val="28"/>
          <w:u w:val="single"/>
        </w:rPr>
        <w:t>4</w:t>
      </w:r>
      <w:r>
        <w:rPr>
          <w:rFonts w:ascii="Times New Roman" w:eastAsia="黑体" w:hAnsi="Times New Roman" w:cs="Times New Roman" w:hint="eastAsia"/>
          <w:color w:val="000000" w:themeColor="text1"/>
          <w:sz w:val="28"/>
          <w:szCs w:val="28"/>
          <w:u w:val="single"/>
        </w:rPr>
        <w:t>级集成电路设计与集成系统</w:t>
      </w:r>
      <w:r>
        <w:rPr>
          <w:rFonts w:ascii="Times New Roman" w:eastAsia="黑体" w:hAnsi="Times New Roman" w:cs="Times New Roman"/>
          <w:color w:val="000000" w:themeColor="text1"/>
          <w:sz w:val="28"/>
          <w:szCs w:val="28"/>
          <w:u w:val="single"/>
        </w:rPr>
        <w:t xml:space="preserve"> </w:t>
      </w:r>
      <w:r>
        <w:rPr>
          <w:rFonts w:ascii="Times New Roman" w:eastAsia="黑体" w:hAnsi="Times New Roman" w:cs="Times New Roman"/>
          <w:color w:val="000000" w:themeColor="text1"/>
          <w:sz w:val="28"/>
          <w:szCs w:val="28"/>
        </w:rPr>
        <w:t>专业</w:t>
      </w:r>
      <w:r>
        <w:rPr>
          <w:rFonts w:ascii="Times New Roman" w:eastAsia="黑体" w:hAnsi="Times New Roman" w:cs="Times New Roman" w:hint="eastAsia"/>
          <w:color w:val="000000" w:themeColor="text1"/>
          <w:sz w:val="28"/>
          <w:szCs w:val="28"/>
        </w:rPr>
        <w:t>培养方案</w:t>
      </w:r>
    </w:p>
    <w:p w14:paraId="1C3E6CC1" w14:textId="77777777" w:rsidR="009B5517" w:rsidRDefault="009B5517">
      <w:pPr>
        <w:spacing w:line="560" w:lineRule="exact"/>
        <w:ind w:firstLine="640"/>
        <w:rPr>
          <w:rFonts w:ascii="黑体" w:eastAsia="黑体" w:hAnsi="黑体" w:hint="eastAsia"/>
          <w:color w:val="000000" w:themeColor="text1"/>
          <w:sz w:val="32"/>
          <w:szCs w:val="28"/>
        </w:rPr>
      </w:pPr>
    </w:p>
    <w:p w14:paraId="21DED825" w14:textId="77777777" w:rsidR="009B5517" w:rsidRDefault="00000000">
      <w:pPr>
        <w:spacing w:line="560" w:lineRule="exact"/>
        <w:ind w:firstLine="643"/>
        <w:rPr>
          <w:rFonts w:ascii="Times New Roman" w:eastAsia="仿宋_GB2312" w:hAnsi="Times New Roman"/>
          <w:color w:val="000000" w:themeColor="text1"/>
          <w:sz w:val="32"/>
          <w:szCs w:val="32"/>
        </w:rPr>
      </w:pPr>
      <w:r>
        <w:rPr>
          <w:rFonts w:ascii="Times New Roman" w:eastAsia="仿宋_GB2312" w:hAnsi="Times New Roman"/>
          <w:b/>
          <w:bCs/>
          <w:color w:val="000000" w:themeColor="text1"/>
          <w:sz w:val="32"/>
          <w:szCs w:val="32"/>
        </w:rPr>
        <w:t>1</w:t>
      </w:r>
      <w:r>
        <w:rPr>
          <w:rFonts w:ascii="Times New Roman" w:eastAsia="仿宋_GB2312" w:hAnsi="Times New Roman" w:hint="eastAsia"/>
          <w:b/>
          <w:bCs/>
          <w:color w:val="000000" w:themeColor="text1"/>
          <w:sz w:val="32"/>
          <w:szCs w:val="32"/>
        </w:rPr>
        <w:t>.</w:t>
      </w:r>
      <w:r>
        <w:rPr>
          <w:rFonts w:ascii="Times New Roman" w:eastAsia="仿宋_GB2312" w:hAnsi="Times New Roman" w:hint="eastAsia"/>
          <w:b/>
          <w:bCs/>
          <w:color w:val="000000" w:themeColor="text1"/>
          <w:sz w:val="32"/>
          <w:szCs w:val="32"/>
        </w:rPr>
        <w:t>专业介绍：</w:t>
      </w:r>
    </w:p>
    <w:p w14:paraId="7D16C779"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天津大学集成电路设计与集成系统专业于2</w:t>
      </w:r>
      <w:r>
        <w:rPr>
          <w:rFonts w:asciiTheme="minorEastAsia" w:eastAsiaTheme="minorEastAsia" w:hAnsiTheme="minorEastAsia"/>
          <w:color w:val="000000" w:themeColor="text1"/>
          <w:sz w:val="28"/>
          <w:szCs w:val="28"/>
        </w:rPr>
        <w:t>008</w:t>
      </w:r>
      <w:r>
        <w:rPr>
          <w:rFonts w:asciiTheme="minorEastAsia" w:eastAsiaTheme="minorEastAsia" w:hAnsiTheme="minorEastAsia" w:hint="eastAsia"/>
          <w:color w:val="000000" w:themeColor="text1"/>
          <w:sz w:val="28"/>
          <w:szCs w:val="28"/>
        </w:rPr>
        <w:t>年获批成立，2</w:t>
      </w:r>
      <w:r>
        <w:rPr>
          <w:rFonts w:asciiTheme="minorEastAsia" w:eastAsiaTheme="minorEastAsia" w:hAnsiTheme="minorEastAsia"/>
          <w:color w:val="000000" w:themeColor="text1"/>
          <w:sz w:val="28"/>
          <w:szCs w:val="28"/>
        </w:rPr>
        <w:t>010</w:t>
      </w:r>
      <w:r>
        <w:rPr>
          <w:rFonts w:asciiTheme="minorEastAsia" w:eastAsiaTheme="minorEastAsia" w:hAnsiTheme="minorEastAsia" w:hint="eastAsia"/>
          <w:color w:val="000000" w:themeColor="text1"/>
          <w:sz w:val="28"/>
          <w:szCs w:val="28"/>
        </w:rPr>
        <w:t>年获批教育部卓越工程师计划专业，2</w:t>
      </w:r>
      <w:r>
        <w:rPr>
          <w:rFonts w:asciiTheme="minorEastAsia" w:eastAsiaTheme="minorEastAsia" w:hAnsiTheme="minorEastAsia"/>
          <w:color w:val="000000" w:themeColor="text1"/>
          <w:sz w:val="28"/>
          <w:szCs w:val="28"/>
        </w:rPr>
        <w:t>022</w:t>
      </w:r>
      <w:r>
        <w:rPr>
          <w:rFonts w:asciiTheme="minorEastAsia" w:eastAsiaTheme="minorEastAsia" w:hAnsiTheme="minorEastAsia" w:hint="eastAsia"/>
          <w:color w:val="000000" w:themeColor="text1"/>
          <w:sz w:val="28"/>
          <w:szCs w:val="28"/>
        </w:rPr>
        <w:t>年获</w:t>
      </w:r>
      <w:proofErr w:type="gramStart"/>
      <w:r>
        <w:rPr>
          <w:rFonts w:asciiTheme="minorEastAsia" w:eastAsiaTheme="minorEastAsia" w:hAnsiTheme="minorEastAsia" w:hint="eastAsia"/>
          <w:color w:val="000000" w:themeColor="text1"/>
          <w:sz w:val="28"/>
          <w:szCs w:val="28"/>
        </w:rPr>
        <w:t>批国家</w:t>
      </w:r>
      <w:proofErr w:type="gramEnd"/>
      <w:r>
        <w:rPr>
          <w:rFonts w:asciiTheme="minorEastAsia" w:eastAsiaTheme="minorEastAsia" w:hAnsiTheme="minorEastAsia" w:hint="eastAsia"/>
          <w:color w:val="000000" w:themeColor="text1"/>
          <w:sz w:val="28"/>
          <w:szCs w:val="28"/>
        </w:rPr>
        <w:t>一流专业建设点。该专业面向国家集成电路战略需求和集成电路技术前沿，秉承融合创新的理念，依托国家示范性微电子学院、天津国家集成电路人才培养基地、天津国家现代服务业集成电路设计产业化基地、天津</w:t>
      </w:r>
      <w:proofErr w:type="gramStart"/>
      <w:r>
        <w:rPr>
          <w:rFonts w:asciiTheme="minorEastAsia" w:eastAsiaTheme="minorEastAsia" w:hAnsiTheme="minorEastAsia" w:hint="eastAsia"/>
          <w:color w:val="000000" w:themeColor="text1"/>
          <w:sz w:val="28"/>
          <w:szCs w:val="28"/>
        </w:rPr>
        <w:t>国家芯火双创</w:t>
      </w:r>
      <w:proofErr w:type="gramEnd"/>
      <w:r>
        <w:rPr>
          <w:rFonts w:asciiTheme="minorEastAsia" w:eastAsiaTheme="minorEastAsia" w:hAnsiTheme="minorEastAsia" w:hint="eastAsia"/>
          <w:color w:val="000000" w:themeColor="text1"/>
          <w:sz w:val="28"/>
          <w:szCs w:val="28"/>
        </w:rPr>
        <w:t>平台等国家级平台，以“强芯梦”贯穿人才培养全周期，以工艺器件-集成电路-集成系统设计为主线，构建了“通识教育+大类培养+专业模块”的人才培养方案</w:t>
      </w:r>
      <w:proofErr w:type="gramStart"/>
      <w:r>
        <w:rPr>
          <w:rFonts w:asciiTheme="minorEastAsia" w:eastAsiaTheme="minorEastAsia" w:hAnsiTheme="minorEastAsia" w:hint="eastAsia"/>
          <w:color w:val="000000" w:themeColor="text1"/>
          <w:sz w:val="28"/>
          <w:szCs w:val="28"/>
        </w:rPr>
        <w:t>和本硕博</w:t>
      </w:r>
      <w:proofErr w:type="gramEnd"/>
      <w:r>
        <w:rPr>
          <w:rFonts w:asciiTheme="minorEastAsia" w:eastAsiaTheme="minorEastAsia" w:hAnsiTheme="minorEastAsia" w:hint="eastAsia"/>
          <w:color w:val="000000" w:themeColor="text1"/>
          <w:sz w:val="28"/>
          <w:szCs w:val="28"/>
        </w:rPr>
        <w:t>贯通的人才培养体系，创新产教融合育人机制，提升学生实践创“芯”能力和可持续发展竞争力,培养具有家国情怀、全球视野、创新精神和实践能力的卓越集成电路人才。该专业师资力量雄厚，拥有电子科学与技术、集成电路科学与工程两个一级学科博士点。</w:t>
      </w:r>
      <w:r>
        <w:rPr>
          <w:rFonts w:asciiTheme="minorEastAsia" w:eastAsiaTheme="minorEastAsia" w:hAnsiTheme="minorEastAsia"/>
          <w:color w:val="000000" w:themeColor="text1"/>
          <w:sz w:val="28"/>
          <w:szCs w:val="28"/>
        </w:rPr>
        <w:t>主要研究方向包括：微波与太赫兹微电子系统、图像信息感知与集成、信息传输与智能处理、</w:t>
      </w:r>
      <w:proofErr w:type="gramStart"/>
      <w:r>
        <w:rPr>
          <w:rFonts w:asciiTheme="minorEastAsia" w:eastAsiaTheme="minorEastAsia" w:hAnsiTheme="minorEastAsia"/>
          <w:color w:val="000000" w:themeColor="text1"/>
          <w:sz w:val="28"/>
          <w:szCs w:val="28"/>
        </w:rPr>
        <w:t>微纳电子</w:t>
      </w:r>
      <w:proofErr w:type="gramEnd"/>
      <w:r>
        <w:rPr>
          <w:rFonts w:asciiTheme="minorEastAsia" w:eastAsiaTheme="minorEastAsia" w:hAnsiTheme="minorEastAsia"/>
          <w:color w:val="000000" w:themeColor="text1"/>
          <w:sz w:val="28"/>
          <w:szCs w:val="28"/>
        </w:rPr>
        <w:t>信息功</w:t>
      </w:r>
      <w:r>
        <w:rPr>
          <w:rFonts w:asciiTheme="minorEastAsia" w:eastAsiaTheme="minorEastAsia" w:hAnsiTheme="minorEastAsia" w:hint="eastAsia"/>
          <w:color w:val="000000" w:themeColor="text1"/>
          <w:sz w:val="28"/>
          <w:szCs w:val="28"/>
        </w:rPr>
        <w:t>能材料与器件等。</w:t>
      </w:r>
    </w:p>
    <w:p w14:paraId="6DEF6A76" w14:textId="77777777" w:rsidR="009B5517" w:rsidRDefault="00000000">
      <w:pPr>
        <w:spacing w:line="560" w:lineRule="exact"/>
        <w:ind w:firstLine="643"/>
        <w:rPr>
          <w:rFonts w:ascii="Times New Roman" w:eastAsia="仿宋_GB2312" w:hAnsi="Times New Roman"/>
          <w:b/>
          <w:bCs/>
          <w:color w:val="000000" w:themeColor="text1"/>
          <w:sz w:val="32"/>
          <w:szCs w:val="32"/>
        </w:rPr>
      </w:pPr>
      <w:r>
        <w:rPr>
          <w:rFonts w:ascii="Times New Roman" w:eastAsia="仿宋_GB2312" w:hAnsi="Times New Roman"/>
          <w:b/>
          <w:bCs/>
          <w:color w:val="000000" w:themeColor="text1"/>
          <w:sz w:val="32"/>
          <w:szCs w:val="32"/>
        </w:rPr>
        <w:t>2</w:t>
      </w:r>
      <w:r>
        <w:rPr>
          <w:rFonts w:ascii="Times New Roman" w:eastAsia="仿宋_GB2312" w:hAnsi="Times New Roman" w:hint="eastAsia"/>
          <w:b/>
          <w:bCs/>
          <w:color w:val="000000" w:themeColor="text1"/>
          <w:sz w:val="32"/>
          <w:szCs w:val="32"/>
        </w:rPr>
        <w:t>.</w:t>
      </w:r>
      <w:r>
        <w:rPr>
          <w:rFonts w:ascii="Times New Roman" w:eastAsia="仿宋_GB2312" w:hAnsi="Times New Roman" w:hint="eastAsia"/>
          <w:b/>
          <w:bCs/>
          <w:color w:val="000000" w:themeColor="text1"/>
          <w:sz w:val="32"/>
          <w:szCs w:val="32"/>
        </w:rPr>
        <w:t>培养目标：</w:t>
      </w:r>
    </w:p>
    <w:p w14:paraId="14D4144D"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本专业根据学校“造就具有家国情怀、全球视野、创新精神和实践能力”的总体人才培养目标，培养适应社会经济发展和国家战略需求，具有集成电路设计、制造与集成系统应用开发等方面的理论和技术，能够在集成电路设计和集成系统相关领域的科学研究、技术开发、设计制造、运行管理等方面工作中，综合运用数理知识、专业知识和工程知识有效解决复杂工程问题，德智体美劳全面发展，具备卓越工程师、工程科学家潜质的专业人才。</w:t>
      </w:r>
    </w:p>
    <w:p w14:paraId="271B82F3"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lastRenderedPageBreak/>
        <w:t>（</w:t>
      </w:r>
      <w:r>
        <w:rPr>
          <w:rFonts w:asciiTheme="minorEastAsia" w:eastAsiaTheme="minorEastAsia" w:hAnsiTheme="minorEastAsia"/>
          <w:color w:val="000000" w:themeColor="text1"/>
          <w:sz w:val="28"/>
          <w:szCs w:val="28"/>
        </w:rPr>
        <w:t>1</w:t>
      </w:r>
      <w:r>
        <w:rPr>
          <w:rFonts w:asciiTheme="minorEastAsia" w:eastAsiaTheme="minorEastAsia" w:hAnsiTheme="minorEastAsia" w:hint="eastAsia"/>
          <w:color w:val="000000" w:themeColor="text1"/>
          <w:sz w:val="28"/>
          <w:szCs w:val="28"/>
        </w:rPr>
        <w:t>）具备正确的专业价值取向。坚持爱国奉献的传统和实事求是的校训，坚持服务国家，推动社会发展，在服务社会的实践中展现人生价值。具有强烈的社会责任感、诚信的职业操守，恪守职业道德，具有远大的理想目标、高尚的道德情操、宽广的事业胸怀和厚重的责任担当。</w:t>
      </w:r>
    </w:p>
    <w:p w14:paraId="657B67DC"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w:t>
      </w:r>
      <w:r>
        <w:rPr>
          <w:rFonts w:asciiTheme="minorEastAsia" w:eastAsiaTheme="minorEastAsia" w:hAnsiTheme="minorEastAsia"/>
          <w:color w:val="000000" w:themeColor="text1"/>
          <w:sz w:val="28"/>
          <w:szCs w:val="28"/>
        </w:rPr>
        <w:t>2</w:t>
      </w:r>
      <w:r>
        <w:rPr>
          <w:rFonts w:asciiTheme="minorEastAsia" w:eastAsiaTheme="minorEastAsia" w:hAnsiTheme="minorEastAsia" w:hint="eastAsia"/>
          <w:color w:val="000000" w:themeColor="text1"/>
          <w:sz w:val="28"/>
          <w:szCs w:val="28"/>
        </w:rPr>
        <w:t>）具备扎实的专业能力。具备集成电路工艺与器件、集成电路设计、集成电路系统等相关领域的专业知识，能够正确理解、学习和运用本领域高深知识，使用恰当调研、分析、建模、研究与创新等方法明确关键技术路径，合理地设计、评价、判断、开发、管理与执行解决方案及其评估效果和影响。</w:t>
      </w:r>
    </w:p>
    <w:p w14:paraId="4A4C5CFB"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w:t>
      </w:r>
      <w:r>
        <w:rPr>
          <w:rFonts w:asciiTheme="minorEastAsia" w:eastAsiaTheme="minorEastAsia" w:hAnsiTheme="minorEastAsia"/>
          <w:color w:val="000000" w:themeColor="text1"/>
          <w:sz w:val="28"/>
          <w:szCs w:val="28"/>
        </w:rPr>
        <w:t>3</w:t>
      </w:r>
      <w:r>
        <w:rPr>
          <w:rFonts w:asciiTheme="minorEastAsia" w:eastAsiaTheme="minorEastAsia" w:hAnsiTheme="minorEastAsia" w:hint="eastAsia"/>
          <w:color w:val="000000" w:themeColor="text1"/>
          <w:sz w:val="28"/>
          <w:szCs w:val="28"/>
        </w:rPr>
        <w:t>）具备全面的专业素质。面对本领域与相关领域的复杂的工程问题和挑战，展现出自信心、领导力、沟通技巧及跨学科的协作能力，能够充分考虑工程解决方案对经济、社会和环境的影响，遵循可持续发展长期目标。具有批判性思维以及面向未来社会发展所需的思维模式，具有坚持终身学习能力，为未来成为卓越工程师、工程科学家和领军者奠定基础。</w:t>
      </w:r>
    </w:p>
    <w:p w14:paraId="6E97DEE6" w14:textId="77777777" w:rsidR="009B5517" w:rsidRDefault="00000000">
      <w:pPr>
        <w:spacing w:line="560" w:lineRule="exact"/>
        <w:ind w:firstLine="64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3</w:t>
      </w:r>
      <w:r>
        <w:rPr>
          <w:rFonts w:ascii="Times New Roman" w:eastAsia="仿宋_GB2312" w:hAnsi="Times New Roman" w:hint="eastAsia"/>
          <w:color w:val="000000" w:themeColor="text1"/>
          <w:sz w:val="32"/>
          <w:szCs w:val="32"/>
        </w:rPr>
        <w:t>.</w:t>
      </w:r>
      <w:r>
        <w:rPr>
          <w:rFonts w:ascii="Times New Roman" w:eastAsia="仿宋_GB2312" w:hAnsi="Times New Roman" w:hint="eastAsia"/>
          <w:b/>
          <w:bCs/>
          <w:color w:val="000000" w:themeColor="text1"/>
          <w:sz w:val="32"/>
          <w:szCs w:val="32"/>
        </w:rPr>
        <w:t>毕业要求</w:t>
      </w:r>
      <w:r>
        <w:rPr>
          <w:rFonts w:ascii="Times New Roman" w:eastAsia="仿宋_GB2312" w:hAnsi="Times New Roman" w:hint="eastAsia"/>
          <w:color w:val="000000" w:themeColor="text1"/>
          <w:sz w:val="32"/>
          <w:szCs w:val="32"/>
        </w:rPr>
        <w:t>：</w:t>
      </w:r>
    </w:p>
    <w:p w14:paraId="534F15F7" w14:textId="31C2231E"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本专业以工程教育专业认证标准为指导，依据培养目标制定了毕业要求，并确保制定的毕业要求覆盖工程认证的认证标准。202</w:t>
      </w:r>
      <w:r w:rsidR="00684D49">
        <w:rPr>
          <w:rFonts w:asciiTheme="minorEastAsia" w:eastAsiaTheme="minorEastAsia" w:hAnsiTheme="minorEastAsia" w:hint="eastAsia"/>
          <w:color w:val="000000" w:themeColor="text1"/>
          <w:sz w:val="28"/>
          <w:szCs w:val="28"/>
        </w:rPr>
        <w:t>4</w:t>
      </w:r>
      <w:r>
        <w:rPr>
          <w:rFonts w:asciiTheme="minorEastAsia" w:eastAsiaTheme="minorEastAsia" w:hAnsiTheme="minorEastAsia" w:hint="eastAsia"/>
          <w:color w:val="000000" w:themeColor="text1"/>
          <w:sz w:val="28"/>
          <w:szCs w:val="28"/>
        </w:rPr>
        <w:t>级的培养方案中的毕业要求包括以下11项：</w:t>
      </w:r>
    </w:p>
    <w:p w14:paraId="1C0A7AAD"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（1）工程知识：能够将数学、自然科学、计算机科学、工程基础和专业知识用于制定集成电路设计与集成系统领域复杂工程问题的解决方案。</w:t>
      </w:r>
    </w:p>
    <w:p w14:paraId="5910FF6F"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（2）问题分析：能够应用数学、自然科学和工程科学的基本原</w:t>
      </w:r>
      <w:r>
        <w:rPr>
          <w:rFonts w:asciiTheme="minorEastAsia" w:eastAsiaTheme="minorEastAsia" w:hAnsiTheme="minorEastAsia" w:hint="eastAsia"/>
          <w:color w:val="000000" w:themeColor="text1"/>
          <w:sz w:val="28"/>
          <w:szCs w:val="28"/>
        </w:rPr>
        <w:lastRenderedPageBreak/>
        <w:t>理，通过信息检索、文献研究，对集成电路设计与集成系统领域的复杂工程问题进行识别、表达、分析、评价，并获得有效结论。</w:t>
      </w:r>
    </w:p>
    <w:p w14:paraId="7C243530"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3）设计/开发解决方案：能够针对集成电路设计与集成系统领域的复杂工程问题设计创造性的解决方案，设计满足特定要求的微电子器件与工艺、集成电路等，以满足确定的需求。并能够在设计环节中体现创新意识，</w:t>
      </w:r>
      <w:proofErr w:type="gramStart"/>
      <w:r>
        <w:rPr>
          <w:rFonts w:asciiTheme="minorEastAsia" w:eastAsiaTheme="minorEastAsia" w:hAnsiTheme="minorEastAsia" w:hint="eastAsia"/>
          <w:color w:val="000000" w:themeColor="text1"/>
          <w:sz w:val="28"/>
          <w:szCs w:val="28"/>
        </w:rPr>
        <w:t>考虑全</w:t>
      </w:r>
      <w:proofErr w:type="gramEnd"/>
      <w:r>
        <w:rPr>
          <w:rFonts w:asciiTheme="minorEastAsia" w:eastAsiaTheme="minorEastAsia" w:hAnsiTheme="minorEastAsia" w:hint="eastAsia"/>
          <w:color w:val="000000" w:themeColor="text1"/>
          <w:sz w:val="28"/>
          <w:szCs w:val="28"/>
        </w:rPr>
        <w:t>周期成本、法律、健康、安全、文化、社会以及环境等因素。</w:t>
      </w:r>
    </w:p>
    <w:p w14:paraId="141979E9"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4）研究：能够基于科学原理并采用科学方法对工程问题进行研究，通过设计实验、分析数据解决集成电路设计与集成系统领域复杂工程问题，并通过信息综合得到合理有效的结论，运用创造性思维、批判性思维、系统思维、设计思维等，发现复杂工程问题的本质和规律性，从而获得高级认知。</w:t>
      </w:r>
    </w:p>
    <w:p w14:paraId="3066A2B5"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5）使用现代工具：能够选择、使用与开发恰当的技术、资源、现代工程工具和信息技术手段和工具，针对集成电路设计与集成系统领域的复杂工程问题，进行预测与模拟，并能够理解相关技术工具、针对复杂工程问题预测与模拟结果的局限性。</w:t>
      </w:r>
    </w:p>
    <w:p w14:paraId="6C7CC308"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6）工程与社会：在集成电路设计与集成系统领域实践及复杂工程问题解决方案的制定等环节中，分析并评估工程实践和问题解决方案对社会、环境、健康、安全、可持续发展、法律以及文化的影响，展现责任感与使命担当，</w:t>
      </w:r>
      <w:proofErr w:type="gramStart"/>
      <w:r>
        <w:rPr>
          <w:rFonts w:asciiTheme="minorEastAsia" w:eastAsiaTheme="minorEastAsia" w:hAnsiTheme="minorEastAsia" w:hint="eastAsia"/>
          <w:color w:val="000000" w:themeColor="text1"/>
          <w:sz w:val="28"/>
          <w:szCs w:val="28"/>
        </w:rPr>
        <w:t>践行</w:t>
      </w:r>
      <w:proofErr w:type="gramEnd"/>
      <w:r>
        <w:rPr>
          <w:rFonts w:asciiTheme="minorEastAsia" w:eastAsiaTheme="minorEastAsia" w:hAnsiTheme="minorEastAsia" w:hint="eastAsia"/>
          <w:color w:val="000000" w:themeColor="text1"/>
          <w:sz w:val="28"/>
          <w:szCs w:val="28"/>
        </w:rPr>
        <w:t>家国情怀。</w:t>
      </w:r>
    </w:p>
    <w:p w14:paraId="0952FC7A"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（7）工程伦理：恪守伦理准则，遵守工程实践中的职业道德和规范，遵守相关的国家和国际法律，体现出对多元化和包容性需求的理解。</w:t>
      </w:r>
    </w:p>
    <w:p w14:paraId="4FAC7D75"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（8）个人和团队：能够在多元化、包容性、多学科交叉的团队</w:t>
      </w:r>
      <w:r>
        <w:rPr>
          <w:rFonts w:asciiTheme="minorEastAsia" w:eastAsiaTheme="minorEastAsia" w:hAnsiTheme="minorEastAsia" w:hint="eastAsia"/>
          <w:color w:val="000000" w:themeColor="text1"/>
          <w:sz w:val="28"/>
          <w:szCs w:val="28"/>
        </w:rPr>
        <w:lastRenderedPageBreak/>
        <w:t>中高效工作，具备激励和指导团队的能力，成为团队的卓越领导者。</w:t>
      </w:r>
    </w:p>
    <w:p w14:paraId="2755C0A1"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9）沟通：能够就复杂集成电路设计与集成系统工程问题与业界同行及公众进行有效和包容的沟通和交流，包括撰写报告和设计说明书、陈述发言、清晰表达，并具备一定的国际视野，能够在跨文化背景下进行沟通和交流。</w:t>
      </w:r>
    </w:p>
    <w:p w14:paraId="1FCBB323"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（10）项目管理：理解工程管理原理与经济决策方法，并应用于在集成电路设计与集成系统工程领域的问题解决中，即作为团队成员和领导者，能够在多学科交叉的环境下进行项目管理。</w:t>
      </w:r>
    </w:p>
    <w:p w14:paraId="64A4069A"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（11）终身学习：了解集成电路设计和集成系统领域的新理论、新技术及国内外发展动态，具有自主学习和终身学习的意识，具备技术变革背景下批判性思考能力，具备新技术和新兴技术的适应性。</w:t>
      </w:r>
    </w:p>
    <w:p w14:paraId="039E2754" w14:textId="77777777" w:rsidR="009B5517" w:rsidRDefault="00000000">
      <w:pPr>
        <w:autoSpaceDN w:val="0"/>
        <w:adjustRightInd w:val="0"/>
        <w:spacing w:line="540" w:lineRule="exact"/>
        <w:ind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color w:val="000000" w:themeColor="text1"/>
          <w:sz w:val="32"/>
          <w:szCs w:val="32"/>
        </w:rPr>
        <w:t>4</w:t>
      </w:r>
      <w:r>
        <w:rPr>
          <w:rFonts w:ascii="仿宋_GB2312" w:eastAsia="仿宋_GB2312" w:hAnsi="仿宋_GB2312" w:cs="仿宋_GB2312" w:hint="eastAsia"/>
          <w:color w:val="000000" w:themeColor="text1"/>
          <w:sz w:val="32"/>
          <w:szCs w:val="32"/>
        </w:rPr>
        <w:t>.</w:t>
      </w:r>
      <w:r>
        <w:rPr>
          <w:rFonts w:ascii="Times New Roman" w:eastAsia="仿宋_GB2312" w:hAnsi="Times New Roman" w:cs="Times New Roman"/>
          <w:color w:val="000000" w:themeColor="text1"/>
          <w:sz w:val="32"/>
          <w:szCs w:val="32"/>
          <w:lang w:bidi="ar"/>
        </w:rPr>
        <w:t xml:space="preserve"> </w:t>
      </w:r>
      <w:r>
        <w:rPr>
          <w:rFonts w:ascii="Times New Roman" w:eastAsia="仿宋_GB2312" w:hAnsi="Times New Roman" w:hint="eastAsia"/>
          <w:b/>
          <w:bCs/>
          <w:color w:val="000000" w:themeColor="text1"/>
          <w:sz w:val="32"/>
          <w:szCs w:val="32"/>
        </w:rPr>
        <w:t>毕业条件及授予学士学位条件</w:t>
      </w:r>
      <w:r>
        <w:rPr>
          <w:rFonts w:ascii="仿宋_GB2312" w:eastAsia="仿宋_GB2312" w:hAnsi="仿宋_GB2312" w:cs="仿宋_GB2312" w:hint="eastAsia"/>
          <w:color w:val="000000" w:themeColor="text1"/>
          <w:sz w:val="32"/>
          <w:szCs w:val="32"/>
        </w:rPr>
        <w:t>：</w:t>
      </w:r>
    </w:p>
    <w:p w14:paraId="65576BC6" w14:textId="4F6BB681"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达到学校对本科毕业生提出的德、智、体、美、</w:t>
      </w:r>
      <w:proofErr w:type="gramStart"/>
      <w:r>
        <w:rPr>
          <w:rFonts w:asciiTheme="minorEastAsia" w:eastAsiaTheme="minorEastAsia" w:hAnsiTheme="minorEastAsia" w:hint="eastAsia"/>
          <w:color w:val="000000" w:themeColor="text1"/>
          <w:sz w:val="28"/>
          <w:szCs w:val="28"/>
        </w:rPr>
        <w:t>劳</w:t>
      </w:r>
      <w:proofErr w:type="gramEnd"/>
      <w:r>
        <w:rPr>
          <w:rFonts w:asciiTheme="minorEastAsia" w:eastAsiaTheme="minorEastAsia" w:hAnsiTheme="minorEastAsia" w:hint="eastAsia"/>
          <w:color w:val="000000" w:themeColor="text1"/>
          <w:sz w:val="28"/>
          <w:szCs w:val="28"/>
        </w:rPr>
        <w:t>等方面的要求，完成培养方案课程体系中各教学环节的学习，最低修满16</w:t>
      </w:r>
      <w:r w:rsidR="00D14015">
        <w:rPr>
          <w:rFonts w:asciiTheme="minorEastAsia" w:eastAsiaTheme="minorEastAsia" w:hAnsiTheme="minorEastAsia" w:hint="eastAsia"/>
          <w:color w:val="000000" w:themeColor="text1"/>
          <w:sz w:val="28"/>
          <w:szCs w:val="28"/>
        </w:rPr>
        <w:t>4</w:t>
      </w:r>
      <w:r>
        <w:rPr>
          <w:rFonts w:asciiTheme="minorEastAsia" w:eastAsiaTheme="minorEastAsia" w:hAnsiTheme="minorEastAsia" w:hint="eastAsia"/>
          <w:color w:val="000000" w:themeColor="text1"/>
          <w:sz w:val="28"/>
          <w:szCs w:val="28"/>
        </w:rPr>
        <w:t>.5（外语4-8）学分，毕业设计（论文）答辩合格，方可准予毕业。符合天津大学学士学位授予条件，可授予工学学士学位。</w:t>
      </w:r>
    </w:p>
    <w:p w14:paraId="65CE75DA" w14:textId="77777777" w:rsidR="009B5517" w:rsidRDefault="00000000">
      <w:pPr>
        <w:adjustRightInd w:val="0"/>
        <w:spacing w:line="480" w:lineRule="exact"/>
        <w:ind w:firstLine="482"/>
        <w:jc w:val="center"/>
        <w:rPr>
          <w:rFonts w:ascii="仿宋" w:eastAsia="仿宋" w:hAnsi="仿宋" w:cs="Times New Roman" w:hint="eastAsia"/>
          <w:color w:val="000000" w:themeColor="text1"/>
        </w:rPr>
      </w:pPr>
      <w:r>
        <w:rPr>
          <w:rFonts w:ascii="仿宋" w:eastAsia="仿宋" w:hAnsi="仿宋" w:cs="Times New Roman"/>
          <w:b/>
          <w:color w:val="000000" w:themeColor="text1"/>
        </w:rPr>
        <w:t>课程学时学分分配</w:t>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89"/>
        <w:gridCol w:w="1392"/>
        <w:gridCol w:w="991"/>
        <w:gridCol w:w="1134"/>
        <w:gridCol w:w="648"/>
        <w:gridCol w:w="815"/>
        <w:gridCol w:w="9"/>
        <w:gridCol w:w="588"/>
        <w:gridCol w:w="1093"/>
        <w:gridCol w:w="1045"/>
      </w:tblGrid>
      <w:tr w:rsidR="009B5517" w14:paraId="2E6D3F09" w14:textId="77777777">
        <w:trPr>
          <w:cantSplit/>
          <w:trHeight w:val="206"/>
          <w:jc w:val="center"/>
        </w:trPr>
        <w:tc>
          <w:tcPr>
            <w:tcW w:w="1192" w:type="pct"/>
            <w:gridSpan w:val="2"/>
            <w:vMerge w:val="restart"/>
            <w:vAlign w:val="center"/>
          </w:tcPr>
          <w:p w14:paraId="3C8C0DC1"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课程类别</w:t>
            </w:r>
          </w:p>
        </w:tc>
        <w:tc>
          <w:tcPr>
            <w:tcW w:w="1280" w:type="pct"/>
            <w:gridSpan w:val="2"/>
            <w:vAlign w:val="center"/>
          </w:tcPr>
          <w:p w14:paraId="63F86B9E"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必修课</w:t>
            </w:r>
          </w:p>
        </w:tc>
        <w:tc>
          <w:tcPr>
            <w:tcW w:w="886" w:type="pct"/>
            <w:gridSpan w:val="3"/>
            <w:vAlign w:val="center"/>
          </w:tcPr>
          <w:p w14:paraId="4C4589AE"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选修课</w:t>
            </w:r>
          </w:p>
        </w:tc>
        <w:tc>
          <w:tcPr>
            <w:tcW w:w="1012" w:type="pct"/>
            <w:gridSpan w:val="2"/>
            <w:vAlign w:val="center"/>
          </w:tcPr>
          <w:p w14:paraId="22BFA6AA"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合计</w:t>
            </w:r>
          </w:p>
        </w:tc>
        <w:tc>
          <w:tcPr>
            <w:tcW w:w="629" w:type="pct"/>
            <w:vAlign w:val="center"/>
          </w:tcPr>
          <w:p w14:paraId="2D69820E"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占总学分</w:t>
            </w:r>
          </w:p>
          <w:p w14:paraId="43AF12B3"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比例(%)</w:t>
            </w:r>
          </w:p>
        </w:tc>
      </w:tr>
      <w:tr w:rsidR="009B5517" w14:paraId="66A5FEE4" w14:textId="77777777">
        <w:trPr>
          <w:cantSplit/>
          <w:trHeight w:val="343"/>
          <w:jc w:val="center"/>
        </w:trPr>
        <w:tc>
          <w:tcPr>
            <w:tcW w:w="1192" w:type="pct"/>
            <w:gridSpan w:val="2"/>
            <w:vMerge/>
            <w:vAlign w:val="center"/>
          </w:tcPr>
          <w:p w14:paraId="3018063A" w14:textId="77777777" w:rsidR="009B5517" w:rsidRDefault="009B5517">
            <w:pPr>
              <w:adjustRightInd w:val="0"/>
              <w:snapToGrid w:val="0"/>
              <w:ind w:firstLineChars="0" w:firstLine="0"/>
              <w:jc w:val="center"/>
              <w:rPr>
                <w:rFonts w:ascii="Times New Roman" w:hAnsi="Times New Roman" w:cs="Times New Roman"/>
                <w:color w:val="000000" w:themeColor="text1"/>
                <w:sz w:val="21"/>
                <w:szCs w:val="21"/>
              </w:rPr>
            </w:pPr>
          </w:p>
        </w:tc>
        <w:tc>
          <w:tcPr>
            <w:tcW w:w="597" w:type="pct"/>
            <w:vAlign w:val="center"/>
          </w:tcPr>
          <w:p w14:paraId="24B39D43"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学分</w:t>
            </w:r>
          </w:p>
        </w:tc>
        <w:tc>
          <w:tcPr>
            <w:tcW w:w="683" w:type="pct"/>
            <w:vAlign w:val="center"/>
          </w:tcPr>
          <w:p w14:paraId="19A4E40A"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学时</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周</w:t>
            </w:r>
            <w:r>
              <w:rPr>
                <w:rFonts w:ascii="Times New Roman" w:hAnsi="Times New Roman" w:cs="Times New Roman"/>
                <w:color w:val="000000" w:themeColor="text1"/>
                <w:sz w:val="21"/>
                <w:szCs w:val="21"/>
              </w:rPr>
              <w:t>)</w:t>
            </w:r>
          </w:p>
        </w:tc>
        <w:tc>
          <w:tcPr>
            <w:tcW w:w="390" w:type="pct"/>
            <w:vAlign w:val="center"/>
          </w:tcPr>
          <w:p w14:paraId="65CD1F29"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学分</w:t>
            </w:r>
          </w:p>
        </w:tc>
        <w:tc>
          <w:tcPr>
            <w:tcW w:w="491" w:type="pct"/>
            <w:vAlign w:val="center"/>
          </w:tcPr>
          <w:p w14:paraId="09314555"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学时</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周</w:t>
            </w:r>
            <w:r>
              <w:rPr>
                <w:rFonts w:ascii="Times New Roman" w:hAnsi="Times New Roman" w:cs="Times New Roman"/>
                <w:color w:val="000000" w:themeColor="text1"/>
                <w:sz w:val="21"/>
                <w:szCs w:val="21"/>
              </w:rPr>
              <w:t>)</w:t>
            </w:r>
          </w:p>
        </w:tc>
        <w:tc>
          <w:tcPr>
            <w:tcW w:w="359" w:type="pct"/>
            <w:gridSpan w:val="2"/>
            <w:vAlign w:val="center"/>
          </w:tcPr>
          <w:p w14:paraId="423D94C3"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学分</w:t>
            </w:r>
          </w:p>
        </w:tc>
        <w:tc>
          <w:tcPr>
            <w:tcW w:w="658" w:type="pct"/>
            <w:vAlign w:val="center"/>
          </w:tcPr>
          <w:p w14:paraId="4F80D03C"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学时</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周</w:t>
            </w:r>
            <w:r>
              <w:rPr>
                <w:rFonts w:ascii="Times New Roman" w:hAnsi="Times New Roman" w:cs="Times New Roman"/>
                <w:color w:val="000000" w:themeColor="text1"/>
                <w:sz w:val="21"/>
                <w:szCs w:val="21"/>
              </w:rPr>
              <w:t>)</w:t>
            </w:r>
          </w:p>
        </w:tc>
        <w:tc>
          <w:tcPr>
            <w:tcW w:w="629" w:type="pct"/>
            <w:vAlign w:val="center"/>
          </w:tcPr>
          <w:p w14:paraId="1BC16E02" w14:textId="77777777" w:rsidR="009B5517" w:rsidRDefault="009B5517">
            <w:pPr>
              <w:adjustRightInd w:val="0"/>
              <w:snapToGrid w:val="0"/>
              <w:ind w:firstLineChars="0" w:firstLine="0"/>
              <w:jc w:val="center"/>
              <w:rPr>
                <w:rFonts w:ascii="仿宋" w:eastAsia="仿宋" w:hAnsi="仿宋" w:cs="Times New Roman" w:hint="eastAsia"/>
                <w:color w:val="000000" w:themeColor="text1"/>
                <w:sz w:val="21"/>
                <w:szCs w:val="21"/>
              </w:rPr>
            </w:pPr>
          </w:p>
        </w:tc>
      </w:tr>
      <w:tr w:rsidR="009B5517" w14:paraId="2AD1857D" w14:textId="77777777">
        <w:trPr>
          <w:cantSplit/>
          <w:trHeight w:val="574"/>
          <w:jc w:val="center"/>
        </w:trPr>
        <w:tc>
          <w:tcPr>
            <w:tcW w:w="355" w:type="pct"/>
            <w:vMerge w:val="restart"/>
            <w:vAlign w:val="center"/>
          </w:tcPr>
          <w:p w14:paraId="09306B90" w14:textId="77777777" w:rsidR="009B5517" w:rsidRDefault="00000000">
            <w:pPr>
              <w:adjustRightInd w:val="0"/>
              <w:snapToGrid w:val="0"/>
              <w:ind w:firstLineChars="0" w:firstLine="0"/>
              <w:jc w:val="center"/>
              <w:rPr>
                <w:rFonts w:ascii="仿宋" w:eastAsia="仿宋" w:hAnsi="仿宋" w:cs="Times New Roman" w:hint="eastAsia"/>
                <w:color w:val="000000" w:themeColor="text1"/>
                <w:szCs w:val="21"/>
              </w:rPr>
            </w:pPr>
            <w:bookmarkStart w:id="0" w:name="_Hlk329796815"/>
            <w:r>
              <w:rPr>
                <w:rFonts w:ascii="仿宋" w:eastAsia="仿宋" w:hAnsi="仿宋" w:cs="Times New Roman"/>
                <w:color w:val="000000" w:themeColor="text1"/>
                <w:szCs w:val="21"/>
              </w:rPr>
              <w:t>理论教学</w:t>
            </w:r>
          </w:p>
        </w:tc>
        <w:tc>
          <w:tcPr>
            <w:tcW w:w="838" w:type="pct"/>
            <w:vAlign w:val="center"/>
          </w:tcPr>
          <w:p w14:paraId="219B3B05"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课堂讲授</w:t>
            </w:r>
          </w:p>
        </w:tc>
        <w:tc>
          <w:tcPr>
            <w:tcW w:w="597" w:type="pct"/>
            <w:vAlign w:val="center"/>
          </w:tcPr>
          <w:p w14:paraId="5B340223"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93.8</w:t>
            </w:r>
          </w:p>
        </w:tc>
        <w:tc>
          <w:tcPr>
            <w:tcW w:w="683" w:type="pct"/>
            <w:vAlign w:val="center"/>
          </w:tcPr>
          <w:p w14:paraId="7542D1F4"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w:t>
            </w:r>
            <w:r>
              <w:rPr>
                <w:rFonts w:ascii="Times New Roman" w:hAnsi="Times New Roman" w:cs="Times New Roman"/>
                <w:color w:val="000000" w:themeColor="text1"/>
                <w:sz w:val="21"/>
                <w:szCs w:val="21"/>
              </w:rPr>
              <w:t>630</w:t>
            </w:r>
          </w:p>
        </w:tc>
        <w:tc>
          <w:tcPr>
            <w:tcW w:w="390" w:type="pct"/>
            <w:vAlign w:val="center"/>
          </w:tcPr>
          <w:p w14:paraId="1F7D644B"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2</w:t>
            </w:r>
            <w:r>
              <w:rPr>
                <w:rFonts w:ascii="Times New Roman" w:hAnsi="Times New Roman" w:cs="Times New Roman" w:hint="eastAsia"/>
                <w:color w:val="000000" w:themeColor="text1"/>
                <w:sz w:val="21"/>
                <w:szCs w:val="21"/>
              </w:rPr>
              <w:t>2</w:t>
            </w:r>
          </w:p>
        </w:tc>
        <w:tc>
          <w:tcPr>
            <w:tcW w:w="491" w:type="pct"/>
            <w:vAlign w:val="center"/>
          </w:tcPr>
          <w:p w14:paraId="287D6564"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352</w:t>
            </w:r>
          </w:p>
        </w:tc>
        <w:tc>
          <w:tcPr>
            <w:tcW w:w="359" w:type="pct"/>
            <w:gridSpan w:val="2"/>
            <w:vAlign w:val="center"/>
          </w:tcPr>
          <w:p w14:paraId="6DA7867E"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115.8</w:t>
            </w:r>
          </w:p>
        </w:tc>
        <w:tc>
          <w:tcPr>
            <w:tcW w:w="658" w:type="pct"/>
            <w:vAlign w:val="center"/>
          </w:tcPr>
          <w:p w14:paraId="4EDF6F75"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w:t>
            </w:r>
            <w:r>
              <w:rPr>
                <w:rFonts w:ascii="Times New Roman" w:hAnsi="Times New Roman" w:cs="Times New Roman"/>
                <w:color w:val="000000" w:themeColor="text1"/>
                <w:sz w:val="21"/>
                <w:szCs w:val="21"/>
              </w:rPr>
              <w:t>928</w:t>
            </w:r>
          </w:p>
        </w:tc>
        <w:tc>
          <w:tcPr>
            <w:tcW w:w="629" w:type="pct"/>
            <w:vAlign w:val="center"/>
          </w:tcPr>
          <w:p w14:paraId="6CC3B3B1"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hint="eastAsia"/>
                <w:color w:val="000000" w:themeColor="text1"/>
                <w:sz w:val="21"/>
                <w:szCs w:val="21"/>
              </w:rPr>
              <w:t>7</w:t>
            </w:r>
            <w:r>
              <w:rPr>
                <w:rFonts w:ascii="仿宋" w:eastAsia="仿宋" w:hAnsi="仿宋" w:cs="Times New Roman"/>
                <w:color w:val="000000" w:themeColor="text1"/>
                <w:sz w:val="21"/>
                <w:szCs w:val="21"/>
              </w:rPr>
              <w:t>1.26</w:t>
            </w:r>
            <w:r>
              <w:rPr>
                <w:rFonts w:ascii="仿宋" w:eastAsia="仿宋" w:hAnsi="仿宋" w:cs="Times New Roman" w:hint="eastAsia"/>
                <w:color w:val="000000" w:themeColor="text1"/>
                <w:sz w:val="21"/>
                <w:szCs w:val="21"/>
              </w:rPr>
              <w:t>%</w:t>
            </w:r>
          </w:p>
        </w:tc>
      </w:tr>
      <w:tr w:rsidR="009B5517" w14:paraId="1D4FFDFC" w14:textId="77777777">
        <w:trPr>
          <w:cantSplit/>
          <w:trHeight w:val="574"/>
          <w:jc w:val="center"/>
        </w:trPr>
        <w:tc>
          <w:tcPr>
            <w:tcW w:w="355" w:type="pct"/>
            <w:vMerge/>
            <w:vAlign w:val="center"/>
          </w:tcPr>
          <w:p w14:paraId="42FACD60" w14:textId="77777777" w:rsidR="009B5517" w:rsidRDefault="009B5517">
            <w:pPr>
              <w:adjustRightInd w:val="0"/>
              <w:snapToGrid w:val="0"/>
              <w:ind w:firstLineChars="0" w:firstLine="0"/>
              <w:jc w:val="center"/>
              <w:rPr>
                <w:rFonts w:ascii="仿宋" w:eastAsia="仿宋" w:hAnsi="仿宋" w:cs="Times New Roman" w:hint="eastAsia"/>
                <w:color w:val="000000" w:themeColor="text1"/>
                <w:szCs w:val="21"/>
              </w:rPr>
            </w:pPr>
          </w:p>
        </w:tc>
        <w:tc>
          <w:tcPr>
            <w:tcW w:w="838" w:type="pct"/>
            <w:vAlign w:val="center"/>
          </w:tcPr>
          <w:p w14:paraId="2AA5A1DC"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课内实践</w:t>
            </w:r>
          </w:p>
        </w:tc>
        <w:tc>
          <w:tcPr>
            <w:tcW w:w="597" w:type="pct"/>
            <w:vAlign w:val="center"/>
          </w:tcPr>
          <w:p w14:paraId="2F3F416D"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5.2</w:t>
            </w:r>
          </w:p>
        </w:tc>
        <w:tc>
          <w:tcPr>
            <w:tcW w:w="683" w:type="pct"/>
            <w:vAlign w:val="center"/>
          </w:tcPr>
          <w:p w14:paraId="28BDB789"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w:t>
            </w:r>
            <w:r>
              <w:rPr>
                <w:rFonts w:ascii="Times New Roman" w:hAnsi="Times New Roman" w:cs="Times New Roman"/>
                <w:color w:val="000000" w:themeColor="text1"/>
                <w:sz w:val="21"/>
                <w:szCs w:val="21"/>
              </w:rPr>
              <w:t>36</w:t>
            </w:r>
          </w:p>
        </w:tc>
        <w:tc>
          <w:tcPr>
            <w:tcW w:w="390" w:type="pct"/>
            <w:vAlign w:val="center"/>
          </w:tcPr>
          <w:p w14:paraId="1136BA72"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0</w:t>
            </w:r>
          </w:p>
        </w:tc>
        <w:tc>
          <w:tcPr>
            <w:tcW w:w="491" w:type="pct"/>
            <w:vAlign w:val="center"/>
          </w:tcPr>
          <w:p w14:paraId="7B9B5950"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0</w:t>
            </w:r>
          </w:p>
        </w:tc>
        <w:tc>
          <w:tcPr>
            <w:tcW w:w="359" w:type="pct"/>
            <w:gridSpan w:val="2"/>
            <w:vAlign w:val="center"/>
          </w:tcPr>
          <w:p w14:paraId="11BE5138"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5.2</w:t>
            </w:r>
          </w:p>
        </w:tc>
        <w:tc>
          <w:tcPr>
            <w:tcW w:w="658" w:type="pct"/>
            <w:vAlign w:val="center"/>
          </w:tcPr>
          <w:p w14:paraId="4D3E8E43"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w:t>
            </w:r>
            <w:r>
              <w:rPr>
                <w:rFonts w:ascii="Times New Roman" w:hAnsi="Times New Roman" w:cs="Times New Roman"/>
                <w:color w:val="000000" w:themeColor="text1"/>
                <w:sz w:val="21"/>
                <w:szCs w:val="21"/>
              </w:rPr>
              <w:t>36</w:t>
            </w:r>
          </w:p>
        </w:tc>
        <w:tc>
          <w:tcPr>
            <w:tcW w:w="629" w:type="pct"/>
            <w:vAlign w:val="center"/>
          </w:tcPr>
          <w:p w14:paraId="73E46DAA"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3</w:t>
            </w:r>
            <w:r>
              <w:rPr>
                <w:rFonts w:ascii="Times New Roman" w:hAnsi="Times New Roman" w:cs="Times New Roman"/>
                <w:color w:val="000000" w:themeColor="text1"/>
                <w:sz w:val="21"/>
                <w:szCs w:val="21"/>
              </w:rPr>
              <w:t>.2</w:t>
            </w:r>
            <w:r>
              <w:rPr>
                <w:rFonts w:ascii="Times New Roman" w:hAnsi="Times New Roman" w:cs="Times New Roman" w:hint="eastAsia"/>
                <w:color w:val="000000" w:themeColor="text1"/>
                <w:sz w:val="21"/>
                <w:szCs w:val="21"/>
              </w:rPr>
              <w:t>%</w:t>
            </w:r>
          </w:p>
        </w:tc>
      </w:tr>
      <w:tr w:rsidR="009B5517" w14:paraId="4E2A2E10" w14:textId="77777777">
        <w:trPr>
          <w:cantSplit/>
          <w:trHeight w:val="574"/>
          <w:jc w:val="center"/>
        </w:trPr>
        <w:tc>
          <w:tcPr>
            <w:tcW w:w="355" w:type="pct"/>
            <w:vMerge/>
            <w:vAlign w:val="center"/>
          </w:tcPr>
          <w:p w14:paraId="20CF5D54" w14:textId="77777777" w:rsidR="009B5517" w:rsidRDefault="009B5517">
            <w:pPr>
              <w:adjustRightInd w:val="0"/>
              <w:snapToGrid w:val="0"/>
              <w:ind w:firstLineChars="0" w:firstLine="0"/>
              <w:jc w:val="center"/>
              <w:rPr>
                <w:rFonts w:ascii="仿宋" w:eastAsia="仿宋" w:hAnsi="仿宋" w:cs="Times New Roman" w:hint="eastAsia"/>
                <w:color w:val="000000" w:themeColor="text1"/>
                <w:szCs w:val="21"/>
              </w:rPr>
            </w:pPr>
          </w:p>
        </w:tc>
        <w:tc>
          <w:tcPr>
            <w:tcW w:w="838" w:type="pct"/>
            <w:vAlign w:val="center"/>
          </w:tcPr>
          <w:p w14:paraId="4E3C1C82"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合计</w:t>
            </w:r>
          </w:p>
        </w:tc>
        <w:tc>
          <w:tcPr>
            <w:tcW w:w="597" w:type="pct"/>
            <w:vAlign w:val="center"/>
          </w:tcPr>
          <w:p w14:paraId="731E7B85"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99</w:t>
            </w:r>
          </w:p>
        </w:tc>
        <w:tc>
          <w:tcPr>
            <w:tcW w:w="683" w:type="pct"/>
            <w:vAlign w:val="center"/>
          </w:tcPr>
          <w:p w14:paraId="7375846A"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w:t>
            </w:r>
            <w:r>
              <w:rPr>
                <w:rFonts w:ascii="Times New Roman" w:hAnsi="Times New Roman" w:cs="Times New Roman"/>
                <w:color w:val="000000" w:themeColor="text1"/>
                <w:sz w:val="21"/>
                <w:szCs w:val="21"/>
              </w:rPr>
              <w:t>76</w:t>
            </w:r>
            <w:r>
              <w:rPr>
                <w:rFonts w:ascii="Times New Roman" w:hAnsi="Times New Roman" w:cs="Times New Roman" w:hint="eastAsia"/>
                <w:color w:val="000000" w:themeColor="text1"/>
                <w:sz w:val="21"/>
                <w:szCs w:val="21"/>
              </w:rPr>
              <w:t>6</w:t>
            </w:r>
          </w:p>
        </w:tc>
        <w:tc>
          <w:tcPr>
            <w:tcW w:w="390" w:type="pct"/>
            <w:vAlign w:val="center"/>
          </w:tcPr>
          <w:p w14:paraId="7E65D44F"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2</w:t>
            </w:r>
            <w:r>
              <w:rPr>
                <w:rFonts w:ascii="Times New Roman" w:hAnsi="Times New Roman" w:cs="Times New Roman" w:hint="eastAsia"/>
                <w:color w:val="000000" w:themeColor="text1"/>
                <w:sz w:val="21"/>
                <w:szCs w:val="21"/>
              </w:rPr>
              <w:t>2</w:t>
            </w:r>
          </w:p>
        </w:tc>
        <w:tc>
          <w:tcPr>
            <w:tcW w:w="491" w:type="pct"/>
            <w:vAlign w:val="center"/>
          </w:tcPr>
          <w:p w14:paraId="238EDA01"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352</w:t>
            </w:r>
          </w:p>
        </w:tc>
        <w:tc>
          <w:tcPr>
            <w:tcW w:w="359" w:type="pct"/>
            <w:gridSpan w:val="2"/>
            <w:vAlign w:val="center"/>
          </w:tcPr>
          <w:p w14:paraId="3A4E2338"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121</w:t>
            </w:r>
          </w:p>
        </w:tc>
        <w:tc>
          <w:tcPr>
            <w:tcW w:w="658" w:type="pct"/>
            <w:vAlign w:val="center"/>
          </w:tcPr>
          <w:p w14:paraId="62A9E06D"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2118</w:t>
            </w:r>
          </w:p>
        </w:tc>
        <w:tc>
          <w:tcPr>
            <w:tcW w:w="629" w:type="pct"/>
            <w:vAlign w:val="center"/>
          </w:tcPr>
          <w:p w14:paraId="2A13A192"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7</w:t>
            </w:r>
            <w:r>
              <w:rPr>
                <w:rFonts w:ascii="Times New Roman" w:hAnsi="Times New Roman" w:cs="Times New Roman"/>
                <w:color w:val="000000" w:themeColor="text1"/>
                <w:sz w:val="21"/>
                <w:szCs w:val="21"/>
              </w:rPr>
              <w:t>4.46</w:t>
            </w:r>
            <w:r>
              <w:rPr>
                <w:rFonts w:ascii="Times New Roman" w:hAnsi="Times New Roman" w:cs="Times New Roman" w:hint="eastAsia"/>
                <w:color w:val="000000" w:themeColor="text1"/>
                <w:sz w:val="21"/>
                <w:szCs w:val="21"/>
              </w:rPr>
              <w:t>%</w:t>
            </w:r>
          </w:p>
        </w:tc>
      </w:tr>
      <w:bookmarkEnd w:id="0"/>
      <w:tr w:rsidR="009B5517" w14:paraId="48997D96" w14:textId="77777777">
        <w:trPr>
          <w:trHeight w:val="574"/>
          <w:jc w:val="center"/>
        </w:trPr>
        <w:tc>
          <w:tcPr>
            <w:tcW w:w="355" w:type="pct"/>
            <w:vMerge w:val="restart"/>
            <w:vAlign w:val="center"/>
          </w:tcPr>
          <w:p w14:paraId="4335F55A" w14:textId="77777777" w:rsidR="009B5517" w:rsidRDefault="009B5517">
            <w:pPr>
              <w:adjustRightInd w:val="0"/>
              <w:snapToGrid w:val="0"/>
              <w:ind w:firstLineChars="0" w:firstLine="0"/>
              <w:rPr>
                <w:rFonts w:ascii="仿宋" w:eastAsia="仿宋" w:hAnsi="仿宋" w:cs="Times New Roman" w:hint="eastAsia"/>
                <w:color w:val="000000" w:themeColor="text1"/>
                <w:szCs w:val="21"/>
              </w:rPr>
            </w:pPr>
          </w:p>
          <w:p w14:paraId="081259DC" w14:textId="77777777" w:rsidR="009B5517" w:rsidRDefault="00000000">
            <w:pPr>
              <w:adjustRightInd w:val="0"/>
              <w:snapToGrid w:val="0"/>
              <w:ind w:firstLineChars="0" w:firstLine="0"/>
              <w:jc w:val="center"/>
              <w:rPr>
                <w:rFonts w:ascii="仿宋" w:eastAsia="仿宋" w:hAnsi="仿宋" w:cs="Times New Roman" w:hint="eastAsia"/>
                <w:color w:val="000000" w:themeColor="text1"/>
                <w:szCs w:val="21"/>
              </w:rPr>
            </w:pPr>
            <w:r>
              <w:rPr>
                <w:rFonts w:ascii="仿宋" w:eastAsia="仿宋" w:hAnsi="仿宋" w:cs="Times New Roman"/>
                <w:color w:val="000000" w:themeColor="text1"/>
                <w:szCs w:val="21"/>
              </w:rPr>
              <w:t>实践</w:t>
            </w:r>
            <w:r>
              <w:rPr>
                <w:rFonts w:ascii="仿宋" w:eastAsia="仿宋" w:hAnsi="仿宋" w:cs="Times New Roman"/>
                <w:color w:val="000000" w:themeColor="text1"/>
                <w:szCs w:val="21"/>
              </w:rPr>
              <w:lastRenderedPageBreak/>
              <w:t>教学</w:t>
            </w:r>
          </w:p>
        </w:tc>
        <w:tc>
          <w:tcPr>
            <w:tcW w:w="838" w:type="pct"/>
            <w:vAlign w:val="center"/>
          </w:tcPr>
          <w:p w14:paraId="430E106F"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lastRenderedPageBreak/>
              <w:t>集中实践教学环节</w:t>
            </w:r>
          </w:p>
        </w:tc>
        <w:tc>
          <w:tcPr>
            <w:tcW w:w="597" w:type="pct"/>
            <w:vAlign w:val="center"/>
          </w:tcPr>
          <w:p w14:paraId="0D993F0E"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27</w:t>
            </w:r>
          </w:p>
        </w:tc>
        <w:tc>
          <w:tcPr>
            <w:tcW w:w="683" w:type="pct"/>
            <w:vAlign w:val="center"/>
          </w:tcPr>
          <w:p w14:paraId="4B14AF90" w14:textId="77777777" w:rsidR="009B5517" w:rsidRDefault="00000000">
            <w:pPr>
              <w:tabs>
                <w:tab w:val="left" w:pos="286"/>
              </w:tabs>
              <w:adjustRightInd w:val="0"/>
              <w:snapToGrid w:val="0"/>
              <w:ind w:firstLineChars="0" w:firstLine="0"/>
              <w:jc w:val="left"/>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18+27.5</w:t>
            </w:r>
            <w:r>
              <w:rPr>
                <w:rFonts w:ascii="Times New Roman" w:hAnsi="Times New Roman" w:cs="Times New Roman" w:hint="eastAsia"/>
                <w:color w:val="000000" w:themeColor="text1"/>
                <w:sz w:val="21"/>
                <w:szCs w:val="21"/>
              </w:rPr>
              <w:t>周</w:t>
            </w:r>
          </w:p>
        </w:tc>
        <w:tc>
          <w:tcPr>
            <w:tcW w:w="390" w:type="pct"/>
            <w:vAlign w:val="center"/>
          </w:tcPr>
          <w:p w14:paraId="739FF8FB"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0</w:t>
            </w:r>
          </w:p>
        </w:tc>
        <w:tc>
          <w:tcPr>
            <w:tcW w:w="491" w:type="pct"/>
            <w:vAlign w:val="center"/>
          </w:tcPr>
          <w:p w14:paraId="5B1FB4EF"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0</w:t>
            </w:r>
          </w:p>
        </w:tc>
        <w:tc>
          <w:tcPr>
            <w:tcW w:w="359" w:type="pct"/>
            <w:gridSpan w:val="2"/>
            <w:vAlign w:val="center"/>
          </w:tcPr>
          <w:p w14:paraId="6A6D297C"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27</w:t>
            </w:r>
          </w:p>
        </w:tc>
        <w:tc>
          <w:tcPr>
            <w:tcW w:w="658" w:type="pct"/>
            <w:vAlign w:val="center"/>
          </w:tcPr>
          <w:p w14:paraId="78DD7321" w14:textId="77777777" w:rsidR="009B5517" w:rsidRDefault="00000000">
            <w:pPr>
              <w:tabs>
                <w:tab w:val="left" w:pos="286"/>
              </w:tabs>
              <w:adjustRightInd w:val="0"/>
              <w:snapToGrid w:val="0"/>
              <w:ind w:firstLineChars="0" w:firstLine="0"/>
              <w:jc w:val="left"/>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18+27.5</w:t>
            </w:r>
            <w:r>
              <w:rPr>
                <w:rFonts w:ascii="Times New Roman" w:hAnsi="Times New Roman" w:cs="Times New Roman" w:hint="eastAsia"/>
                <w:color w:val="000000" w:themeColor="text1"/>
                <w:sz w:val="21"/>
                <w:szCs w:val="21"/>
              </w:rPr>
              <w:t>周</w:t>
            </w:r>
          </w:p>
        </w:tc>
        <w:tc>
          <w:tcPr>
            <w:tcW w:w="629" w:type="pct"/>
            <w:vAlign w:val="center"/>
          </w:tcPr>
          <w:p w14:paraId="6296A735"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w:t>
            </w:r>
            <w:r>
              <w:rPr>
                <w:rFonts w:ascii="Times New Roman" w:hAnsi="Times New Roman" w:cs="Times New Roman"/>
                <w:color w:val="000000" w:themeColor="text1"/>
                <w:sz w:val="21"/>
                <w:szCs w:val="21"/>
              </w:rPr>
              <w:t>6.61</w:t>
            </w:r>
            <w:r>
              <w:rPr>
                <w:rFonts w:ascii="Times New Roman" w:hAnsi="Times New Roman" w:cs="Times New Roman" w:hint="eastAsia"/>
                <w:color w:val="000000" w:themeColor="text1"/>
                <w:sz w:val="21"/>
                <w:szCs w:val="21"/>
              </w:rPr>
              <w:t>%</w:t>
            </w:r>
          </w:p>
        </w:tc>
      </w:tr>
      <w:tr w:rsidR="009B5517" w14:paraId="66B41381" w14:textId="77777777">
        <w:trPr>
          <w:trHeight w:val="574"/>
          <w:jc w:val="center"/>
        </w:trPr>
        <w:tc>
          <w:tcPr>
            <w:tcW w:w="355" w:type="pct"/>
            <w:vMerge/>
            <w:vAlign w:val="center"/>
          </w:tcPr>
          <w:p w14:paraId="4373BB75" w14:textId="77777777" w:rsidR="009B5517" w:rsidRDefault="009B5517">
            <w:pPr>
              <w:adjustRightInd w:val="0"/>
              <w:snapToGrid w:val="0"/>
              <w:ind w:firstLineChars="0" w:firstLine="0"/>
              <w:jc w:val="center"/>
              <w:rPr>
                <w:rFonts w:ascii="仿宋" w:eastAsia="仿宋" w:hAnsi="仿宋" w:cs="Times New Roman" w:hint="eastAsia"/>
                <w:color w:val="000000" w:themeColor="text1"/>
                <w:szCs w:val="21"/>
              </w:rPr>
            </w:pPr>
          </w:p>
        </w:tc>
        <w:tc>
          <w:tcPr>
            <w:tcW w:w="838" w:type="pct"/>
            <w:vAlign w:val="center"/>
          </w:tcPr>
          <w:p w14:paraId="49EB5AC9"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单独设课的实验</w:t>
            </w:r>
          </w:p>
        </w:tc>
        <w:tc>
          <w:tcPr>
            <w:tcW w:w="597" w:type="pct"/>
            <w:vAlign w:val="center"/>
          </w:tcPr>
          <w:p w14:paraId="65069E58"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14.5</w:t>
            </w:r>
          </w:p>
        </w:tc>
        <w:tc>
          <w:tcPr>
            <w:tcW w:w="683" w:type="pct"/>
            <w:vAlign w:val="center"/>
          </w:tcPr>
          <w:p w14:paraId="49F58131"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404+2</w:t>
            </w:r>
            <w:r>
              <w:rPr>
                <w:rFonts w:ascii="Times New Roman" w:hAnsi="Times New Roman" w:cs="Times New Roman" w:hint="eastAsia"/>
                <w:color w:val="000000" w:themeColor="text1"/>
                <w:sz w:val="21"/>
                <w:szCs w:val="21"/>
              </w:rPr>
              <w:t>周</w:t>
            </w:r>
          </w:p>
        </w:tc>
        <w:tc>
          <w:tcPr>
            <w:tcW w:w="390" w:type="pct"/>
            <w:vAlign w:val="center"/>
          </w:tcPr>
          <w:p w14:paraId="6A6A0BDD"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0</w:t>
            </w:r>
          </w:p>
        </w:tc>
        <w:tc>
          <w:tcPr>
            <w:tcW w:w="491" w:type="pct"/>
            <w:vAlign w:val="center"/>
          </w:tcPr>
          <w:p w14:paraId="0156200A"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0</w:t>
            </w:r>
          </w:p>
        </w:tc>
        <w:tc>
          <w:tcPr>
            <w:tcW w:w="359" w:type="pct"/>
            <w:gridSpan w:val="2"/>
            <w:vAlign w:val="center"/>
          </w:tcPr>
          <w:p w14:paraId="6017D1AF"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14.5</w:t>
            </w:r>
          </w:p>
        </w:tc>
        <w:tc>
          <w:tcPr>
            <w:tcW w:w="658" w:type="pct"/>
            <w:vAlign w:val="center"/>
          </w:tcPr>
          <w:p w14:paraId="0CD40D4E"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404+2</w:t>
            </w:r>
            <w:r>
              <w:rPr>
                <w:rFonts w:ascii="Times New Roman" w:hAnsi="Times New Roman" w:cs="Times New Roman" w:hint="eastAsia"/>
                <w:color w:val="000000" w:themeColor="text1"/>
                <w:sz w:val="21"/>
                <w:szCs w:val="21"/>
              </w:rPr>
              <w:t>周</w:t>
            </w:r>
          </w:p>
        </w:tc>
        <w:tc>
          <w:tcPr>
            <w:tcW w:w="629" w:type="pct"/>
            <w:vAlign w:val="center"/>
          </w:tcPr>
          <w:p w14:paraId="3E0F2966"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8.92</w:t>
            </w:r>
            <w:r>
              <w:rPr>
                <w:rFonts w:ascii="Times New Roman" w:hAnsi="Times New Roman" w:cs="Times New Roman" w:hint="eastAsia"/>
                <w:color w:val="000000" w:themeColor="text1"/>
                <w:sz w:val="21"/>
                <w:szCs w:val="21"/>
              </w:rPr>
              <w:t>%</w:t>
            </w:r>
          </w:p>
        </w:tc>
      </w:tr>
      <w:tr w:rsidR="009B5517" w14:paraId="18465338" w14:textId="77777777">
        <w:trPr>
          <w:trHeight w:val="574"/>
          <w:jc w:val="center"/>
        </w:trPr>
        <w:tc>
          <w:tcPr>
            <w:tcW w:w="355" w:type="pct"/>
            <w:vMerge/>
            <w:vAlign w:val="center"/>
          </w:tcPr>
          <w:p w14:paraId="255D39D2" w14:textId="77777777" w:rsidR="009B5517" w:rsidRDefault="009B5517">
            <w:pPr>
              <w:adjustRightInd w:val="0"/>
              <w:snapToGrid w:val="0"/>
              <w:ind w:firstLineChars="0" w:firstLine="0"/>
              <w:jc w:val="center"/>
              <w:rPr>
                <w:rFonts w:ascii="仿宋" w:eastAsia="仿宋" w:hAnsi="仿宋" w:cs="Times New Roman" w:hint="eastAsia"/>
                <w:color w:val="000000" w:themeColor="text1"/>
                <w:szCs w:val="21"/>
              </w:rPr>
            </w:pPr>
          </w:p>
        </w:tc>
        <w:tc>
          <w:tcPr>
            <w:tcW w:w="838" w:type="pct"/>
            <w:vAlign w:val="center"/>
          </w:tcPr>
          <w:p w14:paraId="047FEDBB"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合计</w:t>
            </w:r>
          </w:p>
        </w:tc>
        <w:tc>
          <w:tcPr>
            <w:tcW w:w="597" w:type="pct"/>
            <w:vAlign w:val="center"/>
          </w:tcPr>
          <w:p w14:paraId="3ACFDA81"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41.5</w:t>
            </w:r>
          </w:p>
        </w:tc>
        <w:tc>
          <w:tcPr>
            <w:tcW w:w="683" w:type="pct"/>
            <w:vAlign w:val="center"/>
          </w:tcPr>
          <w:p w14:paraId="52FE49D9" w14:textId="77777777" w:rsidR="009B5517" w:rsidRDefault="00000000">
            <w:pPr>
              <w:tabs>
                <w:tab w:val="left" w:pos="449"/>
              </w:tabs>
              <w:adjustRightInd w:val="0"/>
              <w:snapToGrid w:val="0"/>
              <w:ind w:firstLineChars="0" w:firstLine="0"/>
              <w:jc w:val="left"/>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4</w:t>
            </w:r>
            <w:r>
              <w:rPr>
                <w:rFonts w:ascii="Times New Roman" w:hAnsi="Times New Roman" w:cs="Times New Roman"/>
                <w:color w:val="000000" w:themeColor="text1"/>
                <w:sz w:val="21"/>
                <w:szCs w:val="21"/>
              </w:rPr>
              <w:t>22</w:t>
            </w:r>
            <w:r>
              <w:rPr>
                <w:rFonts w:ascii="Times New Roman" w:hAnsi="Times New Roman" w:cs="Times New Roman" w:hint="eastAsia"/>
                <w:color w:val="000000" w:themeColor="text1"/>
                <w:sz w:val="21"/>
                <w:szCs w:val="21"/>
              </w:rPr>
              <w:t>+29.5</w:t>
            </w:r>
            <w:r>
              <w:rPr>
                <w:rFonts w:ascii="Times New Roman" w:hAnsi="Times New Roman" w:cs="Times New Roman" w:hint="eastAsia"/>
                <w:color w:val="000000" w:themeColor="text1"/>
                <w:sz w:val="21"/>
                <w:szCs w:val="21"/>
              </w:rPr>
              <w:t>周</w:t>
            </w:r>
          </w:p>
        </w:tc>
        <w:tc>
          <w:tcPr>
            <w:tcW w:w="390" w:type="pct"/>
            <w:vAlign w:val="center"/>
          </w:tcPr>
          <w:p w14:paraId="0063F283"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0</w:t>
            </w:r>
          </w:p>
        </w:tc>
        <w:tc>
          <w:tcPr>
            <w:tcW w:w="491" w:type="pct"/>
            <w:vAlign w:val="center"/>
          </w:tcPr>
          <w:p w14:paraId="155B358D"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0</w:t>
            </w:r>
          </w:p>
        </w:tc>
        <w:tc>
          <w:tcPr>
            <w:tcW w:w="359" w:type="pct"/>
            <w:gridSpan w:val="2"/>
            <w:vAlign w:val="center"/>
          </w:tcPr>
          <w:p w14:paraId="67223145"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41.5</w:t>
            </w:r>
          </w:p>
        </w:tc>
        <w:tc>
          <w:tcPr>
            <w:tcW w:w="658" w:type="pct"/>
            <w:vAlign w:val="center"/>
          </w:tcPr>
          <w:p w14:paraId="25C9247A" w14:textId="77777777" w:rsidR="009B5517" w:rsidRDefault="00000000">
            <w:pPr>
              <w:tabs>
                <w:tab w:val="left" w:pos="449"/>
              </w:tabs>
              <w:adjustRightInd w:val="0"/>
              <w:snapToGrid w:val="0"/>
              <w:ind w:firstLineChars="0" w:firstLine="0"/>
              <w:jc w:val="left"/>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422+29.5</w:t>
            </w:r>
            <w:r>
              <w:rPr>
                <w:rFonts w:ascii="Times New Roman" w:hAnsi="Times New Roman" w:cs="Times New Roman" w:hint="eastAsia"/>
                <w:color w:val="000000" w:themeColor="text1"/>
                <w:sz w:val="21"/>
                <w:szCs w:val="21"/>
              </w:rPr>
              <w:t>周</w:t>
            </w:r>
          </w:p>
        </w:tc>
        <w:tc>
          <w:tcPr>
            <w:tcW w:w="629" w:type="pct"/>
            <w:vAlign w:val="center"/>
          </w:tcPr>
          <w:p w14:paraId="30892467"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2</w:t>
            </w:r>
            <w:r>
              <w:rPr>
                <w:rFonts w:ascii="Times New Roman" w:hAnsi="Times New Roman" w:cs="Times New Roman"/>
                <w:color w:val="000000" w:themeColor="text1"/>
                <w:sz w:val="21"/>
                <w:szCs w:val="21"/>
              </w:rPr>
              <w:t>5.54</w:t>
            </w:r>
            <w:r>
              <w:rPr>
                <w:rFonts w:ascii="Times New Roman" w:hAnsi="Times New Roman" w:cs="Times New Roman" w:hint="eastAsia"/>
                <w:color w:val="000000" w:themeColor="text1"/>
                <w:sz w:val="21"/>
                <w:szCs w:val="21"/>
              </w:rPr>
              <w:t>%</w:t>
            </w:r>
          </w:p>
        </w:tc>
      </w:tr>
      <w:tr w:rsidR="009B5517" w14:paraId="1A80FA44" w14:textId="77777777">
        <w:trPr>
          <w:trHeight w:val="574"/>
          <w:jc w:val="center"/>
        </w:trPr>
        <w:tc>
          <w:tcPr>
            <w:tcW w:w="1192" w:type="pct"/>
            <w:gridSpan w:val="2"/>
            <w:vAlign w:val="center"/>
          </w:tcPr>
          <w:p w14:paraId="5CF34FFA"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color w:val="000000" w:themeColor="text1"/>
                <w:sz w:val="21"/>
                <w:szCs w:val="21"/>
              </w:rPr>
              <w:t>总  计</w:t>
            </w:r>
          </w:p>
        </w:tc>
        <w:tc>
          <w:tcPr>
            <w:tcW w:w="597" w:type="pct"/>
            <w:vAlign w:val="center"/>
          </w:tcPr>
          <w:p w14:paraId="7D501258"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仿宋" w:eastAsia="仿宋" w:hAnsi="仿宋" w:cs="Times New Roman" w:hint="eastAsia"/>
                <w:color w:val="000000" w:themeColor="text1"/>
                <w:sz w:val="21"/>
                <w:szCs w:val="21"/>
              </w:rPr>
              <w:t>1</w:t>
            </w:r>
            <w:r>
              <w:rPr>
                <w:rFonts w:ascii="仿宋" w:eastAsia="仿宋" w:hAnsi="仿宋" w:cs="Times New Roman"/>
                <w:color w:val="000000" w:themeColor="text1"/>
                <w:sz w:val="21"/>
                <w:szCs w:val="21"/>
              </w:rPr>
              <w:t>40.5</w:t>
            </w:r>
          </w:p>
        </w:tc>
        <w:tc>
          <w:tcPr>
            <w:tcW w:w="683" w:type="pct"/>
            <w:vAlign w:val="center"/>
          </w:tcPr>
          <w:p w14:paraId="03DCA2B9" w14:textId="77777777" w:rsidR="009B5517" w:rsidRDefault="00000000">
            <w:pPr>
              <w:adjustRightInd w:val="0"/>
              <w:snapToGrid w:val="0"/>
              <w:ind w:firstLineChars="0" w:firstLine="0"/>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2188</w:t>
            </w:r>
            <w:r>
              <w:rPr>
                <w:rFonts w:ascii="Times New Roman" w:hAnsi="Times New Roman" w:cs="Times New Roman" w:hint="eastAsia"/>
                <w:color w:val="000000" w:themeColor="text1"/>
                <w:sz w:val="21"/>
                <w:szCs w:val="21"/>
              </w:rPr>
              <w:t>+</w:t>
            </w:r>
          </w:p>
          <w:p w14:paraId="425B4449"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29.5</w:t>
            </w:r>
            <w:r>
              <w:rPr>
                <w:rFonts w:ascii="Times New Roman" w:hAnsi="Times New Roman" w:cs="Times New Roman" w:hint="eastAsia"/>
                <w:color w:val="000000" w:themeColor="text1"/>
                <w:sz w:val="21"/>
                <w:szCs w:val="21"/>
              </w:rPr>
              <w:t>周</w:t>
            </w:r>
          </w:p>
        </w:tc>
        <w:tc>
          <w:tcPr>
            <w:tcW w:w="390" w:type="pct"/>
            <w:vAlign w:val="center"/>
          </w:tcPr>
          <w:p w14:paraId="42577D62"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2</w:t>
            </w:r>
            <w:r>
              <w:rPr>
                <w:rFonts w:ascii="Times New Roman" w:hAnsi="Times New Roman" w:cs="Times New Roman" w:hint="eastAsia"/>
                <w:color w:val="000000" w:themeColor="text1"/>
                <w:sz w:val="21"/>
                <w:szCs w:val="21"/>
              </w:rPr>
              <w:t>2</w:t>
            </w:r>
          </w:p>
        </w:tc>
        <w:tc>
          <w:tcPr>
            <w:tcW w:w="491" w:type="pct"/>
            <w:vAlign w:val="center"/>
          </w:tcPr>
          <w:p w14:paraId="317202C7"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352</w:t>
            </w:r>
          </w:p>
        </w:tc>
        <w:tc>
          <w:tcPr>
            <w:tcW w:w="359" w:type="pct"/>
            <w:gridSpan w:val="2"/>
            <w:vAlign w:val="center"/>
          </w:tcPr>
          <w:p w14:paraId="7DE14E87"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16</w:t>
            </w:r>
            <w:r>
              <w:rPr>
                <w:rFonts w:ascii="Times New Roman" w:hAnsi="Times New Roman" w:cs="Times New Roman" w:hint="eastAsia"/>
                <w:color w:val="000000" w:themeColor="text1"/>
                <w:sz w:val="21"/>
                <w:szCs w:val="21"/>
              </w:rPr>
              <w:t>2</w:t>
            </w:r>
            <w:r>
              <w:rPr>
                <w:rFonts w:ascii="Times New Roman" w:hAnsi="Times New Roman" w:cs="Times New Roman"/>
                <w:color w:val="000000" w:themeColor="text1"/>
                <w:sz w:val="21"/>
                <w:szCs w:val="21"/>
              </w:rPr>
              <w:t>.5</w:t>
            </w:r>
          </w:p>
        </w:tc>
        <w:tc>
          <w:tcPr>
            <w:tcW w:w="658" w:type="pct"/>
            <w:vAlign w:val="center"/>
          </w:tcPr>
          <w:p w14:paraId="478E80C3"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color w:val="000000" w:themeColor="text1"/>
                <w:sz w:val="21"/>
                <w:szCs w:val="21"/>
              </w:rPr>
              <w:t>2540</w:t>
            </w:r>
            <w:r>
              <w:rPr>
                <w:rFonts w:ascii="Times New Roman" w:hAnsi="Times New Roman" w:cs="Times New Roman" w:hint="eastAsia"/>
                <w:color w:val="000000" w:themeColor="text1"/>
                <w:sz w:val="21"/>
                <w:szCs w:val="21"/>
              </w:rPr>
              <w:t>+29.5</w:t>
            </w:r>
            <w:r>
              <w:rPr>
                <w:rFonts w:ascii="Times New Roman" w:hAnsi="Times New Roman" w:cs="Times New Roman" w:hint="eastAsia"/>
                <w:color w:val="000000" w:themeColor="text1"/>
                <w:sz w:val="21"/>
                <w:szCs w:val="21"/>
              </w:rPr>
              <w:t>周</w:t>
            </w:r>
          </w:p>
        </w:tc>
        <w:tc>
          <w:tcPr>
            <w:tcW w:w="629" w:type="pct"/>
            <w:vAlign w:val="center"/>
          </w:tcPr>
          <w:p w14:paraId="40EE8C16" w14:textId="77777777" w:rsidR="009B5517" w:rsidRDefault="00000000">
            <w:pPr>
              <w:adjustRightInd w:val="0"/>
              <w:snapToGrid w:val="0"/>
              <w:ind w:firstLineChars="0" w:firstLine="0"/>
              <w:jc w:val="center"/>
              <w:rPr>
                <w:rFonts w:ascii="仿宋" w:eastAsia="仿宋" w:hAnsi="仿宋" w:cs="Times New Roman" w:hint="eastAsia"/>
                <w:color w:val="000000" w:themeColor="text1"/>
                <w:sz w:val="21"/>
                <w:szCs w:val="21"/>
              </w:rPr>
            </w:pPr>
            <w:r>
              <w:rPr>
                <w:rFonts w:ascii="Times New Roman" w:hAnsi="Times New Roman" w:cs="Times New Roman" w:hint="eastAsia"/>
                <w:color w:val="000000" w:themeColor="text1"/>
                <w:sz w:val="21"/>
                <w:szCs w:val="21"/>
              </w:rPr>
              <w:t>100%</w:t>
            </w:r>
          </w:p>
        </w:tc>
      </w:tr>
    </w:tbl>
    <w:p w14:paraId="610DC71C" w14:textId="77777777" w:rsidR="009B5517" w:rsidRDefault="00000000">
      <w:pPr>
        <w:spacing w:line="560" w:lineRule="exact"/>
        <w:ind w:firstLine="643"/>
        <w:rPr>
          <w:rFonts w:ascii="Times New Roman" w:eastAsia="仿宋_GB2312" w:hAnsi="Times New Roman"/>
          <w:b/>
          <w:bCs/>
          <w:color w:val="000000" w:themeColor="text1"/>
          <w:sz w:val="32"/>
          <w:szCs w:val="32"/>
        </w:rPr>
      </w:pPr>
      <w:r>
        <w:rPr>
          <w:rFonts w:ascii="Times New Roman" w:eastAsia="仿宋_GB2312" w:hAnsi="Times New Roman"/>
          <w:b/>
          <w:bCs/>
          <w:color w:val="000000" w:themeColor="text1"/>
          <w:sz w:val="32"/>
          <w:szCs w:val="32"/>
        </w:rPr>
        <w:t>5.</w:t>
      </w:r>
      <w:r>
        <w:rPr>
          <w:rFonts w:ascii="Times New Roman" w:eastAsia="仿宋_GB2312" w:hAnsi="Times New Roman" w:hint="eastAsia"/>
          <w:b/>
          <w:bCs/>
          <w:color w:val="000000" w:themeColor="text1"/>
          <w:sz w:val="32"/>
          <w:szCs w:val="32"/>
        </w:rPr>
        <w:t>学制与学位</w:t>
      </w:r>
    </w:p>
    <w:p w14:paraId="689C7727"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标准学制：4年，学习年限3-6年</w:t>
      </w:r>
    </w:p>
    <w:p w14:paraId="55940848" w14:textId="77777777" w:rsidR="009B5517" w:rsidRDefault="00000000">
      <w:pPr>
        <w:spacing w:line="560" w:lineRule="exact"/>
        <w:ind w:firstLine="560"/>
        <w:rPr>
          <w:rFonts w:ascii="仿宋_GB2312" w:eastAsia="仿宋_GB2312" w:hAnsi="仿宋_GB2312" w:cs="仿宋_GB2312" w:hint="eastAsia"/>
          <w:color w:val="000000" w:themeColor="text1"/>
          <w:sz w:val="32"/>
          <w:szCs w:val="32"/>
        </w:rPr>
      </w:pPr>
      <w:r>
        <w:rPr>
          <w:rFonts w:asciiTheme="minorEastAsia" w:eastAsiaTheme="minorEastAsia" w:hAnsiTheme="minorEastAsia" w:hint="eastAsia"/>
          <w:color w:val="000000" w:themeColor="text1"/>
          <w:sz w:val="28"/>
          <w:szCs w:val="28"/>
        </w:rPr>
        <w:t>授予学位：工学学士</w:t>
      </w:r>
    </w:p>
    <w:p w14:paraId="2B0E8853" w14:textId="77777777" w:rsidR="009B5517" w:rsidRDefault="00000000">
      <w:pPr>
        <w:spacing w:line="560" w:lineRule="exact"/>
        <w:ind w:firstLine="64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6.</w:t>
      </w:r>
      <w:r>
        <w:rPr>
          <w:rFonts w:ascii="Times New Roman" w:eastAsia="仿宋_GB2312" w:hAnsi="Times New Roman" w:hint="eastAsia"/>
          <w:b/>
          <w:bCs/>
          <w:color w:val="000000" w:themeColor="text1"/>
          <w:sz w:val="32"/>
          <w:szCs w:val="32"/>
        </w:rPr>
        <w:t>专业核心课程</w:t>
      </w:r>
    </w:p>
    <w:p w14:paraId="6790ADA5" w14:textId="77777777" w:rsidR="009B5517" w:rsidRDefault="00000000">
      <w:pPr>
        <w:spacing w:line="560" w:lineRule="exact"/>
        <w:ind w:firstLine="560"/>
        <w:rPr>
          <w:rFonts w:asciiTheme="minorEastAsia" w:eastAsiaTheme="minorEastAsia" w:hAnsiTheme="minorEastAsia" w:hint="eastAsia"/>
          <w:color w:val="000000" w:themeColor="text1"/>
          <w:sz w:val="28"/>
          <w:szCs w:val="28"/>
        </w:rPr>
      </w:pPr>
      <w:r>
        <w:rPr>
          <w:rFonts w:asciiTheme="minorEastAsia" w:eastAsiaTheme="minorEastAsia" w:hAnsiTheme="minorEastAsia" w:hint="eastAsia"/>
          <w:color w:val="000000" w:themeColor="text1"/>
          <w:sz w:val="28"/>
          <w:szCs w:val="28"/>
        </w:rPr>
        <w:t>本专业的核心课程包括：模拟集成电路设计；数字集成电路设计；系统级芯片（SOC）设计；电磁场与电磁波；微电子器件基础；专业实训；专业综合实验；微电子工艺原理；超大规模集成电路设计专用语言等。</w:t>
      </w:r>
    </w:p>
    <w:p w14:paraId="34627672" w14:textId="77777777" w:rsidR="009B5517" w:rsidRDefault="00000000">
      <w:pPr>
        <w:spacing w:line="560" w:lineRule="exact"/>
        <w:ind w:firstLine="643"/>
        <w:rPr>
          <w:rFonts w:ascii="Times New Roman" w:eastAsia="仿宋_GB2312" w:hAnsi="Times New Roman"/>
          <w:b/>
          <w:bCs/>
          <w:color w:val="000000" w:themeColor="text1"/>
          <w:sz w:val="32"/>
          <w:szCs w:val="32"/>
        </w:rPr>
      </w:pPr>
      <w:r>
        <w:rPr>
          <w:rFonts w:ascii="Times New Roman" w:eastAsia="仿宋_GB2312" w:hAnsi="Times New Roman"/>
          <w:b/>
          <w:bCs/>
          <w:color w:val="000000" w:themeColor="text1"/>
          <w:sz w:val="32"/>
          <w:szCs w:val="32"/>
        </w:rPr>
        <w:t>7</w:t>
      </w:r>
      <w:r>
        <w:rPr>
          <w:rFonts w:ascii="Times New Roman" w:eastAsia="仿宋_GB2312" w:hAnsi="Times New Roman" w:hint="eastAsia"/>
          <w:b/>
          <w:bCs/>
          <w:color w:val="000000" w:themeColor="text1"/>
          <w:sz w:val="32"/>
          <w:szCs w:val="32"/>
        </w:rPr>
        <w:t>.</w:t>
      </w:r>
      <w:r>
        <w:rPr>
          <w:rFonts w:ascii="Times New Roman" w:eastAsia="仿宋_GB2312" w:hAnsi="Times New Roman" w:hint="eastAsia"/>
          <w:b/>
          <w:bCs/>
          <w:color w:val="000000" w:themeColor="text1"/>
          <w:sz w:val="32"/>
          <w:szCs w:val="32"/>
        </w:rPr>
        <w:t>课程设置与学分分布</w:t>
      </w:r>
    </w:p>
    <w:tbl>
      <w:tblPr>
        <w:tblStyle w:val="ac"/>
        <w:tblW w:w="8267" w:type="dxa"/>
        <w:tblLook w:val="04A0" w:firstRow="1" w:lastRow="0" w:firstColumn="1" w:lastColumn="0" w:noHBand="0" w:noVBand="1"/>
      </w:tblPr>
      <w:tblGrid>
        <w:gridCol w:w="416"/>
        <w:gridCol w:w="696"/>
        <w:gridCol w:w="987"/>
        <w:gridCol w:w="1668"/>
        <w:gridCol w:w="589"/>
        <w:gridCol w:w="568"/>
        <w:gridCol w:w="759"/>
        <w:gridCol w:w="694"/>
        <w:gridCol w:w="943"/>
        <w:gridCol w:w="947"/>
      </w:tblGrid>
      <w:tr w:rsidR="009B5517" w14:paraId="15E39AAA" w14:textId="77777777">
        <w:trPr>
          <w:trHeight w:val="480"/>
        </w:trPr>
        <w:tc>
          <w:tcPr>
            <w:tcW w:w="1112" w:type="dxa"/>
            <w:gridSpan w:val="2"/>
            <w:vAlign w:val="center"/>
          </w:tcPr>
          <w:p w14:paraId="4066D5A5"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课程类别</w:t>
            </w:r>
          </w:p>
        </w:tc>
        <w:tc>
          <w:tcPr>
            <w:tcW w:w="987" w:type="dxa"/>
            <w:vAlign w:val="center"/>
          </w:tcPr>
          <w:p w14:paraId="441EF9CD"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课程编号</w:t>
            </w:r>
          </w:p>
        </w:tc>
        <w:tc>
          <w:tcPr>
            <w:tcW w:w="1668" w:type="dxa"/>
            <w:vAlign w:val="center"/>
          </w:tcPr>
          <w:p w14:paraId="736205A9"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课程名称</w:t>
            </w:r>
          </w:p>
        </w:tc>
        <w:tc>
          <w:tcPr>
            <w:tcW w:w="589" w:type="dxa"/>
            <w:vAlign w:val="center"/>
          </w:tcPr>
          <w:p w14:paraId="12801C95"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课程属性</w:t>
            </w:r>
          </w:p>
        </w:tc>
        <w:tc>
          <w:tcPr>
            <w:tcW w:w="568" w:type="dxa"/>
            <w:vAlign w:val="center"/>
          </w:tcPr>
          <w:p w14:paraId="57D54117"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学分</w:t>
            </w:r>
          </w:p>
        </w:tc>
        <w:tc>
          <w:tcPr>
            <w:tcW w:w="759" w:type="dxa"/>
            <w:vAlign w:val="center"/>
          </w:tcPr>
          <w:p w14:paraId="2B2EFBB4"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总学时</w:t>
            </w:r>
          </w:p>
          <w:p w14:paraId="447AF4E4"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（周）</w:t>
            </w:r>
          </w:p>
        </w:tc>
        <w:tc>
          <w:tcPr>
            <w:tcW w:w="694" w:type="dxa"/>
            <w:vAlign w:val="center"/>
          </w:tcPr>
          <w:p w14:paraId="3C11BA20"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开课学期</w:t>
            </w:r>
          </w:p>
        </w:tc>
        <w:tc>
          <w:tcPr>
            <w:tcW w:w="1890" w:type="dxa"/>
            <w:gridSpan w:val="2"/>
            <w:vAlign w:val="center"/>
          </w:tcPr>
          <w:p w14:paraId="0F1E3BAA" w14:textId="77777777" w:rsidR="009B5517" w:rsidRDefault="00000000">
            <w:pPr>
              <w:snapToGrid w:val="0"/>
              <w:spacing w:line="240" w:lineRule="exact"/>
              <w:ind w:firstLineChars="0" w:firstLine="0"/>
              <w:jc w:val="center"/>
              <w:rPr>
                <w:rFonts w:ascii="Times New Roman" w:eastAsia="仿宋_GB2312" w:hAnsi="Times New Roman"/>
                <w:b/>
                <w:bCs/>
                <w:color w:val="000000" w:themeColor="text1"/>
                <w:sz w:val="18"/>
                <w:szCs w:val="18"/>
              </w:rPr>
            </w:pPr>
            <w:r>
              <w:rPr>
                <w:rFonts w:ascii="Times New Roman" w:eastAsia="仿宋_GB2312" w:hAnsi="Times New Roman" w:hint="eastAsia"/>
                <w:b/>
                <w:bCs/>
                <w:color w:val="000000" w:themeColor="text1"/>
                <w:sz w:val="18"/>
                <w:szCs w:val="18"/>
              </w:rPr>
              <w:t>学分要求</w:t>
            </w:r>
          </w:p>
        </w:tc>
      </w:tr>
      <w:tr w:rsidR="009B5517" w14:paraId="1C4D0425" w14:textId="77777777">
        <w:trPr>
          <w:trHeight w:val="615"/>
        </w:trPr>
        <w:tc>
          <w:tcPr>
            <w:tcW w:w="416" w:type="dxa"/>
            <w:vMerge w:val="restart"/>
            <w:vAlign w:val="center"/>
          </w:tcPr>
          <w:p w14:paraId="57B11E2F"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通识教育</w:t>
            </w:r>
          </w:p>
          <w:p w14:paraId="40DFD44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65DF9483"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proofErr w:type="gramStart"/>
            <w:r>
              <w:rPr>
                <w:rFonts w:ascii="Times New Roman" w:eastAsia="仿宋_GB2312" w:hAnsi="Times New Roman" w:hint="eastAsia"/>
                <w:color w:val="000000" w:themeColor="text1"/>
                <w:sz w:val="18"/>
                <w:szCs w:val="18"/>
              </w:rPr>
              <w:t>思政类</w:t>
            </w:r>
            <w:proofErr w:type="gramEnd"/>
          </w:p>
        </w:tc>
        <w:tc>
          <w:tcPr>
            <w:tcW w:w="987" w:type="dxa"/>
            <w:vAlign w:val="center"/>
          </w:tcPr>
          <w:p w14:paraId="4D5154E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2210117</w:t>
            </w:r>
          </w:p>
        </w:tc>
        <w:tc>
          <w:tcPr>
            <w:tcW w:w="1668" w:type="dxa"/>
            <w:vAlign w:val="center"/>
          </w:tcPr>
          <w:p w14:paraId="44342B8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思想道德与法治</w:t>
            </w:r>
          </w:p>
        </w:tc>
        <w:tc>
          <w:tcPr>
            <w:tcW w:w="589" w:type="dxa"/>
            <w:vAlign w:val="center"/>
          </w:tcPr>
          <w:p w14:paraId="207646D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748952F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533FCC6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r>
              <w:rPr>
                <w:rFonts w:ascii="Times New Roman" w:eastAsia="仿宋_GB2312" w:hAnsi="Times New Roman"/>
                <w:color w:val="000000" w:themeColor="text1"/>
                <w:sz w:val="18"/>
                <w:szCs w:val="18"/>
              </w:rPr>
              <w:t>8</w:t>
            </w:r>
          </w:p>
        </w:tc>
        <w:tc>
          <w:tcPr>
            <w:tcW w:w="694" w:type="dxa"/>
            <w:vAlign w:val="center"/>
          </w:tcPr>
          <w:p w14:paraId="5191782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restart"/>
            <w:vAlign w:val="center"/>
          </w:tcPr>
          <w:p w14:paraId="54BAC60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8</w:t>
            </w:r>
            <w:r>
              <w:rPr>
                <w:rFonts w:ascii="Times New Roman" w:eastAsia="仿宋_GB2312" w:hAnsi="Times New Roman" w:hint="eastAsia"/>
                <w:color w:val="000000" w:themeColor="text1"/>
                <w:sz w:val="18"/>
                <w:szCs w:val="18"/>
              </w:rPr>
              <w:t>学分，其中</w:t>
            </w:r>
            <w:r>
              <w:rPr>
                <w:rFonts w:ascii="Times New Roman" w:eastAsia="仿宋_GB2312" w:hAnsi="Times New Roman" w:hint="eastAsia"/>
                <w:color w:val="000000" w:themeColor="text1"/>
                <w:sz w:val="18"/>
                <w:szCs w:val="18"/>
              </w:rPr>
              <w:t>1</w:t>
            </w:r>
            <w:r>
              <w:rPr>
                <w:rFonts w:ascii="Times New Roman" w:eastAsia="仿宋_GB2312" w:hAnsi="Times New Roman" w:hint="eastAsia"/>
                <w:color w:val="000000" w:themeColor="text1"/>
                <w:sz w:val="18"/>
                <w:szCs w:val="18"/>
              </w:rPr>
              <w:t>学分为“习近平新时代中国特色社会主义思想”课程</w:t>
            </w:r>
          </w:p>
        </w:tc>
      </w:tr>
      <w:tr w:rsidR="009B5517" w14:paraId="200D8761" w14:textId="77777777">
        <w:trPr>
          <w:trHeight w:val="253"/>
        </w:trPr>
        <w:tc>
          <w:tcPr>
            <w:tcW w:w="416" w:type="dxa"/>
            <w:vMerge/>
            <w:vAlign w:val="center"/>
          </w:tcPr>
          <w:p w14:paraId="51A4B8F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759889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0D9078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2210015</w:t>
            </w:r>
          </w:p>
        </w:tc>
        <w:tc>
          <w:tcPr>
            <w:tcW w:w="1668" w:type="dxa"/>
            <w:vAlign w:val="center"/>
          </w:tcPr>
          <w:p w14:paraId="2102B29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中国近现代史纲要</w:t>
            </w:r>
          </w:p>
        </w:tc>
        <w:tc>
          <w:tcPr>
            <w:tcW w:w="589" w:type="dxa"/>
            <w:vAlign w:val="center"/>
          </w:tcPr>
          <w:p w14:paraId="7F8B127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154F637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21A879F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48</w:t>
            </w:r>
          </w:p>
        </w:tc>
        <w:tc>
          <w:tcPr>
            <w:tcW w:w="694" w:type="dxa"/>
            <w:vAlign w:val="center"/>
          </w:tcPr>
          <w:p w14:paraId="575BE47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7B58FDCC"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403073CA" w14:textId="77777777">
        <w:trPr>
          <w:trHeight w:val="253"/>
        </w:trPr>
        <w:tc>
          <w:tcPr>
            <w:tcW w:w="416" w:type="dxa"/>
            <w:vMerge/>
            <w:vAlign w:val="center"/>
          </w:tcPr>
          <w:p w14:paraId="420F48E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F6D071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4B594C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2111140</w:t>
            </w:r>
          </w:p>
        </w:tc>
        <w:tc>
          <w:tcPr>
            <w:tcW w:w="1668" w:type="dxa"/>
            <w:vAlign w:val="center"/>
          </w:tcPr>
          <w:p w14:paraId="751A9D6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马克思主义基本原理</w:t>
            </w:r>
          </w:p>
        </w:tc>
        <w:tc>
          <w:tcPr>
            <w:tcW w:w="589" w:type="dxa"/>
            <w:vAlign w:val="center"/>
          </w:tcPr>
          <w:p w14:paraId="1915F20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79F1EBF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50F79B7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64</w:t>
            </w:r>
          </w:p>
        </w:tc>
        <w:tc>
          <w:tcPr>
            <w:tcW w:w="694" w:type="dxa"/>
            <w:vAlign w:val="center"/>
          </w:tcPr>
          <w:p w14:paraId="4613C13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7EE8B338"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226DDC39" w14:textId="77777777">
        <w:trPr>
          <w:trHeight w:val="253"/>
        </w:trPr>
        <w:tc>
          <w:tcPr>
            <w:tcW w:w="416" w:type="dxa"/>
            <w:vMerge/>
            <w:vAlign w:val="center"/>
          </w:tcPr>
          <w:p w14:paraId="1DD6DD6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6F7B9A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899958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2210114</w:t>
            </w:r>
          </w:p>
        </w:tc>
        <w:tc>
          <w:tcPr>
            <w:tcW w:w="1668" w:type="dxa"/>
            <w:vAlign w:val="center"/>
          </w:tcPr>
          <w:p w14:paraId="370A4AC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毛泽东思想和中国特色社会主义理论体系概论</w:t>
            </w:r>
          </w:p>
        </w:tc>
        <w:tc>
          <w:tcPr>
            <w:tcW w:w="589" w:type="dxa"/>
            <w:vAlign w:val="center"/>
          </w:tcPr>
          <w:p w14:paraId="20E3ECD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6301DC8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5977155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48</w:t>
            </w:r>
          </w:p>
        </w:tc>
        <w:tc>
          <w:tcPr>
            <w:tcW w:w="694" w:type="dxa"/>
            <w:vAlign w:val="center"/>
          </w:tcPr>
          <w:p w14:paraId="487B929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47B268D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9095F15" w14:textId="77777777">
        <w:trPr>
          <w:trHeight w:val="253"/>
        </w:trPr>
        <w:tc>
          <w:tcPr>
            <w:tcW w:w="416" w:type="dxa"/>
            <w:vMerge/>
            <w:vAlign w:val="center"/>
          </w:tcPr>
          <w:p w14:paraId="6BA64CC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5DD22F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6F94784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2210106</w:t>
            </w:r>
          </w:p>
        </w:tc>
        <w:tc>
          <w:tcPr>
            <w:tcW w:w="1668" w:type="dxa"/>
            <w:vAlign w:val="center"/>
          </w:tcPr>
          <w:p w14:paraId="2DD6843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习近平新时代中国特色社会主义思想概论</w:t>
            </w:r>
          </w:p>
        </w:tc>
        <w:tc>
          <w:tcPr>
            <w:tcW w:w="589" w:type="dxa"/>
            <w:vAlign w:val="center"/>
          </w:tcPr>
          <w:p w14:paraId="199A54B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50B0050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0BBDF1F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48</w:t>
            </w:r>
          </w:p>
        </w:tc>
        <w:tc>
          <w:tcPr>
            <w:tcW w:w="694" w:type="dxa"/>
            <w:vAlign w:val="center"/>
          </w:tcPr>
          <w:p w14:paraId="10F8D72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Merge/>
            <w:vAlign w:val="center"/>
          </w:tcPr>
          <w:p w14:paraId="35625952"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E3EC885" w14:textId="77777777">
        <w:trPr>
          <w:trHeight w:val="253"/>
        </w:trPr>
        <w:tc>
          <w:tcPr>
            <w:tcW w:w="416" w:type="dxa"/>
            <w:vMerge/>
            <w:vAlign w:val="center"/>
          </w:tcPr>
          <w:p w14:paraId="1791564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DA7139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4DA6899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5100054</w:t>
            </w:r>
          </w:p>
        </w:tc>
        <w:tc>
          <w:tcPr>
            <w:tcW w:w="1668" w:type="dxa"/>
            <w:vAlign w:val="center"/>
          </w:tcPr>
          <w:p w14:paraId="08F9B05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形势与政策</w:t>
            </w:r>
          </w:p>
        </w:tc>
        <w:tc>
          <w:tcPr>
            <w:tcW w:w="589" w:type="dxa"/>
            <w:vAlign w:val="center"/>
          </w:tcPr>
          <w:p w14:paraId="6DEDBEF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54C3AB4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718F6AD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64</w:t>
            </w:r>
          </w:p>
        </w:tc>
        <w:tc>
          <w:tcPr>
            <w:tcW w:w="694" w:type="dxa"/>
            <w:vAlign w:val="center"/>
          </w:tcPr>
          <w:p w14:paraId="2602609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1-8</w:t>
            </w:r>
          </w:p>
        </w:tc>
        <w:tc>
          <w:tcPr>
            <w:tcW w:w="1890" w:type="dxa"/>
            <w:gridSpan w:val="2"/>
            <w:vMerge/>
            <w:vAlign w:val="center"/>
          </w:tcPr>
          <w:p w14:paraId="44417553"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6A452DD0" w14:textId="77777777">
        <w:trPr>
          <w:trHeight w:val="168"/>
        </w:trPr>
        <w:tc>
          <w:tcPr>
            <w:tcW w:w="416" w:type="dxa"/>
            <w:vMerge/>
            <w:vAlign w:val="center"/>
          </w:tcPr>
          <w:p w14:paraId="699F683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236DCDEA"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军事类</w:t>
            </w:r>
          </w:p>
        </w:tc>
        <w:tc>
          <w:tcPr>
            <w:tcW w:w="987" w:type="dxa"/>
            <w:vAlign w:val="center"/>
          </w:tcPr>
          <w:p w14:paraId="46814BD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5100078</w:t>
            </w:r>
          </w:p>
        </w:tc>
        <w:tc>
          <w:tcPr>
            <w:tcW w:w="1668" w:type="dxa"/>
            <w:vAlign w:val="center"/>
          </w:tcPr>
          <w:p w14:paraId="694876E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集中军事训练</w:t>
            </w:r>
          </w:p>
        </w:tc>
        <w:tc>
          <w:tcPr>
            <w:tcW w:w="589" w:type="dxa"/>
            <w:vAlign w:val="center"/>
          </w:tcPr>
          <w:p w14:paraId="1C05CA3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252C75F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35B5EBC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hint="eastAsia"/>
                <w:color w:val="000000" w:themeColor="text1"/>
                <w:sz w:val="18"/>
                <w:szCs w:val="18"/>
              </w:rPr>
              <w:t>周</w:t>
            </w:r>
          </w:p>
        </w:tc>
        <w:tc>
          <w:tcPr>
            <w:tcW w:w="694" w:type="dxa"/>
            <w:vAlign w:val="center"/>
          </w:tcPr>
          <w:p w14:paraId="1F231ED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restart"/>
            <w:vAlign w:val="center"/>
          </w:tcPr>
          <w:p w14:paraId="2162E70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r>
      <w:tr w:rsidR="009B5517" w14:paraId="6D6AD42A" w14:textId="77777777">
        <w:trPr>
          <w:trHeight w:val="168"/>
        </w:trPr>
        <w:tc>
          <w:tcPr>
            <w:tcW w:w="416" w:type="dxa"/>
            <w:vMerge/>
            <w:vAlign w:val="center"/>
          </w:tcPr>
          <w:p w14:paraId="7AFB689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9E8558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124F80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5100057</w:t>
            </w:r>
          </w:p>
        </w:tc>
        <w:tc>
          <w:tcPr>
            <w:tcW w:w="1668" w:type="dxa"/>
            <w:vAlign w:val="center"/>
          </w:tcPr>
          <w:p w14:paraId="024BE6E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军事理论</w:t>
            </w:r>
            <w:r>
              <w:rPr>
                <w:rFonts w:ascii="Times New Roman" w:eastAsia="仿宋_GB2312" w:hAnsi="Times New Roman" w:hint="eastAsia"/>
                <w:color w:val="000000" w:themeColor="text1"/>
                <w:sz w:val="18"/>
                <w:szCs w:val="18"/>
              </w:rPr>
              <w:t>1</w:t>
            </w:r>
          </w:p>
        </w:tc>
        <w:tc>
          <w:tcPr>
            <w:tcW w:w="589" w:type="dxa"/>
            <w:vAlign w:val="center"/>
          </w:tcPr>
          <w:p w14:paraId="34E70FC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1F54358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7C96D93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32</w:t>
            </w:r>
          </w:p>
        </w:tc>
        <w:tc>
          <w:tcPr>
            <w:tcW w:w="694" w:type="dxa"/>
            <w:vAlign w:val="center"/>
          </w:tcPr>
          <w:p w14:paraId="42171E2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0BEBBAD2"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3944E6CF" w14:textId="77777777">
        <w:trPr>
          <w:trHeight w:val="59"/>
        </w:trPr>
        <w:tc>
          <w:tcPr>
            <w:tcW w:w="416" w:type="dxa"/>
            <w:vMerge/>
            <w:vAlign w:val="center"/>
          </w:tcPr>
          <w:p w14:paraId="365A533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4236ED2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体育类</w:t>
            </w:r>
          </w:p>
        </w:tc>
        <w:tc>
          <w:tcPr>
            <w:tcW w:w="987" w:type="dxa"/>
          </w:tcPr>
          <w:p w14:paraId="50349CE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2310001</w:t>
            </w:r>
          </w:p>
        </w:tc>
        <w:tc>
          <w:tcPr>
            <w:tcW w:w="1668" w:type="dxa"/>
          </w:tcPr>
          <w:p w14:paraId="0D750CF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体育</w:t>
            </w:r>
            <w:r>
              <w:rPr>
                <w:rFonts w:ascii="Times New Roman" w:eastAsia="仿宋_GB2312" w:hAnsi="Times New Roman" w:hint="eastAsia"/>
                <w:color w:val="000000" w:themeColor="text1"/>
                <w:sz w:val="18"/>
                <w:szCs w:val="18"/>
              </w:rPr>
              <w:t>1</w:t>
            </w:r>
          </w:p>
        </w:tc>
        <w:tc>
          <w:tcPr>
            <w:tcW w:w="589" w:type="dxa"/>
          </w:tcPr>
          <w:p w14:paraId="5E7E08A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242015F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tcPr>
          <w:p w14:paraId="7DF6756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32</w:t>
            </w:r>
          </w:p>
        </w:tc>
        <w:tc>
          <w:tcPr>
            <w:tcW w:w="694" w:type="dxa"/>
            <w:vAlign w:val="center"/>
          </w:tcPr>
          <w:p w14:paraId="7302A26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restart"/>
            <w:vAlign w:val="center"/>
          </w:tcPr>
          <w:p w14:paraId="471CDC8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w:t>
            </w:r>
          </w:p>
        </w:tc>
      </w:tr>
      <w:tr w:rsidR="009B5517" w14:paraId="242D0F44" w14:textId="77777777">
        <w:trPr>
          <w:trHeight w:val="59"/>
        </w:trPr>
        <w:tc>
          <w:tcPr>
            <w:tcW w:w="416" w:type="dxa"/>
            <w:vMerge/>
            <w:vAlign w:val="center"/>
          </w:tcPr>
          <w:p w14:paraId="23575CC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98F265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87" w:type="dxa"/>
          </w:tcPr>
          <w:p w14:paraId="33BFC9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2310002</w:t>
            </w:r>
          </w:p>
        </w:tc>
        <w:tc>
          <w:tcPr>
            <w:tcW w:w="1668" w:type="dxa"/>
          </w:tcPr>
          <w:p w14:paraId="5FA030C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体育</w:t>
            </w:r>
            <w:r>
              <w:rPr>
                <w:rFonts w:ascii="Times New Roman" w:eastAsia="仿宋_GB2312" w:hAnsi="Times New Roman" w:hint="eastAsia"/>
                <w:color w:val="000000" w:themeColor="text1"/>
                <w:sz w:val="18"/>
                <w:szCs w:val="18"/>
              </w:rPr>
              <w:t>2</w:t>
            </w:r>
          </w:p>
        </w:tc>
        <w:tc>
          <w:tcPr>
            <w:tcW w:w="589" w:type="dxa"/>
          </w:tcPr>
          <w:p w14:paraId="1F7CCAC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17C889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tcPr>
          <w:p w14:paraId="718FECB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32</w:t>
            </w:r>
          </w:p>
        </w:tc>
        <w:tc>
          <w:tcPr>
            <w:tcW w:w="694" w:type="dxa"/>
            <w:vAlign w:val="center"/>
          </w:tcPr>
          <w:p w14:paraId="3978A0E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63C1FDA8"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7A60450" w14:textId="77777777">
        <w:trPr>
          <w:trHeight w:val="59"/>
        </w:trPr>
        <w:tc>
          <w:tcPr>
            <w:tcW w:w="416" w:type="dxa"/>
            <w:vMerge/>
            <w:vAlign w:val="center"/>
          </w:tcPr>
          <w:p w14:paraId="6FAF797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9D4D627"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87" w:type="dxa"/>
          </w:tcPr>
          <w:p w14:paraId="352867E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2310003</w:t>
            </w:r>
          </w:p>
        </w:tc>
        <w:tc>
          <w:tcPr>
            <w:tcW w:w="1668" w:type="dxa"/>
          </w:tcPr>
          <w:p w14:paraId="6A275C5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体育</w:t>
            </w:r>
            <w:r>
              <w:rPr>
                <w:rFonts w:ascii="Times New Roman" w:eastAsia="仿宋_GB2312" w:hAnsi="Times New Roman" w:hint="eastAsia"/>
                <w:color w:val="000000" w:themeColor="text1"/>
                <w:sz w:val="18"/>
                <w:szCs w:val="18"/>
              </w:rPr>
              <w:t>3</w:t>
            </w:r>
          </w:p>
        </w:tc>
        <w:tc>
          <w:tcPr>
            <w:tcW w:w="589" w:type="dxa"/>
          </w:tcPr>
          <w:p w14:paraId="030F4C4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7CED25B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tcPr>
          <w:p w14:paraId="30CDB27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32</w:t>
            </w:r>
          </w:p>
        </w:tc>
        <w:tc>
          <w:tcPr>
            <w:tcW w:w="694" w:type="dxa"/>
            <w:vAlign w:val="center"/>
          </w:tcPr>
          <w:p w14:paraId="5E44FBF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1783000F"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438E6E57" w14:textId="77777777">
        <w:trPr>
          <w:trHeight w:val="59"/>
        </w:trPr>
        <w:tc>
          <w:tcPr>
            <w:tcW w:w="416" w:type="dxa"/>
            <w:vMerge/>
            <w:vAlign w:val="center"/>
          </w:tcPr>
          <w:p w14:paraId="570021C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B1C3897"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87" w:type="dxa"/>
          </w:tcPr>
          <w:p w14:paraId="44B3D14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2310004</w:t>
            </w:r>
          </w:p>
        </w:tc>
        <w:tc>
          <w:tcPr>
            <w:tcW w:w="1668" w:type="dxa"/>
          </w:tcPr>
          <w:p w14:paraId="41702AC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体育</w:t>
            </w:r>
            <w:r>
              <w:rPr>
                <w:rFonts w:ascii="Times New Roman" w:eastAsia="仿宋_GB2312" w:hAnsi="Times New Roman" w:hint="eastAsia"/>
                <w:color w:val="000000" w:themeColor="text1"/>
                <w:sz w:val="18"/>
                <w:szCs w:val="18"/>
              </w:rPr>
              <w:t>4</w:t>
            </w:r>
          </w:p>
        </w:tc>
        <w:tc>
          <w:tcPr>
            <w:tcW w:w="589" w:type="dxa"/>
          </w:tcPr>
          <w:p w14:paraId="072688B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C57753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tcPr>
          <w:p w14:paraId="7238F40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32</w:t>
            </w:r>
          </w:p>
        </w:tc>
        <w:tc>
          <w:tcPr>
            <w:tcW w:w="694" w:type="dxa"/>
            <w:vAlign w:val="center"/>
          </w:tcPr>
          <w:p w14:paraId="0DF5C49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2882F8C5"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03E4EAC1" w14:textId="77777777">
        <w:trPr>
          <w:trHeight w:val="59"/>
        </w:trPr>
        <w:tc>
          <w:tcPr>
            <w:tcW w:w="416" w:type="dxa"/>
            <w:vMerge/>
            <w:vAlign w:val="center"/>
          </w:tcPr>
          <w:p w14:paraId="4A2BD21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E2808C3"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87" w:type="dxa"/>
            <w:vAlign w:val="center"/>
          </w:tcPr>
          <w:p w14:paraId="30E4E81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4010005-11</w:t>
            </w:r>
          </w:p>
        </w:tc>
        <w:tc>
          <w:tcPr>
            <w:tcW w:w="1668" w:type="dxa"/>
            <w:vAlign w:val="center"/>
          </w:tcPr>
          <w:p w14:paraId="58A8D6F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体育锻炼</w:t>
            </w:r>
            <w:r>
              <w:rPr>
                <w:rFonts w:ascii="Times New Roman" w:eastAsia="仿宋_GB2312" w:hAnsi="Times New Roman" w:hint="eastAsia"/>
                <w:color w:val="000000" w:themeColor="text1"/>
                <w:sz w:val="18"/>
                <w:szCs w:val="18"/>
              </w:rPr>
              <w:t xml:space="preserve"> </w:t>
            </w:r>
            <w:r>
              <w:rPr>
                <w:rFonts w:ascii="Times New Roman" w:eastAsia="仿宋_GB2312" w:hAnsi="Times New Roman"/>
                <w:color w:val="000000" w:themeColor="text1"/>
                <w:sz w:val="18"/>
                <w:szCs w:val="18"/>
              </w:rPr>
              <w:t>1-7</w:t>
            </w:r>
          </w:p>
        </w:tc>
        <w:tc>
          <w:tcPr>
            <w:tcW w:w="589" w:type="dxa"/>
            <w:vAlign w:val="center"/>
          </w:tcPr>
          <w:p w14:paraId="604B409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0</w:t>
            </w:r>
          </w:p>
        </w:tc>
        <w:tc>
          <w:tcPr>
            <w:tcW w:w="568" w:type="dxa"/>
            <w:vAlign w:val="center"/>
          </w:tcPr>
          <w:p w14:paraId="41FA5EB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0</w:t>
            </w:r>
          </w:p>
        </w:tc>
        <w:tc>
          <w:tcPr>
            <w:tcW w:w="759" w:type="dxa"/>
            <w:vAlign w:val="center"/>
          </w:tcPr>
          <w:p w14:paraId="3D10553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36A2FF4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-7</w:t>
            </w:r>
          </w:p>
        </w:tc>
        <w:tc>
          <w:tcPr>
            <w:tcW w:w="1890" w:type="dxa"/>
            <w:gridSpan w:val="2"/>
            <w:vMerge/>
            <w:vAlign w:val="center"/>
          </w:tcPr>
          <w:p w14:paraId="2628BCEF"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6E7C28C5" w14:textId="77777777">
        <w:trPr>
          <w:trHeight w:val="59"/>
        </w:trPr>
        <w:tc>
          <w:tcPr>
            <w:tcW w:w="416" w:type="dxa"/>
            <w:vMerge/>
            <w:vAlign w:val="center"/>
          </w:tcPr>
          <w:p w14:paraId="000E9DF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4BCFF5BC"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外语类</w:t>
            </w:r>
          </w:p>
        </w:tc>
        <w:tc>
          <w:tcPr>
            <w:tcW w:w="987" w:type="dxa"/>
            <w:vMerge w:val="restart"/>
            <w:vAlign w:val="center"/>
          </w:tcPr>
          <w:p w14:paraId="04130CB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A</w:t>
            </w:r>
            <w:r>
              <w:rPr>
                <w:rFonts w:ascii="Times New Roman" w:eastAsia="仿宋_GB2312" w:hAnsi="Times New Roman" w:hint="eastAsia"/>
                <w:color w:val="000000" w:themeColor="text1"/>
                <w:sz w:val="18"/>
                <w:szCs w:val="18"/>
              </w:rPr>
              <w:t>级（</w:t>
            </w:r>
            <w:r>
              <w:rPr>
                <w:rFonts w:ascii="Times New Roman" w:eastAsia="仿宋_GB2312" w:hAnsi="Times New Roman" w:hint="eastAsia"/>
                <w:color w:val="000000" w:themeColor="text1"/>
                <w:sz w:val="18"/>
                <w:szCs w:val="18"/>
              </w:rPr>
              <w:t>4</w:t>
            </w:r>
            <w:r>
              <w:rPr>
                <w:rFonts w:ascii="Times New Roman" w:eastAsia="仿宋_GB2312" w:hAnsi="Times New Roman" w:hint="eastAsia"/>
                <w:color w:val="000000" w:themeColor="text1"/>
                <w:sz w:val="18"/>
                <w:szCs w:val="18"/>
              </w:rPr>
              <w:t>学分）</w:t>
            </w:r>
          </w:p>
        </w:tc>
        <w:tc>
          <w:tcPr>
            <w:tcW w:w="1668" w:type="dxa"/>
          </w:tcPr>
          <w:p w14:paraId="69DA5F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英语读写译</w:t>
            </w:r>
          </w:p>
        </w:tc>
        <w:tc>
          <w:tcPr>
            <w:tcW w:w="589" w:type="dxa"/>
            <w:vAlign w:val="center"/>
          </w:tcPr>
          <w:p w14:paraId="798CC2B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28172E6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vAlign w:val="center"/>
          </w:tcPr>
          <w:p w14:paraId="1C5B7D7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7CE9B8A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restart"/>
            <w:vAlign w:val="center"/>
          </w:tcPr>
          <w:p w14:paraId="2D5D471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4-8</w:t>
            </w:r>
          </w:p>
        </w:tc>
      </w:tr>
      <w:tr w:rsidR="009B5517" w14:paraId="2E69F2CE" w14:textId="77777777">
        <w:trPr>
          <w:trHeight w:val="59"/>
        </w:trPr>
        <w:tc>
          <w:tcPr>
            <w:tcW w:w="416" w:type="dxa"/>
            <w:vMerge/>
            <w:vAlign w:val="center"/>
          </w:tcPr>
          <w:p w14:paraId="2C35065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9417D0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3066DA60"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74D4645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英语听说</w:t>
            </w:r>
          </w:p>
        </w:tc>
        <w:tc>
          <w:tcPr>
            <w:tcW w:w="589" w:type="dxa"/>
          </w:tcPr>
          <w:p w14:paraId="131B860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21F080A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tcPr>
          <w:p w14:paraId="2284213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41FA3A2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3796C75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5E4DE3B5" w14:textId="77777777">
        <w:trPr>
          <w:trHeight w:val="59"/>
        </w:trPr>
        <w:tc>
          <w:tcPr>
            <w:tcW w:w="416" w:type="dxa"/>
            <w:vMerge/>
            <w:vAlign w:val="center"/>
          </w:tcPr>
          <w:p w14:paraId="3194840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999ED6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1135D26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58D66E0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翻译与跨文化传播</w:t>
            </w:r>
          </w:p>
        </w:tc>
        <w:tc>
          <w:tcPr>
            <w:tcW w:w="589" w:type="dxa"/>
          </w:tcPr>
          <w:p w14:paraId="3548A30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3EA2B66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033D7BF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68C9A30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1A80E7EB"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6E9FA7D2" w14:textId="77777777">
        <w:trPr>
          <w:trHeight w:val="59"/>
        </w:trPr>
        <w:tc>
          <w:tcPr>
            <w:tcW w:w="416" w:type="dxa"/>
            <w:vMerge/>
            <w:vAlign w:val="center"/>
          </w:tcPr>
          <w:p w14:paraId="6D257F9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29C2F0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4CC4E680"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38CB96D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英语交流与沟通</w:t>
            </w:r>
          </w:p>
        </w:tc>
        <w:tc>
          <w:tcPr>
            <w:tcW w:w="589" w:type="dxa"/>
          </w:tcPr>
          <w:p w14:paraId="7567785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D81B76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146654B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34CCF04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352BDBE5"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2271B03D" w14:textId="77777777">
        <w:trPr>
          <w:trHeight w:val="59"/>
        </w:trPr>
        <w:tc>
          <w:tcPr>
            <w:tcW w:w="416" w:type="dxa"/>
            <w:vMerge/>
            <w:vAlign w:val="center"/>
          </w:tcPr>
          <w:p w14:paraId="7DF6160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4B701C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restart"/>
            <w:vAlign w:val="center"/>
          </w:tcPr>
          <w:p w14:paraId="5BCCDC6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B</w:t>
            </w:r>
            <w:r>
              <w:rPr>
                <w:rFonts w:ascii="Times New Roman" w:eastAsia="仿宋_GB2312" w:hAnsi="Times New Roman" w:hint="eastAsia"/>
                <w:color w:val="000000" w:themeColor="text1"/>
                <w:sz w:val="18"/>
                <w:szCs w:val="18"/>
              </w:rPr>
              <w:t>级（</w:t>
            </w:r>
            <w:r>
              <w:rPr>
                <w:rFonts w:ascii="Times New Roman" w:eastAsia="仿宋_GB2312" w:hAnsi="Times New Roman" w:hint="eastAsia"/>
                <w:color w:val="000000" w:themeColor="text1"/>
                <w:sz w:val="18"/>
                <w:szCs w:val="18"/>
              </w:rPr>
              <w:t>6</w:t>
            </w:r>
            <w:r>
              <w:rPr>
                <w:rFonts w:ascii="Times New Roman" w:eastAsia="仿宋_GB2312" w:hAnsi="Times New Roman" w:hint="eastAsia"/>
                <w:color w:val="000000" w:themeColor="text1"/>
                <w:sz w:val="18"/>
                <w:szCs w:val="18"/>
              </w:rPr>
              <w:t>学分）</w:t>
            </w:r>
          </w:p>
        </w:tc>
        <w:tc>
          <w:tcPr>
            <w:tcW w:w="1668" w:type="dxa"/>
          </w:tcPr>
          <w:p w14:paraId="5D31425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英语读写译</w:t>
            </w:r>
          </w:p>
        </w:tc>
        <w:tc>
          <w:tcPr>
            <w:tcW w:w="589" w:type="dxa"/>
          </w:tcPr>
          <w:p w14:paraId="45CA463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7BF5751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1298DE0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0D8A65B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116D2002"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26DC1F95" w14:textId="77777777">
        <w:trPr>
          <w:trHeight w:val="59"/>
        </w:trPr>
        <w:tc>
          <w:tcPr>
            <w:tcW w:w="416" w:type="dxa"/>
            <w:vMerge/>
            <w:vAlign w:val="center"/>
          </w:tcPr>
          <w:p w14:paraId="7E82E0E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DFA3E4D"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0435081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0183EE1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英语听说</w:t>
            </w:r>
          </w:p>
        </w:tc>
        <w:tc>
          <w:tcPr>
            <w:tcW w:w="589" w:type="dxa"/>
          </w:tcPr>
          <w:p w14:paraId="3D50ACE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5B05487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74BA1E4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2327645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3941A823"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4D575501" w14:textId="77777777">
        <w:trPr>
          <w:trHeight w:val="59"/>
        </w:trPr>
        <w:tc>
          <w:tcPr>
            <w:tcW w:w="416" w:type="dxa"/>
            <w:vMerge/>
            <w:vAlign w:val="center"/>
          </w:tcPr>
          <w:p w14:paraId="65B45AF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31191C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6412BBBC"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3DB914D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翻译与跨文化传播</w:t>
            </w:r>
          </w:p>
        </w:tc>
        <w:tc>
          <w:tcPr>
            <w:tcW w:w="589" w:type="dxa"/>
          </w:tcPr>
          <w:p w14:paraId="0060FAB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237DD41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2D3EE30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609970B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79870EFF"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6FFE69B6" w14:textId="77777777">
        <w:trPr>
          <w:trHeight w:val="59"/>
        </w:trPr>
        <w:tc>
          <w:tcPr>
            <w:tcW w:w="416" w:type="dxa"/>
            <w:vMerge/>
            <w:vAlign w:val="center"/>
          </w:tcPr>
          <w:p w14:paraId="2A64F7A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E7EB2C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5D9CD9E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65603E8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英语交流与沟通</w:t>
            </w:r>
          </w:p>
        </w:tc>
        <w:tc>
          <w:tcPr>
            <w:tcW w:w="589" w:type="dxa"/>
          </w:tcPr>
          <w:p w14:paraId="384B58B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3D9773F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7648C4D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60B52EF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21D7D47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6FC45800" w14:textId="77777777">
        <w:trPr>
          <w:trHeight w:val="59"/>
        </w:trPr>
        <w:tc>
          <w:tcPr>
            <w:tcW w:w="416" w:type="dxa"/>
            <w:vMerge/>
            <w:vAlign w:val="center"/>
          </w:tcPr>
          <w:p w14:paraId="0E2A69D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C2A7D2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550EF450"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39BF8A0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英语畅谈中国</w:t>
            </w:r>
          </w:p>
        </w:tc>
        <w:tc>
          <w:tcPr>
            <w:tcW w:w="589" w:type="dxa"/>
          </w:tcPr>
          <w:p w14:paraId="041F677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43D1252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498B631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036486D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42952BF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02011952" w14:textId="77777777">
        <w:trPr>
          <w:trHeight w:val="59"/>
        </w:trPr>
        <w:tc>
          <w:tcPr>
            <w:tcW w:w="416" w:type="dxa"/>
            <w:vMerge/>
            <w:vAlign w:val="center"/>
          </w:tcPr>
          <w:p w14:paraId="5A70FDD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BC64B0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4138973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330F079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学术英文写作</w:t>
            </w:r>
          </w:p>
        </w:tc>
        <w:tc>
          <w:tcPr>
            <w:tcW w:w="589" w:type="dxa"/>
          </w:tcPr>
          <w:p w14:paraId="62A3963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38C735D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4D6A56B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038DBF3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6FED69CF"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60635BA" w14:textId="77777777">
        <w:trPr>
          <w:trHeight w:val="59"/>
        </w:trPr>
        <w:tc>
          <w:tcPr>
            <w:tcW w:w="416" w:type="dxa"/>
            <w:vMerge/>
            <w:vAlign w:val="center"/>
          </w:tcPr>
          <w:p w14:paraId="7F3520A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432738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restart"/>
            <w:vAlign w:val="center"/>
          </w:tcPr>
          <w:p w14:paraId="0E879A5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C</w:t>
            </w:r>
            <w:r>
              <w:rPr>
                <w:rFonts w:ascii="Times New Roman" w:eastAsia="仿宋_GB2312" w:hAnsi="Times New Roman" w:hint="eastAsia"/>
                <w:color w:val="000000" w:themeColor="text1"/>
                <w:sz w:val="18"/>
                <w:szCs w:val="18"/>
              </w:rPr>
              <w:t>级（</w:t>
            </w:r>
            <w:r>
              <w:rPr>
                <w:rFonts w:ascii="Times New Roman" w:eastAsia="仿宋_GB2312" w:hAnsi="Times New Roman" w:hint="eastAsia"/>
                <w:color w:val="000000" w:themeColor="text1"/>
                <w:sz w:val="18"/>
                <w:szCs w:val="18"/>
              </w:rPr>
              <w:t>8</w:t>
            </w:r>
            <w:r>
              <w:rPr>
                <w:rFonts w:ascii="Times New Roman" w:eastAsia="仿宋_GB2312" w:hAnsi="Times New Roman" w:hint="eastAsia"/>
                <w:color w:val="000000" w:themeColor="text1"/>
                <w:sz w:val="18"/>
                <w:szCs w:val="18"/>
              </w:rPr>
              <w:t>学分）</w:t>
            </w:r>
          </w:p>
        </w:tc>
        <w:tc>
          <w:tcPr>
            <w:tcW w:w="1668" w:type="dxa"/>
          </w:tcPr>
          <w:p w14:paraId="0339360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英语读写译</w:t>
            </w:r>
          </w:p>
        </w:tc>
        <w:tc>
          <w:tcPr>
            <w:tcW w:w="589" w:type="dxa"/>
          </w:tcPr>
          <w:p w14:paraId="44DA816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0DA27A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2D40633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1A2A51B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648D2661"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3415D64B" w14:textId="77777777">
        <w:trPr>
          <w:trHeight w:val="59"/>
        </w:trPr>
        <w:tc>
          <w:tcPr>
            <w:tcW w:w="416" w:type="dxa"/>
            <w:vMerge/>
            <w:vAlign w:val="center"/>
          </w:tcPr>
          <w:p w14:paraId="0747D5E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9E67EC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4A9B3D90"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409594E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英语听说</w:t>
            </w:r>
          </w:p>
        </w:tc>
        <w:tc>
          <w:tcPr>
            <w:tcW w:w="589" w:type="dxa"/>
          </w:tcPr>
          <w:p w14:paraId="457E48B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8B89CC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7D63414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63CC297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2A5FB0F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52E6F64F" w14:textId="77777777">
        <w:trPr>
          <w:trHeight w:val="59"/>
        </w:trPr>
        <w:tc>
          <w:tcPr>
            <w:tcW w:w="416" w:type="dxa"/>
            <w:vMerge/>
            <w:vAlign w:val="center"/>
          </w:tcPr>
          <w:p w14:paraId="44CAC2CD"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1A01E3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66B42BD3"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2902238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翻译与跨文化传播</w:t>
            </w:r>
          </w:p>
        </w:tc>
        <w:tc>
          <w:tcPr>
            <w:tcW w:w="589" w:type="dxa"/>
          </w:tcPr>
          <w:p w14:paraId="521AD99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B1B9D3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1D6A91B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1C64A10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5B83307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52E6D382" w14:textId="77777777">
        <w:trPr>
          <w:trHeight w:val="59"/>
        </w:trPr>
        <w:tc>
          <w:tcPr>
            <w:tcW w:w="416" w:type="dxa"/>
            <w:vMerge/>
            <w:vAlign w:val="center"/>
          </w:tcPr>
          <w:p w14:paraId="01840D9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209377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76A278A5"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51FB4D1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英语交流与沟通</w:t>
            </w:r>
          </w:p>
        </w:tc>
        <w:tc>
          <w:tcPr>
            <w:tcW w:w="589" w:type="dxa"/>
          </w:tcPr>
          <w:p w14:paraId="30CA8FC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5FAA64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5BC8C0B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3F96E42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1ABCAA88"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40C40251" w14:textId="77777777">
        <w:trPr>
          <w:trHeight w:val="59"/>
        </w:trPr>
        <w:tc>
          <w:tcPr>
            <w:tcW w:w="416" w:type="dxa"/>
            <w:vMerge/>
            <w:vAlign w:val="center"/>
          </w:tcPr>
          <w:p w14:paraId="7C4D139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3F5813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6C6BE4E3"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0238CF9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英语畅谈中国</w:t>
            </w:r>
          </w:p>
        </w:tc>
        <w:tc>
          <w:tcPr>
            <w:tcW w:w="589" w:type="dxa"/>
          </w:tcPr>
          <w:p w14:paraId="5881199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BBF9D1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30FB113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2ACF4C5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6DB12AC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380095E5" w14:textId="77777777">
        <w:trPr>
          <w:trHeight w:val="59"/>
        </w:trPr>
        <w:tc>
          <w:tcPr>
            <w:tcW w:w="416" w:type="dxa"/>
            <w:vMerge/>
            <w:vAlign w:val="center"/>
          </w:tcPr>
          <w:p w14:paraId="3A99C36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7EA286D"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2D1DA78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65B1B0C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学术英文写作</w:t>
            </w:r>
          </w:p>
        </w:tc>
        <w:tc>
          <w:tcPr>
            <w:tcW w:w="589" w:type="dxa"/>
          </w:tcPr>
          <w:p w14:paraId="6CD792F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252EE5C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1332C6E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1E059F8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58C5D170"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20EE3BF4" w14:textId="77777777">
        <w:trPr>
          <w:trHeight w:val="59"/>
        </w:trPr>
        <w:tc>
          <w:tcPr>
            <w:tcW w:w="416" w:type="dxa"/>
            <w:vMerge/>
            <w:vAlign w:val="center"/>
          </w:tcPr>
          <w:p w14:paraId="098354B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E56119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16ED227A"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22504F4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中国传统典籍英译</w:t>
            </w:r>
          </w:p>
        </w:tc>
        <w:tc>
          <w:tcPr>
            <w:tcW w:w="589" w:type="dxa"/>
          </w:tcPr>
          <w:p w14:paraId="7DFE300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B85899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6CFB071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754BFCE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7F3149E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F6360E5" w14:textId="77777777">
        <w:trPr>
          <w:trHeight w:val="59"/>
        </w:trPr>
        <w:tc>
          <w:tcPr>
            <w:tcW w:w="416" w:type="dxa"/>
            <w:vMerge/>
            <w:vAlign w:val="center"/>
          </w:tcPr>
          <w:p w14:paraId="6E7EC94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0FD314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5C58C537"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5492A6F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西方文化掠影</w:t>
            </w:r>
          </w:p>
        </w:tc>
        <w:tc>
          <w:tcPr>
            <w:tcW w:w="589" w:type="dxa"/>
          </w:tcPr>
          <w:p w14:paraId="191B753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4D6BCC7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tcPr>
          <w:p w14:paraId="3B90C2A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6</w:t>
            </w:r>
          </w:p>
        </w:tc>
        <w:tc>
          <w:tcPr>
            <w:tcW w:w="694" w:type="dxa"/>
          </w:tcPr>
          <w:p w14:paraId="3B8797E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5BDBEEC2"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65E0F03D" w14:textId="77777777">
        <w:trPr>
          <w:trHeight w:val="59"/>
        </w:trPr>
        <w:tc>
          <w:tcPr>
            <w:tcW w:w="416" w:type="dxa"/>
            <w:vMerge/>
            <w:vAlign w:val="center"/>
          </w:tcPr>
          <w:p w14:paraId="4288F18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AA7AF8D"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restart"/>
            <w:vAlign w:val="center"/>
          </w:tcPr>
          <w:p w14:paraId="2E067B5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D</w:t>
            </w:r>
            <w:r>
              <w:rPr>
                <w:rFonts w:ascii="Times New Roman" w:eastAsia="仿宋_GB2312" w:hAnsi="Times New Roman" w:hint="eastAsia"/>
                <w:color w:val="000000" w:themeColor="text1"/>
                <w:sz w:val="18"/>
                <w:szCs w:val="18"/>
              </w:rPr>
              <w:t>级（</w:t>
            </w:r>
            <w:r>
              <w:rPr>
                <w:rFonts w:ascii="Times New Roman" w:eastAsia="仿宋_GB2312" w:hAnsi="Times New Roman" w:hint="eastAsia"/>
                <w:color w:val="000000" w:themeColor="text1"/>
                <w:sz w:val="18"/>
                <w:szCs w:val="18"/>
              </w:rPr>
              <w:t>8</w:t>
            </w:r>
            <w:r>
              <w:rPr>
                <w:rFonts w:ascii="Times New Roman" w:eastAsia="仿宋_GB2312" w:hAnsi="Times New Roman" w:hint="eastAsia"/>
                <w:color w:val="000000" w:themeColor="text1"/>
                <w:sz w:val="18"/>
                <w:szCs w:val="18"/>
              </w:rPr>
              <w:t>学分）</w:t>
            </w:r>
          </w:p>
        </w:tc>
        <w:tc>
          <w:tcPr>
            <w:tcW w:w="1668" w:type="dxa"/>
          </w:tcPr>
          <w:p w14:paraId="49B62DD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基础英语</w:t>
            </w:r>
            <w:r>
              <w:rPr>
                <w:rFonts w:ascii="Times New Roman" w:eastAsia="仿宋_GB2312" w:hAnsi="Times New Roman" w:hint="eastAsia"/>
                <w:color w:val="000000" w:themeColor="text1"/>
                <w:sz w:val="18"/>
                <w:szCs w:val="18"/>
              </w:rPr>
              <w:t>1</w:t>
            </w:r>
          </w:p>
        </w:tc>
        <w:tc>
          <w:tcPr>
            <w:tcW w:w="589" w:type="dxa"/>
          </w:tcPr>
          <w:p w14:paraId="6D087EC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79F42F3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27C467A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34C9A30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367FF4D9"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29A5F782" w14:textId="77777777">
        <w:trPr>
          <w:trHeight w:val="59"/>
        </w:trPr>
        <w:tc>
          <w:tcPr>
            <w:tcW w:w="416" w:type="dxa"/>
            <w:vMerge/>
            <w:vAlign w:val="center"/>
          </w:tcPr>
          <w:p w14:paraId="016D31F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522E0D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36179715"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420BC7D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基础英语</w:t>
            </w:r>
            <w:r>
              <w:rPr>
                <w:rFonts w:ascii="Times New Roman" w:eastAsia="仿宋_GB2312" w:hAnsi="Times New Roman" w:hint="eastAsia"/>
                <w:color w:val="000000" w:themeColor="text1"/>
                <w:sz w:val="18"/>
                <w:szCs w:val="18"/>
              </w:rPr>
              <w:t>2</w:t>
            </w:r>
          </w:p>
        </w:tc>
        <w:tc>
          <w:tcPr>
            <w:tcW w:w="589" w:type="dxa"/>
          </w:tcPr>
          <w:p w14:paraId="58FD3F7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0678AE5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5EC43D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297677C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40DE4265"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11405B3" w14:textId="77777777">
        <w:trPr>
          <w:trHeight w:val="59"/>
        </w:trPr>
        <w:tc>
          <w:tcPr>
            <w:tcW w:w="416" w:type="dxa"/>
            <w:vMerge/>
            <w:vAlign w:val="center"/>
          </w:tcPr>
          <w:p w14:paraId="5F14EF6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130E63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0BFD5EE5"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122E3B8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基础英语</w:t>
            </w:r>
            <w:r>
              <w:rPr>
                <w:rFonts w:ascii="Times New Roman" w:eastAsia="仿宋_GB2312" w:hAnsi="Times New Roman" w:hint="eastAsia"/>
                <w:color w:val="000000" w:themeColor="text1"/>
                <w:sz w:val="18"/>
                <w:szCs w:val="18"/>
              </w:rPr>
              <w:t>3</w:t>
            </w:r>
          </w:p>
        </w:tc>
        <w:tc>
          <w:tcPr>
            <w:tcW w:w="589" w:type="dxa"/>
          </w:tcPr>
          <w:p w14:paraId="12AE76B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4A0C5D8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576D269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116D3B5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2689D744"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0D2DE3E" w14:textId="77777777">
        <w:trPr>
          <w:trHeight w:val="59"/>
        </w:trPr>
        <w:tc>
          <w:tcPr>
            <w:tcW w:w="416" w:type="dxa"/>
            <w:vMerge/>
            <w:vAlign w:val="center"/>
          </w:tcPr>
          <w:p w14:paraId="482B6E2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52CDA7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Merge/>
            <w:vAlign w:val="center"/>
          </w:tcPr>
          <w:p w14:paraId="64C66923"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vAlign w:val="center"/>
          </w:tcPr>
          <w:p w14:paraId="2ABC565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基础英语</w:t>
            </w:r>
            <w:r>
              <w:rPr>
                <w:rFonts w:ascii="Times New Roman" w:eastAsia="仿宋_GB2312" w:hAnsi="Times New Roman" w:hint="eastAsia"/>
                <w:color w:val="000000" w:themeColor="text1"/>
                <w:sz w:val="18"/>
                <w:szCs w:val="18"/>
              </w:rPr>
              <w:t>4</w:t>
            </w:r>
          </w:p>
        </w:tc>
        <w:tc>
          <w:tcPr>
            <w:tcW w:w="589" w:type="dxa"/>
          </w:tcPr>
          <w:p w14:paraId="1649B7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250FA12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63A7127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1B7D28C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2B91BB80"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32AF435B" w14:textId="77777777">
        <w:trPr>
          <w:trHeight w:val="207"/>
        </w:trPr>
        <w:tc>
          <w:tcPr>
            <w:tcW w:w="416" w:type="dxa"/>
            <w:vMerge/>
            <w:vAlign w:val="center"/>
          </w:tcPr>
          <w:p w14:paraId="04A4A19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3AD869D0"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通识必修课程</w:t>
            </w:r>
          </w:p>
        </w:tc>
        <w:tc>
          <w:tcPr>
            <w:tcW w:w="987" w:type="dxa"/>
            <w:vAlign w:val="center"/>
          </w:tcPr>
          <w:p w14:paraId="1B60146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5100075</w:t>
            </w:r>
          </w:p>
        </w:tc>
        <w:tc>
          <w:tcPr>
            <w:tcW w:w="1668" w:type="dxa"/>
            <w:vAlign w:val="center"/>
          </w:tcPr>
          <w:p w14:paraId="4FFA691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大学生心理健康（上）</w:t>
            </w:r>
          </w:p>
        </w:tc>
        <w:tc>
          <w:tcPr>
            <w:tcW w:w="589" w:type="dxa"/>
            <w:vAlign w:val="center"/>
          </w:tcPr>
          <w:p w14:paraId="549F46E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7D6F6BF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vAlign w:val="center"/>
          </w:tcPr>
          <w:p w14:paraId="368F074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16</w:t>
            </w:r>
          </w:p>
        </w:tc>
        <w:tc>
          <w:tcPr>
            <w:tcW w:w="694" w:type="dxa"/>
            <w:vAlign w:val="center"/>
          </w:tcPr>
          <w:p w14:paraId="281803F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Align w:val="center"/>
          </w:tcPr>
          <w:p w14:paraId="3C5C0EC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r>
      <w:tr w:rsidR="009B5517" w14:paraId="492354DE" w14:textId="77777777">
        <w:trPr>
          <w:trHeight w:val="59"/>
        </w:trPr>
        <w:tc>
          <w:tcPr>
            <w:tcW w:w="416" w:type="dxa"/>
            <w:vMerge/>
            <w:vAlign w:val="center"/>
          </w:tcPr>
          <w:p w14:paraId="08B7BED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C21349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0EA7F2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5100076</w:t>
            </w:r>
          </w:p>
        </w:tc>
        <w:tc>
          <w:tcPr>
            <w:tcW w:w="1668" w:type="dxa"/>
            <w:vAlign w:val="center"/>
          </w:tcPr>
          <w:p w14:paraId="6F1E061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大学生心理健康（下）</w:t>
            </w:r>
          </w:p>
        </w:tc>
        <w:tc>
          <w:tcPr>
            <w:tcW w:w="589" w:type="dxa"/>
            <w:vAlign w:val="center"/>
          </w:tcPr>
          <w:p w14:paraId="6DDD70D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633F782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vAlign w:val="center"/>
          </w:tcPr>
          <w:p w14:paraId="14F1F82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16</w:t>
            </w:r>
          </w:p>
        </w:tc>
        <w:tc>
          <w:tcPr>
            <w:tcW w:w="694" w:type="dxa"/>
            <w:vAlign w:val="center"/>
          </w:tcPr>
          <w:p w14:paraId="21C953D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Align w:val="center"/>
          </w:tcPr>
          <w:p w14:paraId="43A26C5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r>
      <w:tr w:rsidR="009B5517" w14:paraId="7358E218" w14:textId="77777777">
        <w:trPr>
          <w:trHeight w:val="59"/>
        </w:trPr>
        <w:tc>
          <w:tcPr>
            <w:tcW w:w="416" w:type="dxa"/>
            <w:vMerge/>
            <w:vAlign w:val="center"/>
          </w:tcPr>
          <w:p w14:paraId="6B7BADE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2CA536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26EF498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5100060</w:t>
            </w:r>
          </w:p>
        </w:tc>
        <w:tc>
          <w:tcPr>
            <w:tcW w:w="1668" w:type="dxa"/>
            <w:vAlign w:val="center"/>
          </w:tcPr>
          <w:p w14:paraId="44E56E9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择业指导</w:t>
            </w:r>
          </w:p>
        </w:tc>
        <w:tc>
          <w:tcPr>
            <w:tcW w:w="589" w:type="dxa"/>
            <w:vAlign w:val="center"/>
          </w:tcPr>
          <w:p w14:paraId="30D10C9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5EDE013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vAlign w:val="center"/>
          </w:tcPr>
          <w:p w14:paraId="05E1391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19</w:t>
            </w:r>
          </w:p>
        </w:tc>
        <w:tc>
          <w:tcPr>
            <w:tcW w:w="694" w:type="dxa"/>
            <w:vAlign w:val="center"/>
          </w:tcPr>
          <w:p w14:paraId="2C58750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Align w:val="center"/>
          </w:tcPr>
          <w:p w14:paraId="588EA4E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r>
      <w:tr w:rsidR="009B5517" w14:paraId="68B6BF96" w14:textId="77777777">
        <w:trPr>
          <w:trHeight w:val="59"/>
        </w:trPr>
        <w:tc>
          <w:tcPr>
            <w:tcW w:w="416" w:type="dxa"/>
            <w:vMerge/>
            <w:vAlign w:val="center"/>
          </w:tcPr>
          <w:p w14:paraId="33E6AB0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33D072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4747956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5100059</w:t>
            </w:r>
          </w:p>
        </w:tc>
        <w:tc>
          <w:tcPr>
            <w:tcW w:w="1668" w:type="dxa"/>
            <w:vAlign w:val="center"/>
          </w:tcPr>
          <w:p w14:paraId="203B08B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职业生涯规划</w:t>
            </w:r>
          </w:p>
        </w:tc>
        <w:tc>
          <w:tcPr>
            <w:tcW w:w="589" w:type="dxa"/>
            <w:vAlign w:val="center"/>
          </w:tcPr>
          <w:p w14:paraId="13C9A00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390D270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vAlign w:val="center"/>
          </w:tcPr>
          <w:p w14:paraId="489FF6E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19</w:t>
            </w:r>
          </w:p>
        </w:tc>
        <w:tc>
          <w:tcPr>
            <w:tcW w:w="694" w:type="dxa"/>
            <w:vAlign w:val="center"/>
          </w:tcPr>
          <w:p w14:paraId="3BCF422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Align w:val="center"/>
          </w:tcPr>
          <w:p w14:paraId="192983E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r>
      <w:tr w:rsidR="009B5517" w14:paraId="71DE04E6" w14:textId="77777777">
        <w:trPr>
          <w:trHeight w:val="59"/>
        </w:trPr>
        <w:tc>
          <w:tcPr>
            <w:tcW w:w="416" w:type="dxa"/>
            <w:vMerge/>
            <w:vAlign w:val="center"/>
          </w:tcPr>
          <w:p w14:paraId="45E0C8F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B898B2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46AC73E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4080003</w:t>
            </w:r>
          </w:p>
        </w:tc>
        <w:tc>
          <w:tcPr>
            <w:tcW w:w="1668" w:type="dxa"/>
            <w:vAlign w:val="center"/>
          </w:tcPr>
          <w:p w14:paraId="60E7D7E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健康教育</w:t>
            </w:r>
          </w:p>
        </w:tc>
        <w:tc>
          <w:tcPr>
            <w:tcW w:w="589" w:type="dxa"/>
            <w:vAlign w:val="center"/>
          </w:tcPr>
          <w:p w14:paraId="3952E1C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3BAD85B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0</w:t>
            </w:r>
          </w:p>
        </w:tc>
        <w:tc>
          <w:tcPr>
            <w:tcW w:w="759" w:type="dxa"/>
            <w:vAlign w:val="center"/>
          </w:tcPr>
          <w:p w14:paraId="0AEF63D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8</w:t>
            </w:r>
          </w:p>
        </w:tc>
        <w:tc>
          <w:tcPr>
            <w:tcW w:w="694" w:type="dxa"/>
            <w:vAlign w:val="center"/>
          </w:tcPr>
          <w:p w14:paraId="1CD62F4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Align w:val="center"/>
          </w:tcPr>
          <w:p w14:paraId="5FE1BB5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0</w:t>
            </w:r>
          </w:p>
        </w:tc>
      </w:tr>
      <w:tr w:rsidR="009B5517" w14:paraId="331381A3" w14:textId="77777777">
        <w:trPr>
          <w:trHeight w:val="59"/>
        </w:trPr>
        <w:tc>
          <w:tcPr>
            <w:tcW w:w="416" w:type="dxa"/>
            <w:vMerge/>
            <w:vAlign w:val="center"/>
          </w:tcPr>
          <w:p w14:paraId="6D6EE02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199B73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1115C53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1140003</w:t>
            </w:r>
          </w:p>
        </w:tc>
        <w:tc>
          <w:tcPr>
            <w:tcW w:w="1668" w:type="dxa"/>
            <w:vAlign w:val="center"/>
          </w:tcPr>
          <w:p w14:paraId="0B3BB6D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法制安全教育</w:t>
            </w:r>
          </w:p>
        </w:tc>
        <w:tc>
          <w:tcPr>
            <w:tcW w:w="589" w:type="dxa"/>
            <w:vAlign w:val="center"/>
          </w:tcPr>
          <w:p w14:paraId="0CE1D9C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4F6C7D4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0</w:t>
            </w:r>
          </w:p>
        </w:tc>
        <w:tc>
          <w:tcPr>
            <w:tcW w:w="759" w:type="dxa"/>
            <w:vAlign w:val="center"/>
          </w:tcPr>
          <w:p w14:paraId="10102D9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8</w:t>
            </w:r>
          </w:p>
        </w:tc>
        <w:tc>
          <w:tcPr>
            <w:tcW w:w="694" w:type="dxa"/>
            <w:vAlign w:val="center"/>
          </w:tcPr>
          <w:p w14:paraId="57B2F22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Align w:val="center"/>
          </w:tcPr>
          <w:p w14:paraId="070056E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0</w:t>
            </w:r>
          </w:p>
        </w:tc>
      </w:tr>
      <w:tr w:rsidR="009B5517" w14:paraId="53CC0731" w14:textId="77777777">
        <w:trPr>
          <w:trHeight w:val="59"/>
        </w:trPr>
        <w:tc>
          <w:tcPr>
            <w:tcW w:w="416" w:type="dxa"/>
            <w:vMerge/>
            <w:vAlign w:val="center"/>
          </w:tcPr>
          <w:p w14:paraId="0E61254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FDEFCB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6890D01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5240108</w:t>
            </w:r>
          </w:p>
        </w:tc>
        <w:tc>
          <w:tcPr>
            <w:tcW w:w="1668" w:type="dxa"/>
          </w:tcPr>
          <w:p w14:paraId="168CE31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创新创业实践</w:t>
            </w:r>
          </w:p>
        </w:tc>
        <w:tc>
          <w:tcPr>
            <w:tcW w:w="589" w:type="dxa"/>
          </w:tcPr>
          <w:p w14:paraId="35F1D60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19ACCC7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 xml:space="preserve">2 </w:t>
            </w:r>
            <w:r>
              <w:rPr>
                <w:rFonts w:ascii="Times New Roman" w:eastAsia="仿宋_GB2312" w:hAnsi="Times New Roman"/>
                <w:color w:val="000000" w:themeColor="text1"/>
                <w:sz w:val="18"/>
                <w:szCs w:val="18"/>
              </w:rPr>
              <w:t xml:space="preserve"> </w:t>
            </w:r>
          </w:p>
        </w:tc>
        <w:tc>
          <w:tcPr>
            <w:tcW w:w="759" w:type="dxa"/>
            <w:vAlign w:val="center"/>
          </w:tcPr>
          <w:p w14:paraId="152CF01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7803435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-7</w:t>
            </w:r>
          </w:p>
        </w:tc>
        <w:tc>
          <w:tcPr>
            <w:tcW w:w="1890" w:type="dxa"/>
            <w:gridSpan w:val="2"/>
            <w:vAlign w:val="center"/>
          </w:tcPr>
          <w:p w14:paraId="303A9DF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w:t>
            </w:r>
            <w:r>
              <w:rPr>
                <w:rFonts w:ascii="Times New Roman" w:eastAsia="仿宋_GB2312" w:hAnsi="Times New Roman" w:hint="eastAsia"/>
                <w:color w:val="000000" w:themeColor="text1"/>
                <w:sz w:val="18"/>
                <w:szCs w:val="18"/>
              </w:rPr>
              <w:t>3</w:t>
            </w:r>
            <w:r>
              <w:rPr>
                <w:rFonts w:ascii="Times New Roman" w:eastAsia="仿宋_GB2312" w:hAnsi="Times New Roman" w:hint="eastAsia"/>
                <w:color w:val="000000" w:themeColor="text1"/>
                <w:sz w:val="18"/>
                <w:szCs w:val="18"/>
              </w:rPr>
              <w:t>（课程见附表</w:t>
            </w:r>
            <w:r>
              <w:rPr>
                <w:rFonts w:ascii="Times New Roman" w:eastAsia="仿宋_GB2312" w:hAnsi="Times New Roman" w:hint="eastAsia"/>
                <w:color w:val="000000" w:themeColor="text1"/>
                <w:sz w:val="18"/>
                <w:szCs w:val="18"/>
              </w:rPr>
              <w:t>1</w:t>
            </w:r>
            <w:r>
              <w:rPr>
                <w:rFonts w:ascii="Times New Roman" w:eastAsia="仿宋_GB2312" w:hAnsi="Times New Roman" w:hint="eastAsia"/>
                <w:color w:val="000000" w:themeColor="text1"/>
                <w:sz w:val="18"/>
                <w:szCs w:val="18"/>
              </w:rPr>
              <w:t>）</w:t>
            </w:r>
          </w:p>
        </w:tc>
      </w:tr>
      <w:tr w:rsidR="009B5517" w14:paraId="396DF949" w14:textId="77777777">
        <w:trPr>
          <w:trHeight w:val="215"/>
        </w:trPr>
        <w:tc>
          <w:tcPr>
            <w:tcW w:w="416" w:type="dxa"/>
            <w:vMerge/>
            <w:vAlign w:val="center"/>
          </w:tcPr>
          <w:p w14:paraId="553CCE8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18CCB258"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通识选修课程</w:t>
            </w:r>
          </w:p>
        </w:tc>
        <w:tc>
          <w:tcPr>
            <w:tcW w:w="987" w:type="dxa"/>
            <w:vAlign w:val="center"/>
          </w:tcPr>
          <w:p w14:paraId="7FE29981"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3327EB4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人文科学</w:t>
            </w:r>
          </w:p>
        </w:tc>
        <w:tc>
          <w:tcPr>
            <w:tcW w:w="589" w:type="dxa"/>
          </w:tcPr>
          <w:p w14:paraId="1D795DD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54125F5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5FE0831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431103A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-8</w:t>
            </w:r>
          </w:p>
        </w:tc>
        <w:tc>
          <w:tcPr>
            <w:tcW w:w="1890" w:type="dxa"/>
            <w:gridSpan w:val="2"/>
            <w:vMerge w:val="restart"/>
            <w:vAlign w:val="center"/>
          </w:tcPr>
          <w:p w14:paraId="7EC7289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w:t>
            </w:r>
            <w:r>
              <w:rPr>
                <w:rFonts w:ascii="Times New Roman" w:eastAsia="仿宋_GB2312" w:hAnsi="Times New Roman" w:hint="eastAsia"/>
                <w:color w:val="000000" w:themeColor="text1"/>
                <w:sz w:val="18"/>
                <w:szCs w:val="18"/>
              </w:rPr>
              <w:t>8</w:t>
            </w:r>
          </w:p>
        </w:tc>
      </w:tr>
      <w:tr w:rsidR="009B5517" w14:paraId="5799B707" w14:textId="77777777">
        <w:trPr>
          <w:trHeight w:val="247"/>
        </w:trPr>
        <w:tc>
          <w:tcPr>
            <w:tcW w:w="416" w:type="dxa"/>
            <w:vMerge/>
            <w:vAlign w:val="center"/>
          </w:tcPr>
          <w:p w14:paraId="4B012EE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7701A8D"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2B73829"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79F26BC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社会科学</w:t>
            </w:r>
          </w:p>
        </w:tc>
        <w:tc>
          <w:tcPr>
            <w:tcW w:w="589" w:type="dxa"/>
          </w:tcPr>
          <w:p w14:paraId="641DF7A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6CB1ADD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7766B61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3A6592E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-8</w:t>
            </w:r>
          </w:p>
        </w:tc>
        <w:tc>
          <w:tcPr>
            <w:tcW w:w="1890" w:type="dxa"/>
            <w:gridSpan w:val="2"/>
            <w:vMerge/>
            <w:vAlign w:val="center"/>
          </w:tcPr>
          <w:p w14:paraId="65C1D1C7"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7E75177D" w14:textId="77777777">
        <w:trPr>
          <w:trHeight w:val="278"/>
        </w:trPr>
        <w:tc>
          <w:tcPr>
            <w:tcW w:w="416" w:type="dxa"/>
            <w:vMerge/>
            <w:vAlign w:val="center"/>
          </w:tcPr>
          <w:p w14:paraId="3F0F6B6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D98ECF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EC6CA2A"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2B46ADB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艺术与美学</w:t>
            </w:r>
          </w:p>
        </w:tc>
        <w:tc>
          <w:tcPr>
            <w:tcW w:w="589" w:type="dxa"/>
          </w:tcPr>
          <w:p w14:paraId="5181F94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0245D9F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4CC6934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790D8C8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-8</w:t>
            </w:r>
          </w:p>
        </w:tc>
        <w:tc>
          <w:tcPr>
            <w:tcW w:w="1890" w:type="dxa"/>
            <w:gridSpan w:val="2"/>
            <w:vMerge/>
            <w:vAlign w:val="center"/>
          </w:tcPr>
          <w:p w14:paraId="17D5C1B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438D7BC6" w14:textId="77777777">
        <w:trPr>
          <w:trHeight w:val="269"/>
        </w:trPr>
        <w:tc>
          <w:tcPr>
            <w:tcW w:w="416" w:type="dxa"/>
            <w:vMerge/>
            <w:vAlign w:val="center"/>
          </w:tcPr>
          <w:p w14:paraId="6D13155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026790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2EFEEED2"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051CB4E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科学与技术</w:t>
            </w:r>
          </w:p>
        </w:tc>
        <w:tc>
          <w:tcPr>
            <w:tcW w:w="589" w:type="dxa"/>
          </w:tcPr>
          <w:p w14:paraId="3953ACE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5A1CBDE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1BAD682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6680C2C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-8</w:t>
            </w:r>
          </w:p>
        </w:tc>
        <w:tc>
          <w:tcPr>
            <w:tcW w:w="1890" w:type="dxa"/>
            <w:gridSpan w:val="2"/>
            <w:vMerge/>
            <w:vAlign w:val="center"/>
          </w:tcPr>
          <w:p w14:paraId="74BE4C99"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7975F212" w14:textId="77777777">
        <w:trPr>
          <w:trHeight w:val="283"/>
        </w:trPr>
        <w:tc>
          <w:tcPr>
            <w:tcW w:w="416" w:type="dxa"/>
            <w:vMerge w:val="restart"/>
            <w:vAlign w:val="center"/>
          </w:tcPr>
          <w:p w14:paraId="25D22DE1"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专业教育</w:t>
            </w:r>
          </w:p>
        </w:tc>
        <w:tc>
          <w:tcPr>
            <w:tcW w:w="696" w:type="dxa"/>
            <w:vMerge w:val="restart"/>
            <w:vAlign w:val="center"/>
          </w:tcPr>
          <w:p w14:paraId="0B36C724"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数理基础课程</w:t>
            </w:r>
          </w:p>
        </w:tc>
        <w:tc>
          <w:tcPr>
            <w:tcW w:w="987" w:type="dxa"/>
          </w:tcPr>
          <w:p w14:paraId="4F825E9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2330068</w:t>
            </w:r>
          </w:p>
        </w:tc>
        <w:tc>
          <w:tcPr>
            <w:tcW w:w="1668" w:type="dxa"/>
          </w:tcPr>
          <w:p w14:paraId="577458C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微积分</w:t>
            </w:r>
            <w:r>
              <w:rPr>
                <w:rFonts w:ascii="Times New Roman" w:eastAsia="仿宋_GB2312" w:hAnsi="Times New Roman" w:hint="eastAsia"/>
                <w:color w:val="000000" w:themeColor="text1"/>
                <w:sz w:val="18"/>
                <w:szCs w:val="18"/>
              </w:rPr>
              <w:t>I</w:t>
            </w:r>
          </w:p>
        </w:tc>
        <w:tc>
          <w:tcPr>
            <w:tcW w:w="589" w:type="dxa"/>
          </w:tcPr>
          <w:p w14:paraId="257F409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DDD6FF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6</w:t>
            </w:r>
          </w:p>
        </w:tc>
        <w:tc>
          <w:tcPr>
            <w:tcW w:w="759" w:type="dxa"/>
            <w:vAlign w:val="center"/>
          </w:tcPr>
          <w:p w14:paraId="531E314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8</w:t>
            </w:r>
            <w:r>
              <w:rPr>
                <w:rFonts w:ascii="Times New Roman" w:eastAsia="仿宋_GB2312" w:hAnsi="Times New Roman"/>
                <w:color w:val="000000" w:themeColor="text1"/>
                <w:sz w:val="18"/>
                <w:szCs w:val="18"/>
              </w:rPr>
              <w:t>0</w:t>
            </w:r>
          </w:p>
        </w:tc>
        <w:tc>
          <w:tcPr>
            <w:tcW w:w="694" w:type="dxa"/>
          </w:tcPr>
          <w:p w14:paraId="485527A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restart"/>
            <w:vAlign w:val="center"/>
          </w:tcPr>
          <w:p w14:paraId="05DE96EC" w14:textId="77777777" w:rsidR="009B5517" w:rsidRDefault="00000000">
            <w:pPr>
              <w:snapToGrid w:val="0"/>
              <w:spacing w:line="240" w:lineRule="exact"/>
              <w:ind w:firstLineChars="0" w:firstLine="0"/>
              <w:jc w:val="center"/>
              <w:rPr>
                <w:rFonts w:ascii="Times New Roman" w:hAnsi="Times New Roman" w:cs="Times New Roman"/>
                <w:color w:val="000000" w:themeColor="text1"/>
                <w:sz w:val="18"/>
                <w:szCs w:val="18"/>
              </w:rPr>
            </w:pPr>
            <w:r>
              <w:rPr>
                <w:rFonts w:ascii="Times New Roman" w:hAnsi="Times New Roman" w:cs="Times New Roman" w:hint="eastAsia"/>
                <w:color w:val="000000" w:themeColor="text1"/>
                <w:sz w:val="18"/>
                <w:szCs w:val="18"/>
              </w:rPr>
              <w:t>30</w:t>
            </w:r>
          </w:p>
          <w:p w14:paraId="4750952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hAnsi="Times New Roman" w:cs="Times New Roman" w:hint="eastAsia"/>
                <w:color w:val="000000" w:themeColor="text1"/>
                <w:sz w:val="18"/>
                <w:szCs w:val="18"/>
              </w:rPr>
              <w:t>(</w:t>
            </w:r>
            <w:r>
              <w:rPr>
                <w:rFonts w:ascii="Times New Roman" w:hAnsi="Times New Roman" w:cs="Times New Roman" w:hint="eastAsia"/>
                <w:color w:val="000000" w:themeColor="text1"/>
                <w:sz w:val="18"/>
                <w:szCs w:val="18"/>
              </w:rPr>
              <w:t>必修</w:t>
            </w:r>
            <w:r>
              <w:rPr>
                <w:rFonts w:ascii="Times New Roman" w:hAnsi="Times New Roman" w:cs="Times New Roman" w:hint="eastAsia"/>
                <w:color w:val="000000" w:themeColor="text1"/>
                <w:sz w:val="18"/>
                <w:szCs w:val="18"/>
              </w:rPr>
              <w:t>28</w:t>
            </w:r>
            <w:r>
              <w:rPr>
                <w:rFonts w:ascii="Times New Roman" w:hAnsi="Times New Roman" w:cs="Times New Roman" w:hint="eastAsia"/>
                <w:color w:val="000000" w:themeColor="text1"/>
                <w:sz w:val="18"/>
                <w:szCs w:val="18"/>
              </w:rPr>
              <w:t>学分，选修</w:t>
            </w:r>
            <w:r>
              <w:rPr>
                <w:rFonts w:ascii="Times New Roman" w:hAnsi="Times New Roman" w:cs="Times New Roman" w:hint="eastAsia"/>
                <w:color w:val="000000" w:themeColor="text1"/>
                <w:sz w:val="18"/>
                <w:szCs w:val="18"/>
              </w:rPr>
              <w:t>2</w:t>
            </w:r>
            <w:r>
              <w:rPr>
                <w:rFonts w:ascii="Times New Roman" w:hAnsi="Times New Roman" w:cs="Times New Roman" w:hint="eastAsia"/>
                <w:color w:val="000000" w:themeColor="text1"/>
                <w:sz w:val="18"/>
                <w:szCs w:val="18"/>
              </w:rPr>
              <w:t>学分</w:t>
            </w:r>
            <w:r>
              <w:rPr>
                <w:rFonts w:ascii="Times New Roman" w:hAnsi="Times New Roman" w:cs="Times New Roman" w:hint="eastAsia"/>
                <w:color w:val="000000" w:themeColor="text1"/>
                <w:sz w:val="18"/>
                <w:szCs w:val="18"/>
              </w:rPr>
              <w:t>)</w:t>
            </w:r>
          </w:p>
        </w:tc>
      </w:tr>
      <w:tr w:rsidR="009B5517" w14:paraId="5614B388" w14:textId="77777777">
        <w:trPr>
          <w:trHeight w:val="283"/>
        </w:trPr>
        <w:tc>
          <w:tcPr>
            <w:tcW w:w="416" w:type="dxa"/>
            <w:vMerge/>
            <w:vAlign w:val="center"/>
          </w:tcPr>
          <w:p w14:paraId="3CD489A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0B0F7A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601A69E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2330069</w:t>
            </w:r>
          </w:p>
        </w:tc>
        <w:tc>
          <w:tcPr>
            <w:tcW w:w="1668" w:type="dxa"/>
          </w:tcPr>
          <w:p w14:paraId="705ED79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微积分</w:t>
            </w:r>
            <w:r>
              <w:rPr>
                <w:rFonts w:ascii="Times New Roman" w:eastAsia="仿宋_GB2312" w:hAnsi="Times New Roman" w:hint="eastAsia"/>
                <w:color w:val="000000" w:themeColor="text1"/>
                <w:sz w:val="18"/>
                <w:szCs w:val="18"/>
              </w:rPr>
              <w:t>II</w:t>
            </w:r>
          </w:p>
        </w:tc>
        <w:tc>
          <w:tcPr>
            <w:tcW w:w="589" w:type="dxa"/>
          </w:tcPr>
          <w:p w14:paraId="018230B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7A93F3C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5</w:t>
            </w:r>
          </w:p>
        </w:tc>
        <w:tc>
          <w:tcPr>
            <w:tcW w:w="759" w:type="dxa"/>
            <w:vAlign w:val="center"/>
          </w:tcPr>
          <w:p w14:paraId="18FB4F6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r>
              <w:rPr>
                <w:rFonts w:ascii="Times New Roman" w:eastAsia="仿宋_GB2312" w:hAnsi="Times New Roman"/>
                <w:color w:val="000000" w:themeColor="text1"/>
                <w:sz w:val="18"/>
                <w:szCs w:val="18"/>
              </w:rPr>
              <w:t>5</w:t>
            </w:r>
          </w:p>
        </w:tc>
        <w:tc>
          <w:tcPr>
            <w:tcW w:w="694" w:type="dxa"/>
          </w:tcPr>
          <w:p w14:paraId="7C22772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51416D8E"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286CE8E7" w14:textId="77777777">
        <w:trPr>
          <w:trHeight w:val="283"/>
        </w:trPr>
        <w:tc>
          <w:tcPr>
            <w:tcW w:w="416" w:type="dxa"/>
            <w:vMerge/>
            <w:vAlign w:val="center"/>
          </w:tcPr>
          <w:p w14:paraId="7338452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0C2578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4AA4352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2100075</w:t>
            </w:r>
          </w:p>
        </w:tc>
        <w:tc>
          <w:tcPr>
            <w:tcW w:w="1668" w:type="dxa"/>
          </w:tcPr>
          <w:p w14:paraId="1897D69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概率论与数理统计</w:t>
            </w:r>
          </w:p>
        </w:tc>
        <w:tc>
          <w:tcPr>
            <w:tcW w:w="589" w:type="dxa"/>
          </w:tcPr>
          <w:p w14:paraId="1410F66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9CA0EE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3.5</w:t>
            </w:r>
          </w:p>
        </w:tc>
        <w:tc>
          <w:tcPr>
            <w:tcW w:w="759" w:type="dxa"/>
            <w:vAlign w:val="center"/>
          </w:tcPr>
          <w:p w14:paraId="07A9CDC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r>
              <w:rPr>
                <w:rFonts w:ascii="Times New Roman" w:eastAsia="仿宋_GB2312" w:hAnsi="Times New Roman"/>
                <w:color w:val="000000" w:themeColor="text1"/>
                <w:sz w:val="18"/>
                <w:szCs w:val="18"/>
              </w:rPr>
              <w:t>6</w:t>
            </w:r>
          </w:p>
        </w:tc>
        <w:tc>
          <w:tcPr>
            <w:tcW w:w="694" w:type="dxa"/>
          </w:tcPr>
          <w:p w14:paraId="1848A87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36745851"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57E016B" w14:textId="77777777">
        <w:trPr>
          <w:trHeight w:val="283"/>
        </w:trPr>
        <w:tc>
          <w:tcPr>
            <w:tcW w:w="416" w:type="dxa"/>
            <w:vMerge/>
            <w:vAlign w:val="center"/>
          </w:tcPr>
          <w:p w14:paraId="752FB8B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2CE134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76C7747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2100558</w:t>
            </w:r>
          </w:p>
        </w:tc>
        <w:tc>
          <w:tcPr>
            <w:tcW w:w="1668" w:type="dxa"/>
          </w:tcPr>
          <w:p w14:paraId="5CCC175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线性代数及其应用</w:t>
            </w:r>
          </w:p>
        </w:tc>
        <w:tc>
          <w:tcPr>
            <w:tcW w:w="589" w:type="dxa"/>
          </w:tcPr>
          <w:p w14:paraId="1CA7D58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DB8222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.5</w:t>
            </w:r>
          </w:p>
        </w:tc>
        <w:tc>
          <w:tcPr>
            <w:tcW w:w="759" w:type="dxa"/>
            <w:vAlign w:val="center"/>
          </w:tcPr>
          <w:p w14:paraId="4C02A7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r>
              <w:rPr>
                <w:rFonts w:ascii="Times New Roman" w:eastAsia="仿宋_GB2312" w:hAnsi="Times New Roman"/>
                <w:color w:val="000000" w:themeColor="text1"/>
                <w:sz w:val="18"/>
                <w:szCs w:val="18"/>
              </w:rPr>
              <w:t>6</w:t>
            </w:r>
          </w:p>
        </w:tc>
        <w:tc>
          <w:tcPr>
            <w:tcW w:w="694" w:type="dxa"/>
          </w:tcPr>
          <w:p w14:paraId="1CDEE80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2E783B0C"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233DF0B" w14:textId="77777777">
        <w:trPr>
          <w:trHeight w:val="283"/>
        </w:trPr>
        <w:tc>
          <w:tcPr>
            <w:tcW w:w="416" w:type="dxa"/>
            <w:vMerge/>
            <w:vAlign w:val="center"/>
          </w:tcPr>
          <w:p w14:paraId="5E09395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2E9A5C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7889C81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2100025</w:t>
            </w:r>
          </w:p>
        </w:tc>
        <w:tc>
          <w:tcPr>
            <w:tcW w:w="1668" w:type="dxa"/>
          </w:tcPr>
          <w:p w14:paraId="58CD08E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复变函数</w:t>
            </w:r>
            <w:r>
              <w:rPr>
                <w:rFonts w:ascii="Times New Roman" w:eastAsia="仿宋_GB2312" w:hAnsi="Times New Roman"/>
                <w:color w:val="000000" w:themeColor="text1"/>
                <w:sz w:val="18"/>
                <w:szCs w:val="18"/>
              </w:rPr>
              <w:t>*</w:t>
            </w:r>
          </w:p>
        </w:tc>
        <w:tc>
          <w:tcPr>
            <w:tcW w:w="589" w:type="dxa"/>
          </w:tcPr>
          <w:p w14:paraId="4CDC09F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3078415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106EBDC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0373771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7FABF06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3E5D193" w14:textId="77777777">
        <w:trPr>
          <w:trHeight w:val="283"/>
        </w:trPr>
        <w:tc>
          <w:tcPr>
            <w:tcW w:w="416" w:type="dxa"/>
            <w:vMerge/>
            <w:vAlign w:val="center"/>
          </w:tcPr>
          <w:p w14:paraId="1B00614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8A0575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3A440CE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r>
              <w:rPr>
                <w:rFonts w:ascii="Times New Roman" w:eastAsia="仿宋_GB2312" w:hAnsi="Times New Roman"/>
                <w:color w:val="000000" w:themeColor="text1"/>
                <w:sz w:val="18"/>
                <w:szCs w:val="18"/>
              </w:rPr>
              <w:t>100063</w:t>
            </w:r>
          </w:p>
        </w:tc>
        <w:tc>
          <w:tcPr>
            <w:tcW w:w="1668" w:type="dxa"/>
          </w:tcPr>
          <w:p w14:paraId="5FAF173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数理方程</w:t>
            </w:r>
            <w:r>
              <w:rPr>
                <w:rFonts w:ascii="Times New Roman" w:eastAsia="仿宋_GB2312" w:hAnsi="Times New Roman"/>
                <w:color w:val="000000" w:themeColor="text1"/>
                <w:sz w:val="18"/>
                <w:szCs w:val="18"/>
              </w:rPr>
              <w:t>*</w:t>
            </w:r>
          </w:p>
        </w:tc>
        <w:tc>
          <w:tcPr>
            <w:tcW w:w="589" w:type="dxa"/>
          </w:tcPr>
          <w:p w14:paraId="5B1B508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41ED554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48EDB03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r>
              <w:rPr>
                <w:rFonts w:ascii="Times New Roman" w:eastAsia="仿宋_GB2312" w:hAnsi="Times New Roman"/>
                <w:color w:val="000000" w:themeColor="text1"/>
                <w:sz w:val="18"/>
                <w:szCs w:val="18"/>
              </w:rPr>
              <w:t>8</w:t>
            </w:r>
          </w:p>
        </w:tc>
        <w:tc>
          <w:tcPr>
            <w:tcW w:w="694" w:type="dxa"/>
          </w:tcPr>
          <w:p w14:paraId="618E91B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3577E701"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0E079F9" w14:textId="77777777">
        <w:trPr>
          <w:trHeight w:val="283"/>
        </w:trPr>
        <w:tc>
          <w:tcPr>
            <w:tcW w:w="416" w:type="dxa"/>
            <w:vMerge/>
            <w:vAlign w:val="center"/>
          </w:tcPr>
          <w:p w14:paraId="32A5E7C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1BA261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D544E4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2100095</w:t>
            </w:r>
          </w:p>
        </w:tc>
        <w:tc>
          <w:tcPr>
            <w:tcW w:w="1668" w:type="dxa"/>
          </w:tcPr>
          <w:p w14:paraId="264B87F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大学物理</w:t>
            </w:r>
            <w:r>
              <w:rPr>
                <w:rFonts w:ascii="Times New Roman" w:eastAsia="仿宋_GB2312" w:hAnsi="Times New Roman" w:hint="eastAsia"/>
                <w:color w:val="000000" w:themeColor="text1"/>
                <w:sz w:val="18"/>
                <w:szCs w:val="18"/>
              </w:rPr>
              <w:t>1A</w:t>
            </w:r>
          </w:p>
        </w:tc>
        <w:tc>
          <w:tcPr>
            <w:tcW w:w="589" w:type="dxa"/>
          </w:tcPr>
          <w:p w14:paraId="3AAB823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0AF6B5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w:t>
            </w:r>
          </w:p>
        </w:tc>
        <w:tc>
          <w:tcPr>
            <w:tcW w:w="759" w:type="dxa"/>
            <w:vAlign w:val="center"/>
          </w:tcPr>
          <w:p w14:paraId="44B6EAD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r>
              <w:rPr>
                <w:rFonts w:ascii="Times New Roman" w:eastAsia="仿宋_GB2312" w:hAnsi="Times New Roman"/>
                <w:color w:val="000000" w:themeColor="text1"/>
                <w:sz w:val="18"/>
                <w:szCs w:val="18"/>
              </w:rPr>
              <w:t>4</w:t>
            </w:r>
          </w:p>
        </w:tc>
        <w:tc>
          <w:tcPr>
            <w:tcW w:w="694" w:type="dxa"/>
          </w:tcPr>
          <w:p w14:paraId="385CE17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5E42B9D8"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E00107E" w14:textId="77777777">
        <w:trPr>
          <w:trHeight w:val="283"/>
        </w:trPr>
        <w:tc>
          <w:tcPr>
            <w:tcW w:w="416" w:type="dxa"/>
            <w:vMerge/>
            <w:vAlign w:val="center"/>
          </w:tcPr>
          <w:p w14:paraId="7EB40B8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C2A9A6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6973088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2100096</w:t>
            </w:r>
          </w:p>
        </w:tc>
        <w:tc>
          <w:tcPr>
            <w:tcW w:w="1668" w:type="dxa"/>
          </w:tcPr>
          <w:p w14:paraId="7D1C424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大学物理</w:t>
            </w:r>
            <w:r>
              <w:rPr>
                <w:rFonts w:ascii="Times New Roman" w:eastAsia="仿宋_GB2312" w:hAnsi="Times New Roman" w:hint="eastAsia"/>
                <w:color w:val="000000" w:themeColor="text1"/>
                <w:sz w:val="18"/>
                <w:szCs w:val="18"/>
              </w:rPr>
              <w:t>1B</w:t>
            </w:r>
          </w:p>
        </w:tc>
        <w:tc>
          <w:tcPr>
            <w:tcW w:w="589" w:type="dxa"/>
          </w:tcPr>
          <w:p w14:paraId="40282A1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5FE45F8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759" w:type="dxa"/>
            <w:vAlign w:val="center"/>
          </w:tcPr>
          <w:p w14:paraId="57323C8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r>
              <w:rPr>
                <w:rFonts w:ascii="Times New Roman" w:eastAsia="仿宋_GB2312" w:hAnsi="Times New Roman"/>
                <w:color w:val="000000" w:themeColor="text1"/>
                <w:sz w:val="18"/>
                <w:szCs w:val="18"/>
              </w:rPr>
              <w:t>4</w:t>
            </w:r>
          </w:p>
        </w:tc>
        <w:tc>
          <w:tcPr>
            <w:tcW w:w="694" w:type="dxa"/>
          </w:tcPr>
          <w:p w14:paraId="3D47CEA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06CF691C"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921D9B6" w14:textId="77777777">
        <w:trPr>
          <w:trHeight w:val="283"/>
        </w:trPr>
        <w:tc>
          <w:tcPr>
            <w:tcW w:w="416" w:type="dxa"/>
            <w:vMerge/>
            <w:vAlign w:val="center"/>
          </w:tcPr>
          <w:p w14:paraId="438589E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507BAA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449190A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2100346</w:t>
            </w:r>
          </w:p>
        </w:tc>
        <w:tc>
          <w:tcPr>
            <w:tcW w:w="1668" w:type="dxa"/>
          </w:tcPr>
          <w:p w14:paraId="1F67692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物理实验</w:t>
            </w:r>
            <w:r>
              <w:rPr>
                <w:rFonts w:ascii="Times New Roman" w:eastAsia="仿宋_GB2312" w:hAnsi="Times New Roman" w:hint="eastAsia"/>
                <w:color w:val="000000" w:themeColor="text1"/>
                <w:sz w:val="18"/>
                <w:szCs w:val="18"/>
              </w:rPr>
              <w:t>A</w:t>
            </w:r>
          </w:p>
        </w:tc>
        <w:tc>
          <w:tcPr>
            <w:tcW w:w="589" w:type="dxa"/>
          </w:tcPr>
          <w:p w14:paraId="5D39DB2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0F98524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vAlign w:val="center"/>
          </w:tcPr>
          <w:p w14:paraId="6199976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5C5339C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7FDCEA9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6797F420" w14:textId="77777777">
        <w:trPr>
          <w:trHeight w:val="283"/>
        </w:trPr>
        <w:tc>
          <w:tcPr>
            <w:tcW w:w="416" w:type="dxa"/>
            <w:vMerge/>
            <w:vAlign w:val="center"/>
          </w:tcPr>
          <w:p w14:paraId="02A9F00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C69753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4C2757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2100347</w:t>
            </w:r>
          </w:p>
        </w:tc>
        <w:tc>
          <w:tcPr>
            <w:tcW w:w="1668" w:type="dxa"/>
          </w:tcPr>
          <w:p w14:paraId="3320D60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物理实验</w:t>
            </w:r>
            <w:r>
              <w:rPr>
                <w:rFonts w:ascii="Times New Roman" w:eastAsia="仿宋_GB2312" w:hAnsi="Times New Roman" w:hint="eastAsia"/>
                <w:color w:val="000000" w:themeColor="text1"/>
                <w:sz w:val="18"/>
                <w:szCs w:val="18"/>
              </w:rPr>
              <w:t>B</w:t>
            </w:r>
          </w:p>
        </w:tc>
        <w:tc>
          <w:tcPr>
            <w:tcW w:w="589" w:type="dxa"/>
          </w:tcPr>
          <w:p w14:paraId="0DBECFA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C31646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vAlign w:val="center"/>
          </w:tcPr>
          <w:p w14:paraId="3DE6A83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54D0920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607E47D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4B93652E" w14:textId="77777777">
        <w:trPr>
          <w:trHeight w:val="283"/>
        </w:trPr>
        <w:tc>
          <w:tcPr>
            <w:tcW w:w="416" w:type="dxa"/>
            <w:vMerge/>
            <w:vAlign w:val="center"/>
          </w:tcPr>
          <w:p w14:paraId="4B7D5FB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23CDE57F"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大类基础课程</w:t>
            </w:r>
          </w:p>
        </w:tc>
        <w:tc>
          <w:tcPr>
            <w:tcW w:w="987" w:type="dxa"/>
          </w:tcPr>
          <w:p w14:paraId="2CE9EFD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r>
              <w:rPr>
                <w:rFonts w:ascii="Times New Roman" w:eastAsia="仿宋_GB2312" w:hAnsi="Times New Roman"/>
                <w:color w:val="000000" w:themeColor="text1"/>
                <w:sz w:val="18"/>
                <w:szCs w:val="18"/>
              </w:rPr>
              <w:t>320027</w:t>
            </w:r>
          </w:p>
        </w:tc>
        <w:tc>
          <w:tcPr>
            <w:tcW w:w="1668" w:type="dxa"/>
          </w:tcPr>
          <w:p w14:paraId="25A2AF2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电子科学技术导论</w:t>
            </w:r>
          </w:p>
        </w:tc>
        <w:tc>
          <w:tcPr>
            <w:tcW w:w="589" w:type="dxa"/>
          </w:tcPr>
          <w:p w14:paraId="6D26067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6D1FB6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w:t>
            </w:r>
          </w:p>
        </w:tc>
        <w:tc>
          <w:tcPr>
            <w:tcW w:w="759" w:type="dxa"/>
            <w:vAlign w:val="center"/>
          </w:tcPr>
          <w:p w14:paraId="20A5D2D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14956B3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restart"/>
            <w:vAlign w:val="center"/>
          </w:tcPr>
          <w:p w14:paraId="433E641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hAnsi="Times New Roman" w:cs="Times New Roman" w:hint="eastAsia"/>
                <w:color w:val="000000" w:themeColor="text1"/>
                <w:sz w:val="18"/>
                <w:szCs w:val="18"/>
              </w:rPr>
              <w:t>3</w:t>
            </w:r>
            <w:r>
              <w:rPr>
                <w:rFonts w:ascii="Times New Roman" w:hAnsi="Times New Roman" w:cs="Times New Roman"/>
                <w:color w:val="000000" w:themeColor="text1"/>
                <w:sz w:val="18"/>
                <w:szCs w:val="18"/>
              </w:rPr>
              <w:t>1</w:t>
            </w:r>
          </w:p>
        </w:tc>
      </w:tr>
      <w:tr w:rsidR="009B5517" w14:paraId="0DF6DC57" w14:textId="77777777">
        <w:trPr>
          <w:trHeight w:val="283"/>
        </w:trPr>
        <w:tc>
          <w:tcPr>
            <w:tcW w:w="416" w:type="dxa"/>
            <w:vMerge/>
            <w:vAlign w:val="center"/>
          </w:tcPr>
          <w:p w14:paraId="709D7BD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4A4B0A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1D1B11C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r>
              <w:rPr>
                <w:rFonts w:ascii="Times New Roman" w:eastAsia="仿宋_GB2312" w:hAnsi="Times New Roman"/>
                <w:color w:val="000000" w:themeColor="text1"/>
                <w:sz w:val="18"/>
                <w:szCs w:val="18"/>
              </w:rPr>
              <w:t>160279</w:t>
            </w:r>
          </w:p>
        </w:tc>
        <w:tc>
          <w:tcPr>
            <w:tcW w:w="1668" w:type="dxa"/>
          </w:tcPr>
          <w:p w14:paraId="3286B25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大学计算机基础</w:t>
            </w:r>
            <w:r>
              <w:rPr>
                <w:rFonts w:ascii="Times New Roman" w:eastAsia="仿宋_GB2312" w:hAnsi="Times New Roman" w:hint="eastAsia"/>
                <w:color w:val="000000" w:themeColor="text1"/>
                <w:sz w:val="18"/>
                <w:szCs w:val="18"/>
              </w:rPr>
              <w:t>1</w:t>
            </w:r>
          </w:p>
        </w:tc>
        <w:tc>
          <w:tcPr>
            <w:tcW w:w="589" w:type="dxa"/>
          </w:tcPr>
          <w:p w14:paraId="7474E81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43F9439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0</w:t>
            </w:r>
          </w:p>
        </w:tc>
        <w:tc>
          <w:tcPr>
            <w:tcW w:w="759" w:type="dxa"/>
            <w:vAlign w:val="center"/>
          </w:tcPr>
          <w:p w14:paraId="4CA3451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2E9E242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03DE9B42"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873FC97" w14:textId="77777777">
        <w:trPr>
          <w:trHeight w:val="283"/>
        </w:trPr>
        <w:tc>
          <w:tcPr>
            <w:tcW w:w="416" w:type="dxa"/>
            <w:vMerge/>
            <w:vAlign w:val="center"/>
          </w:tcPr>
          <w:p w14:paraId="526FB34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23D4AB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2468107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2320026</w:t>
            </w:r>
          </w:p>
        </w:tc>
        <w:tc>
          <w:tcPr>
            <w:tcW w:w="1668" w:type="dxa"/>
          </w:tcPr>
          <w:p w14:paraId="474D8C9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专业基础认知</w:t>
            </w:r>
          </w:p>
        </w:tc>
        <w:tc>
          <w:tcPr>
            <w:tcW w:w="589" w:type="dxa"/>
          </w:tcPr>
          <w:p w14:paraId="0517360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68074B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690AB04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5A1A64A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4194E723"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F55F4A9" w14:textId="77777777">
        <w:trPr>
          <w:trHeight w:val="283"/>
        </w:trPr>
        <w:tc>
          <w:tcPr>
            <w:tcW w:w="416" w:type="dxa"/>
            <w:vMerge/>
            <w:vAlign w:val="center"/>
          </w:tcPr>
          <w:p w14:paraId="64ADDC4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CE8B58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06891A85"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668" w:type="dxa"/>
          </w:tcPr>
          <w:p w14:paraId="54CB1A63"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589" w:type="dxa"/>
          </w:tcPr>
          <w:p w14:paraId="0EC0190A"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568" w:type="dxa"/>
          </w:tcPr>
          <w:p w14:paraId="7A8D5CA3"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759" w:type="dxa"/>
            <w:vAlign w:val="center"/>
          </w:tcPr>
          <w:p w14:paraId="1C27C869"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694" w:type="dxa"/>
          </w:tcPr>
          <w:p w14:paraId="3D402CE7"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1890" w:type="dxa"/>
            <w:gridSpan w:val="2"/>
            <w:vMerge/>
            <w:vAlign w:val="center"/>
          </w:tcPr>
          <w:p w14:paraId="62075BB4"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E241DDC" w14:textId="77777777">
        <w:trPr>
          <w:trHeight w:val="283"/>
        </w:trPr>
        <w:tc>
          <w:tcPr>
            <w:tcW w:w="416" w:type="dxa"/>
            <w:vMerge/>
            <w:vAlign w:val="center"/>
          </w:tcPr>
          <w:p w14:paraId="2F97E34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0F77D4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618ED0A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3EE6B2C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程序设计原理（双语）</w:t>
            </w:r>
          </w:p>
        </w:tc>
        <w:tc>
          <w:tcPr>
            <w:tcW w:w="589" w:type="dxa"/>
          </w:tcPr>
          <w:p w14:paraId="3365C45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22A89C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14F4BCB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0BF9548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772CD63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2D88F18" w14:textId="77777777">
        <w:trPr>
          <w:trHeight w:val="283"/>
        </w:trPr>
        <w:tc>
          <w:tcPr>
            <w:tcW w:w="416" w:type="dxa"/>
            <w:vMerge/>
            <w:vAlign w:val="center"/>
          </w:tcPr>
          <w:p w14:paraId="1A9A34D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8EA3DF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3D577A4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5FFBD2C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数据结构</w:t>
            </w:r>
          </w:p>
        </w:tc>
        <w:tc>
          <w:tcPr>
            <w:tcW w:w="589" w:type="dxa"/>
          </w:tcPr>
          <w:p w14:paraId="5AD32C2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7252F0D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72EF872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6A20016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68E20B4E"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7BF003C7" w14:textId="77777777">
        <w:trPr>
          <w:trHeight w:val="283"/>
        </w:trPr>
        <w:tc>
          <w:tcPr>
            <w:tcW w:w="416" w:type="dxa"/>
            <w:vMerge/>
            <w:vAlign w:val="center"/>
          </w:tcPr>
          <w:p w14:paraId="08F66AC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06C279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036D18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2010856</w:t>
            </w:r>
          </w:p>
        </w:tc>
        <w:tc>
          <w:tcPr>
            <w:tcW w:w="1668" w:type="dxa"/>
          </w:tcPr>
          <w:p w14:paraId="520FDDA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工程制图基础</w:t>
            </w:r>
            <w:r>
              <w:rPr>
                <w:rFonts w:ascii="Times New Roman" w:eastAsia="仿宋_GB2312" w:hAnsi="Times New Roman" w:hint="eastAsia"/>
                <w:color w:val="000000" w:themeColor="text1"/>
                <w:sz w:val="18"/>
                <w:szCs w:val="18"/>
              </w:rPr>
              <w:t>4</w:t>
            </w:r>
          </w:p>
        </w:tc>
        <w:tc>
          <w:tcPr>
            <w:tcW w:w="589" w:type="dxa"/>
          </w:tcPr>
          <w:p w14:paraId="45B7852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2C7BC21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w:t>
            </w:r>
          </w:p>
        </w:tc>
        <w:tc>
          <w:tcPr>
            <w:tcW w:w="759" w:type="dxa"/>
            <w:vAlign w:val="center"/>
          </w:tcPr>
          <w:p w14:paraId="22D2E56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0FB72E2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ign w:val="center"/>
          </w:tcPr>
          <w:p w14:paraId="01718B0C"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D2721E2" w14:textId="77777777">
        <w:trPr>
          <w:trHeight w:val="283"/>
        </w:trPr>
        <w:tc>
          <w:tcPr>
            <w:tcW w:w="416" w:type="dxa"/>
            <w:vMerge/>
            <w:vAlign w:val="center"/>
          </w:tcPr>
          <w:p w14:paraId="41CDE0E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238F93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2EBDBF3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w:t>
            </w:r>
            <w:r>
              <w:rPr>
                <w:rFonts w:ascii="Times New Roman" w:eastAsia="仿宋_GB2312" w:hAnsi="Times New Roman"/>
                <w:color w:val="000000" w:themeColor="text1"/>
                <w:sz w:val="18"/>
                <w:szCs w:val="18"/>
              </w:rPr>
              <w:t>28</w:t>
            </w:r>
          </w:p>
        </w:tc>
        <w:tc>
          <w:tcPr>
            <w:tcW w:w="1668" w:type="dxa"/>
          </w:tcPr>
          <w:p w14:paraId="405EAEE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电路分析基础</w:t>
            </w:r>
          </w:p>
        </w:tc>
        <w:tc>
          <w:tcPr>
            <w:tcW w:w="589" w:type="dxa"/>
          </w:tcPr>
          <w:p w14:paraId="0B69882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A99E42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759" w:type="dxa"/>
            <w:vAlign w:val="center"/>
          </w:tcPr>
          <w:p w14:paraId="2CD2F37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r>
              <w:rPr>
                <w:rFonts w:ascii="Times New Roman" w:eastAsia="仿宋_GB2312" w:hAnsi="Times New Roman"/>
                <w:color w:val="000000" w:themeColor="text1"/>
                <w:sz w:val="18"/>
                <w:szCs w:val="18"/>
              </w:rPr>
              <w:t>4</w:t>
            </w:r>
          </w:p>
        </w:tc>
        <w:tc>
          <w:tcPr>
            <w:tcW w:w="694" w:type="dxa"/>
          </w:tcPr>
          <w:p w14:paraId="33D36F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1890" w:type="dxa"/>
            <w:gridSpan w:val="2"/>
            <w:vMerge/>
            <w:vAlign w:val="center"/>
          </w:tcPr>
          <w:p w14:paraId="516790B4"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1B1A50B6" w14:textId="77777777">
        <w:trPr>
          <w:trHeight w:val="283"/>
        </w:trPr>
        <w:tc>
          <w:tcPr>
            <w:tcW w:w="416" w:type="dxa"/>
            <w:vMerge/>
            <w:vAlign w:val="center"/>
          </w:tcPr>
          <w:p w14:paraId="314BA26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DA3532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3DBA601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w:t>
            </w:r>
            <w:r>
              <w:rPr>
                <w:rFonts w:ascii="Times New Roman" w:eastAsia="仿宋_GB2312" w:hAnsi="Times New Roman"/>
                <w:color w:val="000000" w:themeColor="text1"/>
                <w:sz w:val="18"/>
                <w:szCs w:val="18"/>
              </w:rPr>
              <w:t>48</w:t>
            </w:r>
          </w:p>
        </w:tc>
        <w:tc>
          <w:tcPr>
            <w:tcW w:w="1668" w:type="dxa"/>
          </w:tcPr>
          <w:p w14:paraId="3205AA3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信号与系统</w:t>
            </w:r>
          </w:p>
        </w:tc>
        <w:tc>
          <w:tcPr>
            <w:tcW w:w="589" w:type="dxa"/>
          </w:tcPr>
          <w:p w14:paraId="1E60325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B76E63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759" w:type="dxa"/>
            <w:vAlign w:val="center"/>
          </w:tcPr>
          <w:p w14:paraId="4B6B1DA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r>
              <w:rPr>
                <w:rFonts w:ascii="Times New Roman" w:eastAsia="仿宋_GB2312" w:hAnsi="Times New Roman"/>
                <w:color w:val="000000" w:themeColor="text1"/>
                <w:sz w:val="18"/>
                <w:szCs w:val="18"/>
              </w:rPr>
              <w:t>4</w:t>
            </w:r>
          </w:p>
        </w:tc>
        <w:tc>
          <w:tcPr>
            <w:tcW w:w="694" w:type="dxa"/>
          </w:tcPr>
          <w:p w14:paraId="675C8C5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647FEFAB"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2591C00B" w14:textId="77777777">
        <w:trPr>
          <w:trHeight w:val="283"/>
        </w:trPr>
        <w:tc>
          <w:tcPr>
            <w:tcW w:w="416" w:type="dxa"/>
            <w:vMerge/>
            <w:vAlign w:val="center"/>
          </w:tcPr>
          <w:p w14:paraId="5B97049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B97468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57A968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2320006</w:t>
            </w:r>
          </w:p>
        </w:tc>
        <w:tc>
          <w:tcPr>
            <w:tcW w:w="1668" w:type="dxa"/>
          </w:tcPr>
          <w:p w14:paraId="4AEE2DF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电子线路基础</w:t>
            </w:r>
          </w:p>
        </w:tc>
        <w:tc>
          <w:tcPr>
            <w:tcW w:w="589" w:type="dxa"/>
          </w:tcPr>
          <w:p w14:paraId="2E66EE1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3DC7F3F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3.5</w:t>
            </w:r>
          </w:p>
        </w:tc>
        <w:tc>
          <w:tcPr>
            <w:tcW w:w="759" w:type="dxa"/>
            <w:vAlign w:val="center"/>
          </w:tcPr>
          <w:p w14:paraId="3AE82DB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r>
              <w:rPr>
                <w:rFonts w:ascii="Times New Roman" w:eastAsia="仿宋_GB2312" w:hAnsi="Times New Roman"/>
                <w:color w:val="000000" w:themeColor="text1"/>
                <w:sz w:val="18"/>
                <w:szCs w:val="18"/>
              </w:rPr>
              <w:t>6</w:t>
            </w:r>
          </w:p>
        </w:tc>
        <w:tc>
          <w:tcPr>
            <w:tcW w:w="694" w:type="dxa"/>
          </w:tcPr>
          <w:p w14:paraId="782F9D0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55A7E890"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3F2CA83" w14:textId="77777777">
        <w:trPr>
          <w:trHeight w:val="283"/>
        </w:trPr>
        <w:tc>
          <w:tcPr>
            <w:tcW w:w="416" w:type="dxa"/>
            <w:vMerge/>
            <w:vAlign w:val="center"/>
          </w:tcPr>
          <w:p w14:paraId="638136C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F1EF60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11D29D2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2320007</w:t>
            </w:r>
          </w:p>
        </w:tc>
        <w:tc>
          <w:tcPr>
            <w:tcW w:w="1668" w:type="dxa"/>
          </w:tcPr>
          <w:p w14:paraId="57E2C23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数字逻辑电路</w:t>
            </w:r>
          </w:p>
        </w:tc>
        <w:tc>
          <w:tcPr>
            <w:tcW w:w="589" w:type="dxa"/>
          </w:tcPr>
          <w:p w14:paraId="3142BAC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6803967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6CAF51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r>
              <w:rPr>
                <w:rFonts w:ascii="Times New Roman" w:eastAsia="仿宋_GB2312" w:hAnsi="Times New Roman"/>
                <w:color w:val="000000" w:themeColor="text1"/>
                <w:sz w:val="18"/>
                <w:szCs w:val="18"/>
              </w:rPr>
              <w:t>8</w:t>
            </w:r>
          </w:p>
        </w:tc>
        <w:tc>
          <w:tcPr>
            <w:tcW w:w="694" w:type="dxa"/>
          </w:tcPr>
          <w:p w14:paraId="1CD4B84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27ADDC8D"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2D4DA06E" w14:textId="77777777">
        <w:trPr>
          <w:trHeight w:val="283"/>
        </w:trPr>
        <w:tc>
          <w:tcPr>
            <w:tcW w:w="416" w:type="dxa"/>
            <w:vMerge/>
            <w:vAlign w:val="center"/>
          </w:tcPr>
          <w:p w14:paraId="244FF3C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A47301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80CE1A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232</w:t>
            </w:r>
            <w:r>
              <w:rPr>
                <w:rFonts w:ascii="Times New Roman" w:eastAsia="仿宋_GB2312" w:hAnsi="Times New Roman" w:hint="eastAsia"/>
                <w:color w:val="000000" w:themeColor="text1"/>
                <w:sz w:val="18"/>
                <w:szCs w:val="18"/>
              </w:rPr>
              <w:t>0</w:t>
            </w:r>
            <w:r>
              <w:rPr>
                <w:rFonts w:ascii="Times New Roman" w:eastAsia="仿宋_GB2312" w:hAnsi="Times New Roman"/>
                <w:color w:val="000000" w:themeColor="text1"/>
                <w:sz w:val="18"/>
                <w:szCs w:val="18"/>
              </w:rPr>
              <w:t>0</w:t>
            </w:r>
            <w:r>
              <w:rPr>
                <w:rFonts w:ascii="Times New Roman" w:eastAsia="仿宋_GB2312" w:hAnsi="Times New Roman" w:hint="eastAsia"/>
                <w:color w:val="000000" w:themeColor="text1"/>
                <w:sz w:val="18"/>
                <w:szCs w:val="18"/>
              </w:rPr>
              <w:t>56</w:t>
            </w:r>
          </w:p>
        </w:tc>
        <w:tc>
          <w:tcPr>
            <w:tcW w:w="1668" w:type="dxa"/>
          </w:tcPr>
          <w:p w14:paraId="7139DB2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固体与半导体物理</w:t>
            </w:r>
          </w:p>
        </w:tc>
        <w:tc>
          <w:tcPr>
            <w:tcW w:w="589" w:type="dxa"/>
          </w:tcPr>
          <w:p w14:paraId="539A0B7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57B69E0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4.5</w:t>
            </w:r>
          </w:p>
        </w:tc>
        <w:tc>
          <w:tcPr>
            <w:tcW w:w="759" w:type="dxa"/>
            <w:vAlign w:val="center"/>
          </w:tcPr>
          <w:p w14:paraId="13D995E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r>
              <w:rPr>
                <w:rFonts w:ascii="Times New Roman" w:eastAsia="仿宋_GB2312" w:hAnsi="Times New Roman"/>
                <w:color w:val="000000" w:themeColor="text1"/>
                <w:sz w:val="18"/>
                <w:szCs w:val="18"/>
              </w:rPr>
              <w:t>6</w:t>
            </w:r>
          </w:p>
        </w:tc>
        <w:tc>
          <w:tcPr>
            <w:tcW w:w="694" w:type="dxa"/>
          </w:tcPr>
          <w:p w14:paraId="1D57FE6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53C7A68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2B0FD790" w14:textId="77777777">
        <w:trPr>
          <w:trHeight w:val="283"/>
        </w:trPr>
        <w:tc>
          <w:tcPr>
            <w:tcW w:w="416" w:type="dxa"/>
            <w:vMerge/>
            <w:vAlign w:val="center"/>
          </w:tcPr>
          <w:p w14:paraId="161065B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E1A06F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1789755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0F67550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管理概论</w:t>
            </w:r>
          </w:p>
        </w:tc>
        <w:tc>
          <w:tcPr>
            <w:tcW w:w="589" w:type="dxa"/>
          </w:tcPr>
          <w:p w14:paraId="0A3515B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318F5EE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6438B80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6EF9DFC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0309D3D2"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E2FADE9" w14:textId="77777777">
        <w:trPr>
          <w:trHeight w:val="480"/>
        </w:trPr>
        <w:tc>
          <w:tcPr>
            <w:tcW w:w="416" w:type="dxa"/>
            <w:vMerge/>
            <w:vAlign w:val="center"/>
          </w:tcPr>
          <w:p w14:paraId="19CD729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79B24CC4"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专业核心课</w:t>
            </w:r>
            <w:r>
              <w:rPr>
                <w:rFonts w:ascii="Times New Roman" w:eastAsia="仿宋_GB2312" w:hAnsi="Times New Roman" w:hint="eastAsia"/>
                <w:color w:val="000000" w:themeColor="text1"/>
                <w:sz w:val="18"/>
                <w:szCs w:val="18"/>
              </w:rPr>
              <w:t xml:space="preserve"> </w:t>
            </w:r>
            <w:r>
              <w:rPr>
                <w:rFonts w:ascii="Times New Roman" w:eastAsia="仿宋_GB2312" w:hAnsi="Times New Roman" w:hint="eastAsia"/>
                <w:color w:val="000000" w:themeColor="text1"/>
                <w:sz w:val="18"/>
                <w:szCs w:val="18"/>
              </w:rPr>
              <w:t>程</w:t>
            </w:r>
          </w:p>
        </w:tc>
        <w:tc>
          <w:tcPr>
            <w:tcW w:w="987" w:type="dxa"/>
          </w:tcPr>
          <w:p w14:paraId="4837FEB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273310D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专业实训</w:t>
            </w:r>
            <w:r>
              <w:rPr>
                <w:rFonts w:ascii="Times New Roman" w:eastAsia="仿宋_GB2312" w:hAnsi="Times New Roman" w:hint="eastAsia"/>
                <w:color w:val="000000" w:themeColor="text1"/>
                <w:sz w:val="18"/>
                <w:szCs w:val="18"/>
              </w:rPr>
              <w:t>1</w:t>
            </w:r>
            <w:r>
              <w:rPr>
                <w:rFonts w:ascii="Times New Roman" w:eastAsia="仿宋_GB2312" w:hAnsi="Times New Roman" w:hint="eastAsia"/>
                <w:color w:val="000000" w:themeColor="text1"/>
                <w:sz w:val="18"/>
                <w:szCs w:val="18"/>
              </w:rPr>
              <w:t>（</w:t>
            </w:r>
            <w:r>
              <w:rPr>
                <w:rFonts w:ascii="Times New Roman" w:eastAsia="仿宋_GB2312" w:hAnsi="Times New Roman" w:hint="eastAsia"/>
                <w:color w:val="000000" w:themeColor="text1"/>
                <w:sz w:val="18"/>
                <w:szCs w:val="18"/>
              </w:rPr>
              <w:t>C</w:t>
            </w:r>
            <w:r>
              <w:rPr>
                <w:rFonts w:ascii="Times New Roman" w:eastAsia="仿宋_GB2312" w:hAnsi="Times New Roman"/>
                <w:color w:val="000000" w:themeColor="text1"/>
                <w:sz w:val="18"/>
                <w:szCs w:val="18"/>
              </w:rPr>
              <w:t>++</w:t>
            </w:r>
            <w:r>
              <w:rPr>
                <w:rFonts w:ascii="Times New Roman" w:eastAsia="仿宋_GB2312" w:hAnsi="Times New Roman" w:hint="eastAsia"/>
                <w:color w:val="000000" w:themeColor="text1"/>
                <w:sz w:val="18"/>
                <w:szCs w:val="18"/>
              </w:rPr>
              <w:t>编程实训）</w:t>
            </w:r>
          </w:p>
        </w:tc>
        <w:tc>
          <w:tcPr>
            <w:tcW w:w="589" w:type="dxa"/>
          </w:tcPr>
          <w:p w14:paraId="6D19CC9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1CA977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vAlign w:val="center"/>
          </w:tcPr>
          <w:p w14:paraId="2420BB1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16B74B6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1890" w:type="dxa"/>
            <w:gridSpan w:val="2"/>
            <w:vMerge w:val="restart"/>
            <w:vAlign w:val="center"/>
          </w:tcPr>
          <w:p w14:paraId="10D4C90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r>
              <w:rPr>
                <w:rFonts w:ascii="Times New Roman" w:eastAsia="仿宋_GB2312" w:hAnsi="Times New Roman"/>
                <w:color w:val="000000" w:themeColor="text1"/>
                <w:sz w:val="18"/>
                <w:szCs w:val="18"/>
              </w:rPr>
              <w:t>5.5</w:t>
            </w:r>
          </w:p>
        </w:tc>
      </w:tr>
      <w:tr w:rsidR="009B5517" w14:paraId="617F7CC0" w14:textId="77777777">
        <w:trPr>
          <w:trHeight w:val="480"/>
        </w:trPr>
        <w:tc>
          <w:tcPr>
            <w:tcW w:w="416" w:type="dxa"/>
            <w:vMerge/>
            <w:vAlign w:val="center"/>
          </w:tcPr>
          <w:p w14:paraId="162FA43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3CBC241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18C0F96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3E2C614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专业实训</w:t>
            </w:r>
            <w:r>
              <w:rPr>
                <w:rFonts w:ascii="Times New Roman" w:eastAsia="仿宋_GB2312" w:hAnsi="Times New Roman" w:hint="eastAsia"/>
                <w:color w:val="000000" w:themeColor="text1"/>
                <w:sz w:val="18"/>
                <w:szCs w:val="18"/>
              </w:rPr>
              <w:t>2</w:t>
            </w:r>
            <w:r>
              <w:rPr>
                <w:rFonts w:ascii="Times New Roman" w:eastAsia="仿宋_GB2312" w:hAnsi="Times New Roman" w:hint="eastAsia"/>
                <w:color w:val="000000" w:themeColor="text1"/>
                <w:sz w:val="18"/>
                <w:szCs w:val="18"/>
              </w:rPr>
              <w:t>（</w:t>
            </w:r>
            <w:r>
              <w:rPr>
                <w:rFonts w:ascii="Times New Roman" w:eastAsia="仿宋_GB2312" w:hAnsi="Times New Roman" w:hint="eastAsia"/>
                <w:color w:val="000000" w:themeColor="text1"/>
                <w:sz w:val="18"/>
                <w:szCs w:val="18"/>
              </w:rPr>
              <w:t>M</w:t>
            </w:r>
            <w:r>
              <w:rPr>
                <w:rFonts w:ascii="Times New Roman" w:eastAsia="仿宋_GB2312" w:hAnsi="Times New Roman"/>
                <w:color w:val="000000" w:themeColor="text1"/>
                <w:sz w:val="18"/>
                <w:szCs w:val="18"/>
              </w:rPr>
              <w:t>ATLAB</w:t>
            </w:r>
            <w:r>
              <w:rPr>
                <w:rFonts w:ascii="Times New Roman" w:eastAsia="仿宋_GB2312" w:hAnsi="Times New Roman" w:hint="eastAsia"/>
                <w:color w:val="000000" w:themeColor="text1"/>
                <w:sz w:val="18"/>
                <w:szCs w:val="18"/>
              </w:rPr>
              <w:t>编程实训）</w:t>
            </w:r>
          </w:p>
        </w:tc>
        <w:tc>
          <w:tcPr>
            <w:tcW w:w="589" w:type="dxa"/>
          </w:tcPr>
          <w:p w14:paraId="479C7C2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5953566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vAlign w:val="center"/>
          </w:tcPr>
          <w:p w14:paraId="6D25B74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5AF427A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1890" w:type="dxa"/>
            <w:gridSpan w:val="2"/>
            <w:vMerge/>
            <w:vAlign w:val="center"/>
          </w:tcPr>
          <w:p w14:paraId="63A2395C"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A1C6950" w14:textId="77777777">
        <w:trPr>
          <w:trHeight w:val="480"/>
        </w:trPr>
        <w:tc>
          <w:tcPr>
            <w:tcW w:w="416" w:type="dxa"/>
            <w:vMerge/>
            <w:vAlign w:val="center"/>
          </w:tcPr>
          <w:p w14:paraId="72E1B50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7EAC13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6403DFA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03A8071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专业实训</w:t>
            </w:r>
            <w:r>
              <w:rPr>
                <w:rFonts w:ascii="Times New Roman" w:eastAsia="仿宋_GB2312" w:hAnsi="Times New Roman" w:hint="eastAsia"/>
                <w:color w:val="000000" w:themeColor="text1"/>
                <w:sz w:val="18"/>
                <w:szCs w:val="18"/>
              </w:rPr>
              <w:t>3</w:t>
            </w:r>
            <w:r>
              <w:rPr>
                <w:rFonts w:ascii="Times New Roman" w:eastAsia="仿宋_GB2312" w:hAnsi="Times New Roman" w:hint="eastAsia"/>
                <w:color w:val="000000" w:themeColor="text1"/>
                <w:sz w:val="18"/>
                <w:szCs w:val="18"/>
              </w:rPr>
              <w:t>（电子技术实训）</w:t>
            </w:r>
          </w:p>
        </w:tc>
        <w:tc>
          <w:tcPr>
            <w:tcW w:w="589" w:type="dxa"/>
          </w:tcPr>
          <w:p w14:paraId="6025267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0C41A20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p>
        </w:tc>
        <w:tc>
          <w:tcPr>
            <w:tcW w:w="759" w:type="dxa"/>
            <w:vAlign w:val="center"/>
          </w:tcPr>
          <w:p w14:paraId="4CF10D7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569DF61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ign w:val="center"/>
          </w:tcPr>
          <w:p w14:paraId="04F730EB"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523632F" w14:textId="77777777">
        <w:trPr>
          <w:trHeight w:val="480"/>
        </w:trPr>
        <w:tc>
          <w:tcPr>
            <w:tcW w:w="416" w:type="dxa"/>
            <w:vMerge/>
            <w:vAlign w:val="center"/>
          </w:tcPr>
          <w:p w14:paraId="4F00CF8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D26EB2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091800F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78EA272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专业综合实验</w:t>
            </w:r>
            <w:r>
              <w:rPr>
                <w:rFonts w:ascii="Times New Roman" w:eastAsia="仿宋_GB2312" w:hAnsi="Times New Roman" w:hint="eastAsia"/>
                <w:color w:val="000000" w:themeColor="text1"/>
                <w:sz w:val="18"/>
                <w:szCs w:val="18"/>
              </w:rPr>
              <w:t>1</w:t>
            </w:r>
            <w:r>
              <w:rPr>
                <w:rFonts w:ascii="Times New Roman" w:eastAsia="仿宋_GB2312" w:hAnsi="Times New Roman" w:hint="eastAsia"/>
                <w:color w:val="000000" w:themeColor="text1"/>
                <w:sz w:val="18"/>
                <w:szCs w:val="18"/>
              </w:rPr>
              <w:t>（微电子工艺与器件实践）</w:t>
            </w:r>
          </w:p>
        </w:tc>
        <w:tc>
          <w:tcPr>
            <w:tcW w:w="589" w:type="dxa"/>
          </w:tcPr>
          <w:p w14:paraId="49ECBCB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A107F2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1</w:t>
            </w:r>
          </w:p>
        </w:tc>
        <w:tc>
          <w:tcPr>
            <w:tcW w:w="759" w:type="dxa"/>
            <w:vAlign w:val="center"/>
          </w:tcPr>
          <w:p w14:paraId="05EA469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07A2154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Merge/>
            <w:vAlign w:val="center"/>
          </w:tcPr>
          <w:p w14:paraId="7015F34A"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3A1AD4C7" w14:textId="77777777">
        <w:trPr>
          <w:trHeight w:val="480"/>
        </w:trPr>
        <w:tc>
          <w:tcPr>
            <w:tcW w:w="416" w:type="dxa"/>
            <w:vMerge/>
            <w:vAlign w:val="center"/>
          </w:tcPr>
          <w:p w14:paraId="09A0BAF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630AA9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440CF9B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40D47E0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专业综合实验</w:t>
            </w:r>
            <w:r>
              <w:rPr>
                <w:rFonts w:ascii="Times New Roman" w:eastAsia="仿宋_GB2312" w:hAnsi="Times New Roman" w:hint="eastAsia"/>
                <w:color w:val="000000" w:themeColor="text1"/>
                <w:sz w:val="18"/>
                <w:szCs w:val="18"/>
              </w:rPr>
              <w:t>2</w:t>
            </w:r>
            <w:r>
              <w:rPr>
                <w:rFonts w:ascii="Times New Roman" w:eastAsia="仿宋_GB2312" w:hAnsi="Times New Roman" w:hint="eastAsia"/>
                <w:color w:val="000000" w:themeColor="text1"/>
                <w:sz w:val="18"/>
                <w:szCs w:val="18"/>
              </w:rPr>
              <w:t>（微电子基础实验）</w:t>
            </w:r>
          </w:p>
        </w:tc>
        <w:tc>
          <w:tcPr>
            <w:tcW w:w="589" w:type="dxa"/>
          </w:tcPr>
          <w:p w14:paraId="32F3B44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4A56CFB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r>
              <w:rPr>
                <w:rFonts w:ascii="Times New Roman" w:eastAsia="仿宋_GB2312" w:hAnsi="Times New Roman"/>
                <w:color w:val="000000" w:themeColor="text1"/>
                <w:sz w:val="18"/>
                <w:szCs w:val="18"/>
              </w:rPr>
              <w:t>.5</w:t>
            </w:r>
          </w:p>
        </w:tc>
        <w:tc>
          <w:tcPr>
            <w:tcW w:w="759" w:type="dxa"/>
            <w:vAlign w:val="center"/>
          </w:tcPr>
          <w:p w14:paraId="7F6AAE5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8</w:t>
            </w:r>
            <w:r>
              <w:rPr>
                <w:rFonts w:ascii="Times New Roman" w:eastAsia="仿宋_GB2312" w:hAnsi="Times New Roman"/>
                <w:color w:val="000000" w:themeColor="text1"/>
                <w:sz w:val="18"/>
                <w:szCs w:val="18"/>
              </w:rPr>
              <w:t>0</w:t>
            </w:r>
          </w:p>
        </w:tc>
        <w:tc>
          <w:tcPr>
            <w:tcW w:w="694" w:type="dxa"/>
            <w:vAlign w:val="center"/>
          </w:tcPr>
          <w:p w14:paraId="3AAF0EC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68D7CE8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1A190F05" w14:textId="77777777">
        <w:trPr>
          <w:trHeight w:val="480"/>
        </w:trPr>
        <w:tc>
          <w:tcPr>
            <w:tcW w:w="416" w:type="dxa"/>
            <w:vMerge/>
            <w:vAlign w:val="center"/>
          </w:tcPr>
          <w:p w14:paraId="3261B7ED"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9D9CC9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6389F63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3EB6D15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专业综合实验</w:t>
            </w:r>
            <w:r>
              <w:rPr>
                <w:rFonts w:ascii="Times New Roman" w:eastAsia="仿宋_GB2312" w:hAnsi="Times New Roman"/>
                <w:color w:val="000000" w:themeColor="text1"/>
                <w:sz w:val="18"/>
                <w:szCs w:val="18"/>
              </w:rPr>
              <w:t>3</w:t>
            </w:r>
            <w:r>
              <w:rPr>
                <w:rFonts w:ascii="Times New Roman" w:eastAsia="仿宋_GB2312" w:hAnsi="Times New Roman" w:hint="eastAsia"/>
                <w:color w:val="000000" w:themeColor="text1"/>
                <w:sz w:val="18"/>
                <w:szCs w:val="18"/>
              </w:rPr>
              <w:t>（集成电路工程实践）</w:t>
            </w:r>
          </w:p>
        </w:tc>
        <w:tc>
          <w:tcPr>
            <w:tcW w:w="589" w:type="dxa"/>
          </w:tcPr>
          <w:p w14:paraId="068A46D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01CC2AC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1090EBA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r>
              <w:rPr>
                <w:rFonts w:ascii="Times New Roman" w:eastAsia="仿宋_GB2312" w:hAnsi="Times New Roman"/>
                <w:color w:val="000000" w:themeColor="text1"/>
                <w:sz w:val="18"/>
                <w:szCs w:val="18"/>
              </w:rPr>
              <w:t>4</w:t>
            </w:r>
          </w:p>
        </w:tc>
        <w:tc>
          <w:tcPr>
            <w:tcW w:w="694" w:type="dxa"/>
            <w:vAlign w:val="center"/>
          </w:tcPr>
          <w:p w14:paraId="22AC5E3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49A6ABC9"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340D0F99" w14:textId="77777777">
        <w:trPr>
          <w:trHeight w:val="480"/>
        </w:trPr>
        <w:tc>
          <w:tcPr>
            <w:tcW w:w="416" w:type="dxa"/>
            <w:vMerge/>
            <w:vAlign w:val="center"/>
          </w:tcPr>
          <w:p w14:paraId="4E61F3D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ED4E58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68759AF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w:t>
            </w:r>
            <w:r>
              <w:rPr>
                <w:rFonts w:ascii="Times New Roman" w:eastAsia="仿宋_GB2312" w:hAnsi="Times New Roman"/>
                <w:color w:val="000000" w:themeColor="text1"/>
                <w:sz w:val="18"/>
                <w:szCs w:val="18"/>
              </w:rPr>
              <w:t>47</w:t>
            </w:r>
          </w:p>
        </w:tc>
        <w:tc>
          <w:tcPr>
            <w:tcW w:w="1668" w:type="dxa"/>
            <w:vAlign w:val="center"/>
          </w:tcPr>
          <w:p w14:paraId="02C707C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电磁场与电磁波</w:t>
            </w:r>
          </w:p>
        </w:tc>
        <w:tc>
          <w:tcPr>
            <w:tcW w:w="589" w:type="dxa"/>
          </w:tcPr>
          <w:p w14:paraId="2881C4B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5648A8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3</w:t>
            </w:r>
          </w:p>
        </w:tc>
        <w:tc>
          <w:tcPr>
            <w:tcW w:w="759" w:type="dxa"/>
            <w:vAlign w:val="center"/>
          </w:tcPr>
          <w:p w14:paraId="4D22688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r>
              <w:rPr>
                <w:rFonts w:ascii="Times New Roman" w:eastAsia="仿宋_GB2312" w:hAnsi="Times New Roman"/>
                <w:color w:val="000000" w:themeColor="text1"/>
                <w:sz w:val="18"/>
                <w:szCs w:val="18"/>
              </w:rPr>
              <w:t>8</w:t>
            </w:r>
          </w:p>
        </w:tc>
        <w:tc>
          <w:tcPr>
            <w:tcW w:w="694" w:type="dxa"/>
            <w:vAlign w:val="center"/>
          </w:tcPr>
          <w:p w14:paraId="3C10F1F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Merge/>
            <w:vAlign w:val="center"/>
          </w:tcPr>
          <w:p w14:paraId="711E576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4EE48E99" w14:textId="77777777">
        <w:trPr>
          <w:trHeight w:val="480"/>
        </w:trPr>
        <w:tc>
          <w:tcPr>
            <w:tcW w:w="416" w:type="dxa"/>
            <w:vMerge/>
            <w:vAlign w:val="center"/>
          </w:tcPr>
          <w:p w14:paraId="741C252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6C9B7A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3396AEE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2040644</w:t>
            </w:r>
          </w:p>
        </w:tc>
        <w:tc>
          <w:tcPr>
            <w:tcW w:w="1668" w:type="dxa"/>
            <w:vAlign w:val="center"/>
          </w:tcPr>
          <w:p w14:paraId="36BF85F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微电子器件基础</w:t>
            </w:r>
          </w:p>
        </w:tc>
        <w:tc>
          <w:tcPr>
            <w:tcW w:w="589" w:type="dxa"/>
          </w:tcPr>
          <w:p w14:paraId="6C823BB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5B3A2BD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3</w:t>
            </w:r>
          </w:p>
        </w:tc>
        <w:tc>
          <w:tcPr>
            <w:tcW w:w="759" w:type="dxa"/>
            <w:vAlign w:val="center"/>
          </w:tcPr>
          <w:p w14:paraId="61B14FF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r>
              <w:rPr>
                <w:rFonts w:ascii="Times New Roman" w:eastAsia="仿宋_GB2312" w:hAnsi="Times New Roman"/>
                <w:color w:val="000000" w:themeColor="text1"/>
                <w:sz w:val="18"/>
                <w:szCs w:val="18"/>
              </w:rPr>
              <w:t>8</w:t>
            </w:r>
          </w:p>
        </w:tc>
        <w:tc>
          <w:tcPr>
            <w:tcW w:w="694" w:type="dxa"/>
            <w:vAlign w:val="center"/>
          </w:tcPr>
          <w:p w14:paraId="6A54B32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Merge/>
            <w:vAlign w:val="center"/>
          </w:tcPr>
          <w:p w14:paraId="4E69E0DE"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7DC3936C" w14:textId="77777777">
        <w:trPr>
          <w:trHeight w:val="480"/>
        </w:trPr>
        <w:tc>
          <w:tcPr>
            <w:tcW w:w="416" w:type="dxa"/>
            <w:vMerge/>
            <w:vAlign w:val="center"/>
          </w:tcPr>
          <w:p w14:paraId="313F574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604148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4593B7A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2320063</w:t>
            </w:r>
          </w:p>
        </w:tc>
        <w:tc>
          <w:tcPr>
            <w:tcW w:w="1668" w:type="dxa"/>
            <w:vAlign w:val="center"/>
          </w:tcPr>
          <w:p w14:paraId="4EF8BE1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微电子工艺原理</w:t>
            </w:r>
          </w:p>
        </w:tc>
        <w:tc>
          <w:tcPr>
            <w:tcW w:w="589" w:type="dxa"/>
          </w:tcPr>
          <w:p w14:paraId="37A10B9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384753A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23615B2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68F1C79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1E8209ED"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59E2DCCD" w14:textId="77777777">
        <w:trPr>
          <w:trHeight w:val="480"/>
        </w:trPr>
        <w:tc>
          <w:tcPr>
            <w:tcW w:w="416" w:type="dxa"/>
            <w:vMerge/>
            <w:vAlign w:val="center"/>
          </w:tcPr>
          <w:p w14:paraId="52FB9DA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9DB0C0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368F03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2320039</w:t>
            </w:r>
          </w:p>
        </w:tc>
        <w:tc>
          <w:tcPr>
            <w:tcW w:w="1668" w:type="dxa"/>
            <w:vAlign w:val="center"/>
          </w:tcPr>
          <w:p w14:paraId="6BD3292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模拟集成电路设计</w:t>
            </w:r>
          </w:p>
        </w:tc>
        <w:tc>
          <w:tcPr>
            <w:tcW w:w="589" w:type="dxa"/>
          </w:tcPr>
          <w:p w14:paraId="1EDE43C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4FDA691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3</w:t>
            </w:r>
          </w:p>
        </w:tc>
        <w:tc>
          <w:tcPr>
            <w:tcW w:w="759" w:type="dxa"/>
            <w:vAlign w:val="center"/>
          </w:tcPr>
          <w:p w14:paraId="08FE0AE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r>
              <w:rPr>
                <w:rFonts w:ascii="Times New Roman" w:eastAsia="仿宋_GB2312" w:hAnsi="Times New Roman"/>
                <w:color w:val="000000" w:themeColor="text1"/>
                <w:sz w:val="18"/>
                <w:szCs w:val="18"/>
              </w:rPr>
              <w:t>8</w:t>
            </w:r>
          </w:p>
        </w:tc>
        <w:tc>
          <w:tcPr>
            <w:tcW w:w="694" w:type="dxa"/>
            <w:vAlign w:val="center"/>
          </w:tcPr>
          <w:p w14:paraId="14F5AD5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3008BA61"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2DEFAA58" w14:textId="77777777">
        <w:trPr>
          <w:trHeight w:val="480"/>
        </w:trPr>
        <w:tc>
          <w:tcPr>
            <w:tcW w:w="416" w:type="dxa"/>
            <w:vMerge/>
            <w:vAlign w:val="center"/>
          </w:tcPr>
          <w:p w14:paraId="6F3D7BD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4C4B90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29FA235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2320032</w:t>
            </w:r>
          </w:p>
        </w:tc>
        <w:tc>
          <w:tcPr>
            <w:tcW w:w="1668" w:type="dxa"/>
            <w:vAlign w:val="center"/>
          </w:tcPr>
          <w:p w14:paraId="7C2BBC5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数字集成电路设计</w:t>
            </w:r>
          </w:p>
        </w:tc>
        <w:tc>
          <w:tcPr>
            <w:tcW w:w="589" w:type="dxa"/>
          </w:tcPr>
          <w:p w14:paraId="34E544B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5A8A556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07FC503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759D9C4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3A8225C4"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2FEF8D1D" w14:textId="77777777">
        <w:trPr>
          <w:trHeight w:val="480"/>
        </w:trPr>
        <w:tc>
          <w:tcPr>
            <w:tcW w:w="416" w:type="dxa"/>
            <w:vMerge/>
            <w:vAlign w:val="center"/>
          </w:tcPr>
          <w:p w14:paraId="5E66B92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5D9D61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30F666A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2320060</w:t>
            </w:r>
          </w:p>
        </w:tc>
        <w:tc>
          <w:tcPr>
            <w:tcW w:w="1668" w:type="dxa"/>
            <w:vAlign w:val="center"/>
          </w:tcPr>
          <w:p w14:paraId="77CBEC2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系统级芯片（</w:t>
            </w:r>
            <w:r>
              <w:rPr>
                <w:rFonts w:ascii="Times New Roman" w:eastAsia="仿宋_GB2312" w:hAnsi="Times New Roman" w:hint="eastAsia"/>
                <w:color w:val="000000" w:themeColor="text1"/>
                <w:sz w:val="18"/>
                <w:szCs w:val="18"/>
              </w:rPr>
              <w:t>SOC</w:t>
            </w:r>
            <w:r>
              <w:rPr>
                <w:rFonts w:ascii="Times New Roman" w:eastAsia="仿宋_GB2312" w:hAnsi="Times New Roman" w:hint="eastAsia"/>
                <w:color w:val="000000" w:themeColor="text1"/>
                <w:sz w:val="18"/>
                <w:szCs w:val="18"/>
              </w:rPr>
              <w:t>）设计</w:t>
            </w:r>
          </w:p>
        </w:tc>
        <w:tc>
          <w:tcPr>
            <w:tcW w:w="589" w:type="dxa"/>
            <w:vAlign w:val="center"/>
          </w:tcPr>
          <w:p w14:paraId="652F80D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6A6D941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08D6F8B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3A11685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p>
        </w:tc>
        <w:tc>
          <w:tcPr>
            <w:tcW w:w="1890" w:type="dxa"/>
            <w:gridSpan w:val="2"/>
            <w:vMerge/>
            <w:vAlign w:val="center"/>
          </w:tcPr>
          <w:p w14:paraId="48DBB65B"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2B9A2C32" w14:textId="77777777">
        <w:trPr>
          <w:trHeight w:val="480"/>
        </w:trPr>
        <w:tc>
          <w:tcPr>
            <w:tcW w:w="416" w:type="dxa"/>
            <w:vMerge/>
            <w:vAlign w:val="center"/>
          </w:tcPr>
          <w:p w14:paraId="1405530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B4EDD9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B974CC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2040397</w:t>
            </w:r>
          </w:p>
        </w:tc>
        <w:tc>
          <w:tcPr>
            <w:tcW w:w="1668" w:type="dxa"/>
            <w:vAlign w:val="center"/>
          </w:tcPr>
          <w:p w14:paraId="4669829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超大规模集成电路设计专用语言</w:t>
            </w:r>
          </w:p>
        </w:tc>
        <w:tc>
          <w:tcPr>
            <w:tcW w:w="589" w:type="dxa"/>
            <w:vAlign w:val="center"/>
          </w:tcPr>
          <w:p w14:paraId="58C32D2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vAlign w:val="center"/>
          </w:tcPr>
          <w:p w14:paraId="52A7EC4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0F20926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6F9E144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w:t>
            </w:r>
          </w:p>
        </w:tc>
        <w:tc>
          <w:tcPr>
            <w:tcW w:w="1890" w:type="dxa"/>
            <w:gridSpan w:val="2"/>
            <w:vMerge/>
            <w:vAlign w:val="center"/>
          </w:tcPr>
          <w:p w14:paraId="1E7C8F82"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r w:rsidR="009B5517" w14:paraId="0B7A46CA" w14:textId="77777777">
        <w:trPr>
          <w:trHeight w:val="480"/>
        </w:trPr>
        <w:tc>
          <w:tcPr>
            <w:tcW w:w="416" w:type="dxa"/>
            <w:vMerge/>
            <w:vAlign w:val="center"/>
          </w:tcPr>
          <w:p w14:paraId="549E35F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5488CFE5"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专业模</w:t>
            </w:r>
            <w:r>
              <w:rPr>
                <w:rFonts w:ascii="Times New Roman" w:eastAsia="仿宋_GB2312" w:hAnsi="Times New Roman" w:hint="eastAsia"/>
                <w:color w:val="000000" w:themeColor="text1"/>
                <w:sz w:val="18"/>
                <w:szCs w:val="18"/>
              </w:rPr>
              <w:t xml:space="preserve"> </w:t>
            </w:r>
            <w:r>
              <w:rPr>
                <w:rFonts w:ascii="Times New Roman" w:eastAsia="仿宋_GB2312" w:hAnsi="Times New Roman" w:hint="eastAsia"/>
                <w:color w:val="000000" w:themeColor="text1"/>
                <w:sz w:val="18"/>
                <w:szCs w:val="18"/>
              </w:rPr>
              <w:t>块</w:t>
            </w:r>
          </w:p>
        </w:tc>
        <w:tc>
          <w:tcPr>
            <w:tcW w:w="987" w:type="dxa"/>
            <w:vAlign w:val="center"/>
          </w:tcPr>
          <w:p w14:paraId="1F9C608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2040</w:t>
            </w:r>
            <w:r>
              <w:rPr>
                <w:rFonts w:ascii="Times New Roman" w:eastAsia="仿宋_GB2312" w:hAnsi="Times New Roman" w:hint="eastAsia"/>
                <w:color w:val="000000" w:themeColor="text1"/>
                <w:sz w:val="18"/>
                <w:szCs w:val="18"/>
              </w:rPr>
              <w:t>559</w:t>
            </w:r>
          </w:p>
        </w:tc>
        <w:tc>
          <w:tcPr>
            <w:tcW w:w="1668" w:type="dxa"/>
            <w:vAlign w:val="center"/>
          </w:tcPr>
          <w:p w14:paraId="4D2F064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超大规模集成电路互连系统</w:t>
            </w:r>
          </w:p>
        </w:tc>
        <w:tc>
          <w:tcPr>
            <w:tcW w:w="589" w:type="dxa"/>
            <w:vAlign w:val="center"/>
          </w:tcPr>
          <w:p w14:paraId="2011EF8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6B1FA87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388E0E6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3CCB825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943" w:type="dxa"/>
            <w:vMerge w:val="restart"/>
            <w:vAlign w:val="center"/>
          </w:tcPr>
          <w:p w14:paraId="66537C1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模块</w:t>
            </w: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 xml:space="preserve">: </w:t>
            </w:r>
            <w:r>
              <w:rPr>
                <w:rFonts w:ascii="Times New Roman" w:eastAsia="仿宋_GB2312" w:hAnsi="Times New Roman" w:hint="eastAsia"/>
                <w:color w:val="000000" w:themeColor="text1"/>
                <w:sz w:val="18"/>
                <w:szCs w:val="18"/>
              </w:rPr>
              <w:t>数字集成电路模块</w:t>
            </w:r>
          </w:p>
        </w:tc>
        <w:tc>
          <w:tcPr>
            <w:tcW w:w="947" w:type="dxa"/>
            <w:vMerge w:val="restart"/>
            <w:vAlign w:val="center"/>
          </w:tcPr>
          <w:p w14:paraId="2BCDA68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必须完成</w:t>
            </w:r>
            <w:r>
              <w:rPr>
                <w:rFonts w:ascii="Times New Roman" w:eastAsia="仿宋_GB2312" w:hAnsi="Times New Roman" w:hint="eastAsia"/>
                <w:color w:val="000000" w:themeColor="text1"/>
                <w:sz w:val="18"/>
                <w:szCs w:val="18"/>
              </w:rPr>
              <w:t>1</w:t>
            </w:r>
            <w:r>
              <w:rPr>
                <w:rFonts w:ascii="Times New Roman" w:eastAsia="仿宋_GB2312" w:hAnsi="Times New Roman" w:hint="eastAsia"/>
                <w:color w:val="000000" w:themeColor="text1"/>
                <w:sz w:val="18"/>
                <w:szCs w:val="18"/>
              </w:rPr>
              <w:t>个模块的选修任务，其余课程任选，所有选修课程不少于</w:t>
            </w: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0</w:t>
            </w:r>
            <w:r>
              <w:rPr>
                <w:rFonts w:ascii="Times New Roman" w:eastAsia="仿宋_GB2312" w:hAnsi="Times New Roman" w:hint="eastAsia"/>
                <w:color w:val="000000" w:themeColor="text1"/>
                <w:sz w:val="18"/>
                <w:szCs w:val="18"/>
              </w:rPr>
              <w:t>个学分</w:t>
            </w:r>
            <w:r>
              <w:rPr>
                <w:rFonts w:ascii="Times New Roman" w:eastAsia="仿宋_GB2312" w:hAnsi="Times New Roman" w:hint="eastAsia"/>
                <w:color w:val="000000" w:themeColor="text1"/>
                <w:sz w:val="18"/>
                <w:szCs w:val="18"/>
              </w:rPr>
              <w:t>.</w:t>
            </w:r>
          </w:p>
        </w:tc>
      </w:tr>
      <w:tr w:rsidR="009B5517" w14:paraId="06178226" w14:textId="77777777">
        <w:trPr>
          <w:trHeight w:val="480"/>
        </w:trPr>
        <w:tc>
          <w:tcPr>
            <w:tcW w:w="416" w:type="dxa"/>
            <w:vMerge/>
            <w:vAlign w:val="center"/>
          </w:tcPr>
          <w:p w14:paraId="6CFA5A4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B65ED5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04E3E2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2320059</w:t>
            </w:r>
          </w:p>
        </w:tc>
        <w:tc>
          <w:tcPr>
            <w:tcW w:w="1668" w:type="dxa"/>
            <w:vAlign w:val="center"/>
          </w:tcPr>
          <w:p w14:paraId="04B23B9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FPGA</w:t>
            </w:r>
            <w:r>
              <w:rPr>
                <w:rFonts w:ascii="Times New Roman" w:eastAsia="仿宋_GB2312" w:hAnsi="Times New Roman" w:hint="eastAsia"/>
                <w:color w:val="000000" w:themeColor="text1"/>
                <w:sz w:val="18"/>
                <w:szCs w:val="18"/>
              </w:rPr>
              <w:t>原理与应用（双语）</w:t>
            </w:r>
          </w:p>
        </w:tc>
        <w:tc>
          <w:tcPr>
            <w:tcW w:w="589" w:type="dxa"/>
            <w:vAlign w:val="center"/>
          </w:tcPr>
          <w:p w14:paraId="44A44A3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6DC1368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28563C4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0F542CA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943" w:type="dxa"/>
            <w:vMerge/>
            <w:vAlign w:val="center"/>
          </w:tcPr>
          <w:p w14:paraId="2B4255AB"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47" w:type="dxa"/>
            <w:vMerge/>
            <w:vAlign w:val="center"/>
          </w:tcPr>
          <w:p w14:paraId="2ADD47C8"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214B4687" w14:textId="77777777">
        <w:trPr>
          <w:trHeight w:val="480"/>
        </w:trPr>
        <w:tc>
          <w:tcPr>
            <w:tcW w:w="416" w:type="dxa"/>
            <w:vMerge/>
            <w:vAlign w:val="center"/>
          </w:tcPr>
          <w:p w14:paraId="4EE8B20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001FE7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78D2D1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2040643</w:t>
            </w:r>
          </w:p>
        </w:tc>
        <w:tc>
          <w:tcPr>
            <w:tcW w:w="1668" w:type="dxa"/>
            <w:vAlign w:val="center"/>
          </w:tcPr>
          <w:p w14:paraId="7E06EAB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计算机体系结构</w:t>
            </w:r>
          </w:p>
        </w:tc>
        <w:tc>
          <w:tcPr>
            <w:tcW w:w="589" w:type="dxa"/>
            <w:vAlign w:val="center"/>
          </w:tcPr>
          <w:p w14:paraId="6A66A2E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7E83611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.5</w:t>
            </w:r>
          </w:p>
        </w:tc>
        <w:tc>
          <w:tcPr>
            <w:tcW w:w="759" w:type="dxa"/>
            <w:vAlign w:val="center"/>
          </w:tcPr>
          <w:p w14:paraId="1130708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56</w:t>
            </w:r>
          </w:p>
        </w:tc>
        <w:tc>
          <w:tcPr>
            <w:tcW w:w="694" w:type="dxa"/>
            <w:vAlign w:val="center"/>
          </w:tcPr>
          <w:p w14:paraId="0A5A5F8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943" w:type="dxa"/>
            <w:vMerge/>
            <w:vAlign w:val="center"/>
          </w:tcPr>
          <w:p w14:paraId="480FD8D8"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47" w:type="dxa"/>
            <w:vMerge/>
            <w:vAlign w:val="center"/>
          </w:tcPr>
          <w:p w14:paraId="22FEBAA6"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39535FA4" w14:textId="77777777">
        <w:trPr>
          <w:trHeight w:val="480"/>
        </w:trPr>
        <w:tc>
          <w:tcPr>
            <w:tcW w:w="416" w:type="dxa"/>
            <w:vMerge/>
            <w:vAlign w:val="center"/>
          </w:tcPr>
          <w:p w14:paraId="5FDD62D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B24A12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5746211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2040658</w:t>
            </w:r>
          </w:p>
        </w:tc>
        <w:tc>
          <w:tcPr>
            <w:tcW w:w="1668" w:type="dxa"/>
            <w:vAlign w:val="center"/>
          </w:tcPr>
          <w:p w14:paraId="3871433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集成电路版图设计技术</w:t>
            </w:r>
          </w:p>
        </w:tc>
        <w:tc>
          <w:tcPr>
            <w:tcW w:w="589" w:type="dxa"/>
            <w:vAlign w:val="center"/>
          </w:tcPr>
          <w:p w14:paraId="6C2D054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16303C4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53852E5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37504C9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943" w:type="dxa"/>
            <w:vMerge w:val="restart"/>
            <w:vAlign w:val="center"/>
          </w:tcPr>
          <w:p w14:paraId="1E9766D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模块</w:t>
            </w:r>
            <w:r>
              <w:rPr>
                <w:rFonts w:ascii="Times New Roman" w:eastAsia="仿宋_GB2312" w:hAnsi="Times New Roman" w:hint="eastAsia"/>
                <w:color w:val="000000" w:themeColor="text1"/>
                <w:sz w:val="18"/>
                <w:szCs w:val="18"/>
              </w:rPr>
              <w:t>2</w:t>
            </w:r>
            <w:r>
              <w:rPr>
                <w:rFonts w:ascii="Times New Roman" w:eastAsia="仿宋_GB2312" w:hAnsi="Times New Roman" w:hint="eastAsia"/>
                <w:color w:val="000000" w:themeColor="text1"/>
                <w:sz w:val="18"/>
                <w:szCs w:val="18"/>
              </w:rPr>
              <w:t>：模拟与射频集成电路模块</w:t>
            </w:r>
          </w:p>
        </w:tc>
        <w:tc>
          <w:tcPr>
            <w:tcW w:w="947" w:type="dxa"/>
            <w:vMerge/>
            <w:vAlign w:val="center"/>
          </w:tcPr>
          <w:p w14:paraId="315231F5"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EFBB167" w14:textId="77777777">
        <w:trPr>
          <w:trHeight w:val="480"/>
        </w:trPr>
        <w:tc>
          <w:tcPr>
            <w:tcW w:w="416" w:type="dxa"/>
            <w:vMerge/>
            <w:vAlign w:val="center"/>
          </w:tcPr>
          <w:p w14:paraId="4E88F60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753A0D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5E4E55A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2040656</w:t>
            </w:r>
          </w:p>
        </w:tc>
        <w:tc>
          <w:tcPr>
            <w:tcW w:w="1668" w:type="dxa"/>
            <w:vAlign w:val="center"/>
          </w:tcPr>
          <w:p w14:paraId="7E3A04E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混合信号设计技术</w:t>
            </w:r>
          </w:p>
        </w:tc>
        <w:tc>
          <w:tcPr>
            <w:tcW w:w="589" w:type="dxa"/>
            <w:vAlign w:val="center"/>
          </w:tcPr>
          <w:p w14:paraId="12DABBB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6C60B63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553A7E0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4001685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943" w:type="dxa"/>
            <w:vMerge/>
            <w:vAlign w:val="center"/>
          </w:tcPr>
          <w:p w14:paraId="110CF2B4"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47" w:type="dxa"/>
            <w:vMerge/>
            <w:vAlign w:val="center"/>
          </w:tcPr>
          <w:p w14:paraId="38C7AB19"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38899574" w14:textId="77777777">
        <w:trPr>
          <w:trHeight w:val="480"/>
        </w:trPr>
        <w:tc>
          <w:tcPr>
            <w:tcW w:w="416" w:type="dxa"/>
            <w:vMerge/>
            <w:vAlign w:val="center"/>
          </w:tcPr>
          <w:p w14:paraId="78D195A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B6734B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615CF1B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2040655</w:t>
            </w:r>
          </w:p>
        </w:tc>
        <w:tc>
          <w:tcPr>
            <w:tcW w:w="1668" w:type="dxa"/>
            <w:vAlign w:val="center"/>
          </w:tcPr>
          <w:p w14:paraId="45B1F90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射频集成电路</w:t>
            </w:r>
          </w:p>
        </w:tc>
        <w:tc>
          <w:tcPr>
            <w:tcW w:w="589" w:type="dxa"/>
            <w:vAlign w:val="center"/>
          </w:tcPr>
          <w:p w14:paraId="57AAA16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47FF114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1F46023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5BCEFD3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943" w:type="dxa"/>
            <w:vMerge/>
            <w:vAlign w:val="center"/>
          </w:tcPr>
          <w:p w14:paraId="2ED645DC"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47" w:type="dxa"/>
            <w:vMerge/>
            <w:vAlign w:val="center"/>
          </w:tcPr>
          <w:p w14:paraId="6D42D8F1"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12A18DAB" w14:textId="77777777">
        <w:trPr>
          <w:trHeight w:val="480"/>
        </w:trPr>
        <w:tc>
          <w:tcPr>
            <w:tcW w:w="416" w:type="dxa"/>
            <w:vMerge/>
            <w:vAlign w:val="center"/>
          </w:tcPr>
          <w:p w14:paraId="11375F6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452D6B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4904197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2040621</w:t>
            </w:r>
          </w:p>
        </w:tc>
        <w:tc>
          <w:tcPr>
            <w:tcW w:w="1668" w:type="dxa"/>
            <w:vAlign w:val="center"/>
          </w:tcPr>
          <w:p w14:paraId="3D512AF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半导体敏感器件</w:t>
            </w:r>
          </w:p>
        </w:tc>
        <w:tc>
          <w:tcPr>
            <w:tcW w:w="589" w:type="dxa"/>
            <w:vAlign w:val="center"/>
          </w:tcPr>
          <w:p w14:paraId="6DEB206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7047BA6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0AC611D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6BA7A05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943" w:type="dxa"/>
            <w:vMerge w:val="restart"/>
            <w:vAlign w:val="center"/>
          </w:tcPr>
          <w:p w14:paraId="18BF737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模块</w:t>
            </w:r>
            <w:r>
              <w:rPr>
                <w:rFonts w:ascii="Times New Roman" w:eastAsia="仿宋_GB2312" w:hAnsi="Times New Roman" w:hint="eastAsia"/>
                <w:color w:val="000000" w:themeColor="text1"/>
                <w:sz w:val="18"/>
                <w:szCs w:val="18"/>
              </w:rPr>
              <w:t>3</w:t>
            </w:r>
            <w:r>
              <w:rPr>
                <w:rFonts w:ascii="Times New Roman" w:eastAsia="仿宋_GB2312" w:hAnsi="Times New Roman" w:hint="eastAsia"/>
                <w:color w:val="000000" w:themeColor="text1"/>
                <w:sz w:val="18"/>
                <w:szCs w:val="18"/>
              </w:rPr>
              <w:t>：集成电路器件模块</w:t>
            </w:r>
          </w:p>
        </w:tc>
        <w:tc>
          <w:tcPr>
            <w:tcW w:w="947" w:type="dxa"/>
            <w:vMerge/>
            <w:vAlign w:val="center"/>
          </w:tcPr>
          <w:p w14:paraId="03BD5CE6"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70FACAD9" w14:textId="77777777">
        <w:trPr>
          <w:trHeight w:val="480"/>
        </w:trPr>
        <w:tc>
          <w:tcPr>
            <w:tcW w:w="416" w:type="dxa"/>
            <w:vMerge/>
            <w:vAlign w:val="center"/>
          </w:tcPr>
          <w:p w14:paraId="5AC48FB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1CB55D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30A8456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2320058</w:t>
            </w:r>
          </w:p>
        </w:tc>
        <w:tc>
          <w:tcPr>
            <w:tcW w:w="1668" w:type="dxa"/>
            <w:vAlign w:val="center"/>
          </w:tcPr>
          <w:p w14:paraId="427BAB1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半导体特种效应及应用</w:t>
            </w:r>
          </w:p>
        </w:tc>
        <w:tc>
          <w:tcPr>
            <w:tcW w:w="589" w:type="dxa"/>
          </w:tcPr>
          <w:p w14:paraId="1D5FFC1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065774B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642599A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11854BB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943" w:type="dxa"/>
            <w:vMerge/>
            <w:vAlign w:val="center"/>
          </w:tcPr>
          <w:p w14:paraId="41B6FC28"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47" w:type="dxa"/>
            <w:vMerge/>
            <w:vAlign w:val="center"/>
          </w:tcPr>
          <w:p w14:paraId="23F45F5A"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99F35FE" w14:textId="77777777">
        <w:trPr>
          <w:trHeight w:val="480"/>
        </w:trPr>
        <w:tc>
          <w:tcPr>
            <w:tcW w:w="416" w:type="dxa"/>
            <w:vMerge/>
            <w:vAlign w:val="center"/>
          </w:tcPr>
          <w:p w14:paraId="6044C7C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9B16C0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3689DB4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2320034</w:t>
            </w:r>
          </w:p>
        </w:tc>
        <w:tc>
          <w:tcPr>
            <w:tcW w:w="1668" w:type="dxa"/>
            <w:vAlign w:val="center"/>
          </w:tcPr>
          <w:p w14:paraId="61ADF60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微电子可靠性原理</w:t>
            </w:r>
          </w:p>
        </w:tc>
        <w:tc>
          <w:tcPr>
            <w:tcW w:w="589" w:type="dxa"/>
          </w:tcPr>
          <w:p w14:paraId="69C35B9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069D271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55F16D8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2A03BB8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943" w:type="dxa"/>
            <w:vMerge/>
            <w:vAlign w:val="center"/>
          </w:tcPr>
          <w:p w14:paraId="6C3DB13C"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47" w:type="dxa"/>
            <w:vMerge/>
            <w:vAlign w:val="center"/>
          </w:tcPr>
          <w:p w14:paraId="15C5356C"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94E9B29" w14:textId="77777777">
        <w:trPr>
          <w:trHeight w:val="480"/>
        </w:trPr>
        <w:tc>
          <w:tcPr>
            <w:tcW w:w="416" w:type="dxa"/>
            <w:vMerge/>
            <w:vAlign w:val="center"/>
          </w:tcPr>
          <w:p w14:paraId="7BE72F3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F0BE21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35ED8FB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2320025</w:t>
            </w:r>
          </w:p>
        </w:tc>
        <w:tc>
          <w:tcPr>
            <w:tcW w:w="1668" w:type="dxa"/>
          </w:tcPr>
          <w:p w14:paraId="75AED64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信息论与编码</w:t>
            </w:r>
          </w:p>
        </w:tc>
        <w:tc>
          <w:tcPr>
            <w:tcW w:w="589" w:type="dxa"/>
          </w:tcPr>
          <w:p w14:paraId="4F5EBB6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004944C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15E13E2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7D19EAD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943" w:type="dxa"/>
            <w:vMerge w:val="restart"/>
            <w:vAlign w:val="center"/>
          </w:tcPr>
          <w:p w14:paraId="6652C9F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模块</w:t>
            </w:r>
            <w:r>
              <w:rPr>
                <w:rFonts w:ascii="Times New Roman" w:eastAsia="仿宋_GB2312" w:hAnsi="Times New Roman"/>
                <w:color w:val="000000" w:themeColor="text1"/>
                <w:sz w:val="18"/>
                <w:szCs w:val="18"/>
              </w:rPr>
              <w:t>4</w:t>
            </w:r>
            <w:r>
              <w:rPr>
                <w:rFonts w:ascii="Times New Roman" w:eastAsia="仿宋_GB2312" w:hAnsi="Times New Roman" w:hint="eastAsia"/>
                <w:color w:val="000000" w:themeColor="text1"/>
                <w:sz w:val="18"/>
                <w:szCs w:val="18"/>
              </w:rPr>
              <w:t>：集成系统设计模块</w:t>
            </w:r>
          </w:p>
        </w:tc>
        <w:tc>
          <w:tcPr>
            <w:tcW w:w="947" w:type="dxa"/>
            <w:vMerge/>
            <w:vAlign w:val="center"/>
          </w:tcPr>
          <w:p w14:paraId="111B245C"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6A073B0E" w14:textId="77777777">
        <w:trPr>
          <w:trHeight w:val="480"/>
        </w:trPr>
        <w:tc>
          <w:tcPr>
            <w:tcW w:w="416" w:type="dxa"/>
            <w:vMerge/>
            <w:vAlign w:val="center"/>
          </w:tcPr>
          <w:p w14:paraId="37A3678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2C6CA7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6F52ABD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2040646</w:t>
            </w:r>
          </w:p>
        </w:tc>
        <w:tc>
          <w:tcPr>
            <w:tcW w:w="1668" w:type="dxa"/>
          </w:tcPr>
          <w:p w14:paraId="5198660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数字信号处理</w:t>
            </w:r>
          </w:p>
        </w:tc>
        <w:tc>
          <w:tcPr>
            <w:tcW w:w="589" w:type="dxa"/>
          </w:tcPr>
          <w:p w14:paraId="5E8ED01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27D2E3D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607C94B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2662EF6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943" w:type="dxa"/>
            <w:vMerge/>
            <w:vAlign w:val="center"/>
          </w:tcPr>
          <w:p w14:paraId="3C86121D"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47" w:type="dxa"/>
            <w:vMerge/>
            <w:vAlign w:val="center"/>
          </w:tcPr>
          <w:p w14:paraId="7E71AD03"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4E0058A" w14:textId="77777777">
        <w:trPr>
          <w:trHeight w:val="480"/>
        </w:trPr>
        <w:tc>
          <w:tcPr>
            <w:tcW w:w="416" w:type="dxa"/>
            <w:vMerge/>
            <w:vAlign w:val="center"/>
          </w:tcPr>
          <w:p w14:paraId="327188BD"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8978FC7"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7973AC5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2320002</w:t>
            </w:r>
          </w:p>
        </w:tc>
        <w:tc>
          <w:tcPr>
            <w:tcW w:w="1668" w:type="dxa"/>
          </w:tcPr>
          <w:p w14:paraId="65A6964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传感器系统设计</w:t>
            </w:r>
          </w:p>
        </w:tc>
        <w:tc>
          <w:tcPr>
            <w:tcW w:w="589" w:type="dxa"/>
          </w:tcPr>
          <w:p w14:paraId="42DF657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0F44CAB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5D20CC2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4E45DF6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943" w:type="dxa"/>
            <w:vMerge/>
            <w:vAlign w:val="center"/>
          </w:tcPr>
          <w:p w14:paraId="6998FC7C"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c>
          <w:tcPr>
            <w:tcW w:w="947" w:type="dxa"/>
            <w:vMerge/>
            <w:vAlign w:val="center"/>
          </w:tcPr>
          <w:p w14:paraId="2D1B217A"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4BEACC5" w14:textId="77777777">
        <w:trPr>
          <w:trHeight w:val="480"/>
        </w:trPr>
        <w:tc>
          <w:tcPr>
            <w:tcW w:w="416" w:type="dxa"/>
            <w:vMerge/>
            <w:vAlign w:val="center"/>
          </w:tcPr>
          <w:p w14:paraId="214125C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B53D27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39BDBA0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2320031</w:t>
            </w:r>
          </w:p>
        </w:tc>
        <w:tc>
          <w:tcPr>
            <w:tcW w:w="1668" w:type="dxa"/>
            <w:vAlign w:val="center"/>
          </w:tcPr>
          <w:p w14:paraId="3E9785F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人工智能算法基础</w:t>
            </w:r>
          </w:p>
        </w:tc>
        <w:tc>
          <w:tcPr>
            <w:tcW w:w="589" w:type="dxa"/>
          </w:tcPr>
          <w:p w14:paraId="55FB87F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2D9BAE6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487F5F1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596EF65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943" w:type="dxa"/>
            <w:vMerge w:val="restart"/>
            <w:vAlign w:val="center"/>
          </w:tcPr>
          <w:p w14:paraId="10EDB91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模块</w:t>
            </w:r>
            <w:r>
              <w:rPr>
                <w:rFonts w:ascii="Times New Roman" w:eastAsia="仿宋_GB2312" w:hAnsi="Times New Roman"/>
                <w:color w:val="000000" w:themeColor="text1"/>
                <w:sz w:val="18"/>
                <w:szCs w:val="18"/>
              </w:rPr>
              <w:t>5</w:t>
            </w:r>
            <w:r>
              <w:rPr>
                <w:rFonts w:ascii="Times New Roman" w:eastAsia="仿宋_GB2312" w:hAnsi="Times New Roman" w:hint="eastAsia"/>
                <w:color w:val="000000" w:themeColor="text1"/>
                <w:sz w:val="18"/>
                <w:szCs w:val="18"/>
              </w:rPr>
              <w:t>：智能芯片与系统设计模块</w:t>
            </w:r>
          </w:p>
        </w:tc>
        <w:tc>
          <w:tcPr>
            <w:tcW w:w="947" w:type="dxa"/>
            <w:vMerge/>
            <w:vAlign w:val="center"/>
          </w:tcPr>
          <w:p w14:paraId="0AE3158E"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72FD2769" w14:textId="77777777">
        <w:trPr>
          <w:trHeight w:val="480"/>
        </w:trPr>
        <w:tc>
          <w:tcPr>
            <w:tcW w:w="416" w:type="dxa"/>
            <w:vMerge/>
            <w:vAlign w:val="center"/>
          </w:tcPr>
          <w:p w14:paraId="61F6E6A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7FB230E"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587CA52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2320037</w:t>
            </w:r>
          </w:p>
        </w:tc>
        <w:tc>
          <w:tcPr>
            <w:tcW w:w="1668" w:type="dxa"/>
            <w:vAlign w:val="center"/>
          </w:tcPr>
          <w:p w14:paraId="40D7C30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人工智能加速器设计</w:t>
            </w:r>
          </w:p>
        </w:tc>
        <w:tc>
          <w:tcPr>
            <w:tcW w:w="589" w:type="dxa"/>
          </w:tcPr>
          <w:p w14:paraId="306277F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tcPr>
          <w:p w14:paraId="4CA0A84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tcPr>
          <w:p w14:paraId="4A638C9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tcPr>
          <w:p w14:paraId="6814976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943" w:type="dxa"/>
            <w:vMerge/>
            <w:vAlign w:val="center"/>
          </w:tcPr>
          <w:p w14:paraId="79012680"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c>
          <w:tcPr>
            <w:tcW w:w="947" w:type="dxa"/>
            <w:vMerge/>
            <w:vAlign w:val="center"/>
          </w:tcPr>
          <w:p w14:paraId="3C2F05C5"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13C17FB" w14:textId="77777777">
        <w:trPr>
          <w:trHeight w:val="480"/>
        </w:trPr>
        <w:tc>
          <w:tcPr>
            <w:tcW w:w="416" w:type="dxa"/>
            <w:vMerge/>
            <w:vAlign w:val="center"/>
          </w:tcPr>
          <w:p w14:paraId="74DDE6F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FF2B3C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1CE8951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2320033</w:t>
            </w:r>
          </w:p>
        </w:tc>
        <w:tc>
          <w:tcPr>
            <w:tcW w:w="1668" w:type="dxa"/>
            <w:vAlign w:val="center"/>
          </w:tcPr>
          <w:p w14:paraId="21AD6B0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嵌入式集成系统与智能应用</w:t>
            </w:r>
          </w:p>
        </w:tc>
        <w:tc>
          <w:tcPr>
            <w:tcW w:w="589" w:type="dxa"/>
            <w:vAlign w:val="center"/>
          </w:tcPr>
          <w:p w14:paraId="14F0B2A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710398B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3205DC8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25EAD8A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p>
        </w:tc>
        <w:tc>
          <w:tcPr>
            <w:tcW w:w="943" w:type="dxa"/>
            <w:vMerge/>
            <w:vAlign w:val="center"/>
          </w:tcPr>
          <w:p w14:paraId="3D873B51"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c>
          <w:tcPr>
            <w:tcW w:w="947" w:type="dxa"/>
            <w:vMerge/>
            <w:vAlign w:val="center"/>
          </w:tcPr>
          <w:p w14:paraId="07FB5D6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2B9880C4" w14:textId="77777777">
        <w:trPr>
          <w:trHeight w:val="480"/>
        </w:trPr>
        <w:tc>
          <w:tcPr>
            <w:tcW w:w="416" w:type="dxa"/>
            <w:vMerge/>
            <w:vAlign w:val="center"/>
          </w:tcPr>
          <w:p w14:paraId="0970DBE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49B170C8"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个性化课程</w:t>
            </w:r>
          </w:p>
        </w:tc>
        <w:tc>
          <w:tcPr>
            <w:tcW w:w="987" w:type="dxa"/>
            <w:vAlign w:val="center"/>
          </w:tcPr>
          <w:p w14:paraId="37407B2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2040641</w:t>
            </w:r>
          </w:p>
        </w:tc>
        <w:tc>
          <w:tcPr>
            <w:tcW w:w="1668" w:type="dxa"/>
            <w:vAlign w:val="center"/>
          </w:tcPr>
          <w:p w14:paraId="3FC1607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单片机原理与应用</w:t>
            </w:r>
          </w:p>
        </w:tc>
        <w:tc>
          <w:tcPr>
            <w:tcW w:w="589" w:type="dxa"/>
            <w:vAlign w:val="center"/>
          </w:tcPr>
          <w:p w14:paraId="789F3C4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0FD94C3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1E4D7F5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1E1C2B7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4</w:t>
            </w:r>
          </w:p>
        </w:tc>
        <w:tc>
          <w:tcPr>
            <w:tcW w:w="1890" w:type="dxa"/>
            <w:gridSpan w:val="2"/>
            <w:vMerge w:val="restart"/>
            <w:vAlign w:val="center"/>
          </w:tcPr>
          <w:p w14:paraId="39BD3B4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个性选修</w:t>
            </w:r>
          </w:p>
        </w:tc>
      </w:tr>
      <w:tr w:rsidR="009B5517" w14:paraId="7D4B7C6C" w14:textId="77777777">
        <w:trPr>
          <w:trHeight w:val="480"/>
        </w:trPr>
        <w:tc>
          <w:tcPr>
            <w:tcW w:w="416" w:type="dxa"/>
            <w:vMerge/>
            <w:vAlign w:val="center"/>
          </w:tcPr>
          <w:p w14:paraId="1490B4D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E76B3E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AE0CBA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2040032</w:t>
            </w:r>
          </w:p>
        </w:tc>
        <w:tc>
          <w:tcPr>
            <w:tcW w:w="1668" w:type="dxa"/>
            <w:vAlign w:val="center"/>
          </w:tcPr>
          <w:p w14:paraId="1CF0E57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高频电子线路</w:t>
            </w:r>
          </w:p>
        </w:tc>
        <w:tc>
          <w:tcPr>
            <w:tcW w:w="589" w:type="dxa"/>
            <w:vAlign w:val="center"/>
          </w:tcPr>
          <w:p w14:paraId="609FB10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6956B56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3E7B01A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48</w:t>
            </w:r>
          </w:p>
        </w:tc>
        <w:tc>
          <w:tcPr>
            <w:tcW w:w="694" w:type="dxa"/>
            <w:vAlign w:val="center"/>
          </w:tcPr>
          <w:p w14:paraId="0FFBEC9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Merge/>
            <w:vAlign w:val="center"/>
          </w:tcPr>
          <w:p w14:paraId="4EB127AA"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9133823" w14:textId="77777777">
        <w:trPr>
          <w:trHeight w:val="480"/>
        </w:trPr>
        <w:tc>
          <w:tcPr>
            <w:tcW w:w="416" w:type="dxa"/>
            <w:vMerge/>
            <w:vAlign w:val="center"/>
          </w:tcPr>
          <w:p w14:paraId="53F1290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5BEE93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6807069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2020642</w:t>
            </w:r>
          </w:p>
        </w:tc>
        <w:tc>
          <w:tcPr>
            <w:tcW w:w="1668" w:type="dxa"/>
            <w:vAlign w:val="center"/>
          </w:tcPr>
          <w:p w14:paraId="70943CC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太</w:t>
            </w:r>
            <w:proofErr w:type="gramStart"/>
            <w:r>
              <w:rPr>
                <w:rFonts w:ascii="Times New Roman" w:eastAsia="仿宋_GB2312" w:hAnsi="Times New Roman" w:hint="eastAsia"/>
                <w:color w:val="000000" w:themeColor="text1"/>
                <w:sz w:val="18"/>
                <w:szCs w:val="18"/>
              </w:rPr>
              <w:t>赫兹科学</w:t>
            </w:r>
            <w:proofErr w:type="gramEnd"/>
            <w:r>
              <w:rPr>
                <w:rFonts w:ascii="Times New Roman" w:eastAsia="仿宋_GB2312" w:hAnsi="Times New Roman" w:hint="eastAsia"/>
                <w:color w:val="000000" w:themeColor="text1"/>
                <w:sz w:val="18"/>
                <w:szCs w:val="18"/>
              </w:rPr>
              <w:t>与技术</w:t>
            </w:r>
          </w:p>
        </w:tc>
        <w:tc>
          <w:tcPr>
            <w:tcW w:w="589" w:type="dxa"/>
            <w:vAlign w:val="center"/>
          </w:tcPr>
          <w:p w14:paraId="01ED409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568" w:type="dxa"/>
            <w:vAlign w:val="center"/>
          </w:tcPr>
          <w:p w14:paraId="05D2C83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759" w:type="dxa"/>
            <w:vAlign w:val="center"/>
          </w:tcPr>
          <w:p w14:paraId="025832D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vAlign w:val="center"/>
          </w:tcPr>
          <w:p w14:paraId="0CA31D7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p>
        </w:tc>
        <w:tc>
          <w:tcPr>
            <w:tcW w:w="1890" w:type="dxa"/>
            <w:gridSpan w:val="2"/>
            <w:vMerge/>
            <w:vAlign w:val="center"/>
          </w:tcPr>
          <w:p w14:paraId="68AD3D3D"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828D8E4" w14:textId="77777777">
        <w:trPr>
          <w:trHeight w:val="480"/>
        </w:trPr>
        <w:tc>
          <w:tcPr>
            <w:tcW w:w="416" w:type="dxa"/>
            <w:vMerge/>
            <w:vAlign w:val="center"/>
          </w:tcPr>
          <w:p w14:paraId="515D871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0C15025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1D07437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2320037</w:t>
            </w:r>
          </w:p>
        </w:tc>
        <w:tc>
          <w:tcPr>
            <w:tcW w:w="1668" w:type="dxa"/>
            <w:vAlign w:val="center"/>
          </w:tcPr>
          <w:p w14:paraId="3AB3AB6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现代编程技术</w:t>
            </w:r>
          </w:p>
        </w:tc>
        <w:tc>
          <w:tcPr>
            <w:tcW w:w="589" w:type="dxa"/>
            <w:vAlign w:val="center"/>
          </w:tcPr>
          <w:p w14:paraId="19C38EB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选修</w:t>
            </w:r>
          </w:p>
        </w:tc>
        <w:tc>
          <w:tcPr>
            <w:tcW w:w="568" w:type="dxa"/>
            <w:vAlign w:val="center"/>
          </w:tcPr>
          <w:p w14:paraId="7E461B4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6292549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694" w:type="dxa"/>
            <w:vAlign w:val="center"/>
          </w:tcPr>
          <w:p w14:paraId="22C48D0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69644E9D"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34F4C87B" w14:textId="77777777">
        <w:trPr>
          <w:trHeight w:val="480"/>
        </w:trPr>
        <w:tc>
          <w:tcPr>
            <w:tcW w:w="416" w:type="dxa"/>
            <w:vMerge/>
            <w:vAlign w:val="center"/>
          </w:tcPr>
          <w:p w14:paraId="6215865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ECF4D1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21CE0A0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2020567</w:t>
            </w:r>
          </w:p>
        </w:tc>
        <w:tc>
          <w:tcPr>
            <w:tcW w:w="1668" w:type="dxa"/>
            <w:vAlign w:val="center"/>
          </w:tcPr>
          <w:p w14:paraId="7863AD3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光通信技术基础</w:t>
            </w:r>
          </w:p>
        </w:tc>
        <w:tc>
          <w:tcPr>
            <w:tcW w:w="589" w:type="dxa"/>
            <w:vAlign w:val="center"/>
          </w:tcPr>
          <w:p w14:paraId="22FA29A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568" w:type="dxa"/>
            <w:vAlign w:val="center"/>
          </w:tcPr>
          <w:p w14:paraId="721C7E2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759" w:type="dxa"/>
            <w:vAlign w:val="center"/>
          </w:tcPr>
          <w:p w14:paraId="4A21590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vAlign w:val="center"/>
          </w:tcPr>
          <w:p w14:paraId="7C60D22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p>
        </w:tc>
        <w:tc>
          <w:tcPr>
            <w:tcW w:w="1890" w:type="dxa"/>
            <w:gridSpan w:val="2"/>
            <w:vMerge/>
            <w:vAlign w:val="center"/>
          </w:tcPr>
          <w:p w14:paraId="296C25D9"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50E3BAB" w14:textId="77777777">
        <w:trPr>
          <w:trHeight w:val="480"/>
        </w:trPr>
        <w:tc>
          <w:tcPr>
            <w:tcW w:w="416" w:type="dxa"/>
            <w:vMerge/>
            <w:vAlign w:val="center"/>
          </w:tcPr>
          <w:p w14:paraId="2DBBD79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A49E16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1F59967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2020671</w:t>
            </w:r>
          </w:p>
        </w:tc>
        <w:tc>
          <w:tcPr>
            <w:tcW w:w="1668" w:type="dxa"/>
            <w:vAlign w:val="center"/>
          </w:tcPr>
          <w:p w14:paraId="4AEF4AB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proofErr w:type="spellStart"/>
            <w:r>
              <w:rPr>
                <w:rFonts w:ascii="Times New Roman" w:eastAsia="仿宋_GB2312" w:hAnsi="Times New Roman" w:hint="eastAsia"/>
                <w:color w:val="000000" w:themeColor="text1"/>
                <w:sz w:val="18"/>
                <w:szCs w:val="18"/>
              </w:rPr>
              <w:t>LABView</w:t>
            </w:r>
            <w:proofErr w:type="spellEnd"/>
            <w:r>
              <w:rPr>
                <w:rFonts w:ascii="Times New Roman" w:eastAsia="仿宋_GB2312" w:hAnsi="Times New Roman" w:hint="eastAsia"/>
                <w:color w:val="000000" w:themeColor="text1"/>
                <w:sz w:val="18"/>
                <w:szCs w:val="18"/>
              </w:rPr>
              <w:t>设计</w:t>
            </w:r>
          </w:p>
        </w:tc>
        <w:tc>
          <w:tcPr>
            <w:tcW w:w="589" w:type="dxa"/>
            <w:vAlign w:val="center"/>
          </w:tcPr>
          <w:p w14:paraId="5911703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568" w:type="dxa"/>
            <w:vAlign w:val="center"/>
          </w:tcPr>
          <w:p w14:paraId="0D0B013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759" w:type="dxa"/>
            <w:vAlign w:val="center"/>
          </w:tcPr>
          <w:p w14:paraId="7A3A71E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vAlign w:val="center"/>
          </w:tcPr>
          <w:p w14:paraId="2F30530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6BED2E18"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84F8C6A" w14:textId="77777777">
        <w:trPr>
          <w:trHeight w:val="480"/>
        </w:trPr>
        <w:tc>
          <w:tcPr>
            <w:tcW w:w="416" w:type="dxa"/>
            <w:vMerge/>
            <w:vAlign w:val="center"/>
          </w:tcPr>
          <w:p w14:paraId="0E13C6C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7BE320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469175E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2020258</w:t>
            </w:r>
          </w:p>
        </w:tc>
        <w:tc>
          <w:tcPr>
            <w:tcW w:w="1668" w:type="dxa"/>
            <w:vAlign w:val="center"/>
          </w:tcPr>
          <w:p w14:paraId="55641BF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光电图像处理</w:t>
            </w:r>
          </w:p>
        </w:tc>
        <w:tc>
          <w:tcPr>
            <w:tcW w:w="589" w:type="dxa"/>
            <w:vAlign w:val="center"/>
          </w:tcPr>
          <w:p w14:paraId="7C90D94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568" w:type="dxa"/>
            <w:vAlign w:val="center"/>
          </w:tcPr>
          <w:p w14:paraId="5BEC1B6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48</w:t>
            </w:r>
          </w:p>
        </w:tc>
        <w:tc>
          <w:tcPr>
            <w:tcW w:w="759" w:type="dxa"/>
            <w:vAlign w:val="center"/>
          </w:tcPr>
          <w:p w14:paraId="0BE461F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694" w:type="dxa"/>
            <w:vAlign w:val="center"/>
          </w:tcPr>
          <w:p w14:paraId="538FEE6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53B9571B"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0F9CDCA" w14:textId="77777777">
        <w:trPr>
          <w:trHeight w:val="480"/>
        </w:trPr>
        <w:tc>
          <w:tcPr>
            <w:tcW w:w="416" w:type="dxa"/>
            <w:vMerge/>
            <w:vAlign w:val="center"/>
          </w:tcPr>
          <w:p w14:paraId="6ECA7DA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9440E0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2DB9ED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2020355</w:t>
            </w:r>
          </w:p>
        </w:tc>
        <w:tc>
          <w:tcPr>
            <w:tcW w:w="1668" w:type="dxa"/>
            <w:vAlign w:val="center"/>
          </w:tcPr>
          <w:p w14:paraId="6E68F4E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光电子发光与显示技术</w:t>
            </w:r>
          </w:p>
        </w:tc>
        <w:tc>
          <w:tcPr>
            <w:tcW w:w="589" w:type="dxa"/>
            <w:vAlign w:val="center"/>
          </w:tcPr>
          <w:p w14:paraId="4B87D2E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568" w:type="dxa"/>
            <w:vAlign w:val="center"/>
          </w:tcPr>
          <w:p w14:paraId="34B3B0E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759" w:type="dxa"/>
            <w:vAlign w:val="center"/>
          </w:tcPr>
          <w:p w14:paraId="6C97645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vAlign w:val="center"/>
          </w:tcPr>
          <w:p w14:paraId="06F13B3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p>
        </w:tc>
        <w:tc>
          <w:tcPr>
            <w:tcW w:w="1890" w:type="dxa"/>
            <w:gridSpan w:val="2"/>
            <w:vMerge/>
            <w:vAlign w:val="center"/>
          </w:tcPr>
          <w:p w14:paraId="6F789BB1"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1A373C18" w14:textId="77777777">
        <w:trPr>
          <w:trHeight w:val="480"/>
        </w:trPr>
        <w:tc>
          <w:tcPr>
            <w:tcW w:w="416" w:type="dxa"/>
            <w:vMerge/>
            <w:vAlign w:val="center"/>
          </w:tcPr>
          <w:p w14:paraId="0A5874D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E87D16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5265" w:type="dxa"/>
            <w:gridSpan w:val="6"/>
            <w:vAlign w:val="center"/>
          </w:tcPr>
          <w:p w14:paraId="3B79F5B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以下是本</w:t>
            </w:r>
            <w:proofErr w:type="gramStart"/>
            <w:r>
              <w:rPr>
                <w:rFonts w:ascii="Times New Roman" w:eastAsia="仿宋_GB2312" w:hAnsi="Times New Roman" w:hint="eastAsia"/>
                <w:color w:val="000000" w:themeColor="text1"/>
                <w:sz w:val="18"/>
                <w:szCs w:val="18"/>
              </w:rPr>
              <w:t>研</w:t>
            </w:r>
            <w:proofErr w:type="gramEnd"/>
            <w:r>
              <w:rPr>
                <w:rFonts w:ascii="Times New Roman" w:eastAsia="仿宋_GB2312" w:hAnsi="Times New Roman" w:hint="eastAsia"/>
                <w:color w:val="000000" w:themeColor="text1"/>
                <w:sz w:val="18"/>
                <w:szCs w:val="18"/>
              </w:rPr>
              <w:t>贯通课程</w:t>
            </w:r>
          </w:p>
        </w:tc>
        <w:tc>
          <w:tcPr>
            <w:tcW w:w="1890" w:type="dxa"/>
            <w:gridSpan w:val="2"/>
            <w:vMerge/>
            <w:vAlign w:val="center"/>
          </w:tcPr>
          <w:p w14:paraId="50D51945"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5A386358" w14:textId="77777777">
        <w:trPr>
          <w:trHeight w:val="480"/>
        </w:trPr>
        <w:tc>
          <w:tcPr>
            <w:tcW w:w="416" w:type="dxa"/>
            <w:vMerge/>
            <w:vAlign w:val="center"/>
          </w:tcPr>
          <w:p w14:paraId="540917E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BE6885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5609CE9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S204G301</w:t>
            </w:r>
          </w:p>
        </w:tc>
        <w:tc>
          <w:tcPr>
            <w:tcW w:w="1668" w:type="dxa"/>
            <w:vAlign w:val="center"/>
          </w:tcPr>
          <w:p w14:paraId="514683D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现代电路与信号系统</w:t>
            </w:r>
          </w:p>
        </w:tc>
        <w:tc>
          <w:tcPr>
            <w:tcW w:w="589" w:type="dxa"/>
            <w:vAlign w:val="center"/>
          </w:tcPr>
          <w:p w14:paraId="193CAFE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568" w:type="dxa"/>
            <w:vAlign w:val="center"/>
          </w:tcPr>
          <w:p w14:paraId="4835718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759" w:type="dxa"/>
            <w:vAlign w:val="center"/>
          </w:tcPr>
          <w:p w14:paraId="455254B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vAlign w:val="center"/>
          </w:tcPr>
          <w:p w14:paraId="0288BB3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r>
              <w:rPr>
                <w:rFonts w:ascii="Times New Roman" w:eastAsia="仿宋_GB2312" w:hAnsi="Times New Roman"/>
                <w:color w:val="000000" w:themeColor="text1"/>
                <w:sz w:val="18"/>
                <w:szCs w:val="18"/>
              </w:rPr>
              <w:t>-8</w:t>
            </w:r>
          </w:p>
        </w:tc>
        <w:tc>
          <w:tcPr>
            <w:tcW w:w="1890" w:type="dxa"/>
            <w:gridSpan w:val="2"/>
            <w:vMerge/>
            <w:vAlign w:val="center"/>
          </w:tcPr>
          <w:p w14:paraId="5281D795"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D6D38AB" w14:textId="77777777">
        <w:trPr>
          <w:trHeight w:val="480"/>
        </w:trPr>
        <w:tc>
          <w:tcPr>
            <w:tcW w:w="416" w:type="dxa"/>
            <w:vMerge/>
            <w:vAlign w:val="center"/>
          </w:tcPr>
          <w:p w14:paraId="40480D3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731016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1E0FAC4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S2045001</w:t>
            </w:r>
          </w:p>
        </w:tc>
        <w:tc>
          <w:tcPr>
            <w:tcW w:w="1668" w:type="dxa"/>
            <w:vAlign w:val="center"/>
          </w:tcPr>
          <w:p w14:paraId="5A4FF94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天线理论与技术</w:t>
            </w:r>
          </w:p>
        </w:tc>
        <w:tc>
          <w:tcPr>
            <w:tcW w:w="589" w:type="dxa"/>
            <w:vAlign w:val="center"/>
          </w:tcPr>
          <w:p w14:paraId="491BE7F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568" w:type="dxa"/>
            <w:vAlign w:val="center"/>
          </w:tcPr>
          <w:p w14:paraId="4E9E1B1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759" w:type="dxa"/>
            <w:vAlign w:val="center"/>
          </w:tcPr>
          <w:p w14:paraId="2282E61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tcPr>
          <w:p w14:paraId="12C240A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r>
              <w:rPr>
                <w:rFonts w:ascii="Times New Roman" w:eastAsia="仿宋_GB2312" w:hAnsi="Times New Roman"/>
                <w:color w:val="000000" w:themeColor="text1"/>
                <w:sz w:val="18"/>
                <w:szCs w:val="18"/>
              </w:rPr>
              <w:t>-8</w:t>
            </w:r>
          </w:p>
        </w:tc>
        <w:tc>
          <w:tcPr>
            <w:tcW w:w="1890" w:type="dxa"/>
            <w:gridSpan w:val="2"/>
            <w:vMerge/>
            <w:vAlign w:val="center"/>
          </w:tcPr>
          <w:p w14:paraId="4135F10C"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6EFF969E" w14:textId="77777777">
        <w:trPr>
          <w:trHeight w:val="480"/>
        </w:trPr>
        <w:tc>
          <w:tcPr>
            <w:tcW w:w="416" w:type="dxa"/>
            <w:vMerge/>
            <w:vAlign w:val="center"/>
          </w:tcPr>
          <w:p w14:paraId="7223D3C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37F98EF"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311AF28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S204G508</w:t>
            </w:r>
          </w:p>
        </w:tc>
        <w:tc>
          <w:tcPr>
            <w:tcW w:w="1668" w:type="dxa"/>
            <w:vAlign w:val="center"/>
          </w:tcPr>
          <w:p w14:paraId="71D7CA0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高等模拟集成电路</w:t>
            </w:r>
          </w:p>
        </w:tc>
        <w:tc>
          <w:tcPr>
            <w:tcW w:w="589" w:type="dxa"/>
            <w:vAlign w:val="center"/>
          </w:tcPr>
          <w:p w14:paraId="7E6DB72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568" w:type="dxa"/>
            <w:vAlign w:val="center"/>
          </w:tcPr>
          <w:p w14:paraId="5218E3F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759" w:type="dxa"/>
            <w:vAlign w:val="center"/>
          </w:tcPr>
          <w:p w14:paraId="1FEEFBA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tcPr>
          <w:p w14:paraId="2E39565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r>
              <w:rPr>
                <w:rFonts w:ascii="Times New Roman" w:eastAsia="仿宋_GB2312" w:hAnsi="Times New Roman"/>
                <w:color w:val="000000" w:themeColor="text1"/>
                <w:sz w:val="18"/>
                <w:szCs w:val="18"/>
              </w:rPr>
              <w:t>-8</w:t>
            </w:r>
          </w:p>
        </w:tc>
        <w:tc>
          <w:tcPr>
            <w:tcW w:w="1890" w:type="dxa"/>
            <w:gridSpan w:val="2"/>
            <w:vMerge/>
            <w:vAlign w:val="center"/>
          </w:tcPr>
          <w:p w14:paraId="68B125A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31B9998C" w14:textId="77777777">
        <w:trPr>
          <w:trHeight w:val="480"/>
        </w:trPr>
        <w:tc>
          <w:tcPr>
            <w:tcW w:w="416" w:type="dxa"/>
            <w:vMerge/>
            <w:vAlign w:val="center"/>
          </w:tcPr>
          <w:p w14:paraId="5E4228C0"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B22499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5D6EA2D0"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S204G509</w:t>
            </w:r>
          </w:p>
        </w:tc>
        <w:tc>
          <w:tcPr>
            <w:tcW w:w="1668" w:type="dxa"/>
            <w:vAlign w:val="center"/>
          </w:tcPr>
          <w:p w14:paraId="7868E7C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现代半导体物理</w:t>
            </w:r>
          </w:p>
        </w:tc>
        <w:tc>
          <w:tcPr>
            <w:tcW w:w="589" w:type="dxa"/>
            <w:vAlign w:val="center"/>
          </w:tcPr>
          <w:p w14:paraId="6B91359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2</w:t>
            </w:r>
          </w:p>
        </w:tc>
        <w:tc>
          <w:tcPr>
            <w:tcW w:w="568" w:type="dxa"/>
            <w:vAlign w:val="center"/>
          </w:tcPr>
          <w:p w14:paraId="3CC253A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32</w:t>
            </w:r>
          </w:p>
        </w:tc>
        <w:tc>
          <w:tcPr>
            <w:tcW w:w="759" w:type="dxa"/>
            <w:vAlign w:val="center"/>
          </w:tcPr>
          <w:p w14:paraId="060FE72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tcPr>
          <w:p w14:paraId="2B230FC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r>
              <w:rPr>
                <w:rFonts w:ascii="Times New Roman" w:eastAsia="仿宋_GB2312" w:hAnsi="Times New Roman"/>
                <w:color w:val="000000" w:themeColor="text1"/>
                <w:sz w:val="18"/>
                <w:szCs w:val="18"/>
              </w:rPr>
              <w:t>-8</w:t>
            </w:r>
          </w:p>
        </w:tc>
        <w:tc>
          <w:tcPr>
            <w:tcW w:w="1890" w:type="dxa"/>
            <w:gridSpan w:val="2"/>
            <w:vMerge/>
            <w:vAlign w:val="center"/>
          </w:tcPr>
          <w:p w14:paraId="7B20BB2D"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26599747" w14:textId="77777777">
        <w:trPr>
          <w:trHeight w:val="480"/>
        </w:trPr>
        <w:tc>
          <w:tcPr>
            <w:tcW w:w="416" w:type="dxa"/>
            <w:vMerge/>
            <w:vAlign w:val="center"/>
          </w:tcPr>
          <w:p w14:paraId="38444E6D"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2F8178C6"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1503213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S204G510</w:t>
            </w:r>
          </w:p>
        </w:tc>
        <w:tc>
          <w:tcPr>
            <w:tcW w:w="1668" w:type="dxa"/>
            <w:vAlign w:val="center"/>
          </w:tcPr>
          <w:p w14:paraId="341E1A4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功能薄膜与器件</w:t>
            </w:r>
          </w:p>
        </w:tc>
        <w:tc>
          <w:tcPr>
            <w:tcW w:w="589" w:type="dxa"/>
            <w:vAlign w:val="center"/>
          </w:tcPr>
          <w:p w14:paraId="01E3648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568" w:type="dxa"/>
            <w:vAlign w:val="center"/>
          </w:tcPr>
          <w:p w14:paraId="0B9421C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r>
              <w:rPr>
                <w:rFonts w:ascii="Times New Roman" w:eastAsia="仿宋_GB2312" w:hAnsi="Times New Roman"/>
                <w:color w:val="000000" w:themeColor="text1"/>
                <w:sz w:val="18"/>
                <w:szCs w:val="18"/>
              </w:rPr>
              <w:t>2</w:t>
            </w:r>
          </w:p>
        </w:tc>
        <w:tc>
          <w:tcPr>
            <w:tcW w:w="759" w:type="dxa"/>
            <w:vAlign w:val="center"/>
          </w:tcPr>
          <w:p w14:paraId="4CE0928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694" w:type="dxa"/>
          </w:tcPr>
          <w:p w14:paraId="5E614D1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r>
              <w:rPr>
                <w:rFonts w:ascii="Times New Roman" w:eastAsia="仿宋_GB2312" w:hAnsi="Times New Roman"/>
                <w:color w:val="000000" w:themeColor="text1"/>
                <w:sz w:val="18"/>
                <w:szCs w:val="18"/>
              </w:rPr>
              <w:t>-8</w:t>
            </w:r>
          </w:p>
        </w:tc>
        <w:tc>
          <w:tcPr>
            <w:tcW w:w="1890" w:type="dxa"/>
            <w:gridSpan w:val="2"/>
            <w:vMerge/>
            <w:vAlign w:val="center"/>
          </w:tcPr>
          <w:p w14:paraId="55D6A3D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65A28BC7" w14:textId="77777777">
        <w:trPr>
          <w:trHeight w:val="480"/>
        </w:trPr>
        <w:tc>
          <w:tcPr>
            <w:tcW w:w="416" w:type="dxa"/>
            <w:vMerge/>
            <w:vAlign w:val="center"/>
          </w:tcPr>
          <w:p w14:paraId="560D3C88"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4D8210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0277A113"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c>
          <w:tcPr>
            <w:tcW w:w="1668" w:type="dxa"/>
            <w:vAlign w:val="center"/>
          </w:tcPr>
          <w:p w14:paraId="426B0ABA"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c>
          <w:tcPr>
            <w:tcW w:w="589" w:type="dxa"/>
            <w:vAlign w:val="center"/>
          </w:tcPr>
          <w:p w14:paraId="1F875D96"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c>
          <w:tcPr>
            <w:tcW w:w="568" w:type="dxa"/>
            <w:vAlign w:val="center"/>
          </w:tcPr>
          <w:p w14:paraId="271E1012"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c>
          <w:tcPr>
            <w:tcW w:w="759" w:type="dxa"/>
            <w:vAlign w:val="center"/>
          </w:tcPr>
          <w:p w14:paraId="475B4E71"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c>
          <w:tcPr>
            <w:tcW w:w="694" w:type="dxa"/>
            <w:vAlign w:val="center"/>
          </w:tcPr>
          <w:p w14:paraId="14DD1EF8"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c>
          <w:tcPr>
            <w:tcW w:w="1890" w:type="dxa"/>
            <w:gridSpan w:val="2"/>
            <w:vMerge/>
            <w:vAlign w:val="center"/>
          </w:tcPr>
          <w:p w14:paraId="01F9C260"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7798678D" w14:textId="77777777">
        <w:trPr>
          <w:trHeight w:val="480"/>
        </w:trPr>
        <w:tc>
          <w:tcPr>
            <w:tcW w:w="416" w:type="dxa"/>
            <w:vMerge/>
            <w:vAlign w:val="center"/>
          </w:tcPr>
          <w:p w14:paraId="27D9464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restart"/>
            <w:vAlign w:val="center"/>
          </w:tcPr>
          <w:p w14:paraId="55693136" w14:textId="77777777" w:rsidR="009B5517" w:rsidRDefault="00000000">
            <w:pPr>
              <w:snapToGrid w:val="0"/>
              <w:spacing w:line="240" w:lineRule="exact"/>
              <w:ind w:firstLineChars="0" w:firstLine="0"/>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综合实践课程</w:t>
            </w:r>
          </w:p>
        </w:tc>
        <w:tc>
          <w:tcPr>
            <w:tcW w:w="987" w:type="dxa"/>
            <w:vAlign w:val="center"/>
          </w:tcPr>
          <w:p w14:paraId="3F91B94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2010766</w:t>
            </w:r>
          </w:p>
        </w:tc>
        <w:tc>
          <w:tcPr>
            <w:tcW w:w="1668" w:type="dxa"/>
          </w:tcPr>
          <w:p w14:paraId="547E091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机械工程训练</w:t>
            </w:r>
            <w:r>
              <w:rPr>
                <w:rFonts w:ascii="Times New Roman" w:eastAsia="仿宋_GB2312" w:hAnsi="Times New Roman" w:hint="eastAsia"/>
                <w:color w:val="000000" w:themeColor="text1"/>
                <w:sz w:val="18"/>
                <w:szCs w:val="18"/>
              </w:rPr>
              <w:t>2</w:t>
            </w:r>
          </w:p>
        </w:tc>
        <w:tc>
          <w:tcPr>
            <w:tcW w:w="589" w:type="dxa"/>
          </w:tcPr>
          <w:p w14:paraId="022FED49"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03AEBDE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.5</w:t>
            </w:r>
          </w:p>
        </w:tc>
        <w:tc>
          <w:tcPr>
            <w:tcW w:w="759" w:type="dxa"/>
            <w:vAlign w:val="center"/>
          </w:tcPr>
          <w:p w14:paraId="61B7D2C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60</w:t>
            </w:r>
          </w:p>
        </w:tc>
        <w:tc>
          <w:tcPr>
            <w:tcW w:w="694" w:type="dxa"/>
            <w:vAlign w:val="center"/>
          </w:tcPr>
          <w:p w14:paraId="641D41C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Merge w:val="restart"/>
            <w:vAlign w:val="center"/>
          </w:tcPr>
          <w:p w14:paraId="5171034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hAnsi="Times New Roman" w:cs="Times New Roman" w:hint="eastAsia"/>
                <w:color w:val="000000" w:themeColor="text1"/>
                <w:sz w:val="18"/>
                <w:szCs w:val="18"/>
              </w:rPr>
              <w:t>2</w:t>
            </w:r>
            <w:r>
              <w:rPr>
                <w:rFonts w:ascii="Times New Roman" w:hAnsi="Times New Roman" w:cs="Times New Roman"/>
                <w:color w:val="000000" w:themeColor="text1"/>
                <w:sz w:val="18"/>
                <w:szCs w:val="18"/>
              </w:rPr>
              <w:t>1</w:t>
            </w:r>
          </w:p>
        </w:tc>
      </w:tr>
      <w:tr w:rsidR="009B5517" w14:paraId="4877E846" w14:textId="77777777">
        <w:trPr>
          <w:trHeight w:val="480"/>
        </w:trPr>
        <w:tc>
          <w:tcPr>
            <w:tcW w:w="416" w:type="dxa"/>
            <w:vMerge/>
            <w:vAlign w:val="center"/>
          </w:tcPr>
          <w:p w14:paraId="2CC9907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4BB83C5C"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5F07D6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2010764</w:t>
            </w:r>
          </w:p>
        </w:tc>
        <w:tc>
          <w:tcPr>
            <w:tcW w:w="1668" w:type="dxa"/>
          </w:tcPr>
          <w:p w14:paraId="2608769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机械工程基础</w:t>
            </w:r>
          </w:p>
        </w:tc>
        <w:tc>
          <w:tcPr>
            <w:tcW w:w="589" w:type="dxa"/>
          </w:tcPr>
          <w:p w14:paraId="2DB98CE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425ED61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0</w:t>
            </w:r>
            <w:r>
              <w:rPr>
                <w:rFonts w:ascii="Times New Roman" w:eastAsia="仿宋_GB2312" w:hAnsi="Times New Roman"/>
                <w:color w:val="000000" w:themeColor="text1"/>
                <w:sz w:val="18"/>
                <w:szCs w:val="18"/>
              </w:rPr>
              <w:t>.5</w:t>
            </w:r>
          </w:p>
        </w:tc>
        <w:tc>
          <w:tcPr>
            <w:tcW w:w="759" w:type="dxa"/>
            <w:vAlign w:val="center"/>
          </w:tcPr>
          <w:p w14:paraId="4B48840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r>
              <w:rPr>
                <w:rFonts w:ascii="Times New Roman" w:eastAsia="仿宋_GB2312" w:hAnsi="Times New Roman"/>
                <w:color w:val="000000" w:themeColor="text1"/>
                <w:sz w:val="18"/>
                <w:szCs w:val="18"/>
              </w:rPr>
              <w:t>0</w:t>
            </w:r>
          </w:p>
        </w:tc>
        <w:tc>
          <w:tcPr>
            <w:tcW w:w="694" w:type="dxa"/>
            <w:vAlign w:val="center"/>
          </w:tcPr>
          <w:p w14:paraId="37FDDF8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Merge/>
            <w:vAlign w:val="center"/>
          </w:tcPr>
          <w:p w14:paraId="21760A5A"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000ED6C3" w14:textId="77777777">
        <w:trPr>
          <w:trHeight w:val="480"/>
        </w:trPr>
        <w:tc>
          <w:tcPr>
            <w:tcW w:w="416" w:type="dxa"/>
            <w:vMerge/>
            <w:vAlign w:val="center"/>
          </w:tcPr>
          <w:p w14:paraId="3B16AD8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700B132A"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73EB224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2040096</w:t>
            </w:r>
          </w:p>
        </w:tc>
        <w:tc>
          <w:tcPr>
            <w:tcW w:w="1668" w:type="dxa"/>
          </w:tcPr>
          <w:p w14:paraId="1E8EC68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电子工艺实习</w:t>
            </w:r>
          </w:p>
        </w:tc>
        <w:tc>
          <w:tcPr>
            <w:tcW w:w="589" w:type="dxa"/>
          </w:tcPr>
          <w:p w14:paraId="6663D11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E5905D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5842FD6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8</w:t>
            </w:r>
            <w:r>
              <w:rPr>
                <w:rFonts w:ascii="Times New Roman" w:eastAsia="仿宋_GB2312" w:hAnsi="Times New Roman"/>
                <w:color w:val="000000" w:themeColor="text1"/>
                <w:sz w:val="18"/>
                <w:szCs w:val="18"/>
              </w:rPr>
              <w:t>0</w:t>
            </w:r>
          </w:p>
        </w:tc>
        <w:tc>
          <w:tcPr>
            <w:tcW w:w="694" w:type="dxa"/>
            <w:vAlign w:val="center"/>
          </w:tcPr>
          <w:p w14:paraId="1D01080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5</w:t>
            </w:r>
          </w:p>
        </w:tc>
        <w:tc>
          <w:tcPr>
            <w:tcW w:w="1890" w:type="dxa"/>
            <w:gridSpan w:val="2"/>
            <w:vMerge/>
            <w:vAlign w:val="center"/>
          </w:tcPr>
          <w:p w14:paraId="4B9DCEAE"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237402CA" w14:textId="77777777">
        <w:trPr>
          <w:trHeight w:val="480"/>
        </w:trPr>
        <w:tc>
          <w:tcPr>
            <w:tcW w:w="416" w:type="dxa"/>
            <w:vMerge/>
            <w:vAlign w:val="center"/>
          </w:tcPr>
          <w:p w14:paraId="54519962"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9761453"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vAlign w:val="center"/>
          </w:tcPr>
          <w:p w14:paraId="21F6A5D2"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2040481</w:t>
            </w:r>
          </w:p>
        </w:tc>
        <w:tc>
          <w:tcPr>
            <w:tcW w:w="1668" w:type="dxa"/>
          </w:tcPr>
          <w:p w14:paraId="0E4431D3"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生产实习</w:t>
            </w:r>
          </w:p>
        </w:tc>
        <w:tc>
          <w:tcPr>
            <w:tcW w:w="589" w:type="dxa"/>
          </w:tcPr>
          <w:p w14:paraId="6938188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2812120B"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584AF46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8</w:t>
            </w:r>
            <w:r>
              <w:rPr>
                <w:rFonts w:ascii="Times New Roman" w:eastAsia="仿宋_GB2312" w:hAnsi="Times New Roman"/>
                <w:color w:val="000000" w:themeColor="text1"/>
                <w:sz w:val="18"/>
                <w:szCs w:val="18"/>
              </w:rPr>
              <w:t>0</w:t>
            </w:r>
          </w:p>
        </w:tc>
        <w:tc>
          <w:tcPr>
            <w:tcW w:w="694" w:type="dxa"/>
            <w:vAlign w:val="center"/>
          </w:tcPr>
          <w:p w14:paraId="4E8F0D6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7</w:t>
            </w:r>
          </w:p>
        </w:tc>
        <w:tc>
          <w:tcPr>
            <w:tcW w:w="1890" w:type="dxa"/>
            <w:gridSpan w:val="2"/>
            <w:vMerge/>
            <w:vAlign w:val="center"/>
          </w:tcPr>
          <w:p w14:paraId="6101F72A"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3897EA02" w14:textId="77777777">
        <w:trPr>
          <w:trHeight w:val="480"/>
        </w:trPr>
        <w:tc>
          <w:tcPr>
            <w:tcW w:w="416" w:type="dxa"/>
            <w:vMerge/>
            <w:vAlign w:val="center"/>
          </w:tcPr>
          <w:p w14:paraId="349BD4E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594278E1"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662431F8"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2320044</w:t>
            </w:r>
          </w:p>
        </w:tc>
        <w:tc>
          <w:tcPr>
            <w:tcW w:w="1668" w:type="dxa"/>
          </w:tcPr>
          <w:p w14:paraId="159DD5F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专业课程设计</w:t>
            </w:r>
          </w:p>
        </w:tc>
        <w:tc>
          <w:tcPr>
            <w:tcW w:w="589" w:type="dxa"/>
          </w:tcPr>
          <w:p w14:paraId="6325C9D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3BBCC234"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3</w:t>
            </w:r>
          </w:p>
        </w:tc>
        <w:tc>
          <w:tcPr>
            <w:tcW w:w="759" w:type="dxa"/>
            <w:vAlign w:val="center"/>
          </w:tcPr>
          <w:p w14:paraId="537305D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1</w:t>
            </w:r>
            <w:r>
              <w:rPr>
                <w:rFonts w:ascii="Times New Roman" w:eastAsia="仿宋_GB2312" w:hAnsi="Times New Roman"/>
                <w:color w:val="000000" w:themeColor="text1"/>
                <w:sz w:val="18"/>
                <w:szCs w:val="18"/>
              </w:rPr>
              <w:t>20</w:t>
            </w:r>
          </w:p>
        </w:tc>
        <w:tc>
          <w:tcPr>
            <w:tcW w:w="694" w:type="dxa"/>
            <w:vAlign w:val="center"/>
          </w:tcPr>
          <w:p w14:paraId="7EB4688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7</w:t>
            </w:r>
          </w:p>
        </w:tc>
        <w:tc>
          <w:tcPr>
            <w:tcW w:w="1890" w:type="dxa"/>
            <w:gridSpan w:val="2"/>
            <w:vMerge/>
            <w:vAlign w:val="center"/>
          </w:tcPr>
          <w:p w14:paraId="6A1B68F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48C63E50" w14:textId="77777777">
        <w:trPr>
          <w:trHeight w:val="480"/>
        </w:trPr>
        <w:tc>
          <w:tcPr>
            <w:tcW w:w="416" w:type="dxa"/>
            <w:vMerge/>
            <w:vAlign w:val="center"/>
          </w:tcPr>
          <w:p w14:paraId="36F933BB"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11426115"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3A93156E"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新课号</w:t>
            </w:r>
          </w:p>
        </w:tc>
        <w:tc>
          <w:tcPr>
            <w:tcW w:w="1668" w:type="dxa"/>
          </w:tcPr>
          <w:p w14:paraId="37A9FCA5"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专业综合实验</w:t>
            </w:r>
            <w:r>
              <w:rPr>
                <w:rFonts w:ascii="Times New Roman" w:eastAsia="仿宋_GB2312" w:hAnsi="Times New Roman"/>
                <w:color w:val="000000" w:themeColor="text1"/>
                <w:sz w:val="18"/>
                <w:szCs w:val="18"/>
              </w:rPr>
              <w:t>4</w:t>
            </w:r>
            <w:r>
              <w:rPr>
                <w:rFonts w:ascii="Times New Roman" w:eastAsia="仿宋_GB2312" w:hAnsi="Times New Roman" w:hint="eastAsia"/>
                <w:color w:val="000000" w:themeColor="text1"/>
                <w:sz w:val="18"/>
                <w:szCs w:val="18"/>
              </w:rPr>
              <w:t>（集成电路测试实践）</w:t>
            </w:r>
          </w:p>
        </w:tc>
        <w:tc>
          <w:tcPr>
            <w:tcW w:w="589" w:type="dxa"/>
          </w:tcPr>
          <w:p w14:paraId="0F4E1E0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42E3F04D"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w:t>
            </w:r>
          </w:p>
        </w:tc>
        <w:tc>
          <w:tcPr>
            <w:tcW w:w="759" w:type="dxa"/>
            <w:vAlign w:val="center"/>
          </w:tcPr>
          <w:p w14:paraId="3D86A56C"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6</w:t>
            </w:r>
            <w:r>
              <w:rPr>
                <w:rFonts w:ascii="Times New Roman" w:eastAsia="仿宋_GB2312" w:hAnsi="Times New Roman"/>
                <w:color w:val="000000" w:themeColor="text1"/>
                <w:sz w:val="18"/>
                <w:szCs w:val="18"/>
              </w:rPr>
              <w:t>4</w:t>
            </w:r>
          </w:p>
        </w:tc>
        <w:tc>
          <w:tcPr>
            <w:tcW w:w="694" w:type="dxa"/>
            <w:vAlign w:val="center"/>
          </w:tcPr>
          <w:p w14:paraId="7184E5D7"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7</w:t>
            </w:r>
          </w:p>
        </w:tc>
        <w:tc>
          <w:tcPr>
            <w:tcW w:w="1890" w:type="dxa"/>
            <w:gridSpan w:val="2"/>
            <w:vMerge/>
            <w:vAlign w:val="center"/>
          </w:tcPr>
          <w:p w14:paraId="12725F7F" w14:textId="77777777" w:rsidR="009B5517" w:rsidRDefault="009B5517">
            <w:pPr>
              <w:snapToGrid w:val="0"/>
              <w:spacing w:line="240" w:lineRule="exact"/>
              <w:ind w:firstLineChars="0" w:firstLine="0"/>
              <w:jc w:val="center"/>
              <w:rPr>
                <w:rFonts w:ascii="Times New Roman" w:hAnsi="Times New Roman" w:cs="Times New Roman"/>
                <w:color w:val="000000" w:themeColor="text1"/>
                <w:sz w:val="18"/>
                <w:szCs w:val="18"/>
              </w:rPr>
            </w:pPr>
          </w:p>
        </w:tc>
      </w:tr>
      <w:tr w:rsidR="009B5517" w14:paraId="79DC4920" w14:textId="77777777">
        <w:trPr>
          <w:trHeight w:val="480"/>
        </w:trPr>
        <w:tc>
          <w:tcPr>
            <w:tcW w:w="416" w:type="dxa"/>
            <w:vMerge/>
            <w:vAlign w:val="center"/>
          </w:tcPr>
          <w:p w14:paraId="78515F39"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696" w:type="dxa"/>
            <w:vMerge/>
            <w:vAlign w:val="center"/>
          </w:tcPr>
          <w:p w14:paraId="64BEF794" w14:textId="77777777" w:rsidR="009B5517" w:rsidRDefault="009B5517">
            <w:pPr>
              <w:snapToGrid w:val="0"/>
              <w:spacing w:line="240" w:lineRule="exact"/>
              <w:ind w:firstLineChars="0" w:firstLine="0"/>
              <w:rPr>
                <w:rFonts w:ascii="Times New Roman" w:eastAsia="仿宋_GB2312" w:hAnsi="Times New Roman"/>
                <w:color w:val="000000" w:themeColor="text1"/>
                <w:sz w:val="18"/>
                <w:szCs w:val="18"/>
              </w:rPr>
            </w:pPr>
          </w:p>
        </w:tc>
        <w:tc>
          <w:tcPr>
            <w:tcW w:w="987" w:type="dxa"/>
          </w:tcPr>
          <w:p w14:paraId="0D2CDBEF"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2040612</w:t>
            </w:r>
          </w:p>
        </w:tc>
        <w:tc>
          <w:tcPr>
            <w:tcW w:w="1668" w:type="dxa"/>
          </w:tcPr>
          <w:p w14:paraId="0CFE1A4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毕业设计</w:t>
            </w:r>
          </w:p>
        </w:tc>
        <w:tc>
          <w:tcPr>
            <w:tcW w:w="589" w:type="dxa"/>
          </w:tcPr>
          <w:p w14:paraId="0B42969F" w14:textId="77777777" w:rsidR="009B5517" w:rsidRDefault="00000000">
            <w:pPr>
              <w:snapToGrid w:val="0"/>
              <w:spacing w:line="240" w:lineRule="exact"/>
              <w:ind w:firstLineChars="0" w:firstLine="0"/>
              <w:jc w:val="center"/>
              <w:rPr>
                <w:rFonts w:ascii="Times New Roman" w:hAnsi="Times New Roman" w:cs="Times New Roman"/>
                <w:color w:val="000000" w:themeColor="text1"/>
                <w:sz w:val="18"/>
                <w:szCs w:val="18"/>
              </w:rPr>
            </w:pPr>
            <w:r>
              <w:rPr>
                <w:rFonts w:ascii="Times New Roman" w:eastAsia="仿宋_GB2312" w:hAnsi="Times New Roman" w:hint="eastAsia"/>
                <w:color w:val="000000" w:themeColor="text1"/>
                <w:sz w:val="18"/>
                <w:szCs w:val="18"/>
              </w:rPr>
              <w:t>必修</w:t>
            </w:r>
          </w:p>
        </w:tc>
        <w:tc>
          <w:tcPr>
            <w:tcW w:w="568" w:type="dxa"/>
          </w:tcPr>
          <w:p w14:paraId="1499052A"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仿宋" w:eastAsia="仿宋" w:hAnsi="仿宋" w:cs="仿宋_GB2312" w:hint="eastAsia"/>
                <w:color w:val="000000" w:themeColor="text1"/>
                <w:spacing w:val="-1"/>
                <w:szCs w:val="24"/>
              </w:rPr>
              <w:t>1</w:t>
            </w:r>
            <w:r>
              <w:rPr>
                <w:rFonts w:ascii="仿宋" w:eastAsia="仿宋" w:hAnsi="仿宋" w:cs="仿宋_GB2312"/>
                <w:color w:val="000000" w:themeColor="text1"/>
                <w:spacing w:val="-1"/>
                <w:szCs w:val="24"/>
              </w:rPr>
              <w:t>0</w:t>
            </w:r>
          </w:p>
        </w:tc>
        <w:tc>
          <w:tcPr>
            <w:tcW w:w="759" w:type="dxa"/>
            <w:vAlign w:val="center"/>
          </w:tcPr>
          <w:p w14:paraId="4D67E6F6"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color w:val="000000" w:themeColor="text1"/>
                <w:sz w:val="18"/>
                <w:szCs w:val="18"/>
              </w:rPr>
              <w:t>400</w:t>
            </w:r>
          </w:p>
        </w:tc>
        <w:tc>
          <w:tcPr>
            <w:tcW w:w="694" w:type="dxa"/>
            <w:vAlign w:val="center"/>
          </w:tcPr>
          <w:p w14:paraId="261448E1" w14:textId="77777777" w:rsidR="009B5517" w:rsidRDefault="00000000">
            <w:pPr>
              <w:snapToGrid w:val="0"/>
              <w:spacing w:line="240" w:lineRule="exact"/>
              <w:ind w:firstLineChars="0" w:firstLine="0"/>
              <w:jc w:val="center"/>
              <w:rPr>
                <w:rFonts w:ascii="Times New Roman" w:eastAsia="仿宋_GB2312" w:hAnsi="Times New Roman"/>
                <w:color w:val="000000" w:themeColor="text1"/>
                <w:sz w:val="18"/>
                <w:szCs w:val="18"/>
              </w:rPr>
            </w:pPr>
            <w:r>
              <w:rPr>
                <w:rFonts w:ascii="Times New Roman" w:eastAsia="仿宋_GB2312" w:hAnsi="Times New Roman" w:hint="eastAsia"/>
                <w:color w:val="000000" w:themeColor="text1"/>
                <w:sz w:val="18"/>
                <w:szCs w:val="18"/>
              </w:rPr>
              <w:t>8</w:t>
            </w:r>
          </w:p>
        </w:tc>
        <w:tc>
          <w:tcPr>
            <w:tcW w:w="1890" w:type="dxa"/>
            <w:gridSpan w:val="2"/>
            <w:vMerge/>
            <w:vAlign w:val="center"/>
          </w:tcPr>
          <w:p w14:paraId="733CAD96" w14:textId="77777777" w:rsidR="009B5517" w:rsidRDefault="009B5517">
            <w:pPr>
              <w:snapToGrid w:val="0"/>
              <w:spacing w:line="240" w:lineRule="exact"/>
              <w:ind w:firstLineChars="0" w:firstLine="0"/>
              <w:jc w:val="center"/>
              <w:rPr>
                <w:rFonts w:ascii="Times New Roman" w:eastAsia="仿宋_GB2312" w:hAnsi="Times New Roman"/>
                <w:color w:val="000000" w:themeColor="text1"/>
                <w:sz w:val="18"/>
                <w:szCs w:val="18"/>
              </w:rPr>
            </w:pPr>
          </w:p>
        </w:tc>
      </w:tr>
    </w:tbl>
    <w:p w14:paraId="12EE57B9" w14:textId="77777777" w:rsidR="009B5517" w:rsidRDefault="009B5517">
      <w:pPr>
        <w:spacing w:line="480" w:lineRule="exact"/>
        <w:ind w:firstLineChars="0" w:firstLine="0"/>
        <w:rPr>
          <w:rFonts w:ascii="仿宋" w:eastAsia="仿宋" w:hAnsi="仿宋" w:hint="eastAsia"/>
          <w:color w:val="000000" w:themeColor="text1"/>
        </w:rPr>
      </w:pPr>
    </w:p>
    <w:p w14:paraId="5CA81ADD" w14:textId="77777777" w:rsidR="009B5517" w:rsidRDefault="00000000">
      <w:pPr>
        <w:spacing w:line="560" w:lineRule="exact"/>
        <w:ind w:firstLine="480"/>
        <w:rPr>
          <w:rFonts w:asciiTheme="minorEastAsia" w:eastAsiaTheme="minorEastAsia" w:hAnsiTheme="minorEastAsia" w:hint="eastAsia"/>
          <w:color w:val="000000" w:themeColor="text1"/>
          <w:szCs w:val="28"/>
        </w:rPr>
      </w:pPr>
      <w:r>
        <w:rPr>
          <w:rFonts w:asciiTheme="minorEastAsia" w:eastAsiaTheme="minorEastAsia" w:hAnsiTheme="minorEastAsia" w:hint="eastAsia"/>
          <w:color w:val="000000" w:themeColor="text1"/>
          <w:szCs w:val="28"/>
        </w:rPr>
        <w:lastRenderedPageBreak/>
        <w:t xml:space="preserve">课外实践教育 </w:t>
      </w:r>
      <w:r>
        <w:rPr>
          <w:rFonts w:asciiTheme="minorEastAsia" w:eastAsiaTheme="minorEastAsia" w:hAnsiTheme="minorEastAsia"/>
          <w:color w:val="000000" w:themeColor="text1"/>
          <w:szCs w:val="28"/>
        </w:rPr>
        <w:t>10</w:t>
      </w:r>
      <w:r>
        <w:rPr>
          <w:rFonts w:asciiTheme="minorEastAsia" w:eastAsiaTheme="minorEastAsia" w:hAnsiTheme="minorEastAsia" w:hint="eastAsia"/>
          <w:color w:val="000000" w:themeColor="text1"/>
          <w:szCs w:val="28"/>
        </w:rPr>
        <w:t>学分，不计入总学分要求</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858"/>
        <w:gridCol w:w="3710"/>
        <w:gridCol w:w="1233"/>
        <w:gridCol w:w="1499"/>
      </w:tblGrid>
      <w:tr w:rsidR="009B5517" w14:paraId="18C47E11" w14:textId="77777777">
        <w:trPr>
          <w:cantSplit/>
          <w:trHeight w:hRule="exact" w:val="397"/>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381B7524" w14:textId="77777777" w:rsidR="009B5517" w:rsidRDefault="00000000">
            <w:pPr>
              <w:spacing w:line="400" w:lineRule="atLeast"/>
              <w:ind w:firstLineChars="0" w:firstLine="0"/>
              <w:jc w:val="center"/>
              <w:rPr>
                <w:rFonts w:ascii="仿宋" w:eastAsia="仿宋" w:hAnsi="仿宋" w:hint="eastAsia"/>
                <w:b/>
                <w:bCs/>
                <w:color w:val="000000" w:themeColor="text1"/>
                <w:sz w:val="21"/>
                <w:szCs w:val="21"/>
              </w:rPr>
            </w:pPr>
            <w:r>
              <w:rPr>
                <w:rFonts w:ascii="仿宋" w:eastAsia="仿宋" w:hAnsi="仿宋" w:hint="eastAsia"/>
                <w:b/>
                <w:bCs/>
                <w:color w:val="000000" w:themeColor="text1"/>
                <w:sz w:val="21"/>
                <w:szCs w:val="21"/>
              </w:rPr>
              <w:t>课程代码</w:t>
            </w: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1069AC4A" w14:textId="77777777" w:rsidR="009B5517" w:rsidRDefault="00000000">
            <w:pPr>
              <w:spacing w:line="400" w:lineRule="atLeast"/>
              <w:ind w:firstLineChars="0" w:firstLine="0"/>
              <w:jc w:val="center"/>
              <w:rPr>
                <w:rFonts w:ascii="仿宋" w:eastAsia="仿宋" w:hAnsi="仿宋" w:hint="eastAsia"/>
                <w:b/>
                <w:bCs/>
                <w:color w:val="000000" w:themeColor="text1"/>
                <w:sz w:val="21"/>
                <w:szCs w:val="21"/>
              </w:rPr>
            </w:pPr>
            <w:r>
              <w:rPr>
                <w:rFonts w:ascii="仿宋" w:eastAsia="仿宋" w:hAnsi="仿宋" w:hint="eastAsia"/>
                <w:b/>
                <w:bCs/>
                <w:color w:val="000000" w:themeColor="text1"/>
                <w:sz w:val="21"/>
                <w:szCs w:val="21"/>
              </w:rPr>
              <w:t>课程名称</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41034DED" w14:textId="77777777" w:rsidR="009B5517" w:rsidRDefault="00000000">
            <w:pPr>
              <w:spacing w:line="400" w:lineRule="atLeast"/>
              <w:ind w:firstLineChars="0" w:firstLine="0"/>
              <w:jc w:val="center"/>
              <w:rPr>
                <w:rFonts w:ascii="仿宋" w:eastAsia="仿宋" w:hAnsi="仿宋" w:hint="eastAsia"/>
                <w:b/>
                <w:bCs/>
                <w:color w:val="000000" w:themeColor="text1"/>
                <w:sz w:val="21"/>
                <w:szCs w:val="21"/>
              </w:rPr>
            </w:pPr>
            <w:r>
              <w:rPr>
                <w:rFonts w:ascii="仿宋" w:eastAsia="仿宋" w:hAnsi="仿宋" w:hint="eastAsia"/>
                <w:b/>
                <w:bCs/>
                <w:color w:val="000000" w:themeColor="text1"/>
                <w:sz w:val="21"/>
                <w:szCs w:val="21"/>
              </w:rPr>
              <w:t>学分</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36D15C08" w14:textId="77777777" w:rsidR="009B5517" w:rsidRDefault="00000000">
            <w:pPr>
              <w:spacing w:line="400" w:lineRule="atLeast"/>
              <w:ind w:firstLineChars="0" w:firstLine="0"/>
              <w:jc w:val="center"/>
              <w:rPr>
                <w:rFonts w:ascii="仿宋" w:eastAsia="仿宋" w:hAnsi="仿宋" w:hint="eastAsia"/>
                <w:b/>
                <w:bCs/>
                <w:color w:val="000000" w:themeColor="text1"/>
                <w:sz w:val="21"/>
                <w:szCs w:val="21"/>
              </w:rPr>
            </w:pPr>
            <w:r>
              <w:rPr>
                <w:rFonts w:ascii="仿宋" w:eastAsia="仿宋" w:hAnsi="仿宋" w:hint="eastAsia"/>
                <w:b/>
                <w:bCs/>
                <w:color w:val="000000" w:themeColor="text1"/>
                <w:sz w:val="21"/>
                <w:szCs w:val="21"/>
              </w:rPr>
              <w:t>建议修读学期</w:t>
            </w:r>
          </w:p>
        </w:tc>
      </w:tr>
      <w:tr w:rsidR="009B5517" w14:paraId="391A9030"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45251FE0"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3C44BC14"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人文学术讲座</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33F00DBA" w14:textId="77777777" w:rsidR="009B5517" w:rsidRDefault="00000000">
            <w:pPr>
              <w:ind w:leftChars="-17" w:left="-5" w:hangingChars="17" w:hanging="36"/>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1B4B76D5" w14:textId="77777777" w:rsidR="009B5517" w:rsidRDefault="009B5517">
            <w:pPr>
              <w:spacing w:line="400" w:lineRule="atLeast"/>
              <w:ind w:firstLineChars="0" w:firstLine="0"/>
              <w:jc w:val="center"/>
              <w:rPr>
                <w:rFonts w:ascii="仿宋" w:eastAsia="仿宋" w:hAnsi="仿宋" w:hint="eastAsia"/>
                <w:color w:val="000000" w:themeColor="text1"/>
                <w:sz w:val="21"/>
                <w:szCs w:val="21"/>
              </w:rPr>
            </w:pPr>
          </w:p>
        </w:tc>
      </w:tr>
      <w:tr w:rsidR="009B5517" w14:paraId="1D7BCD9D"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4B1A4DDD"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4B29FB9D"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社团组织经历</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24A69831" w14:textId="77777777" w:rsidR="009B5517" w:rsidRDefault="00000000">
            <w:pPr>
              <w:ind w:leftChars="-17" w:left="-5" w:hangingChars="17" w:hanging="36"/>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262967B2" w14:textId="77777777" w:rsidR="009B5517" w:rsidRDefault="009B5517">
            <w:pPr>
              <w:spacing w:line="400" w:lineRule="atLeast"/>
              <w:ind w:firstLineChars="0" w:firstLine="0"/>
              <w:jc w:val="center"/>
              <w:rPr>
                <w:rFonts w:ascii="仿宋" w:eastAsia="仿宋" w:hAnsi="仿宋" w:hint="eastAsia"/>
                <w:color w:val="000000" w:themeColor="text1"/>
                <w:sz w:val="21"/>
                <w:szCs w:val="21"/>
              </w:rPr>
            </w:pPr>
          </w:p>
        </w:tc>
      </w:tr>
      <w:tr w:rsidR="009B5517" w14:paraId="1DCC153F"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318BD17C" w14:textId="77777777" w:rsidR="009B5517" w:rsidRDefault="009B5517">
            <w:pPr>
              <w:ind w:firstLine="420"/>
              <w:rPr>
                <w:rFonts w:ascii="仿宋" w:eastAsia="仿宋" w:hAnsi="仿宋" w:hint="eastAsia"/>
                <w:color w:val="000000" w:themeColor="text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5BF04688"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*思想道德、政治素养</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2BCEA9FF"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325C6644" w14:textId="77777777" w:rsidR="009B5517" w:rsidRDefault="009B5517">
            <w:pPr>
              <w:spacing w:line="480" w:lineRule="exact"/>
              <w:ind w:firstLineChars="0" w:firstLine="0"/>
              <w:jc w:val="center"/>
              <w:rPr>
                <w:rFonts w:ascii="仿宋" w:eastAsia="仿宋" w:hAnsi="仿宋" w:hint="eastAsia"/>
                <w:color w:val="000000" w:themeColor="text1"/>
                <w:sz w:val="21"/>
                <w:szCs w:val="21"/>
              </w:rPr>
            </w:pPr>
          </w:p>
        </w:tc>
      </w:tr>
      <w:tr w:rsidR="009B5517" w14:paraId="5D3B41CE"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3957E3DC"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7BCD3DD1"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*团队管理、创新创业</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0BC98566" w14:textId="77777777" w:rsidR="009B5517" w:rsidRDefault="00000000">
            <w:pPr>
              <w:spacing w:line="400" w:lineRule="atLeast"/>
              <w:ind w:firstLineChars="0" w:firstLine="0"/>
              <w:jc w:val="center"/>
              <w:rPr>
                <w:rFonts w:ascii="仿宋" w:eastAsia="仿宋" w:hAnsi="仿宋" w:cs="仿宋_GB2312" w:hint="eastAsia"/>
                <w:color w:val="000000" w:themeColor="text1"/>
                <w:spacing w:val="-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4D0F40F1" w14:textId="77777777" w:rsidR="009B5517" w:rsidRDefault="009B5517">
            <w:pPr>
              <w:spacing w:line="400" w:lineRule="atLeast"/>
              <w:ind w:firstLineChars="0" w:firstLine="0"/>
              <w:jc w:val="center"/>
              <w:rPr>
                <w:rFonts w:ascii="仿宋" w:eastAsia="仿宋" w:hAnsi="仿宋" w:cs="仿宋_GB2312" w:hint="eastAsia"/>
                <w:color w:val="000000" w:themeColor="text1"/>
                <w:spacing w:val="-1"/>
                <w:sz w:val="21"/>
                <w:szCs w:val="21"/>
              </w:rPr>
            </w:pPr>
          </w:p>
        </w:tc>
      </w:tr>
      <w:tr w:rsidR="009B5517" w14:paraId="035A0095"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45585706"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690F5D30"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*志愿服务、社会实践、</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0D76FCBE" w14:textId="77777777" w:rsidR="009B5517" w:rsidRDefault="00000000">
            <w:pPr>
              <w:spacing w:line="400" w:lineRule="atLeast"/>
              <w:ind w:firstLineChars="0" w:firstLine="0"/>
              <w:jc w:val="center"/>
              <w:rPr>
                <w:rFonts w:ascii="仿宋" w:eastAsia="仿宋" w:hAnsi="仿宋" w:cs="仿宋_GB2312" w:hint="eastAsia"/>
                <w:color w:val="000000" w:themeColor="text1"/>
                <w:spacing w:val="-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28CAB3A1" w14:textId="77777777" w:rsidR="009B5517" w:rsidRDefault="009B5517">
            <w:pPr>
              <w:spacing w:line="400" w:lineRule="atLeast"/>
              <w:ind w:firstLineChars="0" w:firstLine="0"/>
              <w:jc w:val="center"/>
              <w:rPr>
                <w:rFonts w:ascii="仿宋" w:eastAsia="仿宋" w:hAnsi="仿宋" w:cs="仿宋_GB2312" w:hint="eastAsia"/>
                <w:color w:val="000000" w:themeColor="text1"/>
                <w:spacing w:val="-1"/>
                <w:sz w:val="21"/>
                <w:szCs w:val="21"/>
              </w:rPr>
            </w:pPr>
          </w:p>
        </w:tc>
      </w:tr>
      <w:tr w:rsidR="009B5517" w14:paraId="77C242B4"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2ED5067B"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3D6678EC"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*艺术修养、人文素质</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1F39C037" w14:textId="77777777" w:rsidR="009B5517" w:rsidRDefault="00000000">
            <w:pPr>
              <w:spacing w:line="400" w:lineRule="atLeast"/>
              <w:ind w:firstLineChars="0" w:firstLine="0"/>
              <w:jc w:val="center"/>
              <w:rPr>
                <w:rFonts w:ascii="仿宋" w:eastAsia="仿宋" w:hAnsi="仿宋" w:cs="仿宋_GB2312" w:hint="eastAsia"/>
                <w:color w:val="000000" w:themeColor="text1"/>
                <w:spacing w:val="-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058FC697" w14:textId="77777777" w:rsidR="009B5517" w:rsidRDefault="009B5517">
            <w:pPr>
              <w:spacing w:line="400" w:lineRule="atLeast"/>
              <w:ind w:firstLineChars="0" w:firstLine="0"/>
              <w:jc w:val="center"/>
              <w:rPr>
                <w:rFonts w:ascii="仿宋" w:eastAsia="仿宋" w:hAnsi="仿宋" w:cs="仿宋_GB2312" w:hint="eastAsia"/>
                <w:color w:val="000000" w:themeColor="text1"/>
                <w:spacing w:val="-1"/>
                <w:sz w:val="21"/>
                <w:szCs w:val="21"/>
              </w:rPr>
            </w:pPr>
          </w:p>
        </w:tc>
      </w:tr>
      <w:tr w:rsidR="009B5517" w14:paraId="6B41D252"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7285E7E7"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161E7425"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*心理健康、职业发展</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295A6039" w14:textId="77777777" w:rsidR="009B5517" w:rsidRDefault="00000000">
            <w:pPr>
              <w:spacing w:line="400" w:lineRule="atLeast"/>
              <w:ind w:firstLineChars="0" w:firstLine="0"/>
              <w:jc w:val="center"/>
              <w:rPr>
                <w:rFonts w:ascii="仿宋" w:eastAsia="仿宋" w:hAnsi="仿宋" w:cs="仿宋_GB2312" w:hint="eastAsia"/>
                <w:color w:val="000000" w:themeColor="text1"/>
                <w:spacing w:val="-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0B2A27B4" w14:textId="77777777" w:rsidR="009B5517" w:rsidRDefault="009B5517">
            <w:pPr>
              <w:spacing w:line="400" w:lineRule="atLeast"/>
              <w:ind w:firstLineChars="0" w:firstLine="0"/>
              <w:jc w:val="center"/>
              <w:rPr>
                <w:rFonts w:ascii="仿宋" w:eastAsia="仿宋" w:hAnsi="仿宋" w:cs="仿宋_GB2312" w:hint="eastAsia"/>
                <w:color w:val="000000" w:themeColor="text1"/>
                <w:spacing w:val="-1"/>
                <w:sz w:val="21"/>
                <w:szCs w:val="21"/>
              </w:rPr>
            </w:pPr>
          </w:p>
        </w:tc>
      </w:tr>
      <w:tr w:rsidR="009B5517" w14:paraId="2D2C7E74"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572E7AE4"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2D2D5445"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*体育竞训</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3F06B3EF" w14:textId="77777777" w:rsidR="009B5517" w:rsidRDefault="00000000">
            <w:pPr>
              <w:spacing w:line="400" w:lineRule="atLeast"/>
              <w:ind w:firstLineChars="0" w:firstLine="0"/>
              <w:jc w:val="center"/>
              <w:rPr>
                <w:rFonts w:ascii="仿宋" w:eastAsia="仿宋" w:hAnsi="仿宋" w:cs="仿宋_GB2312" w:hint="eastAsia"/>
                <w:color w:val="000000" w:themeColor="text1"/>
                <w:spacing w:val="-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7F319BA1" w14:textId="77777777" w:rsidR="009B5517" w:rsidRDefault="009B5517">
            <w:pPr>
              <w:spacing w:line="400" w:lineRule="atLeast"/>
              <w:ind w:firstLineChars="0" w:firstLine="0"/>
              <w:jc w:val="center"/>
              <w:rPr>
                <w:rFonts w:ascii="仿宋" w:eastAsia="仿宋" w:hAnsi="仿宋" w:cs="仿宋_GB2312" w:hint="eastAsia"/>
                <w:color w:val="000000" w:themeColor="text1"/>
                <w:spacing w:val="-1"/>
                <w:sz w:val="21"/>
                <w:szCs w:val="21"/>
              </w:rPr>
            </w:pPr>
          </w:p>
        </w:tc>
      </w:tr>
      <w:tr w:rsidR="009B5517" w14:paraId="6384D46F"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1EFBF17F"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426C684F"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*劳动能力</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vAlign w:val="center"/>
          </w:tcPr>
          <w:p w14:paraId="53EA6A00" w14:textId="77777777" w:rsidR="009B5517" w:rsidRDefault="00000000">
            <w:pPr>
              <w:spacing w:line="400" w:lineRule="atLeast"/>
              <w:ind w:firstLineChars="0" w:firstLine="0"/>
              <w:jc w:val="center"/>
              <w:rPr>
                <w:rFonts w:ascii="仿宋" w:eastAsia="仿宋" w:hAnsi="仿宋" w:cs="仿宋_GB2312" w:hint="eastAsia"/>
                <w:color w:val="000000" w:themeColor="text1"/>
                <w:spacing w:val="-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62F170E4" w14:textId="77777777" w:rsidR="009B5517" w:rsidRDefault="009B5517">
            <w:pPr>
              <w:spacing w:line="400" w:lineRule="atLeast"/>
              <w:ind w:firstLineChars="0" w:firstLine="0"/>
              <w:jc w:val="center"/>
              <w:rPr>
                <w:rFonts w:ascii="仿宋" w:eastAsia="仿宋" w:hAnsi="仿宋" w:cs="仿宋_GB2312" w:hint="eastAsia"/>
                <w:color w:val="000000" w:themeColor="text1"/>
                <w:spacing w:val="-1"/>
                <w:sz w:val="21"/>
                <w:szCs w:val="21"/>
              </w:rPr>
            </w:pPr>
          </w:p>
        </w:tc>
      </w:tr>
      <w:tr w:rsidR="009B5517" w14:paraId="02C4058A" w14:textId="77777777">
        <w:trPr>
          <w:cantSplit/>
          <w:trHeight w:hRule="exact" w:val="454"/>
        </w:trPr>
        <w:tc>
          <w:tcPr>
            <w:tcW w:w="1119"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79D69EF5" w14:textId="77777777" w:rsidR="009B5517" w:rsidRDefault="009B5517">
            <w:pPr>
              <w:spacing w:line="400" w:lineRule="atLeast"/>
              <w:ind w:firstLineChars="0" w:firstLine="0"/>
              <w:rPr>
                <w:rFonts w:ascii="仿宋" w:eastAsia="仿宋" w:hAnsi="仿宋" w:cs="仿宋_GB2312" w:hint="eastAsia"/>
                <w:color w:val="000000" w:themeColor="text1"/>
                <w:spacing w:val="-1"/>
                <w:sz w:val="21"/>
                <w:szCs w:val="21"/>
              </w:rPr>
            </w:pPr>
          </w:p>
        </w:tc>
        <w:tc>
          <w:tcPr>
            <w:tcW w:w="2235"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399D07C7"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*军事素养</w:t>
            </w:r>
          </w:p>
        </w:tc>
        <w:tc>
          <w:tcPr>
            <w:tcW w:w="74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584030FD" w14:textId="77777777" w:rsidR="009B5517" w:rsidRDefault="00000000">
            <w:pPr>
              <w:spacing w:line="400" w:lineRule="atLeast"/>
              <w:ind w:firstLineChars="0" w:firstLine="0"/>
              <w:jc w:val="center"/>
              <w:rPr>
                <w:rFonts w:ascii="仿宋" w:eastAsia="仿宋" w:hAnsi="仿宋" w:cs="仿宋_GB2312" w:hint="eastAsia"/>
                <w:color w:val="000000" w:themeColor="text1"/>
                <w:spacing w:val="-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noWrap/>
            <w:tcMar>
              <w:top w:w="0" w:type="dxa"/>
              <w:left w:w="28" w:type="dxa"/>
              <w:bottom w:w="0" w:type="dxa"/>
              <w:right w:w="28" w:type="dxa"/>
            </w:tcMar>
          </w:tcPr>
          <w:p w14:paraId="31A42FA1" w14:textId="77777777" w:rsidR="009B5517" w:rsidRDefault="009B5517">
            <w:pPr>
              <w:spacing w:line="400" w:lineRule="atLeast"/>
              <w:ind w:firstLineChars="0" w:firstLine="0"/>
              <w:jc w:val="center"/>
              <w:rPr>
                <w:rFonts w:ascii="仿宋" w:eastAsia="仿宋" w:hAnsi="仿宋" w:cs="仿宋_GB2312" w:hint="eastAsia"/>
                <w:color w:val="000000" w:themeColor="text1"/>
                <w:spacing w:val="-1"/>
                <w:sz w:val="21"/>
                <w:szCs w:val="21"/>
              </w:rPr>
            </w:pPr>
          </w:p>
        </w:tc>
      </w:tr>
    </w:tbl>
    <w:p w14:paraId="35152EA3" w14:textId="77777777" w:rsidR="009B5517" w:rsidRDefault="00000000">
      <w:pPr>
        <w:spacing w:line="360" w:lineRule="auto"/>
        <w:ind w:firstLine="480"/>
        <w:rPr>
          <w:rFonts w:asciiTheme="minorEastAsia" w:eastAsiaTheme="minorEastAsia" w:hAnsiTheme="minorEastAsia" w:hint="eastAsia"/>
          <w:color w:val="000000" w:themeColor="text1"/>
          <w:szCs w:val="28"/>
        </w:rPr>
      </w:pPr>
      <w:r>
        <w:rPr>
          <w:rFonts w:asciiTheme="minorEastAsia" w:eastAsiaTheme="minorEastAsia" w:hAnsiTheme="minorEastAsia" w:hint="eastAsia"/>
          <w:color w:val="000000" w:themeColor="text1"/>
          <w:szCs w:val="28"/>
        </w:rPr>
        <w:t>*课外实践教育按照学生综合发展的要素构成，包括思想道德、政治素养、团队管理、创新创业、志愿服务、社会实践、艺术修养、人文素质、心理健康、职业发展、体育竞训、劳动能力、军事素养等类型。学生在毕业前取得的课外学分不少于</w:t>
      </w:r>
      <w:r>
        <w:rPr>
          <w:rFonts w:asciiTheme="minorEastAsia" w:eastAsiaTheme="minorEastAsia" w:hAnsiTheme="minorEastAsia"/>
          <w:color w:val="000000" w:themeColor="text1"/>
          <w:szCs w:val="28"/>
        </w:rPr>
        <w:t>10</w:t>
      </w:r>
      <w:r>
        <w:rPr>
          <w:rFonts w:asciiTheme="minorEastAsia" w:eastAsiaTheme="minorEastAsia" w:hAnsiTheme="minorEastAsia" w:hint="eastAsia"/>
          <w:color w:val="000000" w:themeColor="text1"/>
          <w:szCs w:val="28"/>
        </w:rPr>
        <w:t>学分，其中必修课4学分（人文学术讲座2学分，社团组织经历2学分）。</w:t>
      </w:r>
    </w:p>
    <w:p w14:paraId="08AB0334" w14:textId="77777777" w:rsidR="009B5517" w:rsidRDefault="00000000">
      <w:pPr>
        <w:spacing w:line="360" w:lineRule="auto"/>
        <w:ind w:firstLine="480"/>
        <w:rPr>
          <w:rFonts w:asciiTheme="minorEastAsia" w:eastAsiaTheme="minorEastAsia" w:hAnsiTheme="minorEastAsia" w:hint="eastAsia"/>
          <w:color w:val="000000" w:themeColor="text1"/>
          <w:szCs w:val="28"/>
        </w:rPr>
      </w:pPr>
      <w:r>
        <w:rPr>
          <w:rFonts w:asciiTheme="minorEastAsia" w:eastAsiaTheme="minorEastAsia" w:hAnsiTheme="minorEastAsia" w:hint="eastAsia"/>
          <w:color w:val="000000" w:themeColor="text1"/>
          <w:szCs w:val="28"/>
        </w:rPr>
        <w:t>附表1：创新创业教育： 必修2学分 + 选修1学分，总计≥3学分</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522"/>
        <w:gridCol w:w="4288"/>
        <w:gridCol w:w="991"/>
        <w:gridCol w:w="1499"/>
      </w:tblGrid>
      <w:tr w:rsidR="009B5517" w14:paraId="26A63794"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vAlign w:val="center"/>
          </w:tcPr>
          <w:p w14:paraId="23A6A028" w14:textId="77777777" w:rsidR="009B5517" w:rsidRDefault="00000000">
            <w:pPr>
              <w:spacing w:line="320" w:lineRule="atLeast"/>
              <w:ind w:firstLineChars="0" w:firstLine="0"/>
              <w:jc w:val="center"/>
              <w:rPr>
                <w:rFonts w:ascii="仿宋" w:eastAsia="仿宋" w:hAnsi="仿宋" w:hint="eastAsia"/>
                <w:b/>
                <w:bCs/>
                <w:color w:val="000000" w:themeColor="text1"/>
                <w:szCs w:val="24"/>
              </w:rPr>
            </w:pPr>
            <w:r>
              <w:rPr>
                <w:rFonts w:ascii="仿宋" w:eastAsia="仿宋" w:hAnsi="仿宋" w:hint="eastAsia"/>
                <w:b/>
                <w:bCs/>
                <w:color w:val="000000" w:themeColor="text1"/>
                <w:szCs w:val="24"/>
              </w:rPr>
              <w:t>课程代码</w:t>
            </w:r>
          </w:p>
        </w:tc>
        <w:tc>
          <w:tcPr>
            <w:tcW w:w="2583" w:type="pct"/>
            <w:tcBorders>
              <w:top w:val="single" w:sz="2" w:space="0" w:color="000000"/>
              <w:left w:val="single" w:sz="2" w:space="0" w:color="000000"/>
              <w:bottom w:val="single" w:sz="2" w:space="0" w:color="000000"/>
              <w:right w:val="single" w:sz="2" w:space="0" w:color="000000"/>
            </w:tcBorders>
            <w:vAlign w:val="center"/>
          </w:tcPr>
          <w:p w14:paraId="4A5AF632" w14:textId="77777777" w:rsidR="009B5517" w:rsidRDefault="00000000">
            <w:pPr>
              <w:spacing w:line="320" w:lineRule="atLeast"/>
              <w:ind w:firstLineChars="0" w:firstLine="0"/>
              <w:jc w:val="center"/>
              <w:rPr>
                <w:rFonts w:ascii="仿宋" w:eastAsia="仿宋" w:hAnsi="仿宋" w:hint="eastAsia"/>
                <w:b/>
                <w:bCs/>
                <w:color w:val="000000" w:themeColor="text1"/>
                <w:szCs w:val="24"/>
              </w:rPr>
            </w:pPr>
            <w:r>
              <w:rPr>
                <w:rFonts w:ascii="仿宋" w:eastAsia="仿宋" w:hAnsi="仿宋" w:hint="eastAsia"/>
                <w:b/>
                <w:bCs/>
                <w:color w:val="000000" w:themeColor="text1"/>
                <w:szCs w:val="24"/>
              </w:rPr>
              <w:t>课程名称</w:t>
            </w:r>
          </w:p>
        </w:tc>
        <w:tc>
          <w:tcPr>
            <w:tcW w:w="597" w:type="pct"/>
            <w:tcBorders>
              <w:top w:val="single" w:sz="2" w:space="0" w:color="000000"/>
              <w:left w:val="single" w:sz="2" w:space="0" w:color="000000"/>
              <w:bottom w:val="single" w:sz="2" w:space="0" w:color="000000"/>
              <w:right w:val="single" w:sz="2" w:space="0" w:color="000000"/>
            </w:tcBorders>
            <w:vAlign w:val="center"/>
          </w:tcPr>
          <w:p w14:paraId="1EA3C9F0" w14:textId="77777777" w:rsidR="009B5517" w:rsidRDefault="00000000">
            <w:pPr>
              <w:spacing w:line="320" w:lineRule="atLeast"/>
              <w:ind w:firstLineChars="0" w:firstLine="0"/>
              <w:jc w:val="center"/>
              <w:rPr>
                <w:rFonts w:ascii="仿宋" w:eastAsia="仿宋" w:hAnsi="仿宋" w:hint="eastAsia"/>
                <w:b/>
                <w:bCs/>
                <w:color w:val="000000" w:themeColor="text1"/>
                <w:szCs w:val="24"/>
              </w:rPr>
            </w:pPr>
            <w:r>
              <w:rPr>
                <w:rFonts w:ascii="仿宋" w:eastAsia="仿宋" w:hAnsi="仿宋" w:hint="eastAsia"/>
                <w:b/>
                <w:bCs/>
                <w:color w:val="000000" w:themeColor="text1"/>
                <w:szCs w:val="24"/>
              </w:rPr>
              <w:t>学分</w:t>
            </w:r>
          </w:p>
        </w:tc>
        <w:tc>
          <w:tcPr>
            <w:tcW w:w="903" w:type="pct"/>
            <w:tcBorders>
              <w:top w:val="single" w:sz="2" w:space="0" w:color="000000"/>
              <w:left w:val="single" w:sz="2" w:space="0" w:color="000000"/>
              <w:bottom w:val="single" w:sz="2" w:space="0" w:color="000000"/>
              <w:right w:val="single" w:sz="2" w:space="0" w:color="000000"/>
            </w:tcBorders>
            <w:vAlign w:val="center"/>
          </w:tcPr>
          <w:p w14:paraId="0C86B3A3" w14:textId="77777777" w:rsidR="009B5517" w:rsidRDefault="00000000">
            <w:pPr>
              <w:spacing w:line="320" w:lineRule="atLeast"/>
              <w:ind w:firstLineChars="0" w:firstLine="0"/>
              <w:jc w:val="center"/>
              <w:rPr>
                <w:rFonts w:ascii="仿宋" w:eastAsia="仿宋" w:hAnsi="仿宋" w:hint="eastAsia"/>
                <w:b/>
                <w:bCs/>
                <w:color w:val="000000" w:themeColor="text1"/>
                <w:szCs w:val="24"/>
              </w:rPr>
            </w:pPr>
            <w:r>
              <w:rPr>
                <w:rFonts w:ascii="仿宋" w:eastAsia="仿宋" w:hAnsi="仿宋" w:hint="eastAsia"/>
                <w:b/>
                <w:bCs/>
                <w:color w:val="000000" w:themeColor="text1"/>
                <w:szCs w:val="24"/>
              </w:rPr>
              <w:t>建议修读学期</w:t>
            </w:r>
          </w:p>
        </w:tc>
      </w:tr>
      <w:tr w:rsidR="009B5517" w14:paraId="0A521809"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tcPr>
          <w:p w14:paraId="51AEE78E"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color w:val="000000" w:themeColor="text1"/>
                <w:sz w:val="21"/>
                <w:szCs w:val="21"/>
              </w:rPr>
              <w:t>5240108</w:t>
            </w:r>
          </w:p>
        </w:tc>
        <w:tc>
          <w:tcPr>
            <w:tcW w:w="2583" w:type="pct"/>
            <w:tcBorders>
              <w:top w:val="single" w:sz="2" w:space="0" w:color="000000"/>
              <w:left w:val="single" w:sz="2" w:space="0" w:color="000000"/>
              <w:bottom w:val="single" w:sz="2" w:space="0" w:color="000000"/>
              <w:right w:val="single" w:sz="2" w:space="0" w:color="000000"/>
            </w:tcBorders>
          </w:tcPr>
          <w:p w14:paraId="3DF614AB"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创新创业实践（必修）</w:t>
            </w:r>
          </w:p>
        </w:tc>
        <w:tc>
          <w:tcPr>
            <w:tcW w:w="597" w:type="pct"/>
            <w:tcBorders>
              <w:top w:val="single" w:sz="2" w:space="0" w:color="000000"/>
              <w:left w:val="single" w:sz="2" w:space="0" w:color="000000"/>
              <w:bottom w:val="single" w:sz="2" w:space="0" w:color="000000"/>
              <w:right w:val="single" w:sz="2" w:space="0" w:color="000000"/>
            </w:tcBorders>
          </w:tcPr>
          <w:p w14:paraId="2483B50C"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tcPr>
          <w:p w14:paraId="6BC5476D"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一至八</w:t>
            </w:r>
          </w:p>
        </w:tc>
      </w:tr>
      <w:tr w:rsidR="009B5517" w14:paraId="0A55F97A"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tcPr>
          <w:p w14:paraId="0A70D96E"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color w:val="000000" w:themeColor="text1"/>
                <w:sz w:val="21"/>
                <w:szCs w:val="21"/>
              </w:rPr>
              <w:t>2040662</w:t>
            </w:r>
          </w:p>
        </w:tc>
        <w:tc>
          <w:tcPr>
            <w:tcW w:w="2583" w:type="pct"/>
            <w:tcBorders>
              <w:top w:val="single" w:sz="2" w:space="0" w:color="000000"/>
              <w:left w:val="single" w:sz="2" w:space="0" w:color="000000"/>
              <w:bottom w:val="single" w:sz="2" w:space="0" w:color="000000"/>
              <w:right w:val="single" w:sz="2" w:space="0" w:color="000000"/>
            </w:tcBorders>
          </w:tcPr>
          <w:p w14:paraId="2652015E"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嵌入式系统设计与应用（选修）</w:t>
            </w:r>
          </w:p>
        </w:tc>
        <w:tc>
          <w:tcPr>
            <w:tcW w:w="597" w:type="pct"/>
            <w:tcBorders>
              <w:top w:val="single" w:sz="2" w:space="0" w:color="000000"/>
              <w:left w:val="single" w:sz="2" w:space="0" w:color="000000"/>
              <w:bottom w:val="single" w:sz="2" w:space="0" w:color="000000"/>
              <w:right w:val="single" w:sz="2" w:space="0" w:color="000000"/>
            </w:tcBorders>
          </w:tcPr>
          <w:p w14:paraId="330B33AA"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1</w:t>
            </w:r>
          </w:p>
        </w:tc>
        <w:tc>
          <w:tcPr>
            <w:tcW w:w="903" w:type="pct"/>
            <w:tcBorders>
              <w:top w:val="single" w:sz="2" w:space="0" w:color="000000"/>
              <w:left w:val="single" w:sz="2" w:space="0" w:color="000000"/>
              <w:bottom w:val="single" w:sz="2" w:space="0" w:color="000000"/>
              <w:right w:val="single" w:sz="2" w:space="0" w:color="000000"/>
            </w:tcBorders>
          </w:tcPr>
          <w:p w14:paraId="4FC9C34B"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六</w:t>
            </w:r>
          </w:p>
        </w:tc>
      </w:tr>
      <w:tr w:rsidR="009B5517" w14:paraId="6F6D4126"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tcPr>
          <w:p w14:paraId="1F508002"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color w:val="000000" w:themeColor="text1"/>
                <w:sz w:val="21"/>
                <w:szCs w:val="21"/>
              </w:rPr>
              <w:t>2040464</w:t>
            </w:r>
          </w:p>
        </w:tc>
        <w:tc>
          <w:tcPr>
            <w:tcW w:w="2583" w:type="pct"/>
            <w:tcBorders>
              <w:top w:val="single" w:sz="2" w:space="0" w:color="000000"/>
              <w:left w:val="single" w:sz="2" w:space="0" w:color="000000"/>
              <w:bottom w:val="single" w:sz="2" w:space="0" w:color="000000"/>
              <w:right w:val="single" w:sz="2" w:space="0" w:color="000000"/>
            </w:tcBorders>
          </w:tcPr>
          <w:p w14:paraId="6E4B9987"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通信原理（选修）</w:t>
            </w:r>
          </w:p>
        </w:tc>
        <w:tc>
          <w:tcPr>
            <w:tcW w:w="597" w:type="pct"/>
            <w:tcBorders>
              <w:top w:val="single" w:sz="2" w:space="0" w:color="000000"/>
              <w:left w:val="single" w:sz="2" w:space="0" w:color="000000"/>
              <w:bottom w:val="single" w:sz="2" w:space="0" w:color="000000"/>
              <w:right w:val="single" w:sz="2" w:space="0" w:color="000000"/>
            </w:tcBorders>
          </w:tcPr>
          <w:p w14:paraId="654DB0D9"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tcPr>
          <w:p w14:paraId="708668BE"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七</w:t>
            </w:r>
          </w:p>
        </w:tc>
      </w:tr>
      <w:tr w:rsidR="009B5517" w14:paraId="18FBABBD"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tcPr>
          <w:p w14:paraId="4D694005"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color w:val="000000" w:themeColor="text1"/>
                <w:sz w:val="21"/>
                <w:szCs w:val="21"/>
              </w:rPr>
              <w:t>2320023</w:t>
            </w:r>
          </w:p>
        </w:tc>
        <w:tc>
          <w:tcPr>
            <w:tcW w:w="2583" w:type="pct"/>
            <w:tcBorders>
              <w:top w:val="single" w:sz="2" w:space="0" w:color="000000"/>
              <w:left w:val="single" w:sz="2" w:space="0" w:color="000000"/>
              <w:bottom w:val="single" w:sz="2" w:space="0" w:color="000000"/>
              <w:right w:val="single" w:sz="2" w:space="0" w:color="000000"/>
            </w:tcBorders>
          </w:tcPr>
          <w:p w14:paraId="59C9EB56"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智能计算机基础及应用（选修）</w:t>
            </w:r>
          </w:p>
        </w:tc>
        <w:tc>
          <w:tcPr>
            <w:tcW w:w="597" w:type="pct"/>
            <w:tcBorders>
              <w:top w:val="single" w:sz="2" w:space="0" w:color="000000"/>
              <w:left w:val="single" w:sz="2" w:space="0" w:color="000000"/>
              <w:bottom w:val="single" w:sz="2" w:space="0" w:color="000000"/>
              <w:right w:val="single" w:sz="2" w:space="0" w:color="000000"/>
            </w:tcBorders>
          </w:tcPr>
          <w:p w14:paraId="3256352F"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1</w:t>
            </w:r>
          </w:p>
        </w:tc>
        <w:tc>
          <w:tcPr>
            <w:tcW w:w="903" w:type="pct"/>
            <w:tcBorders>
              <w:top w:val="single" w:sz="2" w:space="0" w:color="000000"/>
              <w:left w:val="single" w:sz="2" w:space="0" w:color="000000"/>
              <w:bottom w:val="single" w:sz="2" w:space="0" w:color="000000"/>
              <w:right w:val="single" w:sz="2" w:space="0" w:color="000000"/>
            </w:tcBorders>
          </w:tcPr>
          <w:p w14:paraId="304317FA"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七</w:t>
            </w:r>
          </w:p>
        </w:tc>
      </w:tr>
      <w:tr w:rsidR="009B5517" w14:paraId="2EAE3F5F"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vAlign w:val="center"/>
          </w:tcPr>
          <w:p w14:paraId="09F823F1"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2020725</w:t>
            </w:r>
          </w:p>
        </w:tc>
        <w:tc>
          <w:tcPr>
            <w:tcW w:w="2583" w:type="pct"/>
            <w:tcBorders>
              <w:top w:val="single" w:sz="2" w:space="0" w:color="000000"/>
              <w:left w:val="single" w:sz="2" w:space="0" w:color="000000"/>
              <w:bottom w:val="single" w:sz="2" w:space="0" w:color="000000"/>
              <w:right w:val="single" w:sz="2" w:space="0" w:color="000000"/>
            </w:tcBorders>
          </w:tcPr>
          <w:p w14:paraId="0F878376"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拉</w:t>
            </w:r>
            <w:proofErr w:type="gramStart"/>
            <w:r>
              <w:rPr>
                <w:rFonts w:ascii="仿宋" w:eastAsia="仿宋" w:hAnsi="仿宋" w:hint="eastAsia"/>
                <w:color w:val="000000" w:themeColor="text1"/>
                <w:sz w:val="21"/>
                <w:szCs w:val="21"/>
              </w:rPr>
              <w:t>曼</w:t>
            </w:r>
            <w:proofErr w:type="gramEnd"/>
            <w:r>
              <w:rPr>
                <w:rFonts w:ascii="仿宋" w:eastAsia="仿宋" w:hAnsi="仿宋" w:hint="eastAsia"/>
                <w:color w:val="000000" w:themeColor="text1"/>
                <w:sz w:val="21"/>
                <w:szCs w:val="21"/>
              </w:rPr>
              <w:t>荧光光谱基础及应用（选修）</w:t>
            </w:r>
          </w:p>
        </w:tc>
        <w:tc>
          <w:tcPr>
            <w:tcW w:w="597" w:type="pct"/>
            <w:tcBorders>
              <w:top w:val="single" w:sz="2" w:space="0" w:color="000000"/>
              <w:left w:val="single" w:sz="2" w:space="0" w:color="000000"/>
              <w:bottom w:val="single" w:sz="2" w:space="0" w:color="000000"/>
              <w:right w:val="single" w:sz="2" w:space="0" w:color="000000"/>
            </w:tcBorders>
          </w:tcPr>
          <w:p w14:paraId="5CCAEE1A"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1</w:t>
            </w:r>
          </w:p>
        </w:tc>
        <w:tc>
          <w:tcPr>
            <w:tcW w:w="903" w:type="pct"/>
            <w:tcBorders>
              <w:top w:val="single" w:sz="2" w:space="0" w:color="000000"/>
              <w:left w:val="single" w:sz="2" w:space="0" w:color="000000"/>
              <w:bottom w:val="single" w:sz="2" w:space="0" w:color="000000"/>
              <w:right w:val="single" w:sz="2" w:space="0" w:color="000000"/>
            </w:tcBorders>
          </w:tcPr>
          <w:p w14:paraId="701D4A09"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六</w:t>
            </w:r>
          </w:p>
        </w:tc>
      </w:tr>
      <w:tr w:rsidR="009B5517" w14:paraId="4587224F"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vAlign w:val="center"/>
          </w:tcPr>
          <w:p w14:paraId="6DC1DBFA"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2020770</w:t>
            </w:r>
          </w:p>
        </w:tc>
        <w:tc>
          <w:tcPr>
            <w:tcW w:w="2583" w:type="pct"/>
            <w:tcBorders>
              <w:top w:val="single" w:sz="2" w:space="0" w:color="000000"/>
              <w:left w:val="single" w:sz="2" w:space="0" w:color="000000"/>
              <w:bottom w:val="single" w:sz="2" w:space="0" w:color="000000"/>
              <w:right w:val="single" w:sz="2" w:space="0" w:color="000000"/>
            </w:tcBorders>
          </w:tcPr>
          <w:p w14:paraId="4120F610" w14:textId="77777777" w:rsidR="009B5517" w:rsidRDefault="00000000">
            <w:pPr>
              <w:spacing w:line="480" w:lineRule="exact"/>
              <w:ind w:firstLine="420"/>
              <w:rPr>
                <w:rFonts w:ascii="仿宋" w:eastAsia="仿宋" w:hAnsi="仿宋" w:hint="eastAsia"/>
                <w:color w:val="000000" w:themeColor="text1"/>
                <w:sz w:val="21"/>
                <w:szCs w:val="21"/>
              </w:rPr>
            </w:pPr>
            <w:proofErr w:type="gramStart"/>
            <w:r>
              <w:rPr>
                <w:rFonts w:ascii="仿宋" w:eastAsia="仿宋" w:hAnsi="仿宋" w:hint="eastAsia"/>
                <w:color w:val="000000" w:themeColor="text1"/>
                <w:sz w:val="21"/>
                <w:szCs w:val="21"/>
              </w:rPr>
              <w:t>微纳加工</w:t>
            </w:r>
            <w:proofErr w:type="gramEnd"/>
            <w:r>
              <w:rPr>
                <w:rFonts w:ascii="仿宋" w:eastAsia="仿宋" w:hAnsi="仿宋" w:hint="eastAsia"/>
                <w:color w:val="000000" w:themeColor="text1"/>
                <w:sz w:val="21"/>
                <w:szCs w:val="21"/>
              </w:rPr>
              <w:t>技术(双语)（选修）</w:t>
            </w:r>
          </w:p>
        </w:tc>
        <w:tc>
          <w:tcPr>
            <w:tcW w:w="597" w:type="pct"/>
            <w:tcBorders>
              <w:top w:val="single" w:sz="2" w:space="0" w:color="000000"/>
              <w:left w:val="single" w:sz="2" w:space="0" w:color="000000"/>
              <w:bottom w:val="single" w:sz="2" w:space="0" w:color="000000"/>
              <w:right w:val="single" w:sz="2" w:space="0" w:color="000000"/>
            </w:tcBorders>
          </w:tcPr>
          <w:p w14:paraId="288CA18D"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tcPr>
          <w:p w14:paraId="361E5A9E"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六</w:t>
            </w:r>
          </w:p>
        </w:tc>
      </w:tr>
      <w:tr w:rsidR="009B5517" w14:paraId="52152F25"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vAlign w:val="center"/>
          </w:tcPr>
          <w:p w14:paraId="6C3C1267"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2020454</w:t>
            </w:r>
          </w:p>
        </w:tc>
        <w:tc>
          <w:tcPr>
            <w:tcW w:w="2583" w:type="pct"/>
            <w:tcBorders>
              <w:top w:val="single" w:sz="2" w:space="0" w:color="000000"/>
              <w:left w:val="single" w:sz="2" w:space="0" w:color="000000"/>
              <w:bottom w:val="single" w:sz="2" w:space="0" w:color="000000"/>
              <w:right w:val="single" w:sz="2" w:space="0" w:color="000000"/>
            </w:tcBorders>
          </w:tcPr>
          <w:p w14:paraId="579AF439"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21世纪的光学测量（选修）</w:t>
            </w:r>
          </w:p>
        </w:tc>
        <w:tc>
          <w:tcPr>
            <w:tcW w:w="597" w:type="pct"/>
            <w:tcBorders>
              <w:top w:val="single" w:sz="2" w:space="0" w:color="000000"/>
              <w:left w:val="single" w:sz="2" w:space="0" w:color="000000"/>
              <w:bottom w:val="single" w:sz="2" w:space="0" w:color="000000"/>
              <w:right w:val="single" w:sz="2" w:space="0" w:color="000000"/>
            </w:tcBorders>
          </w:tcPr>
          <w:p w14:paraId="6E9823D1"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1</w:t>
            </w:r>
          </w:p>
        </w:tc>
        <w:tc>
          <w:tcPr>
            <w:tcW w:w="903" w:type="pct"/>
            <w:tcBorders>
              <w:top w:val="single" w:sz="2" w:space="0" w:color="000000"/>
              <w:left w:val="single" w:sz="2" w:space="0" w:color="000000"/>
              <w:bottom w:val="single" w:sz="2" w:space="0" w:color="000000"/>
              <w:right w:val="single" w:sz="2" w:space="0" w:color="000000"/>
            </w:tcBorders>
          </w:tcPr>
          <w:p w14:paraId="5DA30575"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七</w:t>
            </w:r>
          </w:p>
        </w:tc>
      </w:tr>
      <w:tr w:rsidR="009B5517" w14:paraId="54227AB6"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vAlign w:val="center"/>
          </w:tcPr>
          <w:p w14:paraId="11BE8FE3"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2100394</w:t>
            </w:r>
          </w:p>
        </w:tc>
        <w:tc>
          <w:tcPr>
            <w:tcW w:w="2583" w:type="pct"/>
            <w:tcBorders>
              <w:top w:val="single" w:sz="2" w:space="0" w:color="000000"/>
              <w:left w:val="single" w:sz="2" w:space="0" w:color="000000"/>
              <w:bottom w:val="single" w:sz="2" w:space="0" w:color="000000"/>
              <w:right w:val="single" w:sz="2" w:space="0" w:color="000000"/>
            </w:tcBorders>
          </w:tcPr>
          <w:p w14:paraId="56A2AB17"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计算物理（选修）</w:t>
            </w:r>
          </w:p>
        </w:tc>
        <w:tc>
          <w:tcPr>
            <w:tcW w:w="597" w:type="pct"/>
            <w:tcBorders>
              <w:top w:val="single" w:sz="2" w:space="0" w:color="000000"/>
              <w:left w:val="single" w:sz="2" w:space="0" w:color="000000"/>
              <w:bottom w:val="single" w:sz="2" w:space="0" w:color="000000"/>
              <w:right w:val="single" w:sz="2" w:space="0" w:color="000000"/>
            </w:tcBorders>
          </w:tcPr>
          <w:p w14:paraId="398A70F7"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tcPr>
          <w:p w14:paraId="0F1C84E2"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四</w:t>
            </w:r>
          </w:p>
        </w:tc>
      </w:tr>
      <w:tr w:rsidR="009B5517" w14:paraId="78194974"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vAlign w:val="center"/>
          </w:tcPr>
          <w:p w14:paraId="49CA8330"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2020409</w:t>
            </w:r>
          </w:p>
        </w:tc>
        <w:tc>
          <w:tcPr>
            <w:tcW w:w="2583" w:type="pct"/>
            <w:tcBorders>
              <w:top w:val="single" w:sz="2" w:space="0" w:color="000000"/>
              <w:left w:val="single" w:sz="2" w:space="0" w:color="000000"/>
              <w:bottom w:val="single" w:sz="2" w:space="0" w:color="000000"/>
              <w:right w:val="single" w:sz="2" w:space="0" w:color="000000"/>
            </w:tcBorders>
          </w:tcPr>
          <w:p w14:paraId="7917B7ED"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生物医学光子学(双语)（选修）</w:t>
            </w:r>
          </w:p>
        </w:tc>
        <w:tc>
          <w:tcPr>
            <w:tcW w:w="597" w:type="pct"/>
            <w:tcBorders>
              <w:top w:val="single" w:sz="2" w:space="0" w:color="000000"/>
              <w:left w:val="single" w:sz="2" w:space="0" w:color="000000"/>
              <w:bottom w:val="single" w:sz="2" w:space="0" w:color="000000"/>
              <w:right w:val="single" w:sz="2" w:space="0" w:color="000000"/>
            </w:tcBorders>
          </w:tcPr>
          <w:p w14:paraId="1DF80A18"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tcPr>
          <w:p w14:paraId="4FA7EC19"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七</w:t>
            </w:r>
          </w:p>
        </w:tc>
      </w:tr>
      <w:tr w:rsidR="009B5517" w14:paraId="7809A0E5"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vAlign w:val="center"/>
          </w:tcPr>
          <w:p w14:paraId="7D23E731" w14:textId="77777777" w:rsidR="009B5517" w:rsidRDefault="009B5517">
            <w:pPr>
              <w:spacing w:line="480" w:lineRule="exact"/>
              <w:ind w:firstLine="420"/>
              <w:rPr>
                <w:rFonts w:ascii="仿宋" w:eastAsia="仿宋" w:hAnsi="仿宋" w:hint="eastAsia"/>
                <w:color w:val="000000" w:themeColor="text1"/>
                <w:sz w:val="21"/>
                <w:szCs w:val="21"/>
              </w:rPr>
            </w:pPr>
          </w:p>
        </w:tc>
        <w:tc>
          <w:tcPr>
            <w:tcW w:w="2583" w:type="pct"/>
            <w:tcBorders>
              <w:top w:val="single" w:sz="2" w:space="0" w:color="000000"/>
              <w:left w:val="single" w:sz="2" w:space="0" w:color="000000"/>
              <w:bottom w:val="single" w:sz="2" w:space="0" w:color="000000"/>
              <w:right w:val="single" w:sz="2" w:space="0" w:color="000000"/>
            </w:tcBorders>
          </w:tcPr>
          <w:p w14:paraId="65692CF9"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学科竞赛（选修）</w:t>
            </w:r>
          </w:p>
        </w:tc>
        <w:tc>
          <w:tcPr>
            <w:tcW w:w="597" w:type="pct"/>
            <w:tcBorders>
              <w:top w:val="single" w:sz="2" w:space="0" w:color="000000"/>
              <w:left w:val="single" w:sz="2" w:space="0" w:color="000000"/>
              <w:bottom w:val="single" w:sz="2" w:space="0" w:color="000000"/>
              <w:right w:val="single" w:sz="2" w:space="0" w:color="000000"/>
            </w:tcBorders>
          </w:tcPr>
          <w:p w14:paraId="0EEF3523"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tcPr>
          <w:p w14:paraId="09D629AE" w14:textId="77777777" w:rsidR="009B5517" w:rsidRDefault="00000000">
            <w:pPr>
              <w:spacing w:line="480" w:lineRule="exact"/>
              <w:ind w:firstLineChars="0" w:firstLine="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一至八</w:t>
            </w:r>
          </w:p>
        </w:tc>
      </w:tr>
      <w:tr w:rsidR="009B5517" w14:paraId="471824D2" w14:textId="77777777">
        <w:trPr>
          <w:cantSplit/>
          <w:trHeight w:hRule="exact" w:val="454"/>
        </w:trPr>
        <w:tc>
          <w:tcPr>
            <w:tcW w:w="917" w:type="pct"/>
            <w:tcBorders>
              <w:top w:val="single" w:sz="2" w:space="0" w:color="000000"/>
              <w:left w:val="single" w:sz="2" w:space="0" w:color="000000"/>
              <w:bottom w:val="single" w:sz="2" w:space="0" w:color="000000"/>
              <w:right w:val="single" w:sz="2" w:space="0" w:color="000000"/>
            </w:tcBorders>
            <w:vAlign w:val="center"/>
          </w:tcPr>
          <w:p w14:paraId="246E633C" w14:textId="77777777" w:rsidR="009B5517" w:rsidRDefault="009B5517">
            <w:pPr>
              <w:spacing w:line="480" w:lineRule="exact"/>
              <w:ind w:firstLine="420"/>
              <w:rPr>
                <w:rFonts w:ascii="仿宋" w:eastAsia="仿宋" w:hAnsi="仿宋" w:hint="eastAsia"/>
                <w:color w:val="000000" w:themeColor="text1"/>
                <w:sz w:val="21"/>
                <w:szCs w:val="21"/>
              </w:rPr>
            </w:pPr>
          </w:p>
        </w:tc>
        <w:tc>
          <w:tcPr>
            <w:tcW w:w="2583" w:type="pct"/>
            <w:tcBorders>
              <w:top w:val="single" w:sz="2" w:space="0" w:color="000000"/>
              <w:left w:val="single" w:sz="2" w:space="0" w:color="000000"/>
              <w:bottom w:val="single" w:sz="2" w:space="0" w:color="000000"/>
              <w:right w:val="single" w:sz="2" w:space="0" w:color="000000"/>
            </w:tcBorders>
          </w:tcPr>
          <w:p w14:paraId="39E1B9F5"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科研实践（选修）</w:t>
            </w:r>
          </w:p>
        </w:tc>
        <w:tc>
          <w:tcPr>
            <w:tcW w:w="597" w:type="pct"/>
            <w:tcBorders>
              <w:top w:val="single" w:sz="2" w:space="0" w:color="000000"/>
              <w:left w:val="single" w:sz="2" w:space="0" w:color="000000"/>
              <w:bottom w:val="single" w:sz="2" w:space="0" w:color="000000"/>
              <w:right w:val="single" w:sz="2" w:space="0" w:color="000000"/>
            </w:tcBorders>
          </w:tcPr>
          <w:p w14:paraId="23A7B895" w14:textId="77777777" w:rsidR="009B5517" w:rsidRDefault="00000000">
            <w:pPr>
              <w:spacing w:line="480" w:lineRule="exact"/>
              <w:ind w:firstLine="420"/>
              <w:rPr>
                <w:rFonts w:ascii="仿宋" w:eastAsia="仿宋" w:hAnsi="仿宋" w:hint="eastAsia"/>
                <w:color w:val="000000" w:themeColor="text1"/>
                <w:sz w:val="21"/>
                <w:szCs w:val="21"/>
              </w:rPr>
            </w:pPr>
            <w:r>
              <w:rPr>
                <w:rFonts w:ascii="仿宋" w:eastAsia="仿宋" w:hAnsi="仿宋" w:hint="eastAsia"/>
                <w:color w:val="000000" w:themeColor="text1"/>
                <w:sz w:val="21"/>
                <w:szCs w:val="21"/>
              </w:rPr>
              <w:t>2</w:t>
            </w:r>
          </w:p>
        </w:tc>
        <w:tc>
          <w:tcPr>
            <w:tcW w:w="903" w:type="pct"/>
            <w:tcBorders>
              <w:top w:val="single" w:sz="2" w:space="0" w:color="000000"/>
              <w:left w:val="single" w:sz="2" w:space="0" w:color="000000"/>
              <w:bottom w:val="single" w:sz="2" w:space="0" w:color="000000"/>
              <w:right w:val="single" w:sz="2" w:space="0" w:color="000000"/>
            </w:tcBorders>
          </w:tcPr>
          <w:p w14:paraId="7460F807" w14:textId="77777777" w:rsidR="009B5517" w:rsidRDefault="00000000">
            <w:pPr>
              <w:spacing w:line="480" w:lineRule="exact"/>
              <w:ind w:firstLineChars="0" w:firstLine="420"/>
              <w:jc w:val="center"/>
              <w:rPr>
                <w:rFonts w:ascii="仿宋" w:eastAsia="仿宋" w:hAnsi="仿宋" w:hint="eastAsia"/>
                <w:color w:val="000000" w:themeColor="text1"/>
                <w:sz w:val="21"/>
                <w:szCs w:val="21"/>
              </w:rPr>
            </w:pPr>
            <w:r>
              <w:rPr>
                <w:rFonts w:ascii="仿宋" w:eastAsia="仿宋" w:hAnsi="仿宋" w:hint="eastAsia"/>
                <w:color w:val="000000" w:themeColor="text1"/>
                <w:sz w:val="21"/>
                <w:szCs w:val="21"/>
              </w:rPr>
              <w:t>三</w:t>
            </w:r>
          </w:p>
        </w:tc>
      </w:tr>
    </w:tbl>
    <w:p w14:paraId="044964EF" w14:textId="77777777" w:rsidR="009B5517" w:rsidRDefault="009B5517">
      <w:pPr>
        <w:spacing w:line="560" w:lineRule="exact"/>
        <w:ind w:firstLine="640"/>
        <w:rPr>
          <w:rFonts w:ascii="仿宋_GB2312" w:eastAsia="仿宋_GB2312" w:hAnsi="仿宋_GB2312" w:cs="仿宋_GB2312" w:hint="eastAsia"/>
          <w:color w:val="000000" w:themeColor="text1"/>
          <w:sz w:val="32"/>
          <w:szCs w:val="32"/>
        </w:rPr>
        <w:sectPr w:rsidR="009B5517">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pPr>
    </w:p>
    <w:p w14:paraId="0EB1D3BC" w14:textId="77777777" w:rsidR="009B5517" w:rsidRDefault="00000000">
      <w:pPr>
        <w:spacing w:line="560" w:lineRule="exact"/>
        <w:ind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color w:val="000000" w:themeColor="text1"/>
          <w:sz w:val="32"/>
          <w:szCs w:val="32"/>
        </w:rPr>
        <w:lastRenderedPageBreak/>
        <w:t>8</w:t>
      </w:r>
      <w:r>
        <w:rPr>
          <w:rFonts w:ascii="仿宋_GB2312" w:eastAsia="仿宋_GB2312" w:hAnsi="仿宋_GB2312" w:cs="仿宋_GB2312" w:hint="eastAsia"/>
          <w:color w:val="000000" w:themeColor="text1"/>
          <w:sz w:val="32"/>
          <w:szCs w:val="32"/>
        </w:rPr>
        <w:t>.</w:t>
      </w:r>
      <w:r>
        <w:rPr>
          <w:rFonts w:ascii="Times New Roman" w:eastAsia="仿宋_GB2312" w:hAnsi="Times New Roman" w:hint="eastAsia"/>
          <w:b/>
          <w:bCs/>
          <w:color w:val="000000" w:themeColor="text1"/>
          <w:sz w:val="32"/>
          <w:szCs w:val="32"/>
        </w:rPr>
        <w:t>课程逻辑图</w:t>
      </w:r>
    </w:p>
    <w:p w14:paraId="57147B88" w14:textId="77777777" w:rsidR="009B5517" w:rsidRDefault="00000000">
      <w:pPr>
        <w:spacing w:line="240" w:lineRule="auto"/>
        <w:ind w:firstLineChars="0" w:firstLine="0"/>
        <w:jc w:val="center"/>
        <w:rPr>
          <w:rFonts w:ascii="仿宋" w:eastAsia="仿宋" w:hAnsi="仿宋" w:cs="仿宋_GB2312" w:hint="eastAsia"/>
          <w:color w:val="000000" w:themeColor="text1"/>
          <w:sz w:val="32"/>
          <w:szCs w:val="32"/>
        </w:rPr>
        <w:sectPr w:rsidR="009B5517">
          <w:pgSz w:w="16838" w:h="11906" w:orient="landscape"/>
          <w:pgMar w:top="567" w:right="1440" w:bottom="851" w:left="1440" w:header="851" w:footer="992" w:gutter="0"/>
          <w:cols w:space="425"/>
          <w:docGrid w:type="lines" w:linePitch="326"/>
        </w:sectPr>
      </w:pPr>
      <w:r>
        <w:rPr>
          <w:noProof/>
        </w:rPr>
        <w:drawing>
          <wp:inline distT="0" distB="0" distL="0" distR="0" wp14:anchorId="386F6840" wp14:editId="24FF2A38">
            <wp:extent cx="8520430" cy="532955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8552031" cy="5349397"/>
                    </a:xfrm>
                    <a:prstGeom prst="rect">
                      <a:avLst/>
                    </a:prstGeom>
                    <a:noFill/>
                    <a:ln>
                      <a:noFill/>
                    </a:ln>
                  </pic:spPr>
                </pic:pic>
              </a:graphicData>
            </a:graphic>
          </wp:inline>
        </w:drawing>
      </w:r>
    </w:p>
    <w:p w14:paraId="47D3FF00" w14:textId="77777777" w:rsidR="009B5517" w:rsidRDefault="00000000">
      <w:pPr>
        <w:ind w:firstLine="640"/>
        <w:jc w:val="left"/>
        <w:rPr>
          <w:rFonts w:ascii="仿宋" w:eastAsia="仿宋" w:hAnsi="仿宋" w:cs="仿宋_GB2312" w:hint="eastAsia"/>
          <w:b/>
          <w:bCs/>
          <w:sz w:val="28"/>
          <w:szCs w:val="28"/>
        </w:rPr>
      </w:pPr>
      <w:r>
        <w:rPr>
          <w:rFonts w:ascii="仿宋_GB2312" w:eastAsia="仿宋_GB2312" w:hAnsi="仿宋_GB2312" w:cs="仿宋_GB2312"/>
          <w:color w:val="000000" w:themeColor="text1"/>
          <w:sz w:val="32"/>
          <w:szCs w:val="32"/>
        </w:rPr>
        <w:lastRenderedPageBreak/>
        <w:t>9</w:t>
      </w:r>
      <w:r>
        <w:rPr>
          <w:rFonts w:ascii="仿宋_GB2312" w:eastAsia="仿宋_GB2312" w:hAnsi="仿宋_GB2312" w:cs="仿宋_GB2312" w:hint="eastAsia"/>
          <w:color w:val="000000" w:themeColor="text1"/>
          <w:sz w:val="32"/>
          <w:szCs w:val="32"/>
        </w:rPr>
        <w:t>.</w:t>
      </w:r>
      <w:r>
        <w:rPr>
          <w:rFonts w:ascii="Times New Roman" w:eastAsia="仿宋_GB2312" w:hAnsi="Times New Roman" w:hint="eastAsia"/>
          <w:b/>
          <w:bCs/>
          <w:color w:val="000000" w:themeColor="text1"/>
          <w:sz w:val="32"/>
          <w:szCs w:val="32"/>
        </w:rPr>
        <w:t>毕业要求实现矩阵</w:t>
      </w:r>
    </w:p>
    <w:tbl>
      <w:tblPr>
        <w:tblStyle w:val="ac"/>
        <w:tblW w:w="8642" w:type="dxa"/>
        <w:tblLook w:val="04A0" w:firstRow="1" w:lastRow="0" w:firstColumn="1" w:lastColumn="0" w:noHBand="0" w:noVBand="1"/>
      </w:tblPr>
      <w:tblGrid>
        <w:gridCol w:w="2685"/>
        <w:gridCol w:w="3122"/>
        <w:gridCol w:w="2835"/>
      </w:tblGrid>
      <w:tr w:rsidR="009B5517" w14:paraId="63D1CEFF" w14:textId="77777777">
        <w:tc>
          <w:tcPr>
            <w:tcW w:w="5807" w:type="dxa"/>
            <w:gridSpan w:val="2"/>
            <w:tcBorders>
              <w:top w:val="single" w:sz="4" w:space="0" w:color="auto"/>
              <w:left w:val="single" w:sz="4" w:space="0" w:color="auto"/>
              <w:bottom w:val="single" w:sz="4" w:space="0" w:color="auto"/>
              <w:right w:val="single" w:sz="4" w:space="0" w:color="auto"/>
            </w:tcBorders>
            <w:vAlign w:val="center"/>
          </w:tcPr>
          <w:p w14:paraId="2AEA80BD" w14:textId="77777777" w:rsidR="009B5517" w:rsidRDefault="00000000">
            <w:pPr>
              <w:adjustRightInd w:val="0"/>
              <w:snapToGrid w:val="0"/>
              <w:spacing w:line="200" w:lineRule="atLeast"/>
              <w:ind w:firstLineChars="0" w:firstLine="0"/>
              <w:jc w:val="center"/>
              <w:rPr>
                <w:rFonts w:ascii="仿宋" w:eastAsia="仿宋" w:hAnsi="仿宋" w:hint="eastAsia"/>
                <w:b/>
                <w:szCs w:val="24"/>
              </w:rPr>
            </w:pPr>
            <w:r>
              <w:rPr>
                <w:rFonts w:ascii="仿宋" w:eastAsia="仿宋" w:hAnsi="仿宋" w:hint="eastAsia"/>
                <w:b/>
                <w:szCs w:val="24"/>
              </w:rPr>
              <w:t>毕业要求</w:t>
            </w:r>
          </w:p>
        </w:tc>
        <w:tc>
          <w:tcPr>
            <w:tcW w:w="2835" w:type="dxa"/>
            <w:vMerge w:val="restart"/>
            <w:tcBorders>
              <w:top w:val="single" w:sz="4" w:space="0" w:color="auto"/>
              <w:left w:val="single" w:sz="4" w:space="0" w:color="auto"/>
              <w:right w:val="single" w:sz="4" w:space="0" w:color="auto"/>
            </w:tcBorders>
            <w:vAlign w:val="center"/>
          </w:tcPr>
          <w:p w14:paraId="01598F0E" w14:textId="77777777" w:rsidR="009B5517" w:rsidRDefault="00000000">
            <w:pPr>
              <w:adjustRightInd w:val="0"/>
              <w:snapToGrid w:val="0"/>
              <w:spacing w:line="200" w:lineRule="atLeast"/>
              <w:ind w:firstLineChars="0" w:firstLine="0"/>
              <w:rPr>
                <w:rFonts w:ascii="仿宋" w:eastAsia="仿宋" w:hAnsi="仿宋" w:hint="eastAsia"/>
                <w:b/>
                <w:szCs w:val="24"/>
              </w:rPr>
            </w:pPr>
            <w:r>
              <w:rPr>
                <w:rFonts w:ascii="仿宋" w:eastAsia="仿宋" w:hAnsi="仿宋" w:hint="eastAsia"/>
                <w:b/>
                <w:szCs w:val="24"/>
              </w:rPr>
              <w:t>实现课程</w:t>
            </w:r>
          </w:p>
        </w:tc>
      </w:tr>
      <w:tr w:rsidR="009B5517" w14:paraId="7A275189" w14:textId="77777777">
        <w:tc>
          <w:tcPr>
            <w:tcW w:w="2685" w:type="dxa"/>
            <w:tcBorders>
              <w:top w:val="single" w:sz="4" w:space="0" w:color="auto"/>
              <w:left w:val="single" w:sz="4" w:space="0" w:color="auto"/>
              <w:bottom w:val="single" w:sz="4" w:space="0" w:color="auto"/>
              <w:right w:val="single" w:sz="4" w:space="0" w:color="auto"/>
            </w:tcBorders>
          </w:tcPr>
          <w:p w14:paraId="02FEEE59" w14:textId="77777777" w:rsidR="009B5517" w:rsidRDefault="00000000">
            <w:pPr>
              <w:adjustRightInd w:val="0"/>
              <w:snapToGrid w:val="0"/>
              <w:spacing w:line="200" w:lineRule="atLeast"/>
              <w:ind w:firstLineChars="0" w:firstLine="0"/>
              <w:jc w:val="center"/>
              <w:rPr>
                <w:rFonts w:ascii="仿宋" w:eastAsia="仿宋" w:hAnsi="仿宋" w:hint="eastAsia"/>
                <w:b/>
                <w:bCs/>
                <w:szCs w:val="24"/>
              </w:rPr>
            </w:pPr>
            <w:r>
              <w:rPr>
                <w:rFonts w:ascii="仿宋" w:eastAsia="仿宋" w:hAnsi="仿宋" w:hint="eastAsia"/>
                <w:b/>
                <w:bCs/>
                <w:szCs w:val="24"/>
              </w:rPr>
              <w:t>毕业要求</w:t>
            </w:r>
          </w:p>
        </w:tc>
        <w:tc>
          <w:tcPr>
            <w:tcW w:w="3122" w:type="dxa"/>
            <w:tcBorders>
              <w:top w:val="single" w:sz="4" w:space="0" w:color="auto"/>
              <w:left w:val="single" w:sz="4" w:space="0" w:color="auto"/>
              <w:bottom w:val="single" w:sz="4" w:space="0" w:color="auto"/>
              <w:right w:val="single" w:sz="4" w:space="0" w:color="auto"/>
            </w:tcBorders>
          </w:tcPr>
          <w:p w14:paraId="090A85E1" w14:textId="77777777" w:rsidR="009B5517" w:rsidRDefault="00000000">
            <w:pPr>
              <w:adjustRightInd w:val="0"/>
              <w:snapToGrid w:val="0"/>
              <w:spacing w:line="200" w:lineRule="atLeast"/>
              <w:ind w:firstLineChars="0" w:firstLine="0"/>
              <w:rPr>
                <w:rFonts w:ascii="仿宋" w:eastAsia="仿宋" w:hAnsi="仿宋" w:hint="eastAsia"/>
                <w:b/>
                <w:bCs/>
                <w:szCs w:val="24"/>
              </w:rPr>
            </w:pPr>
            <w:r>
              <w:rPr>
                <w:rFonts w:ascii="仿宋" w:eastAsia="仿宋" w:hAnsi="仿宋" w:hint="eastAsia"/>
                <w:b/>
                <w:bCs/>
                <w:szCs w:val="24"/>
              </w:rPr>
              <w:t>毕业要求观测点</w:t>
            </w:r>
          </w:p>
        </w:tc>
        <w:tc>
          <w:tcPr>
            <w:tcW w:w="2835" w:type="dxa"/>
            <w:vMerge/>
            <w:tcBorders>
              <w:left w:val="single" w:sz="4" w:space="0" w:color="auto"/>
              <w:bottom w:val="single" w:sz="4" w:space="0" w:color="auto"/>
              <w:right w:val="single" w:sz="4" w:space="0" w:color="auto"/>
            </w:tcBorders>
            <w:vAlign w:val="center"/>
          </w:tcPr>
          <w:p w14:paraId="73BECF65" w14:textId="77777777" w:rsidR="009B5517" w:rsidRDefault="009B5517">
            <w:pPr>
              <w:widowControl/>
              <w:adjustRightInd w:val="0"/>
              <w:snapToGrid w:val="0"/>
              <w:spacing w:line="200" w:lineRule="atLeast"/>
              <w:ind w:firstLineChars="0" w:firstLine="0"/>
              <w:jc w:val="left"/>
              <w:rPr>
                <w:rFonts w:ascii="仿宋" w:eastAsia="仿宋" w:hAnsi="仿宋" w:hint="eastAsia"/>
                <w:b/>
                <w:szCs w:val="24"/>
              </w:rPr>
            </w:pPr>
          </w:p>
        </w:tc>
      </w:tr>
      <w:tr w:rsidR="009B5517" w14:paraId="7431C759" w14:textId="77777777">
        <w:trPr>
          <w:trHeight w:val="168"/>
        </w:trPr>
        <w:tc>
          <w:tcPr>
            <w:tcW w:w="2685" w:type="dxa"/>
            <w:vMerge w:val="restart"/>
            <w:tcBorders>
              <w:top w:val="single" w:sz="4" w:space="0" w:color="auto"/>
              <w:left w:val="single" w:sz="4" w:space="0" w:color="auto"/>
              <w:right w:val="single" w:sz="4" w:space="0" w:color="auto"/>
            </w:tcBorders>
          </w:tcPr>
          <w:p w14:paraId="516FEF6D" w14:textId="77777777" w:rsidR="009B5517" w:rsidRDefault="00000000">
            <w:pPr>
              <w:spacing w:line="400" w:lineRule="atLeast"/>
              <w:ind w:firstLine="480"/>
              <w:rPr>
                <w:rFonts w:ascii="仿宋" w:eastAsia="仿宋" w:hAnsi="仿宋" w:hint="eastAsia"/>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工程知识：能够将数学、自然科学、计算机科学、工程基础和专业知识用于制定集成电路设计与集成系统领域复杂工程问题的解决方案。</w:t>
            </w:r>
          </w:p>
        </w:tc>
        <w:tc>
          <w:tcPr>
            <w:tcW w:w="3122" w:type="dxa"/>
            <w:vMerge w:val="restart"/>
            <w:tcBorders>
              <w:top w:val="single" w:sz="4" w:space="0" w:color="auto"/>
              <w:left w:val="single" w:sz="4" w:space="0" w:color="auto"/>
              <w:bottom w:val="single" w:sz="4" w:space="0" w:color="auto"/>
              <w:right w:val="single" w:sz="4" w:space="0" w:color="auto"/>
            </w:tcBorders>
          </w:tcPr>
          <w:p w14:paraId="4E410FC6"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1.1 掌握</w:t>
            </w:r>
            <w:r>
              <w:rPr>
                <w:rFonts w:ascii="仿宋" w:eastAsia="仿宋" w:hAnsi="仿宋" w:hint="eastAsia"/>
                <w:szCs w:val="21"/>
              </w:rPr>
              <w:t>数学、自然科学、计算机科学、工程基础和专业知识</w:t>
            </w:r>
            <w:r>
              <w:rPr>
                <w:rFonts w:ascii="仿宋" w:eastAsia="仿宋" w:hAnsi="仿宋"/>
                <w:szCs w:val="21"/>
              </w:rPr>
              <w:t>。</w:t>
            </w:r>
          </w:p>
        </w:tc>
        <w:tc>
          <w:tcPr>
            <w:tcW w:w="2835" w:type="dxa"/>
            <w:tcBorders>
              <w:top w:val="single" w:sz="4" w:space="0" w:color="auto"/>
              <w:left w:val="single" w:sz="4" w:space="0" w:color="auto"/>
              <w:bottom w:val="single" w:sz="4" w:space="0" w:color="auto"/>
              <w:right w:val="single" w:sz="4" w:space="0" w:color="auto"/>
            </w:tcBorders>
          </w:tcPr>
          <w:p w14:paraId="3106FD57"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微积分（I）（II）</w:t>
            </w:r>
          </w:p>
        </w:tc>
      </w:tr>
      <w:tr w:rsidR="009B5517" w14:paraId="1751B476" w14:textId="77777777">
        <w:trPr>
          <w:trHeight w:val="165"/>
        </w:trPr>
        <w:tc>
          <w:tcPr>
            <w:tcW w:w="2685" w:type="dxa"/>
            <w:vMerge/>
            <w:tcBorders>
              <w:left w:val="single" w:sz="4" w:space="0" w:color="auto"/>
              <w:right w:val="single" w:sz="4" w:space="0" w:color="auto"/>
            </w:tcBorders>
            <w:vAlign w:val="center"/>
          </w:tcPr>
          <w:p w14:paraId="34B98BE2"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4D381BF7"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7C95BBC7"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_GB2312" w:eastAsia="仿宋_GB2312" w:hAnsi="仿宋_GB2312" w:cs="仿宋_GB2312" w:hint="eastAsia"/>
                <w:spacing w:val="-1"/>
                <w:szCs w:val="24"/>
              </w:rPr>
              <w:t>线性代数及其应用</w:t>
            </w:r>
          </w:p>
        </w:tc>
      </w:tr>
      <w:tr w:rsidR="009B5517" w14:paraId="68474E60" w14:textId="77777777">
        <w:trPr>
          <w:trHeight w:val="165"/>
        </w:trPr>
        <w:tc>
          <w:tcPr>
            <w:tcW w:w="2685" w:type="dxa"/>
            <w:vMerge/>
            <w:tcBorders>
              <w:left w:val="single" w:sz="4" w:space="0" w:color="auto"/>
              <w:right w:val="single" w:sz="4" w:space="0" w:color="auto"/>
            </w:tcBorders>
            <w:vAlign w:val="center"/>
          </w:tcPr>
          <w:p w14:paraId="3484CD63"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65C8237B"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4A0621B1" w14:textId="77777777" w:rsidR="009B5517" w:rsidRDefault="00000000">
            <w:pPr>
              <w:adjustRightInd w:val="0"/>
              <w:snapToGrid w:val="0"/>
              <w:spacing w:line="200" w:lineRule="atLeast"/>
              <w:ind w:firstLineChars="0" w:firstLine="0"/>
              <w:rPr>
                <w:rFonts w:ascii="Times New Roman" w:eastAsia="仿宋_GB2312" w:hAnsi="Times New Roman" w:cs="黑体"/>
                <w:szCs w:val="21"/>
              </w:rPr>
            </w:pPr>
            <w:r>
              <w:rPr>
                <w:rFonts w:ascii="Times New Roman" w:eastAsia="仿宋_GB2312" w:hAnsi="Times New Roman" w:cs="黑体" w:hint="eastAsia"/>
                <w:szCs w:val="21"/>
              </w:rPr>
              <w:t>概率与数理统计</w:t>
            </w:r>
          </w:p>
        </w:tc>
      </w:tr>
      <w:tr w:rsidR="009B5517" w14:paraId="75CB1965" w14:textId="77777777">
        <w:trPr>
          <w:trHeight w:val="165"/>
        </w:trPr>
        <w:tc>
          <w:tcPr>
            <w:tcW w:w="2685" w:type="dxa"/>
            <w:vMerge/>
            <w:tcBorders>
              <w:left w:val="single" w:sz="4" w:space="0" w:color="auto"/>
              <w:right w:val="single" w:sz="4" w:space="0" w:color="auto"/>
            </w:tcBorders>
            <w:vAlign w:val="center"/>
          </w:tcPr>
          <w:p w14:paraId="1296B93B"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3B4CC5AE"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0B48755D" w14:textId="77777777" w:rsidR="009B5517" w:rsidRDefault="00000000">
            <w:pPr>
              <w:adjustRightInd w:val="0"/>
              <w:snapToGrid w:val="0"/>
              <w:spacing w:line="200" w:lineRule="atLeast"/>
              <w:ind w:firstLineChars="0" w:firstLine="0"/>
              <w:rPr>
                <w:rFonts w:ascii="Times New Roman" w:eastAsia="仿宋_GB2312" w:hAnsi="Times New Roman" w:cs="黑体"/>
                <w:szCs w:val="21"/>
              </w:rPr>
            </w:pPr>
            <w:r>
              <w:rPr>
                <w:rFonts w:ascii="Times New Roman" w:eastAsia="仿宋_GB2312" w:hAnsi="Times New Roman" w:cs="黑体" w:hint="eastAsia"/>
                <w:szCs w:val="21"/>
              </w:rPr>
              <w:t>复变函数</w:t>
            </w:r>
            <w:r>
              <w:rPr>
                <w:rFonts w:ascii="Times New Roman" w:eastAsia="仿宋_GB2312" w:hAnsi="Times New Roman" w:cs="黑体" w:hint="eastAsia"/>
                <w:szCs w:val="21"/>
              </w:rPr>
              <w:t>/</w:t>
            </w:r>
            <w:r>
              <w:rPr>
                <w:rFonts w:ascii="Times New Roman" w:eastAsia="仿宋_GB2312" w:hAnsi="Times New Roman" w:cs="黑体" w:hint="eastAsia"/>
                <w:szCs w:val="21"/>
              </w:rPr>
              <w:t>数理方程</w:t>
            </w:r>
          </w:p>
        </w:tc>
      </w:tr>
      <w:tr w:rsidR="009B5517" w14:paraId="25D04BC9" w14:textId="77777777">
        <w:trPr>
          <w:trHeight w:val="165"/>
        </w:trPr>
        <w:tc>
          <w:tcPr>
            <w:tcW w:w="2685" w:type="dxa"/>
            <w:vMerge/>
            <w:tcBorders>
              <w:left w:val="single" w:sz="4" w:space="0" w:color="auto"/>
              <w:right w:val="single" w:sz="4" w:space="0" w:color="auto"/>
            </w:tcBorders>
            <w:vAlign w:val="center"/>
          </w:tcPr>
          <w:p w14:paraId="0B9A22C4"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33348269"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007BBB62" w14:textId="77777777" w:rsidR="009B5517" w:rsidRDefault="00000000">
            <w:pPr>
              <w:adjustRightInd w:val="0"/>
              <w:snapToGrid w:val="0"/>
              <w:spacing w:line="200" w:lineRule="atLeast"/>
              <w:ind w:firstLineChars="0" w:firstLine="0"/>
              <w:rPr>
                <w:rFonts w:ascii="Times New Roman" w:eastAsia="仿宋_GB2312" w:hAnsi="Times New Roman" w:cs="黑体"/>
                <w:szCs w:val="21"/>
              </w:rPr>
            </w:pPr>
            <w:r>
              <w:rPr>
                <w:rFonts w:ascii="Times New Roman" w:eastAsia="仿宋_GB2312" w:hAnsi="Times New Roman" w:cs="黑体"/>
                <w:szCs w:val="21"/>
              </w:rPr>
              <w:t>大学物理</w:t>
            </w:r>
            <w:r>
              <w:rPr>
                <w:rFonts w:ascii="Times New Roman" w:eastAsia="仿宋_GB2312" w:hAnsi="Times New Roman" w:cs="黑体"/>
                <w:szCs w:val="21"/>
              </w:rPr>
              <w:t>1A</w:t>
            </w:r>
            <w:r>
              <w:rPr>
                <w:rFonts w:ascii="Times New Roman" w:eastAsia="仿宋_GB2312" w:hAnsi="Times New Roman" w:cs="黑体"/>
                <w:szCs w:val="21"/>
              </w:rPr>
              <w:t>、</w:t>
            </w:r>
            <w:r>
              <w:rPr>
                <w:rFonts w:ascii="Times New Roman" w:eastAsia="仿宋_GB2312" w:hAnsi="Times New Roman" w:cs="黑体"/>
                <w:szCs w:val="21"/>
              </w:rPr>
              <w:t>1B</w:t>
            </w:r>
          </w:p>
        </w:tc>
      </w:tr>
      <w:tr w:rsidR="009B5517" w14:paraId="6F60A02E" w14:textId="77777777">
        <w:trPr>
          <w:trHeight w:val="165"/>
        </w:trPr>
        <w:tc>
          <w:tcPr>
            <w:tcW w:w="2685" w:type="dxa"/>
            <w:vMerge/>
            <w:tcBorders>
              <w:left w:val="single" w:sz="4" w:space="0" w:color="auto"/>
              <w:right w:val="single" w:sz="4" w:space="0" w:color="auto"/>
            </w:tcBorders>
            <w:vAlign w:val="center"/>
          </w:tcPr>
          <w:p w14:paraId="42F825CD"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44CF0F43"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56896125" w14:textId="77777777" w:rsidR="009B5517" w:rsidRDefault="00000000">
            <w:pPr>
              <w:adjustRightInd w:val="0"/>
              <w:snapToGrid w:val="0"/>
              <w:spacing w:line="200" w:lineRule="atLeast"/>
              <w:ind w:firstLineChars="0" w:firstLine="0"/>
              <w:rPr>
                <w:rFonts w:ascii="Times New Roman" w:eastAsia="仿宋_GB2312" w:hAnsi="Times New Roman" w:cs="黑体"/>
                <w:szCs w:val="21"/>
              </w:rPr>
            </w:pPr>
            <w:r>
              <w:rPr>
                <w:rFonts w:ascii="Times New Roman" w:eastAsia="仿宋_GB2312" w:hAnsi="Times New Roman" w:cs="黑体"/>
                <w:szCs w:val="21"/>
              </w:rPr>
              <w:t>大学计算机基础</w:t>
            </w:r>
            <w:r>
              <w:rPr>
                <w:rFonts w:ascii="Times New Roman" w:eastAsia="仿宋_GB2312" w:hAnsi="Times New Roman" w:cs="黑体"/>
                <w:szCs w:val="21"/>
              </w:rPr>
              <w:t>1</w:t>
            </w:r>
          </w:p>
        </w:tc>
      </w:tr>
      <w:tr w:rsidR="009B5517" w14:paraId="3F7908EE" w14:textId="77777777">
        <w:trPr>
          <w:trHeight w:val="165"/>
        </w:trPr>
        <w:tc>
          <w:tcPr>
            <w:tcW w:w="2685" w:type="dxa"/>
            <w:vMerge/>
            <w:tcBorders>
              <w:left w:val="single" w:sz="4" w:space="0" w:color="auto"/>
              <w:right w:val="single" w:sz="4" w:space="0" w:color="auto"/>
            </w:tcBorders>
            <w:vAlign w:val="center"/>
          </w:tcPr>
          <w:p w14:paraId="68EDF972"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0C878A9F"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46DDA112"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程序设计原理（双语）</w:t>
            </w:r>
          </w:p>
        </w:tc>
      </w:tr>
      <w:tr w:rsidR="009B5517" w14:paraId="71C5F1AC" w14:textId="77777777">
        <w:trPr>
          <w:trHeight w:val="165"/>
        </w:trPr>
        <w:tc>
          <w:tcPr>
            <w:tcW w:w="2685" w:type="dxa"/>
            <w:vMerge/>
            <w:tcBorders>
              <w:left w:val="single" w:sz="4" w:space="0" w:color="auto"/>
              <w:right w:val="single" w:sz="4" w:space="0" w:color="auto"/>
            </w:tcBorders>
            <w:vAlign w:val="center"/>
          </w:tcPr>
          <w:p w14:paraId="215860B0"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56820BB0"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56075147"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数据结构</w:t>
            </w:r>
          </w:p>
        </w:tc>
      </w:tr>
      <w:tr w:rsidR="009B5517" w14:paraId="689F1FCA" w14:textId="77777777">
        <w:trPr>
          <w:trHeight w:val="165"/>
        </w:trPr>
        <w:tc>
          <w:tcPr>
            <w:tcW w:w="2685" w:type="dxa"/>
            <w:vMerge/>
            <w:tcBorders>
              <w:left w:val="single" w:sz="4" w:space="0" w:color="auto"/>
              <w:right w:val="single" w:sz="4" w:space="0" w:color="auto"/>
            </w:tcBorders>
            <w:vAlign w:val="center"/>
          </w:tcPr>
          <w:p w14:paraId="51D54E5E"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7F2C41CA"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5FE4D3D3"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数字逻辑电路</w:t>
            </w:r>
          </w:p>
        </w:tc>
      </w:tr>
      <w:tr w:rsidR="009B5517" w14:paraId="292C140B" w14:textId="77777777">
        <w:trPr>
          <w:trHeight w:val="165"/>
        </w:trPr>
        <w:tc>
          <w:tcPr>
            <w:tcW w:w="2685" w:type="dxa"/>
            <w:vMerge/>
            <w:tcBorders>
              <w:left w:val="single" w:sz="4" w:space="0" w:color="auto"/>
              <w:right w:val="single" w:sz="4" w:space="0" w:color="auto"/>
            </w:tcBorders>
            <w:vAlign w:val="center"/>
          </w:tcPr>
          <w:p w14:paraId="3B9375EE"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231FF45E"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1BEE89E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电路分析基础</w:t>
            </w:r>
          </w:p>
        </w:tc>
      </w:tr>
      <w:tr w:rsidR="009B5517" w14:paraId="12F179DC" w14:textId="77777777">
        <w:trPr>
          <w:trHeight w:val="165"/>
        </w:trPr>
        <w:tc>
          <w:tcPr>
            <w:tcW w:w="2685" w:type="dxa"/>
            <w:vMerge/>
            <w:tcBorders>
              <w:left w:val="single" w:sz="4" w:space="0" w:color="auto"/>
              <w:right w:val="single" w:sz="4" w:space="0" w:color="auto"/>
            </w:tcBorders>
            <w:vAlign w:val="center"/>
          </w:tcPr>
          <w:p w14:paraId="1B09B048"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5DBC7C2B" w14:textId="77777777" w:rsidR="009B5517" w:rsidRDefault="009B5517">
            <w:pPr>
              <w:spacing w:line="400" w:lineRule="atLeast"/>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22F4587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信号与系统</w:t>
            </w:r>
          </w:p>
        </w:tc>
      </w:tr>
      <w:tr w:rsidR="009B5517" w14:paraId="3F30FB08" w14:textId="77777777">
        <w:trPr>
          <w:trHeight w:val="165"/>
        </w:trPr>
        <w:tc>
          <w:tcPr>
            <w:tcW w:w="2685" w:type="dxa"/>
            <w:vMerge/>
            <w:tcBorders>
              <w:left w:val="single" w:sz="4" w:space="0" w:color="auto"/>
              <w:right w:val="single" w:sz="4" w:space="0" w:color="auto"/>
            </w:tcBorders>
            <w:vAlign w:val="center"/>
          </w:tcPr>
          <w:p w14:paraId="54DCB71A" w14:textId="77777777" w:rsidR="009B5517" w:rsidRDefault="009B5517">
            <w:pPr>
              <w:spacing w:line="400" w:lineRule="atLeast"/>
              <w:ind w:firstLine="480"/>
              <w:rPr>
                <w:rFonts w:ascii="仿宋" w:eastAsia="仿宋" w:hAnsi="仿宋" w:hint="eastAsia"/>
                <w:szCs w:val="21"/>
              </w:rPr>
            </w:pPr>
          </w:p>
        </w:tc>
        <w:tc>
          <w:tcPr>
            <w:tcW w:w="3122" w:type="dxa"/>
            <w:vMerge w:val="restart"/>
            <w:tcBorders>
              <w:top w:val="single" w:sz="4" w:space="0" w:color="auto"/>
              <w:left w:val="single" w:sz="4" w:space="0" w:color="auto"/>
              <w:right w:val="single" w:sz="4" w:space="0" w:color="auto"/>
            </w:tcBorders>
            <w:vAlign w:val="center"/>
          </w:tcPr>
          <w:p w14:paraId="3269338B"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1.2</w:t>
            </w:r>
            <w:r>
              <w:rPr>
                <w:rFonts w:ascii="仿宋" w:eastAsia="仿宋" w:hAnsi="仿宋" w:hint="eastAsia"/>
                <w:szCs w:val="21"/>
              </w:rPr>
              <w:t>将工程知识综合用于制定集成电路设计与集成系统领域复杂工程问题的解决方案</w:t>
            </w:r>
            <w:r>
              <w:rPr>
                <w:rFonts w:ascii="仿宋" w:eastAsia="仿宋" w:hAnsi="仿宋"/>
                <w:szCs w:val="21"/>
              </w:rPr>
              <w:t>。</w:t>
            </w:r>
          </w:p>
        </w:tc>
        <w:tc>
          <w:tcPr>
            <w:tcW w:w="2835" w:type="dxa"/>
            <w:tcBorders>
              <w:top w:val="single" w:sz="4" w:space="0" w:color="auto"/>
              <w:left w:val="single" w:sz="4" w:space="0" w:color="auto"/>
              <w:bottom w:val="single" w:sz="4" w:space="0" w:color="auto"/>
              <w:right w:val="single" w:sz="4" w:space="0" w:color="auto"/>
            </w:tcBorders>
          </w:tcPr>
          <w:p w14:paraId="08EB1FD6"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物理实验A、B</w:t>
            </w:r>
          </w:p>
        </w:tc>
      </w:tr>
      <w:tr w:rsidR="009B5517" w14:paraId="46167B79" w14:textId="77777777">
        <w:trPr>
          <w:trHeight w:val="165"/>
        </w:trPr>
        <w:tc>
          <w:tcPr>
            <w:tcW w:w="2685" w:type="dxa"/>
            <w:vMerge/>
            <w:tcBorders>
              <w:left w:val="single" w:sz="4" w:space="0" w:color="auto"/>
              <w:right w:val="single" w:sz="4" w:space="0" w:color="auto"/>
            </w:tcBorders>
            <w:vAlign w:val="center"/>
          </w:tcPr>
          <w:p w14:paraId="551B34C7"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right w:val="single" w:sz="4" w:space="0" w:color="auto"/>
            </w:tcBorders>
            <w:vAlign w:val="center"/>
          </w:tcPr>
          <w:p w14:paraId="0FC48C17"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023F0103"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微电子工艺原理</w:t>
            </w:r>
          </w:p>
        </w:tc>
      </w:tr>
      <w:tr w:rsidR="009B5517" w14:paraId="2CDB2FBC" w14:textId="77777777">
        <w:trPr>
          <w:trHeight w:val="165"/>
        </w:trPr>
        <w:tc>
          <w:tcPr>
            <w:tcW w:w="2685" w:type="dxa"/>
            <w:vMerge/>
            <w:tcBorders>
              <w:left w:val="single" w:sz="4" w:space="0" w:color="auto"/>
              <w:right w:val="single" w:sz="4" w:space="0" w:color="auto"/>
            </w:tcBorders>
            <w:vAlign w:val="center"/>
          </w:tcPr>
          <w:p w14:paraId="678BB151"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right w:val="single" w:sz="4" w:space="0" w:color="auto"/>
            </w:tcBorders>
            <w:vAlign w:val="center"/>
          </w:tcPr>
          <w:p w14:paraId="751E5188"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272AB7D5"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微电子器件基础</w:t>
            </w:r>
          </w:p>
        </w:tc>
      </w:tr>
      <w:tr w:rsidR="009B5517" w14:paraId="26F40F1C" w14:textId="77777777">
        <w:trPr>
          <w:trHeight w:val="165"/>
        </w:trPr>
        <w:tc>
          <w:tcPr>
            <w:tcW w:w="2685" w:type="dxa"/>
            <w:vMerge/>
            <w:tcBorders>
              <w:left w:val="single" w:sz="4" w:space="0" w:color="auto"/>
              <w:right w:val="single" w:sz="4" w:space="0" w:color="auto"/>
            </w:tcBorders>
            <w:vAlign w:val="center"/>
          </w:tcPr>
          <w:p w14:paraId="6FC31277"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right w:val="single" w:sz="4" w:space="0" w:color="auto"/>
            </w:tcBorders>
            <w:vAlign w:val="center"/>
          </w:tcPr>
          <w:p w14:paraId="29A850E6"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39345029"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模拟集成电路设计</w:t>
            </w:r>
          </w:p>
        </w:tc>
      </w:tr>
      <w:tr w:rsidR="009B5517" w14:paraId="162BEED9" w14:textId="77777777">
        <w:trPr>
          <w:trHeight w:val="165"/>
        </w:trPr>
        <w:tc>
          <w:tcPr>
            <w:tcW w:w="2685" w:type="dxa"/>
            <w:vMerge/>
            <w:tcBorders>
              <w:left w:val="single" w:sz="4" w:space="0" w:color="auto"/>
              <w:right w:val="single" w:sz="4" w:space="0" w:color="auto"/>
            </w:tcBorders>
            <w:vAlign w:val="center"/>
          </w:tcPr>
          <w:p w14:paraId="7BF47352"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right w:val="single" w:sz="4" w:space="0" w:color="auto"/>
            </w:tcBorders>
            <w:vAlign w:val="center"/>
          </w:tcPr>
          <w:p w14:paraId="6BF8FBEF"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49E5F66F"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电磁场与电磁波</w:t>
            </w:r>
          </w:p>
        </w:tc>
      </w:tr>
      <w:tr w:rsidR="009B5517" w14:paraId="4E9082D4" w14:textId="77777777">
        <w:trPr>
          <w:trHeight w:val="165"/>
        </w:trPr>
        <w:tc>
          <w:tcPr>
            <w:tcW w:w="2685" w:type="dxa"/>
            <w:vMerge/>
            <w:tcBorders>
              <w:left w:val="single" w:sz="4" w:space="0" w:color="auto"/>
              <w:right w:val="single" w:sz="4" w:space="0" w:color="auto"/>
            </w:tcBorders>
            <w:vAlign w:val="center"/>
          </w:tcPr>
          <w:p w14:paraId="2E76AB3D"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right w:val="single" w:sz="4" w:space="0" w:color="auto"/>
            </w:tcBorders>
            <w:vAlign w:val="center"/>
          </w:tcPr>
          <w:p w14:paraId="199403AD"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5E5DC662"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电子线路基础</w:t>
            </w:r>
          </w:p>
        </w:tc>
      </w:tr>
      <w:tr w:rsidR="009B5517" w14:paraId="1274290B" w14:textId="77777777">
        <w:trPr>
          <w:trHeight w:val="165"/>
        </w:trPr>
        <w:tc>
          <w:tcPr>
            <w:tcW w:w="2685" w:type="dxa"/>
            <w:vMerge/>
            <w:tcBorders>
              <w:left w:val="single" w:sz="4" w:space="0" w:color="auto"/>
              <w:right w:val="single" w:sz="4" w:space="0" w:color="auto"/>
            </w:tcBorders>
            <w:vAlign w:val="center"/>
          </w:tcPr>
          <w:p w14:paraId="18F7E811"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right w:val="single" w:sz="4" w:space="0" w:color="auto"/>
            </w:tcBorders>
            <w:vAlign w:val="center"/>
          </w:tcPr>
          <w:p w14:paraId="798EA0F9"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6FC277A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固体与半导体物理</w:t>
            </w:r>
          </w:p>
        </w:tc>
      </w:tr>
      <w:tr w:rsidR="009B5517" w14:paraId="6B6AFBF6" w14:textId="77777777">
        <w:trPr>
          <w:trHeight w:val="165"/>
        </w:trPr>
        <w:tc>
          <w:tcPr>
            <w:tcW w:w="2685" w:type="dxa"/>
            <w:vMerge/>
            <w:tcBorders>
              <w:left w:val="single" w:sz="4" w:space="0" w:color="auto"/>
              <w:right w:val="single" w:sz="4" w:space="0" w:color="auto"/>
            </w:tcBorders>
            <w:vAlign w:val="center"/>
          </w:tcPr>
          <w:p w14:paraId="0D573E7A" w14:textId="77777777" w:rsidR="009B5517" w:rsidRDefault="009B5517">
            <w:pPr>
              <w:spacing w:line="400" w:lineRule="atLeast"/>
              <w:ind w:firstLine="480"/>
              <w:rPr>
                <w:rFonts w:ascii="仿宋" w:eastAsia="仿宋" w:hAnsi="仿宋" w:hint="eastAsia"/>
                <w:szCs w:val="21"/>
              </w:rPr>
            </w:pPr>
          </w:p>
        </w:tc>
        <w:tc>
          <w:tcPr>
            <w:tcW w:w="3122" w:type="dxa"/>
            <w:vMerge/>
            <w:tcBorders>
              <w:top w:val="single" w:sz="4" w:space="0" w:color="auto"/>
              <w:left w:val="single" w:sz="4" w:space="0" w:color="auto"/>
              <w:right w:val="single" w:sz="4" w:space="0" w:color="auto"/>
            </w:tcBorders>
            <w:vAlign w:val="center"/>
          </w:tcPr>
          <w:p w14:paraId="670479A0"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31BAEEE1"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专业综合实验1（微电子工艺与器件实践）</w:t>
            </w:r>
          </w:p>
        </w:tc>
      </w:tr>
      <w:tr w:rsidR="009B5517" w14:paraId="6A26254C" w14:textId="77777777">
        <w:trPr>
          <w:trHeight w:val="155"/>
        </w:trPr>
        <w:tc>
          <w:tcPr>
            <w:tcW w:w="2685" w:type="dxa"/>
            <w:vMerge w:val="restart"/>
            <w:tcBorders>
              <w:top w:val="single" w:sz="4" w:space="0" w:color="auto"/>
              <w:left w:val="single" w:sz="4" w:space="0" w:color="auto"/>
              <w:right w:val="single" w:sz="4" w:space="0" w:color="auto"/>
            </w:tcBorders>
            <w:vAlign w:val="center"/>
          </w:tcPr>
          <w:p w14:paraId="0250FE7D" w14:textId="77777777" w:rsidR="009B5517" w:rsidRDefault="00000000">
            <w:pPr>
              <w:spacing w:line="400" w:lineRule="atLeast"/>
              <w:ind w:firstLine="480"/>
              <w:rPr>
                <w:rFonts w:ascii="仿宋" w:eastAsia="仿宋" w:hAnsi="仿宋" w:hint="eastAsia"/>
                <w:szCs w:val="21"/>
              </w:rPr>
            </w:pPr>
            <w:r>
              <w:rPr>
                <w:rFonts w:ascii="仿宋" w:eastAsia="仿宋" w:hAnsi="仿宋"/>
                <w:szCs w:val="21"/>
              </w:rPr>
              <w:t>2.问题分析：</w:t>
            </w:r>
            <w:r>
              <w:rPr>
                <w:rFonts w:ascii="仿宋" w:eastAsia="仿宋" w:hAnsi="仿宋" w:hint="eastAsia"/>
                <w:szCs w:val="21"/>
              </w:rPr>
              <w:t>能够应用数学、自然科学和工程科学的基本原理，通过信息检索、文献研究，对集成电路设计与集成系统领域的复杂工程问题进行识别、表达、分析、评价，并获得有效结论</w:t>
            </w:r>
            <w:r>
              <w:rPr>
                <w:rFonts w:ascii="仿宋" w:eastAsia="仿宋" w:hAnsi="仿宋"/>
                <w:szCs w:val="21"/>
              </w:rPr>
              <w:t>。</w:t>
            </w:r>
          </w:p>
        </w:tc>
        <w:tc>
          <w:tcPr>
            <w:tcW w:w="3122" w:type="dxa"/>
            <w:vMerge w:val="restart"/>
            <w:tcBorders>
              <w:top w:val="single" w:sz="4" w:space="0" w:color="auto"/>
              <w:left w:val="single" w:sz="4" w:space="0" w:color="auto"/>
              <w:right w:val="single" w:sz="4" w:space="0" w:color="auto"/>
            </w:tcBorders>
            <w:vAlign w:val="center"/>
          </w:tcPr>
          <w:p w14:paraId="783FA719"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2.1 能够应用数学、物理等自然科学基本原理和方法，识别和描述</w:t>
            </w:r>
            <w:r>
              <w:rPr>
                <w:rFonts w:ascii="仿宋" w:eastAsia="仿宋" w:hAnsi="仿宋" w:hint="eastAsia"/>
                <w:szCs w:val="21"/>
              </w:rPr>
              <w:t>集成电路设计与集成系统</w:t>
            </w:r>
            <w:r>
              <w:rPr>
                <w:rFonts w:ascii="仿宋" w:eastAsia="仿宋" w:hAnsi="仿宋"/>
                <w:szCs w:val="21"/>
              </w:rPr>
              <w:t>领域中设计、制备等复杂工程问题。</w:t>
            </w:r>
          </w:p>
        </w:tc>
        <w:tc>
          <w:tcPr>
            <w:tcW w:w="2835" w:type="dxa"/>
            <w:tcBorders>
              <w:top w:val="single" w:sz="4" w:space="0" w:color="auto"/>
              <w:left w:val="single" w:sz="4" w:space="0" w:color="auto"/>
              <w:right w:val="single" w:sz="4" w:space="0" w:color="auto"/>
            </w:tcBorders>
          </w:tcPr>
          <w:p w14:paraId="3CFA51EF"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信号与系统</w:t>
            </w:r>
          </w:p>
        </w:tc>
      </w:tr>
      <w:tr w:rsidR="009B5517" w14:paraId="0D8C23A6" w14:textId="77777777">
        <w:trPr>
          <w:trHeight w:val="155"/>
        </w:trPr>
        <w:tc>
          <w:tcPr>
            <w:tcW w:w="2685" w:type="dxa"/>
            <w:vMerge/>
            <w:tcBorders>
              <w:left w:val="single" w:sz="4" w:space="0" w:color="auto"/>
              <w:right w:val="single" w:sz="4" w:space="0" w:color="auto"/>
            </w:tcBorders>
            <w:vAlign w:val="center"/>
          </w:tcPr>
          <w:p w14:paraId="5471CEE4"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2D1AEB74"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7CC786D2"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数字逻辑电路</w:t>
            </w:r>
          </w:p>
        </w:tc>
      </w:tr>
      <w:tr w:rsidR="009B5517" w14:paraId="7968C5BE" w14:textId="77777777">
        <w:trPr>
          <w:trHeight w:val="77"/>
        </w:trPr>
        <w:tc>
          <w:tcPr>
            <w:tcW w:w="2685" w:type="dxa"/>
            <w:vMerge/>
            <w:tcBorders>
              <w:left w:val="single" w:sz="4" w:space="0" w:color="auto"/>
              <w:right w:val="single" w:sz="4" w:space="0" w:color="auto"/>
            </w:tcBorders>
            <w:vAlign w:val="center"/>
          </w:tcPr>
          <w:p w14:paraId="5440466F"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40DAF3D4"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2AC8EE4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电子线路基础</w:t>
            </w:r>
          </w:p>
        </w:tc>
      </w:tr>
      <w:tr w:rsidR="009B5517" w14:paraId="73034429" w14:textId="77777777">
        <w:trPr>
          <w:trHeight w:val="155"/>
        </w:trPr>
        <w:tc>
          <w:tcPr>
            <w:tcW w:w="2685" w:type="dxa"/>
            <w:vMerge/>
            <w:tcBorders>
              <w:left w:val="single" w:sz="4" w:space="0" w:color="auto"/>
              <w:right w:val="single" w:sz="4" w:space="0" w:color="auto"/>
            </w:tcBorders>
            <w:vAlign w:val="center"/>
          </w:tcPr>
          <w:p w14:paraId="43770894"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4890E7A9"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7A142CB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固体与半导体物理</w:t>
            </w:r>
          </w:p>
        </w:tc>
      </w:tr>
      <w:tr w:rsidR="009B5517" w14:paraId="7F2A881A" w14:textId="77777777">
        <w:trPr>
          <w:trHeight w:val="155"/>
        </w:trPr>
        <w:tc>
          <w:tcPr>
            <w:tcW w:w="2685" w:type="dxa"/>
            <w:vMerge/>
            <w:tcBorders>
              <w:left w:val="single" w:sz="4" w:space="0" w:color="auto"/>
              <w:right w:val="single" w:sz="4" w:space="0" w:color="auto"/>
            </w:tcBorders>
            <w:vAlign w:val="center"/>
          </w:tcPr>
          <w:p w14:paraId="5F5ACC35"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3958FC13"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25CB312E"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电磁场与电磁波</w:t>
            </w:r>
          </w:p>
        </w:tc>
      </w:tr>
      <w:tr w:rsidR="009B5517" w14:paraId="4F6F44D6" w14:textId="77777777">
        <w:trPr>
          <w:trHeight w:val="155"/>
        </w:trPr>
        <w:tc>
          <w:tcPr>
            <w:tcW w:w="2685" w:type="dxa"/>
            <w:vMerge/>
            <w:tcBorders>
              <w:left w:val="single" w:sz="4" w:space="0" w:color="auto"/>
              <w:right w:val="single" w:sz="4" w:space="0" w:color="auto"/>
            </w:tcBorders>
            <w:vAlign w:val="center"/>
          </w:tcPr>
          <w:p w14:paraId="1DB437D9"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25CF309D"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1888B408"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专业实训1（</w:t>
            </w:r>
            <w:r>
              <w:rPr>
                <w:rFonts w:ascii="仿宋" w:eastAsia="仿宋" w:hAnsi="仿宋"/>
                <w:szCs w:val="21"/>
              </w:rPr>
              <w:t>C++</w:t>
            </w:r>
            <w:r>
              <w:rPr>
                <w:rFonts w:ascii="仿宋" w:eastAsia="仿宋" w:hAnsi="仿宋" w:hint="eastAsia"/>
                <w:szCs w:val="21"/>
              </w:rPr>
              <w:t>编程实训</w:t>
            </w:r>
            <w:r>
              <w:rPr>
                <w:rFonts w:ascii="仿宋" w:eastAsia="仿宋" w:hAnsi="仿宋"/>
                <w:szCs w:val="21"/>
              </w:rPr>
              <w:t>）</w:t>
            </w:r>
          </w:p>
        </w:tc>
      </w:tr>
      <w:tr w:rsidR="009B5517" w14:paraId="03E21546" w14:textId="77777777">
        <w:trPr>
          <w:trHeight w:val="155"/>
        </w:trPr>
        <w:tc>
          <w:tcPr>
            <w:tcW w:w="2685" w:type="dxa"/>
            <w:vMerge/>
            <w:tcBorders>
              <w:left w:val="single" w:sz="4" w:space="0" w:color="auto"/>
              <w:right w:val="single" w:sz="4" w:space="0" w:color="auto"/>
            </w:tcBorders>
            <w:vAlign w:val="center"/>
          </w:tcPr>
          <w:p w14:paraId="7AB0ACD7"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66E3B1E8"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482D1096"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专业实训2（</w:t>
            </w:r>
            <w:r>
              <w:rPr>
                <w:rFonts w:ascii="仿宋" w:eastAsia="仿宋" w:hAnsi="仿宋"/>
                <w:szCs w:val="21"/>
              </w:rPr>
              <w:t>MATLAB</w:t>
            </w:r>
            <w:r>
              <w:rPr>
                <w:rFonts w:ascii="仿宋" w:eastAsia="仿宋" w:hAnsi="仿宋" w:hint="eastAsia"/>
                <w:szCs w:val="21"/>
              </w:rPr>
              <w:t>编程实训</w:t>
            </w:r>
            <w:r>
              <w:rPr>
                <w:rFonts w:ascii="仿宋" w:eastAsia="仿宋" w:hAnsi="仿宋"/>
                <w:szCs w:val="21"/>
              </w:rPr>
              <w:t>）</w:t>
            </w:r>
          </w:p>
        </w:tc>
      </w:tr>
      <w:tr w:rsidR="009B5517" w14:paraId="416911ED" w14:textId="77777777">
        <w:trPr>
          <w:trHeight w:val="155"/>
        </w:trPr>
        <w:tc>
          <w:tcPr>
            <w:tcW w:w="2685" w:type="dxa"/>
            <w:vMerge/>
            <w:tcBorders>
              <w:left w:val="single" w:sz="4" w:space="0" w:color="auto"/>
              <w:right w:val="single" w:sz="4" w:space="0" w:color="auto"/>
            </w:tcBorders>
            <w:vAlign w:val="center"/>
          </w:tcPr>
          <w:p w14:paraId="1356DC8C"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0657B098"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6D1E608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专业综合实验2（微电子基础实验）</w:t>
            </w:r>
          </w:p>
        </w:tc>
      </w:tr>
      <w:tr w:rsidR="009B5517" w14:paraId="002648AB" w14:textId="77777777">
        <w:trPr>
          <w:trHeight w:val="159"/>
        </w:trPr>
        <w:tc>
          <w:tcPr>
            <w:tcW w:w="2685" w:type="dxa"/>
            <w:vMerge/>
            <w:tcBorders>
              <w:left w:val="single" w:sz="4" w:space="0" w:color="auto"/>
              <w:right w:val="single" w:sz="4" w:space="0" w:color="auto"/>
            </w:tcBorders>
            <w:vAlign w:val="center"/>
          </w:tcPr>
          <w:p w14:paraId="76E17BA6" w14:textId="77777777" w:rsidR="009B5517" w:rsidRDefault="009B5517">
            <w:pPr>
              <w:spacing w:line="400" w:lineRule="atLeast"/>
              <w:ind w:firstLine="480"/>
              <w:rPr>
                <w:rFonts w:ascii="仿宋" w:eastAsia="仿宋" w:hAnsi="仿宋" w:hint="eastAsia"/>
                <w:szCs w:val="21"/>
              </w:rPr>
            </w:pPr>
          </w:p>
        </w:tc>
        <w:tc>
          <w:tcPr>
            <w:tcW w:w="3122" w:type="dxa"/>
            <w:vMerge w:val="restart"/>
            <w:tcBorders>
              <w:left w:val="single" w:sz="4" w:space="0" w:color="auto"/>
              <w:right w:val="single" w:sz="4" w:space="0" w:color="auto"/>
            </w:tcBorders>
          </w:tcPr>
          <w:p w14:paraId="4351853E"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2.2能够运用所学的工程知识，理解和深入分析复杂工程问题，会通过文献研究总结和归纳，并寻求解决方案。</w:t>
            </w:r>
          </w:p>
        </w:tc>
        <w:tc>
          <w:tcPr>
            <w:tcW w:w="2835" w:type="dxa"/>
            <w:tcBorders>
              <w:top w:val="single" w:sz="4" w:space="0" w:color="auto"/>
              <w:left w:val="single" w:sz="4" w:space="0" w:color="auto"/>
              <w:right w:val="single" w:sz="4" w:space="0" w:color="auto"/>
            </w:tcBorders>
          </w:tcPr>
          <w:p w14:paraId="297171C5"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电子线路基础</w:t>
            </w:r>
          </w:p>
        </w:tc>
      </w:tr>
      <w:tr w:rsidR="009B5517" w14:paraId="5EC743C3" w14:textId="77777777">
        <w:trPr>
          <w:trHeight w:val="157"/>
        </w:trPr>
        <w:tc>
          <w:tcPr>
            <w:tcW w:w="2685" w:type="dxa"/>
            <w:vMerge/>
            <w:tcBorders>
              <w:left w:val="single" w:sz="4" w:space="0" w:color="auto"/>
              <w:right w:val="single" w:sz="4" w:space="0" w:color="auto"/>
            </w:tcBorders>
            <w:vAlign w:val="center"/>
          </w:tcPr>
          <w:p w14:paraId="57BE8124"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tcPr>
          <w:p w14:paraId="426D24AF"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7025374C"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电路分析基础</w:t>
            </w:r>
          </w:p>
        </w:tc>
      </w:tr>
      <w:tr w:rsidR="009B5517" w14:paraId="280752B6" w14:textId="77777777">
        <w:trPr>
          <w:trHeight w:val="157"/>
        </w:trPr>
        <w:tc>
          <w:tcPr>
            <w:tcW w:w="2685" w:type="dxa"/>
            <w:vMerge/>
            <w:tcBorders>
              <w:left w:val="single" w:sz="4" w:space="0" w:color="auto"/>
              <w:right w:val="single" w:sz="4" w:space="0" w:color="auto"/>
            </w:tcBorders>
            <w:vAlign w:val="center"/>
          </w:tcPr>
          <w:p w14:paraId="1D7F7213"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tcPr>
          <w:p w14:paraId="3D47FB66"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0D84504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电磁场与电磁波</w:t>
            </w:r>
          </w:p>
        </w:tc>
      </w:tr>
      <w:tr w:rsidR="009B5517" w14:paraId="22DC3225" w14:textId="77777777">
        <w:trPr>
          <w:trHeight w:val="157"/>
        </w:trPr>
        <w:tc>
          <w:tcPr>
            <w:tcW w:w="2685" w:type="dxa"/>
            <w:vMerge/>
            <w:tcBorders>
              <w:left w:val="single" w:sz="4" w:space="0" w:color="auto"/>
              <w:right w:val="single" w:sz="4" w:space="0" w:color="auto"/>
            </w:tcBorders>
            <w:vAlign w:val="center"/>
          </w:tcPr>
          <w:p w14:paraId="3BFCD115"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tcPr>
          <w:p w14:paraId="6CEDD89C"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vAlign w:val="center"/>
          </w:tcPr>
          <w:p w14:paraId="7B9BCB89"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rPr>
              <w:t>超大规模集成电路设计专用语言</w:t>
            </w:r>
          </w:p>
        </w:tc>
      </w:tr>
      <w:tr w:rsidR="009B5517" w14:paraId="3AFADE9B" w14:textId="77777777">
        <w:trPr>
          <w:trHeight w:val="157"/>
        </w:trPr>
        <w:tc>
          <w:tcPr>
            <w:tcW w:w="2685" w:type="dxa"/>
            <w:vMerge/>
            <w:tcBorders>
              <w:left w:val="single" w:sz="4" w:space="0" w:color="auto"/>
              <w:right w:val="single" w:sz="4" w:space="0" w:color="auto"/>
            </w:tcBorders>
            <w:vAlign w:val="center"/>
          </w:tcPr>
          <w:p w14:paraId="747C7427"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tcPr>
          <w:p w14:paraId="6580FDA4"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208F77FD"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系统级芯片（SOC）设计</w:t>
            </w:r>
          </w:p>
        </w:tc>
      </w:tr>
      <w:tr w:rsidR="009B5517" w14:paraId="6034A039" w14:textId="77777777">
        <w:trPr>
          <w:trHeight w:val="157"/>
        </w:trPr>
        <w:tc>
          <w:tcPr>
            <w:tcW w:w="2685" w:type="dxa"/>
            <w:vMerge/>
            <w:tcBorders>
              <w:left w:val="single" w:sz="4" w:space="0" w:color="auto"/>
              <w:right w:val="single" w:sz="4" w:space="0" w:color="auto"/>
            </w:tcBorders>
            <w:vAlign w:val="center"/>
          </w:tcPr>
          <w:p w14:paraId="453AB4E7"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tcPr>
          <w:p w14:paraId="783ADE87"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0577CE5E"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专业实训</w:t>
            </w:r>
            <w:r>
              <w:rPr>
                <w:rFonts w:ascii="仿宋" w:eastAsia="仿宋" w:hAnsi="仿宋"/>
                <w:szCs w:val="21"/>
              </w:rPr>
              <w:t>3</w:t>
            </w:r>
            <w:r>
              <w:rPr>
                <w:rFonts w:ascii="仿宋" w:eastAsia="仿宋" w:hAnsi="仿宋" w:hint="eastAsia"/>
                <w:szCs w:val="21"/>
              </w:rPr>
              <w:t>（电子技术实验）</w:t>
            </w:r>
          </w:p>
        </w:tc>
      </w:tr>
      <w:tr w:rsidR="009B5517" w14:paraId="508ABB46" w14:textId="77777777">
        <w:trPr>
          <w:trHeight w:val="157"/>
        </w:trPr>
        <w:tc>
          <w:tcPr>
            <w:tcW w:w="2685" w:type="dxa"/>
            <w:vMerge/>
            <w:tcBorders>
              <w:left w:val="single" w:sz="4" w:space="0" w:color="auto"/>
              <w:right w:val="single" w:sz="4" w:space="0" w:color="auto"/>
            </w:tcBorders>
            <w:vAlign w:val="center"/>
          </w:tcPr>
          <w:p w14:paraId="5DF38DC3"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bottom w:val="single" w:sz="4" w:space="0" w:color="auto"/>
              <w:right w:val="single" w:sz="4" w:space="0" w:color="auto"/>
            </w:tcBorders>
          </w:tcPr>
          <w:p w14:paraId="6392509F" w14:textId="77777777" w:rsidR="009B5517" w:rsidRDefault="009B5517">
            <w:pPr>
              <w:spacing w:line="400" w:lineRule="atLeast"/>
              <w:ind w:firstLineChars="0" w:firstLine="0"/>
              <w:rPr>
                <w:rFonts w:ascii="仿宋" w:eastAsia="仿宋" w:hAnsi="仿宋" w:hint="eastAsia"/>
                <w:szCs w:val="21"/>
              </w:rPr>
            </w:pPr>
          </w:p>
        </w:tc>
        <w:tc>
          <w:tcPr>
            <w:tcW w:w="2835" w:type="dxa"/>
            <w:tcBorders>
              <w:top w:val="single" w:sz="4" w:space="0" w:color="auto"/>
              <w:left w:val="single" w:sz="4" w:space="0" w:color="auto"/>
              <w:right w:val="single" w:sz="4" w:space="0" w:color="auto"/>
            </w:tcBorders>
          </w:tcPr>
          <w:p w14:paraId="7F2BDB58"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信号与系统</w:t>
            </w:r>
          </w:p>
        </w:tc>
      </w:tr>
      <w:tr w:rsidR="009B5517" w14:paraId="7AAB665F" w14:textId="77777777">
        <w:trPr>
          <w:trHeight w:val="234"/>
        </w:trPr>
        <w:tc>
          <w:tcPr>
            <w:tcW w:w="2685" w:type="dxa"/>
            <w:vMerge/>
            <w:tcBorders>
              <w:left w:val="single" w:sz="4" w:space="0" w:color="auto"/>
              <w:right w:val="single" w:sz="4" w:space="0" w:color="auto"/>
            </w:tcBorders>
            <w:vAlign w:val="center"/>
          </w:tcPr>
          <w:p w14:paraId="753F5374" w14:textId="77777777" w:rsidR="009B5517" w:rsidRDefault="009B5517">
            <w:pPr>
              <w:spacing w:line="400" w:lineRule="atLeast"/>
              <w:ind w:firstLine="480"/>
              <w:rPr>
                <w:rFonts w:ascii="仿宋" w:eastAsia="仿宋" w:hAnsi="仿宋" w:hint="eastAsia"/>
                <w:szCs w:val="21"/>
              </w:rPr>
            </w:pPr>
          </w:p>
        </w:tc>
        <w:tc>
          <w:tcPr>
            <w:tcW w:w="3122" w:type="dxa"/>
            <w:vMerge w:val="restart"/>
            <w:tcBorders>
              <w:top w:val="single" w:sz="4" w:space="0" w:color="auto"/>
              <w:left w:val="single" w:sz="4" w:space="0" w:color="auto"/>
              <w:right w:val="single" w:sz="4" w:space="0" w:color="auto"/>
            </w:tcBorders>
          </w:tcPr>
          <w:p w14:paraId="19717FFB"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2.3运用所掌握的专业工程知识，对解决复杂工程问题中的影响因素和关键环节等进行分析、比较和评价，并获得有效结论。</w:t>
            </w:r>
          </w:p>
        </w:tc>
        <w:tc>
          <w:tcPr>
            <w:tcW w:w="2835" w:type="dxa"/>
            <w:tcBorders>
              <w:left w:val="single" w:sz="4" w:space="0" w:color="auto"/>
              <w:bottom w:val="single" w:sz="4" w:space="0" w:color="auto"/>
              <w:right w:val="single" w:sz="4" w:space="0" w:color="auto"/>
            </w:tcBorders>
          </w:tcPr>
          <w:p w14:paraId="324776F5"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微电子器件基础</w:t>
            </w:r>
          </w:p>
        </w:tc>
      </w:tr>
      <w:tr w:rsidR="009B5517" w14:paraId="482A0E3C" w14:textId="77777777">
        <w:trPr>
          <w:trHeight w:val="232"/>
        </w:trPr>
        <w:tc>
          <w:tcPr>
            <w:tcW w:w="2685" w:type="dxa"/>
            <w:vMerge/>
            <w:tcBorders>
              <w:left w:val="single" w:sz="4" w:space="0" w:color="auto"/>
              <w:right w:val="single" w:sz="4" w:space="0" w:color="auto"/>
            </w:tcBorders>
            <w:vAlign w:val="center"/>
          </w:tcPr>
          <w:p w14:paraId="1C8354C2"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tcPr>
          <w:p w14:paraId="75574EE5"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317A9EC7"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微电子工艺原理</w:t>
            </w:r>
          </w:p>
        </w:tc>
      </w:tr>
      <w:tr w:rsidR="009B5517" w14:paraId="248D0B45" w14:textId="77777777">
        <w:trPr>
          <w:trHeight w:val="232"/>
        </w:trPr>
        <w:tc>
          <w:tcPr>
            <w:tcW w:w="2685" w:type="dxa"/>
            <w:vMerge/>
            <w:tcBorders>
              <w:left w:val="single" w:sz="4" w:space="0" w:color="auto"/>
              <w:right w:val="single" w:sz="4" w:space="0" w:color="auto"/>
            </w:tcBorders>
            <w:vAlign w:val="center"/>
          </w:tcPr>
          <w:p w14:paraId="1070FAC0"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tcPr>
          <w:p w14:paraId="59506141"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BAFDBB8"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电子科学技术导论</w:t>
            </w:r>
          </w:p>
        </w:tc>
      </w:tr>
      <w:tr w:rsidR="009B5517" w14:paraId="4C0C7E86" w14:textId="77777777">
        <w:trPr>
          <w:trHeight w:val="232"/>
        </w:trPr>
        <w:tc>
          <w:tcPr>
            <w:tcW w:w="2685" w:type="dxa"/>
            <w:vMerge/>
            <w:tcBorders>
              <w:left w:val="single" w:sz="4" w:space="0" w:color="auto"/>
              <w:bottom w:val="single" w:sz="4" w:space="0" w:color="auto"/>
              <w:right w:val="single" w:sz="4" w:space="0" w:color="auto"/>
            </w:tcBorders>
            <w:vAlign w:val="center"/>
          </w:tcPr>
          <w:p w14:paraId="51F61F6C"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bottom w:val="single" w:sz="4" w:space="0" w:color="auto"/>
              <w:right w:val="single" w:sz="4" w:space="0" w:color="auto"/>
            </w:tcBorders>
          </w:tcPr>
          <w:p w14:paraId="6A204567"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3137215"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模拟集成电路设计</w:t>
            </w:r>
          </w:p>
        </w:tc>
      </w:tr>
      <w:tr w:rsidR="009B5517" w14:paraId="2672185B" w14:textId="77777777">
        <w:trPr>
          <w:trHeight w:val="549"/>
        </w:trPr>
        <w:tc>
          <w:tcPr>
            <w:tcW w:w="2685" w:type="dxa"/>
            <w:vMerge w:val="restart"/>
            <w:tcBorders>
              <w:left w:val="single" w:sz="4" w:space="0" w:color="auto"/>
              <w:right w:val="single" w:sz="4" w:space="0" w:color="auto"/>
            </w:tcBorders>
            <w:vAlign w:val="center"/>
          </w:tcPr>
          <w:p w14:paraId="165EADEE" w14:textId="77777777" w:rsidR="009B5517" w:rsidRDefault="00000000">
            <w:pPr>
              <w:spacing w:line="400" w:lineRule="atLeast"/>
              <w:ind w:firstLine="480"/>
              <w:rPr>
                <w:rFonts w:ascii="仿宋" w:eastAsia="仿宋" w:hAnsi="仿宋" w:hint="eastAsia"/>
                <w:szCs w:val="21"/>
              </w:rPr>
            </w:pPr>
            <w:r>
              <w:rPr>
                <w:rFonts w:ascii="仿宋" w:eastAsia="仿宋" w:hAnsi="仿宋"/>
                <w:szCs w:val="21"/>
              </w:rPr>
              <w:t>3.设计/开发解决方案：能够针对集成电路设计与集成系统领域的复杂工程问题设计创造性的解决方案，设计满足特定要求的微电子器件与工艺、集成电路等，以满足确定的需求。并能够在设计环节中体现创新意识，</w:t>
            </w:r>
            <w:proofErr w:type="gramStart"/>
            <w:r>
              <w:rPr>
                <w:rFonts w:ascii="仿宋" w:eastAsia="仿宋" w:hAnsi="仿宋"/>
                <w:szCs w:val="21"/>
              </w:rPr>
              <w:t>考虑全</w:t>
            </w:r>
            <w:proofErr w:type="gramEnd"/>
            <w:r>
              <w:rPr>
                <w:rFonts w:ascii="仿宋" w:eastAsia="仿宋" w:hAnsi="仿宋"/>
                <w:szCs w:val="21"/>
              </w:rPr>
              <w:t>周期成本、法律、健康、安全、文化、社会以及环境等因素。</w:t>
            </w:r>
          </w:p>
        </w:tc>
        <w:tc>
          <w:tcPr>
            <w:tcW w:w="3122" w:type="dxa"/>
            <w:vMerge w:val="restart"/>
            <w:tcBorders>
              <w:top w:val="single" w:sz="4" w:space="0" w:color="auto"/>
              <w:left w:val="single" w:sz="4" w:space="0" w:color="auto"/>
              <w:right w:val="single" w:sz="4" w:space="0" w:color="auto"/>
            </w:tcBorders>
            <w:vAlign w:val="center"/>
          </w:tcPr>
          <w:p w14:paraId="49432F5E"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3.1</w:t>
            </w:r>
            <w:bookmarkStart w:id="1" w:name="_Hlk139976891"/>
            <w:r>
              <w:rPr>
                <w:rFonts w:ascii="仿宋" w:eastAsia="仿宋" w:hAnsi="仿宋" w:hint="eastAsia"/>
                <w:szCs w:val="21"/>
              </w:rPr>
              <w:t>能够针对</w:t>
            </w:r>
            <w:r>
              <w:rPr>
                <w:rFonts w:ascii="仿宋" w:eastAsia="仿宋" w:hAnsi="仿宋"/>
                <w:szCs w:val="21"/>
              </w:rPr>
              <w:t>集成电路设计与集成系统</w:t>
            </w:r>
            <w:r>
              <w:rPr>
                <w:rFonts w:ascii="仿宋" w:eastAsia="仿宋" w:hAnsi="仿宋" w:hint="eastAsia"/>
                <w:szCs w:val="21"/>
              </w:rPr>
              <w:t>领域的复杂工程问题，确定工作目标，设计解决方案，并能体现创新意识，</w:t>
            </w:r>
            <w:proofErr w:type="gramStart"/>
            <w:r>
              <w:rPr>
                <w:rFonts w:ascii="仿宋" w:eastAsia="仿宋" w:hAnsi="仿宋" w:hint="eastAsia"/>
                <w:szCs w:val="21"/>
              </w:rPr>
              <w:t>考虑全</w:t>
            </w:r>
            <w:proofErr w:type="gramEnd"/>
            <w:r>
              <w:rPr>
                <w:rFonts w:ascii="仿宋" w:eastAsia="仿宋" w:hAnsi="仿宋" w:hint="eastAsia"/>
                <w:szCs w:val="21"/>
              </w:rPr>
              <w:t>周期成本、法律、健康、安全、文化、社会以及环境等因素。</w:t>
            </w:r>
            <w:bookmarkEnd w:id="1"/>
          </w:p>
        </w:tc>
        <w:tc>
          <w:tcPr>
            <w:tcW w:w="2835" w:type="dxa"/>
            <w:tcBorders>
              <w:left w:val="single" w:sz="4" w:space="0" w:color="auto"/>
              <w:right w:val="single" w:sz="4" w:space="0" w:color="auto"/>
            </w:tcBorders>
          </w:tcPr>
          <w:p w14:paraId="317D13EC"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数字逻辑电路</w:t>
            </w:r>
          </w:p>
        </w:tc>
      </w:tr>
      <w:tr w:rsidR="009B5517" w14:paraId="2B86AD16" w14:textId="77777777">
        <w:trPr>
          <w:trHeight w:val="330"/>
        </w:trPr>
        <w:tc>
          <w:tcPr>
            <w:tcW w:w="2685" w:type="dxa"/>
            <w:vMerge/>
            <w:tcBorders>
              <w:left w:val="single" w:sz="4" w:space="0" w:color="auto"/>
              <w:right w:val="single" w:sz="4" w:space="0" w:color="auto"/>
            </w:tcBorders>
            <w:vAlign w:val="center"/>
          </w:tcPr>
          <w:p w14:paraId="021D29D0"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33D9C05E"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right w:val="single" w:sz="4" w:space="0" w:color="auto"/>
            </w:tcBorders>
          </w:tcPr>
          <w:p w14:paraId="43B5ABA5"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数字集成电路设计</w:t>
            </w:r>
          </w:p>
        </w:tc>
      </w:tr>
      <w:tr w:rsidR="009B5517" w14:paraId="607ACBF0" w14:textId="77777777">
        <w:trPr>
          <w:trHeight w:val="330"/>
        </w:trPr>
        <w:tc>
          <w:tcPr>
            <w:tcW w:w="2685" w:type="dxa"/>
            <w:vMerge/>
            <w:tcBorders>
              <w:left w:val="single" w:sz="4" w:space="0" w:color="auto"/>
              <w:right w:val="single" w:sz="4" w:space="0" w:color="auto"/>
            </w:tcBorders>
            <w:vAlign w:val="center"/>
          </w:tcPr>
          <w:p w14:paraId="68AAFE28"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02E52438"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right w:val="single" w:sz="4" w:space="0" w:color="auto"/>
            </w:tcBorders>
          </w:tcPr>
          <w:p w14:paraId="2BAB2A19"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系统级芯片（SOC）设计</w:t>
            </w:r>
          </w:p>
        </w:tc>
      </w:tr>
      <w:tr w:rsidR="009B5517" w14:paraId="0D11E9D3" w14:textId="77777777">
        <w:trPr>
          <w:trHeight w:val="330"/>
        </w:trPr>
        <w:tc>
          <w:tcPr>
            <w:tcW w:w="2685" w:type="dxa"/>
            <w:vMerge/>
            <w:tcBorders>
              <w:left w:val="single" w:sz="4" w:space="0" w:color="auto"/>
              <w:right w:val="single" w:sz="4" w:space="0" w:color="auto"/>
            </w:tcBorders>
            <w:vAlign w:val="center"/>
          </w:tcPr>
          <w:p w14:paraId="61EE9246"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186E6A56"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right w:val="single" w:sz="4" w:space="0" w:color="auto"/>
            </w:tcBorders>
          </w:tcPr>
          <w:p w14:paraId="5EF23617"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专业综合实验3（集成电路工程实践）</w:t>
            </w:r>
          </w:p>
        </w:tc>
      </w:tr>
      <w:tr w:rsidR="009B5517" w14:paraId="6F4A81AC" w14:textId="77777777">
        <w:trPr>
          <w:trHeight w:val="330"/>
        </w:trPr>
        <w:tc>
          <w:tcPr>
            <w:tcW w:w="2685" w:type="dxa"/>
            <w:vMerge/>
            <w:tcBorders>
              <w:left w:val="single" w:sz="4" w:space="0" w:color="auto"/>
              <w:right w:val="single" w:sz="4" w:space="0" w:color="auto"/>
            </w:tcBorders>
            <w:vAlign w:val="center"/>
          </w:tcPr>
          <w:p w14:paraId="0343F27D"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60BA46AD"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right w:val="single" w:sz="4" w:space="0" w:color="auto"/>
            </w:tcBorders>
          </w:tcPr>
          <w:p w14:paraId="65364D9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专业实训</w:t>
            </w:r>
            <w:r>
              <w:rPr>
                <w:rFonts w:ascii="仿宋" w:eastAsia="仿宋" w:hAnsi="仿宋"/>
                <w:szCs w:val="21"/>
              </w:rPr>
              <w:t>3</w:t>
            </w:r>
            <w:r>
              <w:rPr>
                <w:rFonts w:ascii="仿宋" w:eastAsia="仿宋" w:hAnsi="仿宋" w:hint="eastAsia"/>
                <w:szCs w:val="21"/>
              </w:rPr>
              <w:t>（电子技术实验）</w:t>
            </w:r>
          </w:p>
        </w:tc>
      </w:tr>
      <w:tr w:rsidR="009B5517" w14:paraId="365D072A" w14:textId="77777777">
        <w:trPr>
          <w:trHeight w:val="480"/>
        </w:trPr>
        <w:tc>
          <w:tcPr>
            <w:tcW w:w="2685" w:type="dxa"/>
            <w:vMerge/>
            <w:tcBorders>
              <w:left w:val="single" w:sz="4" w:space="0" w:color="auto"/>
              <w:right w:val="single" w:sz="4" w:space="0" w:color="auto"/>
            </w:tcBorders>
            <w:vAlign w:val="center"/>
          </w:tcPr>
          <w:p w14:paraId="185DA710"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right w:val="single" w:sz="4" w:space="0" w:color="auto"/>
            </w:tcBorders>
            <w:vAlign w:val="center"/>
          </w:tcPr>
          <w:p w14:paraId="5BDEC2CA"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right w:val="single" w:sz="4" w:space="0" w:color="auto"/>
            </w:tcBorders>
          </w:tcPr>
          <w:p w14:paraId="0BE39F25"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专业课程设计</w:t>
            </w:r>
          </w:p>
        </w:tc>
      </w:tr>
      <w:tr w:rsidR="009B5517" w14:paraId="78E35061" w14:textId="77777777">
        <w:trPr>
          <w:trHeight w:val="204"/>
        </w:trPr>
        <w:tc>
          <w:tcPr>
            <w:tcW w:w="2685" w:type="dxa"/>
            <w:vMerge/>
            <w:tcBorders>
              <w:left w:val="single" w:sz="4" w:space="0" w:color="auto"/>
              <w:right w:val="single" w:sz="4" w:space="0" w:color="auto"/>
            </w:tcBorders>
            <w:vAlign w:val="center"/>
          </w:tcPr>
          <w:p w14:paraId="29E89CFE" w14:textId="77777777" w:rsidR="009B5517" w:rsidRDefault="009B5517">
            <w:pPr>
              <w:spacing w:line="400" w:lineRule="atLeast"/>
              <w:ind w:firstLine="480"/>
              <w:rPr>
                <w:rFonts w:ascii="仿宋" w:eastAsia="仿宋" w:hAnsi="仿宋" w:hint="eastAsia"/>
                <w:szCs w:val="21"/>
              </w:rPr>
            </w:pPr>
          </w:p>
        </w:tc>
        <w:tc>
          <w:tcPr>
            <w:tcW w:w="3122" w:type="dxa"/>
            <w:vMerge/>
            <w:tcBorders>
              <w:left w:val="single" w:sz="4" w:space="0" w:color="auto"/>
              <w:bottom w:val="single" w:sz="4" w:space="0" w:color="auto"/>
              <w:right w:val="single" w:sz="4" w:space="0" w:color="auto"/>
            </w:tcBorders>
            <w:vAlign w:val="center"/>
          </w:tcPr>
          <w:p w14:paraId="5BDB81BB"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right w:val="single" w:sz="4" w:space="0" w:color="auto"/>
            </w:tcBorders>
          </w:tcPr>
          <w:p w14:paraId="0F0CCB63"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毕业设计</w:t>
            </w:r>
            <w:r>
              <w:rPr>
                <w:rFonts w:ascii="仿宋" w:eastAsia="仿宋" w:hAnsi="仿宋" w:hint="eastAsia"/>
                <w:szCs w:val="21"/>
              </w:rPr>
              <w:t>（</w:t>
            </w:r>
            <w:r>
              <w:rPr>
                <w:rFonts w:ascii="仿宋" w:eastAsia="仿宋" w:hAnsi="仿宋"/>
                <w:szCs w:val="21"/>
              </w:rPr>
              <w:t>论文</w:t>
            </w:r>
            <w:r>
              <w:rPr>
                <w:rFonts w:ascii="仿宋" w:eastAsia="仿宋" w:hAnsi="仿宋" w:hint="eastAsia"/>
                <w:szCs w:val="21"/>
              </w:rPr>
              <w:t>）</w:t>
            </w:r>
          </w:p>
        </w:tc>
      </w:tr>
      <w:tr w:rsidR="009B5517" w14:paraId="61411737" w14:textId="77777777">
        <w:trPr>
          <w:trHeight w:val="391"/>
        </w:trPr>
        <w:tc>
          <w:tcPr>
            <w:tcW w:w="2685" w:type="dxa"/>
            <w:vMerge/>
            <w:tcBorders>
              <w:left w:val="single" w:sz="4" w:space="0" w:color="auto"/>
              <w:right w:val="single" w:sz="4" w:space="0" w:color="auto"/>
            </w:tcBorders>
            <w:vAlign w:val="center"/>
          </w:tcPr>
          <w:p w14:paraId="438F9B04" w14:textId="77777777" w:rsidR="009B5517" w:rsidRDefault="009B5517">
            <w:pPr>
              <w:spacing w:line="400" w:lineRule="atLeast"/>
              <w:ind w:firstLine="480"/>
              <w:rPr>
                <w:rFonts w:ascii="仿宋" w:eastAsia="仿宋" w:hAnsi="仿宋" w:hint="eastAsia"/>
                <w:szCs w:val="21"/>
              </w:rPr>
            </w:pPr>
          </w:p>
        </w:tc>
        <w:tc>
          <w:tcPr>
            <w:tcW w:w="3122" w:type="dxa"/>
            <w:vMerge w:val="restart"/>
            <w:tcBorders>
              <w:top w:val="single" w:sz="4" w:space="0" w:color="auto"/>
              <w:left w:val="single" w:sz="4" w:space="0" w:color="auto"/>
              <w:right w:val="single" w:sz="4" w:space="0" w:color="auto"/>
            </w:tcBorders>
            <w:vAlign w:val="center"/>
          </w:tcPr>
          <w:p w14:paraId="773AB301"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3.2</w:t>
            </w:r>
            <w:bookmarkStart w:id="2" w:name="_Hlk139976860"/>
            <w:r>
              <w:rPr>
                <w:rFonts w:ascii="仿宋" w:eastAsia="仿宋" w:hAnsi="仿宋" w:hint="eastAsia"/>
                <w:szCs w:val="21"/>
              </w:rPr>
              <w:t>能够针对集成电路领域复杂工程问题目标，完成相应的电路、器件或系统的开发与验证。</w:t>
            </w:r>
            <w:bookmarkEnd w:id="2"/>
          </w:p>
        </w:tc>
        <w:tc>
          <w:tcPr>
            <w:tcW w:w="2835" w:type="dxa"/>
            <w:tcBorders>
              <w:left w:val="single" w:sz="4" w:space="0" w:color="auto"/>
              <w:bottom w:val="single" w:sz="4" w:space="0" w:color="auto"/>
              <w:right w:val="single" w:sz="4" w:space="0" w:color="auto"/>
            </w:tcBorders>
          </w:tcPr>
          <w:p w14:paraId="21F2234D"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专业课程设计</w:t>
            </w:r>
          </w:p>
        </w:tc>
      </w:tr>
      <w:tr w:rsidR="009B5517" w14:paraId="3C1C80CD" w14:textId="77777777">
        <w:trPr>
          <w:trHeight w:val="326"/>
        </w:trPr>
        <w:tc>
          <w:tcPr>
            <w:tcW w:w="2685" w:type="dxa"/>
            <w:vMerge/>
            <w:tcBorders>
              <w:left w:val="single" w:sz="4" w:space="0" w:color="auto"/>
              <w:right w:val="single" w:sz="4" w:space="0" w:color="auto"/>
            </w:tcBorders>
            <w:vAlign w:val="center"/>
          </w:tcPr>
          <w:p w14:paraId="19247572" w14:textId="77777777" w:rsidR="009B5517" w:rsidRDefault="009B5517">
            <w:pPr>
              <w:pStyle w:val="ae"/>
              <w:widowControl/>
              <w:adjustRightInd w:val="0"/>
              <w:snapToGrid w:val="0"/>
              <w:spacing w:line="200" w:lineRule="atLeast"/>
              <w:ind w:firstLineChars="0" w:firstLine="0"/>
              <w:jc w:val="left"/>
              <w:rPr>
                <w:rFonts w:ascii="仿宋" w:eastAsia="仿宋" w:hAnsi="仿宋" w:hint="eastAsia"/>
                <w:b/>
                <w:szCs w:val="21"/>
              </w:rPr>
            </w:pPr>
          </w:p>
        </w:tc>
        <w:tc>
          <w:tcPr>
            <w:tcW w:w="3122" w:type="dxa"/>
            <w:vMerge/>
            <w:tcBorders>
              <w:left w:val="single" w:sz="4" w:space="0" w:color="auto"/>
              <w:right w:val="single" w:sz="4" w:space="0" w:color="auto"/>
            </w:tcBorders>
            <w:vAlign w:val="center"/>
          </w:tcPr>
          <w:p w14:paraId="26BA4F70"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548637EE"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专业综合实验3（集成电路工程实践）</w:t>
            </w:r>
          </w:p>
        </w:tc>
      </w:tr>
      <w:tr w:rsidR="009B5517" w14:paraId="77810AF0" w14:textId="77777777">
        <w:trPr>
          <w:trHeight w:val="349"/>
        </w:trPr>
        <w:tc>
          <w:tcPr>
            <w:tcW w:w="2685" w:type="dxa"/>
            <w:vMerge/>
            <w:tcBorders>
              <w:left w:val="single" w:sz="4" w:space="0" w:color="auto"/>
              <w:right w:val="single" w:sz="4" w:space="0" w:color="auto"/>
            </w:tcBorders>
            <w:vAlign w:val="center"/>
          </w:tcPr>
          <w:p w14:paraId="2C85FC0F" w14:textId="77777777" w:rsidR="009B5517" w:rsidRDefault="009B5517">
            <w:pPr>
              <w:pStyle w:val="ae"/>
              <w:widowControl/>
              <w:adjustRightInd w:val="0"/>
              <w:snapToGrid w:val="0"/>
              <w:spacing w:line="200" w:lineRule="atLeast"/>
              <w:ind w:firstLineChars="0" w:firstLine="0"/>
              <w:jc w:val="left"/>
              <w:rPr>
                <w:rFonts w:ascii="仿宋" w:eastAsia="仿宋" w:hAnsi="仿宋" w:hint="eastAsia"/>
                <w:b/>
                <w:szCs w:val="21"/>
              </w:rPr>
            </w:pPr>
          </w:p>
        </w:tc>
        <w:tc>
          <w:tcPr>
            <w:tcW w:w="3122" w:type="dxa"/>
            <w:vMerge/>
            <w:tcBorders>
              <w:left w:val="single" w:sz="4" w:space="0" w:color="auto"/>
              <w:right w:val="single" w:sz="4" w:space="0" w:color="auto"/>
            </w:tcBorders>
            <w:vAlign w:val="center"/>
          </w:tcPr>
          <w:p w14:paraId="2B239F25"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109D242A"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数字集成电路设计</w:t>
            </w:r>
          </w:p>
        </w:tc>
      </w:tr>
      <w:tr w:rsidR="009B5517" w14:paraId="1FF39397" w14:textId="77777777">
        <w:trPr>
          <w:trHeight w:val="424"/>
        </w:trPr>
        <w:tc>
          <w:tcPr>
            <w:tcW w:w="2685" w:type="dxa"/>
            <w:vMerge/>
            <w:tcBorders>
              <w:left w:val="single" w:sz="4" w:space="0" w:color="auto"/>
              <w:right w:val="single" w:sz="4" w:space="0" w:color="auto"/>
            </w:tcBorders>
            <w:vAlign w:val="center"/>
          </w:tcPr>
          <w:p w14:paraId="2C8D956C" w14:textId="77777777" w:rsidR="009B5517" w:rsidRDefault="009B5517">
            <w:pPr>
              <w:pStyle w:val="ae"/>
              <w:widowControl/>
              <w:adjustRightInd w:val="0"/>
              <w:snapToGrid w:val="0"/>
              <w:spacing w:line="200" w:lineRule="atLeast"/>
              <w:ind w:firstLineChars="0" w:firstLine="0"/>
              <w:jc w:val="left"/>
              <w:rPr>
                <w:rFonts w:ascii="仿宋" w:eastAsia="仿宋" w:hAnsi="仿宋" w:hint="eastAsia"/>
                <w:b/>
                <w:szCs w:val="21"/>
              </w:rPr>
            </w:pPr>
          </w:p>
        </w:tc>
        <w:tc>
          <w:tcPr>
            <w:tcW w:w="3122" w:type="dxa"/>
            <w:vMerge/>
            <w:tcBorders>
              <w:left w:val="single" w:sz="4" w:space="0" w:color="auto"/>
              <w:right w:val="single" w:sz="4" w:space="0" w:color="auto"/>
            </w:tcBorders>
            <w:vAlign w:val="center"/>
          </w:tcPr>
          <w:p w14:paraId="4EAA0A01"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6C4EA3EC"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系统级芯片（SOC）设计</w:t>
            </w:r>
          </w:p>
        </w:tc>
      </w:tr>
      <w:tr w:rsidR="009B5517" w14:paraId="591AA232" w14:textId="77777777">
        <w:trPr>
          <w:trHeight w:val="447"/>
        </w:trPr>
        <w:tc>
          <w:tcPr>
            <w:tcW w:w="2685" w:type="dxa"/>
            <w:vMerge/>
            <w:tcBorders>
              <w:left w:val="single" w:sz="4" w:space="0" w:color="auto"/>
              <w:right w:val="single" w:sz="4" w:space="0" w:color="auto"/>
            </w:tcBorders>
            <w:vAlign w:val="center"/>
          </w:tcPr>
          <w:p w14:paraId="5E71CF43" w14:textId="77777777" w:rsidR="009B5517" w:rsidRDefault="009B5517">
            <w:pPr>
              <w:pStyle w:val="ae"/>
              <w:widowControl/>
              <w:adjustRightInd w:val="0"/>
              <w:snapToGrid w:val="0"/>
              <w:spacing w:line="200" w:lineRule="atLeast"/>
              <w:ind w:firstLineChars="0" w:firstLine="0"/>
              <w:jc w:val="left"/>
              <w:rPr>
                <w:rFonts w:ascii="仿宋" w:eastAsia="仿宋" w:hAnsi="仿宋" w:hint="eastAsia"/>
                <w:b/>
                <w:szCs w:val="21"/>
              </w:rPr>
            </w:pPr>
          </w:p>
        </w:tc>
        <w:tc>
          <w:tcPr>
            <w:tcW w:w="3122" w:type="dxa"/>
            <w:vMerge/>
            <w:tcBorders>
              <w:left w:val="single" w:sz="4" w:space="0" w:color="auto"/>
              <w:right w:val="single" w:sz="4" w:space="0" w:color="auto"/>
            </w:tcBorders>
            <w:vAlign w:val="center"/>
          </w:tcPr>
          <w:p w14:paraId="4F291B26"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7036A87"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毕业设计</w:t>
            </w:r>
            <w:r>
              <w:rPr>
                <w:rFonts w:ascii="仿宋" w:eastAsia="仿宋" w:hAnsi="仿宋" w:hint="eastAsia"/>
                <w:szCs w:val="21"/>
              </w:rPr>
              <w:t>（</w:t>
            </w:r>
            <w:r>
              <w:rPr>
                <w:rFonts w:ascii="仿宋" w:eastAsia="仿宋" w:hAnsi="仿宋"/>
                <w:szCs w:val="21"/>
              </w:rPr>
              <w:t>论文</w:t>
            </w:r>
            <w:r>
              <w:rPr>
                <w:rFonts w:ascii="仿宋" w:eastAsia="仿宋" w:hAnsi="仿宋" w:hint="eastAsia"/>
                <w:szCs w:val="21"/>
              </w:rPr>
              <w:t>）</w:t>
            </w:r>
          </w:p>
        </w:tc>
      </w:tr>
      <w:tr w:rsidR="009B5517" w14:paraId="7E7BD424" w14:textId="77777777">
        <w:trPr>
          <w:trHeight w:val="326"/>
        </w:trPr>
        <w:tc>
          <w:tcPr>
            <w:tcW w:w="2685" w:type="dxa"/>
            <w:vMerge/>
            <w:tcBorders>
              <w:left w:val="single" w:sz="4" w:space="0" w:color="auto"/>
              <w:bottom w:val="single" w:sz="4" w:space="0" w:color="auto"/>
              <w:right w:val="single" w:sz="4" w:space="0" w:color="auto"/>
            </w:tcBorders>
            <w:vAlign w:val="center"/>
          </w:tcPr>
          <w:p w14:paraId="6DCD3A65" w14:textId="77777777" w:rsidR="009B5517" w:rsidRDefault="009B5517">
            <w:pPr>
              <w:pStyle w:val="ae"/>
              <w:widowControl/>
              <w:adjustRightInd w:val="0"/>
              <w:snapToGrid w:val="0"/>
              <w:spacing w:line="200" w:lineRule="atLeast"/>
              <w:ind w:firstLineChars="0" w:firstLine="0"/>
              <w:jc w:val="left"/>
              <w:rPr>
                <w:rFonts w:ascii="仿宋" w:eastAsia="仿宋" w:hAnsi="仿宋" w:hint="eastAsia"/>
                <w:b/>
                <w:szCs w:val="21"/>
              </w:rPr>
            </w:pPr>
          </w:p>
        </w:tc>
        <w:tc>
          <w:tcPr>
            <w:tcW w:w="3122" w:type="dxa"/>
            <w:vMerge/>
            <w:tcBorders>
              <w:left w:val="single" w:sz="4" w:space="0" w:color="auto"/>
              <w:bottom w:val="single" w:sz="4" w:space="0" w:color="auto"/>
              <w:right w:val="single" w:sz="4" w:space="0" w:color="auto"/>
            </w:tcBorders>
            <w:vAlign w:val="center"/>
          </w:tcPr>
          <w:p w14:paraId="7546138C"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1C68E091"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创新创业实践</w:t>
            </w:r>
          </w:p>
        </w:tc>
      </w:tr>
      <w:tr w:rsidR="009B5517" w14:paraId="228C4EB6" w14:textId="77777777">
        <w:trPr>
          <w:trHeight w:val="240"/>
        </w:trPr>
        <w:tc>
          <w:tcPr>
            <w:tcW w:w="2685" w:type="dxa"/>
            <w:vMerge w:val="restart"/>
            <w:tcBorders>
              <w:left w:val="single" w:sz="4" w:space="0" w:color="auto"/>
              <w:right w:val="single" w:sz="4" w:space="0" w:color="auto"/>
            </w:tcBorders>
          </w:tcPr>
          <w:p w14:paraId="6F86757E" w14:textId="77777777" w:rsidR="009B5517" w:rsidRDefault="00000000">
            <w:pPr>
              <w:spacing w:line="400" w:lineRule="atLeast"/>
              <w:ind w:firstLine="482"/>
              <w:rPr>
                <w:rFonts w:ascii="仿宋" w:eastAsia="仿宋" w:hAnsi="仿宋" w:hint="eastAsia"/>
                <w:b/>
                <w:szCs w:val="21"/>
              </w:rPr>
            </w:pPr>
            <w:r>
              <w:rPr>
                <w:rFonts w:ascii="仿宋" w:eastAsia="仿宋" w:hAnsi="仿宋"/>
                <w:b/>
                <w:bCs/>
                <w:szCs w:val="21"/>
              </w:rPr>
              <w:t>4.研究</w:t>
            </w:r>
            <w:r>
              <w:rPr>
                <w:rFonts w:ascii="仿宋" w:eastAsia="仿宋" w:hAnsi="仿宋"/>
                <w:szCs w:val="21"/>
              </w:rPr>
              <w:t>：能够基于科学原理并采用科学方法对本领域复杂工程问题进行研究，通过设计实验、分析数据及信息综合解决集成电路设计与集成系统领域复杂工程问题，并得到合理有效的结论。</w:t>
            </w:r>
          </w:p>
        </w:tc>
        <w:tc>
          <w:tcPr>
            <w:tcW w:w="3122" w:type="dxa"/>
            <w:vMerge w:val="restart"/>
            <w:tcBorders>
              <w:top w:val="single" w:sz="4" w:space="0" w:color="auto"/>
              <w:left w:val="single" w:sz="4" w:space="0" w:color="auto"/>
              <w:right w:val="single" w:sz="4" w:space="0" w:color="auto"/>
            </w:tcBorders>
          </w:tcPr>
          <w:p w14:paraId="14564BE7"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4.1</w:t>
            </w:r>
            <w:bookmarkStart w:id="3" w:name="_Hlk139976919"/>
            <w:r>
              <w:rPr>
                <w:rFonts w:ascii="仿宋" w:eastAsia="仿宋" w:hAnsi="仿宋" w:hint="eastAsia"/>
                <w:szCs w:val="21"/>
              </w:rPr>
              <w:t>能够采用科学原理与方法对</w:t>
            </w:r>
            <w:r>
              <w:rPr>
                <w:rFonts w:ascii="仿宋" w:eastAsia="仿宋" w:hAnsi="仿宋"/>
                <w:szCs w:val="21"/>
              </w:rPr>
              <w:t>集成电路设计与集成系统</w:t>
            </w:r>
            <w:r>
              <w:rPr>
                <w:rFonts w:ascii="仿宋" w:eastAsia="仿宋" w:hAnsi="仿宋" w:hint="eastAsia"/>
                <w:szCs w:val="21"/>
              </w:rPr>
              <w:t>领域复杂工程问题进行研究、实验和分析。</w:t>
            </w:r>
            <w:bookmarkEnd w:id="3"/>
          </w:p>
        </w:tc>
        <w:tc>
          <w:tcPr>
            <w:tcW w:w="2835" w:type="dxa"/>
            <w:tcBorders>
              <w:left w:val="single" w:sz="4" w:space="0" w:color="auto"/>
              <w:bottom w:val="single" w:sz="4" w:space="0" w:color="auto"/>
              <w:right w:val="single" w:sz="4" w:space="0" w:color="auto"/>
            </w:tcBorders>
          </w:tcPr>
          <w:p w14:paraId="4DAA8A66"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专业综合实验4（集成电路测试实践）</w:t>
            </w:r>
          </w:p>
        </w:tc>
      </w:tr>
      <w:tr w:rsidR="009B5517" w14:paraId="2FFEE5FF" w14:textId="77777777">
        <w:trPr>
          <w:trHeight w:val="240"/>
        </w:trPr>
        <w:tc>
          <w:tcPr>
            <w:tcW w:w="2685" w:type="dxa"/>
            <w:vMerge/>
            <w:tcBorders>
              <w:left w:val="single" w:sz="4" w:space="0" w:color="auto"/>
              <w:right w:val="single" w:sz="4" w:space="0" w:color="auto"/>
            </w:tcBorders>
          </w:tcPr>
          <w:p w14:paraId="7BB465EB"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52B6E55A"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4D8986A2"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电子工艺实习</w:t>
            </w:r>
          </w:p>
        </w:tc>
      </w:tr>
      <w:tr w:rsidR="009B5517" w14:paraId="2889E7F6" w14:textId="77777777">
        <w:trPr>
          <w:trHeight w:val="240"/>
        </w:trPr>
        <w:tc>
          <w:tcPr>
            <w:tcW w:w="2685" w:type="dxa"/>
            <w:vMerge/>
            <w:tcBorders>
              <w:left w:val="single" w:sz="4" w:space="0" w:color="auto"/>
              <w:right w:val="single" w:sz="4" w:space="0" w:color="auto"/>
            </w:tcBorders>
          </w:tcPr>
          <w:p w14:paraId="60CA25C0"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bottom w:val="single" w:sz="4" w:space="0" w:color="auto"/>
              <w:right w:val="single" w:sz="4" w:space="0" w:color="auto"/>
            </w:tcBorders>
          </w:tcPr>
          <w:p w14:paraId="461726D8"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0139FC1F"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毕业设计（论文）</w:t>
            </w:r>
          </w:p>
        </w:tc>
      </w:tr>
      <w:tr w:rsidR="009B5517" w14:paraId="1E4B5326" w14:textId="77777777">
        <w:trPr>
          <w:trHeight w:val="501"/>
        </w:trPr>
        <w:tc>
          <w:tcPr>
            <w:tcW w:w="2685" w:type="dxa"/>
            <w:vMerge/>
            <w:tcBorders>
              <w:left w:val="single" w:sz="4" w:space="0" w:color="auto"/>
              <w:right w:val="single" w:sz="4" w:space="0" w:color="auto"/>
            </w:tcBorders>
          </w:tcPr>
          <w:p w14:paraId="4D9492C6" w14:textId="77777777" w:rsidR="009B5517" w:rsidRDefault="009B5517">
            <w:pPr>
              <w:spacing w:line="400" w:lineRule="atLeast"/>
              <w:ind w:firstLine="482"/>
              <w:rPr>
                <w:rFonts w:ascii="仿宋" w:eastAsia="仿宋" w:hAnsi="仿宋" w:hint="eastAsia"/>
                <w:b/>
                <w:szCs w:val="21"/>
              </w:rPr>
            </w:pPr>
          </w:p>
        </w:tc>
        <w:tc>
          <w:tcPr>
            <w:tcW w:w="3122" w:type="dxa"/>
            <w:vMerge w:val="restart"/>
            <w:tcBorders>
              <w:top w:val="single" w:sz="4" w:space="0" w:color="auto"/>
              <w:left w:val="single" w:sz="4" w:space="0" w:color="auto"/>
              <w:right w:val="single" w:sz="4" w:space="0" w:color="auto"/>
            </w:tcBorders>
          </w:tcPr>
          <w:p w14:paraId="57CF8311"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4.2</w:t>
            </w:r>
            <w:bookmarkStart w:id="4" w:name="_Hlk139976946"/>
            <w:r>
              <w:rPr>
                <w:rFonts w:ascii="仿宋" w:eastAsia="仿宋" w:hAnsi="仿宋" w:hint="eastAsia"/>
                <w:szCs w:val="21"/>
              </w:rPr>
              <w:t>通过设计实验、分析数据解决本领域复杂工程问题，并通过信息综合得到合理有效的结论，运用创造性思维、批判性思维、系统思维、设计思维等，发现复杂工程问题的本质和规律性，从而获得高级认知。</w:t>
            </w:r>
            <w:bookmarkEnd w:id="4"/>
          </w:p>
        </w:tc>
        <w:tc>
          <w:tcPr>
            <w:tcW w:w="2835" w:type="dxa"/>
            <w:tcBorders>
              <w:left w:val="single" w:sz="4" w:space="0" w:color="auto"/>
              <w:bottom w:val="single" w:sz="4" w:space="0" w:color="auto"/>
              <w:right w:val="single" w:sz="4" w:space="0" w:color="auto"/>
            </w:tcBorders>
          </w:tcPr>
          <w:p w14:paraId="4EE4101F"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专业综合实验1</w:t>
            </w:r>
            <w:r>
              <w:rPr>
                <w:rFonts w:ascii="仿宋" w:eastAsia="仿宋" w:hAnsi="仿宋" w:hint="eastAsia"/>
                <w:szCs w:val="21"/>
              </w:rPr>
              <w:t>（微电子工艺与器件实践）</w:t>
            </w:r>
          </w:p>
        </w:tc>
      </w:tr>
      <w:tr w:rsidR="009B5517" w14:paraId="6ED0C6D9" w14:textId="77777777">
        <w:trPr>
          <w:trHeight w:val="498"/>
        </w:trPr>
        <w:tc>
          <w:tcPr>
            <w:tcW w:w="2685" w:type="dxa"/>
            <w:vMerge/>
            <w:tcBorders>
              <w:left w:val="single" w:sz="4" w:space="0" w:color="auto"/>
              <w:right w:val="single" w:sz="4" w:space="0" w:color="auto"/>
            </w:tcBorders>
          </w:tcPr>
          <w:p w14:paraId="4AC1A322"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019C3063"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5FF9020E"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专业综合实验4（集成电路测试实践）</w:t>
            </w:r>
          </w:p>
        </w:tc>
      </w:tr>
      <w:tr w:rsidR="009B5517" w14:paraId="36AA45C6" w14:textId="77777777">
        <w:trPr>
          <w:trHeight w:val="498"/>
        </w:trPr>
        <w:tc>
          <w:tcPr>
            <w:tcW w:w="2685" w:type="dxa"/>
            <w:vMerge/>
            <w:tcBorders>
              <w:left w:val="single" w:sz="4" w:space="0" w:color="auto"/>
              <w:bottom w:val="single" w:sz="4" w:space="0" w:color="auto"/>
              <w:right w:val="single" w:sz="4" w:space="0" w:color="auto"/>
            </w:tcBorders>
          </w:tcPr>
          <w:p w14:paraId="5A69707C"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bottom w:val="single" w:sz="4" w:space="0" w:color="auto"/>
              <w:right w:val="single" w:sz="4" w:space="0" w:color="auto"/>
            </w:tcBorders>
          </w:tcPr>
          <w:p w14:paraId="1A0D366B"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07ED5388"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毕业设计（论文）</w:t>
            </w:r>
          </w:p>
        </w:tc>
      </w:tr>
      <w:tr w:rsidR="009B5517" w14:paraId="47962CEA" w14:textId="77777777">
        <w:trPr>
          <w:trHeight w:val="399"/>
        </w:trPr>
        <w:tc>
          <w:tcPr>
            <w:tcW w:w="2685" w:type="dxa"/>
            <w:vMerge w:val="restart"/>
            <w:tcBorders>
              <w:left w:val="single" w:sz="4" w:space="0" w:color="auto"/>
              <w:right w:val="single" w:sz="4" w:space="0" w:color="auto"/>
            </w:tcBorders>
          </w:tcPr>
          <w:p w14:paraId="3D438DB4" w14:textId="77777777" w:rsidR="009B5517" w:rsidRDefault="00000000">
            <w:pPr>
              <w:spacing w:line="400" w:lineRule="atLeast"/>
              <w:ind w:firstLine="482"/>
              <w:rPr>
                <w:rFonts w:ascii="仿宋" w:eastAsia="仿宋" w:hAnsi="仿宋" w:hint="eastAsia"/>
                <w:b/>
                <w:szCs w:val="21"/>
              </w:rPr>
            </w:pPr>
            <w:r>
              <w:rPr>
                <w:rFonts w:ascii="仿宋" w:eastAsia="仿宋" w:hAnsi="仿宋"/>
                <w:b/>
                <w:szCs w:val="21"/>
              </w:rPr>
              <w:t>5.使用现代工具</w:t>
            </w:r>
            <w:r>
              <w:rPr>
                <w:rFonts w:ascii="仿宋" w:eastAsia="仿宋" w:hAnsi="仿宋"/>
                <w:szCs w:val="21"/>
              </w:rPr>
              <w:t>：</w:t>
            </w:r>
            <w:r>
              <w:rPr>
                <w:rFonts w:ascii="仿宋" w:eastAsia="仿宋" w:hAnsi="仿宋" w:hint="eastAsia"/>
                <w:szCs w:val="21"/>
              </w:rPr>
              <w:t>能够选择、使用与开发</w:t>
            </w:r>
            <w:r>
              <w:rPr>
                <w:rFonts w:ascii="仿宋" w:eastAsia="仿宋" w:hAnsi="仿宋" w:hint="eastAsia"/>
                <w:szCs w:val="21"/>
              </w:rPr>
              <w:lastRenderedPageBreak/>
              <w:t>恰当的技术、资源、现代工程工具和信息技术手段和工具，针对</w:t>
            </w:r>
            <w:r>
              <w:rPr>
                <w:rFonts w:ascii="仿宋" w:eastAsia="仿宋" w:hAnsi="仿宋"/>
                <w:szCs w:val="21"/>
              </w:rPr>
              <w:t>集成电路设计与集成系统</w:t>
            </w:r>
            <w:r>
              <w:rPr>
                <w:rFonts w:ascii="仿宋" w:eastAsia="仿宋" w:hAnsi="仿宋" w:hint="eastAsia"/>
                <w:szCs w:val="21"/>
              </w:rPr>
              <w:t>领域中设计、制备等方面的复杂工程问题，进行预测与模拟，并能够理解相关技术工具、针对复杂工程问题预测与模拟结果的局限性。</w:t>
            </w:r>
          </w:p>
        </w:tc>
        <w:tc>
          <w:tcPr>
            <w:tcW w:w="3122" w:type="dxa"/>
            <w:vMerge w:val="restart"/>
            <w:tcBorders>
              <w:top w:val="single" w:sz="4" w:space="0" w:color="auto"/>
              <w:left w:val="single" w:sz="4" w:space="0" w:color="auto"/>
              <w:right w:val="single" w:sz="4" w:space="0" w:color="auto"/>
            </w:tcBorders>
          </w:tcPr>
          <w:p w14:paraId="63A004E3"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lastRenderedPageBreak/>
              <w:t>5.1 基于信息化发展趋势和要求，能够熟练使用相关信</w:t>
            </w:r>
            <w:r>
              <w:rPr>
                <w:rFonts w:ascii="仿宋" w:eastAsia="仿宋" w:hAnsi="仿宋"/>
                <w:szCs w:val="21"/>
              </w:rPr>
              <w:lastRenderedPageBreak/>
              <w:t>息技术工具。</w:t>
            </w:r>
          </w:p>
        </w:tc>
        <w:tc>
          <w:tcPr>
            <w:tcW w:w="2835" w:type="dxa"/>
            <w:tcBorders>
              <w:left w:val="single" w:sz="4" w:space="0" w:color="auto"/>
              <w:right w:val="single" w:sz="4" w:space="0" w:color="auto"/>
            </w:tcBorders>
          </w:tcPr>
          <w:p w14:paraId="0CE851C8"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lastRenderedPageBreak/>
              <w:t>大学计算机基础1</w:t>
            </w:r>
          </w:p>
        </w:tc>
      </w:tr>
      <w:tr w:rsidR="009B5517" w14:paraId="31199ADF" w14:textId="77777777">
        <w:trPr>
          <w:trHeight w:val="399"/>
        </w:trPr>
        <w:tc>
          <w:tcPr>
            <w:tcW w:w="2685" w:type="dxa"/>
            <w:vMerge/>
            <w:tcBorders>
              <w:left w:val="single" w:sz="4" w:space="0" w:color="auto"/>
              <w:right w:val="single" w:sz="4" w:space="0" w:color="auto"/>
            </w:tcBorders>
          </w:tcPr>
          <w:p w14:paraId="6745DCE1"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7E3795B3"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right w:val="single" w:sz="4" w:space="0" w:color="auto"/>
            </w:tcBorders>
          </w:tcPr>
          <w:p w14:paraId="3576FECC"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工程制图基础4</w:t>
            </w:r>
          </w:p>
        </w:tc>
      </w:tr>
      <w:tr w:rsidR="009B5517" w14:paraId="13443D70" w14:textId="77777777">
        <w:trPr>
          <w:trHeight w:val="399"/>
        </w:trPr>
        <w:tc>
          <w:tcPr>
            <w:tcW w:w="2685" w:type="dxa"/>
            <w:vMerge/>
            <w:tcBorders>
              <w:left w:val="single" w:sz="4" w:space="0" w:color="auto"/>
              <w:right w:val="single" w:sz="4" w:space="0" w:color="auto"/>
            </w:tcBorders>
          </w:tcPr>
          <w:p w14:paraId="3E5730C8"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31F74558"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right w:val="single" w:sz="4" w:space="0" w:color="auto"/>
            </w:tcBorders>
          </w:tcPr>
          <w:p w14:paraId="762C0EE4"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专业基础认知</w:t>
            </w:r>
          </w:p>
        </w:tc>
      </w:tr>
      <w:tr w:rsidR="009B5517" w14:paraId="7B5B8CB7" w14:textId="77777777">
        <w:trPr>
          <w:trHeight w:val="399"/>
        </w:trPr>
        <w:tc>
          <w:tcPr>
            <w:tcW w:w="2685" w:type="dxa"/>
            <w:vMerge/>
            <w:tcBorders>
              <w:left w:val="single" w:sz="4" w:space="0" w:color="auto"/>
              <w:right w:val="single" w:sz="4" w:space="0" w:color="auto"/>
            </w:tcBorders>
          </w:tcPr>
          <w:p w14:paraId="3BF5A7DC"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bottom w:val="single" w:sz="4" w:space="0" w:color="auto"/>
              <w:right w:val="single" w:sz="4" w:space="0" w:color="auto"/>
            </w:tcBorders>
          </w:tcPr>
          <w:p w14:paraId="5A358946"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52E020EA"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编程和数据结构</w:t>
            </w:r>
          </w:p>
        </w:tc>
      </w:tr>
      <w:tr w:rsidR="009B5517" w14:paraId="5E8981FA" w14:textId="77777777">
        <w:trPr>
          <w:trHeight w:val="448"/>
        </w:trPr>
        <w:tc>
          <w:tcPr>
            <w:tcW w:w="2685" w:type="dxa"/>
            <w:vMerge/>
            <w:tcBorders>
              <w:left w:val="single" w:sz="4" w:space="0" w:color="auto"/>
              <w:right w:val="single" w:sz="4" w:space="0" w:color="auto"/>
            </w:tcBorders>
          </w:tcPr>
          <w:p w14:paraId="02325546" w14:textId="77777777" w:rsidR="009B5517" w:rsidRDefault="009B5517">
            <w:pPr>
              <w:spacing w:line="400" w:lineRule="atLeast"/>
              <w:ind w:firstLine="482"/>
              <w:rPr>
                <w:rFonts w:ascii="仿宋" w:eastAsia="仿宋" w:hAnsi="仿宋" w:hint="eastAsia"/>
                <w:b/>
                <w:szCs w:val="21"/>
              </w:rPr>
            </w:pPr>
          </w:p>
        </w:tc>
        <w:tc>
          <w:tcPr>
            <w:tcW w:w="3122" w:type="dxa"/>
            <w:vMerge w:val="restart"/>
            <w:tcBorders>
              <w:top w:val="single" w:sz="4" w:space="0" w:color="auto"/>
              <w:left w:val="single" w:sz="4" w:space="0" w:color="auto"/>
              <w:right w:val="single" w:sz="4" w:space="0" w:color="auto"/>
            </w:tcBorders>
          </w:tcPr>
          <w:p w14:paraId="5FFE1D98"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5.2 能够运用所学专业知识和信息技术工具，在解决复杂的工程问题中选择合适的技术工具。</w:t>
            </w:r>
          </w:p>
        </w:tc>
        <w:tc>
          <w:tcPr>
            <w:tcW w:w="2835" w:type="dxa"/>
            <w:tcBorders>
              <w:left w:val="single" w:sz="4" w:space="0" w:color="auto"/>
              <w:bottom w:val="single" w:sz="4" w:space="0" w:color="auto"/>
              <w:right w:val="single" w:sz="4" w:space="0" w:color="auto"/>
            </w:tcBorders>
          </w:tcPr>
          <w:p w14:paraId="32C22EC8"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数字集成电路设计</w:t>
            </w:r>
          </w:p>
        </w:tc>
      </w:tr>
      <w:tr w:rsidR="009B5517" w14:paraId="1B3EA65B" w14:textId="77777777">
        <w:trPr>
          <w:trHeight w:val="448"/>
        </w:trPr>
        <w:tc>
          <w:tcPr>
            <w:tcW w:w="2685" w:type="dxa"/>
            <w:vMerge/>
            <w:tcBorders>
              <w:left w:val="single" w:sz="4" w:space="0" w:color="auto"/>
              <w:right w:val="single" w:sz="4" w:space="0" w:color="auto"/>
            </w:tcBorders>
          </w:tcPr>
          <w:p w14:paraId="5C4C2D0F"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71697F19"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73DDC7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专业实训1（C++编程实训）</w:t>
            </w:r>
          </w:p>
        </w:tc>
      </w:tr>
      <w:tr w:rsidR="009B5517" w14:paraId="0536D376" w14:textId="77777777">
        <w:trPr>
          <w:trHeight w:val="448"/>
        </w:trPr>
        <w:tc>
          <w:tcPr>
            <w:tcW w:w="2685" w:type="dxa"/>
            <w:vMerge/>
            <w:tcBorders>
              <w:left w:val="single" w:sz="4" w:space="0" w:color="auto"/>
              <w:right w:val="single" w:sz="4" w:space="0" w:color="auto"/>
            </w:tcBorders>
          </w:tcPr>
          <w:p w14:paraId="4D80B9AA"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5E5F88F8"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1216869C"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专业实训2（MATLAB编程实训）</w:t>
            </w:r>
          </w:p>
        </w:tc>
      </w:tr>
      <w:tr w:rsidR="009B5517" w14:paraId="4D087009" w14:textId="77777777">
        <w:trPr>
          <w:trHeight w:val="448"/>
        </w:trPr>
        <w:tc>
          <w:tcPr>
            <w:tcW w:w="2685" w:type="dxa"/>
            <w:vMerge/>
            <w:tcBorders>
              <w:left w:val="single" w:sz="4" w:space="0" w:color="auto"/>
              <w:right w:val="single" w:sz="4" w:space="0" w:color="auto"/>
            </w:tcBorders>
          </w:tcPr>
          <w:p w14:paraId="235AFF9B"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750C9773"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F1B152E"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rPr>
              <w:t>超大规模集成电路设计专用语言</w:t>
            </w:r>
          </w:p>
        </w:tc>
      </w:tr>
      <w:tr w:rsidR="009B5517" w14:paraId="08417132" w14:textId="77777777">
        <w:trPr>
          <w:trHeight w:val="448"/>
        </w:trPr>
        <w:tc>
          <w:tcPr>
            <w:tcW w:w="2685" w:type="dxa"/>
            <w:vMerge/>
            <w:tcBorders>
              <w:left w:val="single" w:sz="4" w:space="0" w:color="auto"/>
              <w:right w:val="single" w:sz="4" w:space="0" w:color="auto"/>
            </w:tcBorders>
          </w:tcPr>
          <w:p w14:paraId="57BED984"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bottom w:val="single" w:sz="4" w:space="0" w:color="auto"/>
              <w:right w:val="single" w:sz="4" w:space="0" w:color="auto"/>
            </w:tcBorders>
          </w:tcPr>
          <w:p w14:paraId="4FAB8B66"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030F97DB"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模拟集成电路设计</w:t>
            </w:r>
          </w:p>
        </w:tc>
      </w:tr>
      <w:tr w:rsidR="009B5517" w14:paraId="277F17CB" w14:textId="77777777">
        <w:trPr>
          <w:trHeight w:val="896"/>
        </w:trPr>
        <w:tc>
          <w:tcPr>
            <w:tcW w:w="2685" w:type="dxa"/>
            <w:vMerge/>
            <w:tcBorders>
              <w:left w:val="single" w:sz="4" w:space="0" w:color="auto"/>
              <w:right w:val="single" w:sz="4" w:space="0" w:color="auto"/>
            </w:tcBorders>
          </w:tcPr>
          <w:p w14:paraId="51A04D54" w14:textId="77777777" w:rsidR="009B5517" w:rsidRDefault="009B5517">
            <w:pPr>
              <w:spacing w:line="400" w:lineRule="atLeast"/>
              <w:ind w:firstLine="482"/>
              <w:rPr>
                <w:rFonts w:ascii="仿宋" w:eastAsia="仿宋" w:hAnsi="仿宋" w:hint="eastAsia"/>
                <w:b/>
                <w:szCs w:val="21"/>
              </w:rPr>
            </w:pPr>
          </w:p>
        </w:tc>
        <w:tc>
          <w:tcPr>
            <w:tcW w:w="3122" w:type="dxa"/>
            <w:vMerge w:val="restart"/>
            <w:tcBorders>
              <w:top w:val="single" w:sz="4" w:space="0" w:color="auto"/>
              <w:left w:val="single" w:sz="4" w:space="0" w:color="auto"/>
              <w:right w:val="single" w:sz="4" w:space="0" w:color="auto"/>
            </w:tcBorders>
          </w:tcPr>
          <w:p w14:paraId="0DC368E6"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5.3 为解决复杂工程问题，应具有使用和驾驭现代电子分析设备、开发恰当技术的能力，并熟悉其性能和存在的局限性</w:t>
            </w:r>
          </w:p>
        </w:tc>
        <w:tc>
          <w:tcPr>
            <w:tcW w:w="2835" w:type="dxa"/>
            <w:tcBorders>
              <w:left w:val="single" w:sz="4" w:space="0" w:color="auto"/>
              <w:bottom w:val="single" w:sz="4" w:space="0" w:color="auto"/>
              <w:right w:val="single" w:sz="4" w:space="0" w:color="auto"/>
            </w:tcBorders>
          </w:tcPr>
          <w:p w14:paraId="1C9BFE7F"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专业综合实验2（微电子基础实验）</w:t>
            </w:r>
          </w:p>
        </w:tc>
      </w:tr>
      <w:tr w:rsidR="009B5517" w14:paraId="5CC3D018" w14:textId="77777777">
        <w:trPr>
          <w:trHeight w:val="896"/>
        </w:trPr>
        <w:tc>
          <w:tcPr>
            <w:tcW w:w="2685" w:type="dxa"/>
            <w:vMerge/>
            <w:tcBorders>
              <w:left w:val="single" w:sz="4" w:space="0" w:color="auto"/>
              <w:bottom w:val="single" w:sz="4" w:space="0" w:color="auto"/>
              <w:right w:val="single" w:sz="4" w:space="0" w:color="auto"/>
            </w:tcBorders>
          </w:tcPr>
          <w:p w14:paraId="51C08F6D"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bottom w:val="single" w:sz="4" w:space="0" w:color="auto"/>
              <w:right w:val="single" w:sz="4" w:space="0" w:color="auto"/>
            </w:tcBorders>
          </w:tcPr>
          <w:p w14:paraId="634B29C7" w14:textId="77777777" w:rsidR="009B5517" w:rsidRDefault="009B5517">
            <w:pPr>
              <w:spacing w:line="400" w:lineRule="atLeast"/>
              <w:ind w:firstLineChars="0" w:firstLine="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558EA7AF"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专业综合实验4（集成电路测试实践）</w:t>
            </w:r>
          </w:p>
        </w:tc>
      </w:tr>
      <w:tr w:rsidR="009B5517" w14:paraId="2C45F452" w14:textId="77777777">
        <w:trPr>
          <w:trHeight w:val="395"/>
        </w:trPr>
        <w:tc>
          <w:tcPr>
            <w:tcW w:w="2685" w:type="dxa"/>
            <w:vMerge w:val="restart"/>
            <w:tcBorders>
              <w:left w:val="single" w:sz="4" w:space="0" w:color="auto"/>
              <w:right w:val="single" w:sz="4" w:space="0" w:color="auto"/>
            </w:tcBorders>
          </w:tcPr>
          <w:p w14:paraId="5F131BA8" w14:textId="77777777" w:rsidR="009B5517" w:rsidRDefault="00000000">
            <w:pPr>
              <w:spacing w:line="400" w:lineRule="atLeast"/>
              <w:ind w:firstLine="482"/>
              <w:rPr>
                <w:rFonts w:ascii="仿宋" w:eastAsia="仿宋" w:hAnsi="仿宋" w:hint="eastAsia"/>
                <w:b/>
                <w:szCs w:val="21"/>
              </w:rPr>
            </w:pPr>
            <w:r>
              <w:rPr>
                <w:rFonts w:ascii="仿宋" w:eastAsia="仿宋" w:hAnsi="仿宋"/>
                <w:b/>
                <w:bCs/>
                <w:szCs w:val="21"/>
              </w:rPr>
              <w:t>6.工程与社会</w:t>
            </w:r>
            <w:r>
              <w:rPr>
                <w:rFonts w:ascii="仿宋" w:eastAsia="仿宋" w:hAnsi="仿宋"/>
                <w:szCs w:val="21"/>
              </w:rPr>
              <w:t>：</w:t>
            </w:r>
            <w:r>
              <w:rPr>
                <w:rFonts w:ascii="仿宋" w:eastAsia="仿宋" w:hAnsi="仿宋" w:hint="eastAsia"/>
                <w:szCs w:val="21"/>
              </w:rPr>
              <w:t>在</w:t>
            </w:r>
            <w:r>
              <w:rPr>
                <w:rFonts w:ascii="仿宋" w:eastAsia="仿宋" w:hAnsi="仿宋"/>
                <w:szCs w:val="21"/>
              </w:rPr>
              <w:t>集成电路设计与集成系统</w:t>
            </w:r>
            <w:r>
              <w:rPr>
                <w:rFonts w:ascii="仿宋" w:eastAsia="仿宋" w:hAnsi="仿宋" w:hint="eastAsia"/>
                <w:szCs w:val="21"/>
              </w:rPr>
              <w:t>领域实践及复杂工程问题解决方案的制定等环节中，分析并评估工程实践和问题解决方案对社会、环境、健康、安全、可持续发展、法律以及文化的影响，并理解应承担的责任，在实践中能够</w:t>
            </w:r>
            <w:proofErr w:type="gramStart"/>
            <w:r>
              <w:rPr>
                <w:rFonts w:ascii="仿宋" w:eastAsia="仿宋" w:hAnsi="仿宋" w:hint="eastAsia"/>
                <w:szCs w:val="21"/>
              </w:rPr>
              <w:t>践行</w:t>
            </w:r>
            <w:proofErr w:type="gramEnd"/>
            <w:r>
              <w:rPr>
                <w:rFonts w:ascii="仿宋" w:eastAsia="仿宋" w:hAnsi="仿宋" w:hint="eastAsia"/>
                <w:szCs w:val="21"/>
              </w:rPr>
              <w:t>社会主义核心价值观，正确认知自我、知行合一、激情自信、勇于承担风险。</w:t>
            </w:r>
          </w:p>
        </w:tc>
        <w:tc>
          <w:tcPr>
            <w:tcW w:w="3122" w:type="dxa"/>
            <w:vMerge w:val="restart"/>
            <w:tcBorders>
              <w:top w:val="single" w:sz="4" w:space="0" w:color="auto"/>
              <w:left w:val="single" w:sz="4" w:space="0" w:color="auto"/>
              <w:right w:val="single" w:sz="4" w:space="0" w:color="auto"/>
            </w:tcBorders>
          </w:tcPr>
          <w:p w14:paraId="7B18EE4B" w14:textId="77777777" w:rsidR="009B5517" w:rsidRDefault="00000000">
            <w:pPr>
              <w:spacing w:line="400" w:lineRule="atLeast"/>
              <w:ind w:firstLine="480"/>
              <w:rPr>
                <w:rFonts w:ascii="仿宋" w:eastAsia="仿宋" w:hAnsi="仿宋" w:hint="eastAsia"/>
                <w:szCs w:val="21"/>
              </w:rPr>
            </w:pPr>
            <w:r>
              <w:rPr>
                <w:rFonts w:ascii="仿宋" w:eastAsia="仿宋" w:hAnsi="仿宋"/>
                <w:bCs/>
                <w:szCs w:val="21"/>
              </w:rPr>
              <w:t>6.1明确认识国家相关政策、社会、健康、安全、法律及文化等方面的方针政策和法律法规。</w:t>
            </w:r>
          </w:p>
        </w:tc>
        <w:tc>
          <w:tcPr>
            <w:tcW w:w="2835" w:type="dxa"/>
            <w:tcBorders>
              <w:left w:val="single" w:sz="4" w:space="0" w:color="auto"/>
              <w:bottom w:val="single" w:sz="4" w:space="0" w:color="auto"/>
              <w:right w:val="single" w:sz="4" w:space="0" w:color="auto"/>
            </w:tcBorders>
          </w:tcPr>
          <w:p w14:paraId="067AB387"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形势与政策</w:t>
            </w:r>
          </w:p>
        </w:tc>
      </w:tr>
      <w:tr w:rsidR="009B5517" w14:paraId="6C4CCD60" w14:textId="77777777">
        <w:trPr>
          <w:trHeight w:val="199"/>
        </w:trPr>
        <w:tc>
          <w:tcPr>
            <w:tcW w:w="2685" w:type="dxa"/>
            <w:vMerge/>
            <w:tcBorders>
              <w:left w:val="single" w:sz="4" w:space="0" w:color="auto"/>
              <w:right w:val="single" w:sz="4" w:space="0" w:color="auto"/>
            </w:tcBorders>
          </w:tcPr>
          <w:p w14:paraId="12BAC310"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21D9E50D"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3F34EBF4"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大学生心理健康 上</w:t>
            </w:r>
          </w:p>
        </w:tc>
      </w:tr>
      <w:tr w:rsidR="009B5517" w14:paraId="1A2DDC16" w14:textId="77777777">
        <w:trPr>
          <w:trHeight w:val="199"/>
        </w:trPr>
        <w:tc>
          <w:tcPr>
            <w:tcW w:w="2685" w:type="dxa"/>
            <w:vMerge/>
            <w:tcBorders>
              <w:left w:val="single" w:sz="4" w:space="0" w:color="auto"/>
              <w:right w:val="single" w:sz="4" w:space="0" w:color="auto"/>
            </w:tcBorders>
          </w:tcPr>
          <w:p w14:paraId="596FBEA1"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2EF10FEA"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70FC4D49"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大学生心理健康 下</w:t>
            </w:r>
          </w:p>
        </w:tc>
      </w:tr>
      <w:tr w:rsidR="009B5517" w14:paraId="316CC0C8" w14:textId="77777777">
        <w:trPr>
          <w:trHeight w:val="199"/>
        </w:trPr>
        <w:tc>
          <w:tcPr>
            <w:tcW w:w="2685" w:type="dxa"/>
            <w:vMerge/>
            <w:tcBorders>
              <w:left w:val="single" w:sz="4" w:space="0" w:color="auto"/>
              <w:right w:val="single" w:sz="4" w:space="0" w:color="auto"/>
            </w:tcBorders>
          </w:tcPr>
          <w:p w14:paraId="6C61077D"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61693BE5"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1D2BB934"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思想道德与法治</w:t>
            </w:r>
          </w:p>
        </w:tc>
      </w:tr>
      <w:tr w:rsidR="009B5517" w14:paraId="4374277E" w14:textId="77777777">
        <w:trPr>
          <w:trHeight w:val="199"/>
        </w:trPr>
        <w:tc>
          <w:tcPr>
            <w:tcW w:w="2685" w:type="dxa"/>
            <w:vMerge/>
            <w:tcBorders>
              <w:left w:val="single" w:sz="4" w:space="0" w:color="auto"/>
              <w:right w:val="single" w:sz="4" w:space="0" w:color="auto"/>
            </w:tcBorders>
          </w:tcPr>
          <w:p w14:paraId="342C77AC"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28F7D21C"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464440BB"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马克思主义基本原理</w:t>
            </w:r>
          </w:p>
        </w:tc>
      </w:tr>
      <w:tr w:rsidR="009B5517" w14:paraId="0161906F" w14:textId="77777777">
        <w:trPr>
          <w:trHeight w:val="199"/>
        </w:trPr>
        <w:tc>
          <w:tcPr>
            <w:tcW w:w="2685" w:type="dxa"/>
            <w:vMerge/>
            <w:tcBorders>
              <w:left w:val="single" w:sz="4" w:space="0" w:color="auto"/>
              <w:right w:val="single" w:sz="4" w:space="0" w:color="auto"/>
            </w:tcBorders>
          </w:tcPr>
          <w:p w14:paraId="5A1BD348"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78854812"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2C2ACF5B"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毛泽东思想和中国特色社会主义理论体系</w:t>
            </w:r>
            <w:r>
              <w:rPr>
                <w:rFonts w:ascii="仿宋" w:eastAsia="仿宋" w:hAnsi="仿宋"/>
                <w:szCs w:val="21"/>
              </w:rPr>
              <w:t>概论</w:t>
            </w:r>
          </w:p>
        </w:tc>
      </w:tr>
      <w:tr w:rsidR="009B5517" w14:paraId="3072589B" w14:textId="77777777">
        <w:trPr>
          <w:trHeight w:val="199"/>
        </w:trPr>
        <w:tc>
          <w:tcPr>
            <w:tcW w:w="2685" w:type="dxa"/>
            <w:vMerge/>
            <w:tcBorders>
              <w:left w:val="single" w:sz="4" w:space="0" w:color="auto"/>
              <w:right w:val="single" w:sz="4" w:space="0" w:color="auto"/>
            </w:tcBorders>
          </w:tcPr>
          <w:p w14:paraId="16EE928C"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5978BC62"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07DFD170"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法制安全教育</w:t>
            </w:r>
          </w:p>
        </w:tc>
      </w:tr>
      <w:tr w:rsidR="009B5517" w14:paraId="27722384" w14:textId="77777777">
        <w:trPr>
          <w:trHeight w:val="199"/>
        </w:trPr>
        <w:tc>
          <w:tcPr>
            <w:tcW w:w="2685" w:type="dxa"/>
            <w:vMerge/>
            <w:tcBorders>
              <w:left w:val="single" w:sz="4" w:space="0" w:color="auto"/>
              <w:right w:val="single" w:sz="4" w:space="0" w:color="auto"/>
            </w:tcBorders>
          </w:tcPr>
          <w:p w14:paraId="2DBDFE83"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6CD9B703"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774EDC9B"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健康教育</w:t>
            </w:r>
          </w:p>
        </w:tc>
      </w:tr>
      <w:tr w:rsidR="009B5517" w14:paraId="160F1E18" w14:textId="77777777">
        <w:trPr>
          <w:trHeight w:val="199"/>
        </w:trPr>
        <w:tc>
          <w:tcPr>
            <w:tcW w:w="2685" w:type="dxa"/>
            <w:vMerge/>
            <w:tcBorders>
              <w:left w:val="single" w:sz="4" w:space="0" w:color="auto"/>
              <w:right w:val="single" w:sz="4" w:space="0" w:color="auto"/>
            </w:tcBorders>
          </w:tcPr>
          <w:p w14:paraId="60C94682"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bottom w:val="single" w:sz="4" w:space="0" w:color="auto"/>
              <w:right w:val="single" w:sz="4" w:space="0" w:color="auto"/>
            </w:tcBorders>
          </w:tcPr>
          <w:p w14:paraId="24A2D4FA"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15D135F1"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习近平新时代中国特色社会主义思想概论</w:t>
            </w:r>
          </w:p>
        </w:tc>
      </w:tr>
      <w:tr w:rsidR="009B5517" w14:paraId="4A6A49D2" w14:textId="77777777">
        <w:trPr>
          <w:trHeight w:val="567"/>
        </w:trPr>
        <w:tc>
          <w:tcPr>
            <w:tcW w:w="2685" w:type="dxa"/>
            <w:vMerge/>
            <w:tcBorders>
              <w:left w:val="single" w:sz="4" w:space="0" w:color="auto"/>
              <w:right w:val="single" w:sz="4" w:space="0" w:color="auto"/>
            </w:tcBorders>
            <w:vAlign w:val="center"/>
          </w:tcPr>
          <w:p w14:paraId="5D023364" w14:textId="77777777" w:rsidR="009B5517" w:rsidRDefault="009B5517">
            <w:pPr>
              <w:widowControl/>
              <w:adjustRightInd w:val="0"/>
              <w:snapToGrid w:val="0"/>
              <w:spacing w:line="200" w:lineRule="atLeast"/>
              <w:ind w:firstLineChars="0" w:firstLine="0"/>
              <w:jc w:val="left"/>
              <w:rPr>
                <w:rFonts w:ascii="仿宋" w:eastAsia="仿宋" w:hAnsi="仿宋" w:hint="eastAsia"/>
                <w:szCs w:val="24"/>
              </w:rPr>
            </w:pPr>
          </w:p>
        </w:tc>
        <w:tc>
          <w:tcPr>
            <w:tcW w:w="3122" w:type="dxa"/>
            <w:vMerge w:val="restart"/>
            <w:tcBorders>
              <w:top w:val="single" w:sz="4" w:space="0" w:color="auto"/>
              <w:left w:val="single" w:sz="4" w:space="0" w:color="auto"/>
              <w:right w:val="single" w:sz="4" w:space="0" w:color="auto"/>
            </w:tcBorders>
          </w:tcPr>
          <w:p w14:paraId="387A77C4"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6.2</w:t>
            </w:r>
            <w:bookmarkStart w:id="5" w:name="_Hlk139976981"/>
            <w:r>
              <w:rPr>
                <w:rFonts w:ascii="仿宋" w:eastAsia="仿宋" w:hAnsi="仿宋"/>
                <w:szCs w:val="21"/>
              </w:rPr>
              <w:t>在集成电路设计与集成系统领域实践及复杂工程问题解决方案的制定等环节中，能够分析并评价工程问题解决方案对社会、健康、安全、法律以及文化的影响，并理解应承担的责任</w:t>
            </w:r>
            <w:r>
              <w:rPr>
                <w:rFonts w:ascii="仿宋" w:eastAsia="仿宋" w:hAnsi="仿宋" w:hint="eastAsia"/>
                <w:szCs w:val="21"/>
              </w:rPr>
              <w:t>，在实践中能够</w:t>
            </w:r>
            <w:proofErr w:type="gramStart"/>
            <w:r>
              <w:rPr>
                <w:rFonts w:ascii="仿宋" w:eastAsia="仿宋" w:hAnsi="仿宋" w:hint="eastAsia"/>
                <w:szCs w:val="21"/>
              </w:rPr>
              <w:t>践行</w:t>
            </w:r>
            <w:proofErr w:type="gramEnd"/>
            <w:r>
              <w:rPr>
                <w:rFonts w:ascii="仿宋" w:eastAsia="仿宋" w:hAnsi="仿宋" w:hint="eastAsia"/>
                <w:szCs w:val="21"/>
              </w:rPr>
              <w:t>社会主义核心价值观，正确认知自我、知行合一、激情自信、勇于承担风险。</w:t>
            </w:r>
            <w:bookmarkEnd w:id="5"/>
          </w:p>
        </w:tc>
        <w:tc>
          <w:tcPr>
            <w:tcW w:w="2835" w:type="dxa"/>
            <w:tcBorders>
              <w:left w:val="single" w:sz="4" w:space="0" w:color="auto"/>
              <w:bottom w:val="single" w:sz="4" w:space="0" w:color="auto"/>
              <w:right w:val="single" w:sz="4" w:space="0" w:color="auto"/>
            </w:tcBorders>
          </w:tcPr>
          <w:p w14:paraId="4D517E62"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电子工艺实习</w:t>
            </w:r>
          </w:p>
        </w:tc>
      </w:tr>
      <w:tr w:rsidR="009B5517" w14:paraId="74968859" w14:textId="77777777">
        <w:trPr>
          <w:trHeight w:val="547"/>
        </w:trPr>
        <w:tc>
          <w:tcPr>
            <w:tcW w:w="2685" w:type="dxa"/>
            <w:vMerge/>
            <w:tcBorders>
              <w:left w:val="single" w:sz="4" w:space="0" w:color="auto"/>
              <w:right w:val="single" w:sz="4" w:space="0" w:color="auto"/>
            </w:tcBorders>
            <w:vAlign w:val="center"/>
          </w:tcPr>
          <w:p w14:paraId="6A9EDD6B" w14:textId="77777777" w:rsidR="009B5517" w:rsidRDefault="009B5517">
            <w:pPr>
              <w:widowControl/>
              <w:adjustRightInd w:val="0"/>
              <w:snapToGrid w:val="0"/>
              <w:spacing w:line="200" w:lineRule="atLeast"/>
              <w:ind w:firstLineChars="0" w:firstLine="0"/>
              <w:jc w:val="left"/>
              <w:rPr>
                <w:rFonts w:ascii="仿宋" w:eastAsia="仿宋" w:hAnsi="仿宋" w:hint="eastAsia"/>
                <w:szCs w:val="24"/>
              </w:rPr>
            </w:pPr>
          </w:p>
        </w:tc>
        <w:tc>
          <w:tcPr>
            <w:tcW w:w="3122" w:type="dxa"/>
            <w:vMerge/>
            <w:tcBorders>
              <w:left w:val="single" w:sz="4" w:space="0" w:color="auto"/>
              <w:right w:val="single" w:sz="4" w:space="0" w:color="auto"/>
            </w:tcBorders>
          </w:tcPr>
          <w:p w14:paraId="6BA153CB"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2718919A"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机械工程训练基础</w:t>
            </w:r>
          </w:p>
        </w:tc>
      </w:tr>
      <w:tr w:rsidR="009B5517" w14:paraId="1EA09707" w14:textId="77777777">
        <w:trPr>
          <w:trHeight w:val="569"/>
        </w:trPr>
        <w:tc>
          <w:tcPr>
            <w:tcW w:w="2685" w:type="dxa"/>
            <w:vMerge/>
            <w:tcBorders>
              <w:left w:val="single" w:sz="4" w:space="0" w:color="auto"/>
              <w:right w:val="single" w:sz="4" w:space="0" w:color="auto"/>
            </w:tcBorders>
            <w:vAlign w:val="center"/>
          </w:tcPr>
          <w:p w14:paraId="4DF9C281" w14:textId="77777777" w:rsidR="009B5517" w:rsidRDefault="009B5517">
            <w:pPr>
              <w:widowControl/>
              <w:adjustRightInd w:val="0"/>
              <w:snapToGrid w:val="0"/>
              <w:spacing w:line="200" w:lineRule="atLeast"/>
              <w:ind w:firstLineChars="0" w:firstLine="0"/>
              <w:jc w:val="left"/>
              <w:rPr>
                <w:rFonts w:ascii="仿宋" w:eastAsia="仿宋" w:hAnsi="仿宋" w:hint="eastAsia"/>
                <w:szCs w:val="24"/>
              </w:rPr>
            </w:pPr>
          </w:p>
        </w:tc>
        <w:tc>
          <w:tcPr>
            <w:tcW w:w="3122" w:type="dxa"/>
            <w:vMerge/>
            <w:tcBorders>
              <w:left w:val="single" w:sz="4" w:space="0" w:color="auto"/>
              <w:right w:val="single" w:sz="4" w:space="0" w:color="auto"/>
            </w:tcBorders>
          </w:tcPr>
          <w:p w14:paraId="01A7B897"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1A6137A6"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机械工程训练2</w:t>
            </w:r>
          </w:p>
        </w:tc>
      </w:tr>
      <w:tr w:rsidR="009B5517" w14:paraId="4B39F9A8" w14:textId="77777777">
        <w:trPr>
          <w:trHeight w:val="894"/>
        </w:trPr>
        <w:tc>
          <w:tcPr>
            <w:tcW w:w="2685" w:type="dxa"/>
            <w:vMerge/>
            <w:tcBorders>
              <w:left w:val="single" w:sz="4" w:space="0" w:color="auto"/>
              <w:right w:val="single" w:sz="4" w:space="0" w:color="auto"/>
            </w:tcBorders>
            <w:vAlign w:val="center"/>
          </w:tcPr>
          <w:p w14:paraId="11CE9D9B" w14:textId="77777777" w:rsidR="009B5517" w:rsidRDefault="009B5517">
            <w:pPr>
              <w:widowControl/>
              <w:adjustRightInd w:val="0"/>
              <w:snapToGrid w:val="0"/>
              <w:spacing w:line="200" w:lineRule="atLeast"/>
              <w:ind w:firstLineChars="0" w:firstLine="0"/>
              <w:jc w:val="left"/>
              <w:rPr>
                <w:rFonts w:ascii="仿宋" w:eastAsia="仿宋" w:hAnsi="仿宋" w:hint="eastAsia"/>
                <w:szCs w:val="24"/>
              </w:rPr>
            </w:pPr>
          </w:p>
        </w:tc>
        <w:tc>
          <w:tcPr>
            <w:tcW w:w="3122" w:type="dxa"/>
            <w:vMerge/>
            <w:tcBorders>
              <w:left w:val="single" w:sz="4" w:space="0" w:color="auto"/>
              <w:right w:val="single" w:sz="4" w:space="0" w:color="auto"/>
            </w:tcBorders>
          </w:tcPr>
          <w:p w14:paraId="3E810C07"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77B73A06"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szCs w:val="21"/>
              </w:rPr>
              <w:t>生产实习</w:t>
            </w:r>
          </w:p>
        </w:tc>
      </w:tr>
      <w:tr w:rsidR="009B5517" w14:paraId="3B85D1FB" w14:textId="77777777">
        <w:trPr>
          <w:trHeight w:val="894"/>
        </w:trPr>
        <w:tc>
          <w:tcPr>
            <w:tcW w:w="2685" w:type="dxa"/>
            <w:vMerge/>
            <w:tcBorders>
              <w:left w:val="single" w:sz="4" w:space="0" w:color="auto"/>
              <w:bottom w:val="single" w:sz="4" w:space="0" w:color="auto"/>
              <w:right w:val="single" w:sz="4" w:space="0" w:color="auto"/>
            </w:tcBorders>
            <w:vAlign w:val="center"/>
          </w:tcPr>
          <w:p w14:paraId="0A2B7714" w14:textId="77777777" w:rsidR="009B5517" w:rsidRDefault="009B5517">
            <w:pPr>
              <w:widowControl/>
              <w:adjustRightInd w:val="0"/>
              <w:snapToGrid w:val="0"/>
              <w:spacing w:line="200" w:lineRule="atLeast"/>
              <w:ind w:firstLineChars="0" w:firstLine="0"/>
              <w:jc w:val="left"/>
              <w:rPr>
                <w:rFonts w:ascii="仿宋" w:eastAsia="仿宋" w:hAnsi="仿宋" w:hint="eastAsia"/>
                <w:szCs w:val="24"/>
              </w:rPr>
            </w:pPr>
          </w:p>
        </w:tc>
        <w:tc>
          <w:tcPr>
            <w:tcW w:w="3122" w:type="dxa"/>
            <w:vMerge/>
            <w:tcBorders>
              <w:left w:val="single" w:sz="4" w:space="0" w:color="auto"/>
              <w:bottom w:val="single" w:sz="4" w:space="0" w:color="auto"/>
              <w:right w:val="single" w:sz="4" w:space="0" w:color="auto"/>
            </w:tcBorders>
          </w:tcPr>
          <w:p w14:paraId="4083F3F6" w14:textId="77777777" w:rsidR="009B5517" w:rsidRDefault="009B5517">
            <w:pPr>
              <w:spacing w:line="400" w:lineRule="atLeast"/>
              <w:ind w:firstLine="480"/>
              <w:rPr>
                <w:rFonts w:ascii="仿宋" w:eastAsia="仿宋" w:hAnsi="仿宋" w:hint="eastAsia"/>
                <w:bCs/>
                <w:szCs w:val="21"/>
              </w:rPr>
            </w:pPr>
          </w:p>
        </w:tc>
        <w:tc>
          <w:tcPr>
            <w:tcW w:w="2835" w:type="dxa"/>
            <w:tcBorders>
              <w:left w:val="single" w:sz="4" w:space="0" w:color="auto"/>
              <w:bottom w:val="single" w:sz="4" w:space="0" w:color="auto"/>
              <w:right w:val="single" w:sz="4" w:space="0" w:color="auto"/>
            </w:tcBorders>
          </w:tcPr>
          <w:p w14:paraId="2132F8F7" w14:textId="77777777" w:rsidR="009B5517" w:rsidRDefault="00000000">
            <w:pPr>
              <w:adjustRightInd w:val="0"/>
              <w:snapToGrid w:val="0"/>
              <w:spacing w:line="200" w:lineRule="atLeast"/>
              <w:ind w:firstLineChars="0" w:firstLine="0"/>
              <w:rPr>
                <w:rFonts w:ascii="仿宋" w:eastAsia="仿宋" w:hAnsi="仿宋" w:hint="eastAsia"/>
                <w:szCs w:val="21"/>
              </w:rPr>
            </w:pPr>
            <w:r>
              <w:rPr>
                <w:rFonts w:ascii="仿宋" w:eastAsia="仿宋" w:hAnsi="仿宋" w:hint="eastAsia"/>
                <w:szCs w:val="21"/>
              </w:rPr>
              <w:t>毕业设计</w:t>
            </w:r>
          </w:p>
        </w:tc>
      </w:tr>
      <w:tr w:rsidR="009B5517" w14:paraId="7D4FECB1" w14:textId="77777777">
        <w:trPr>
          <w:trHeight w:val="513"/>
        </w:trPr>
        <w:tc>
          <w:tcPr>
            <w:tcW w:w="2685" w:type="dxa"/>
            <w:vMerge w:val="restart"/>
            <w:tcBorders>
              <w:left w:val="single" w:sz="4" w:space="0" w:color="auto"/>
              <w:right w:val="single" w:sz="4" w:space="0" w:color="auto"/>
            </w:tcBorders>
          </w:tcPr>
          <w:p w14:paraId="17D55125" w14:textId="77777777" w:rsidR="009B5517" w:rsidRDefault="00000000">
            <w:pPr>
              <w:spacing w:line="400" w:lineRule="atLeast"/>
              <w:ind w:firstLine="482"/>
              <w:rPr>
                <w:rFonts w:ascii="仿宋" w:eastAsia="仿宋" w:hAnsi="仿宋" w:hint="eastAsia"/>
                <w:szCs w:val="21"/>
              </w:rPr>
            </w:pPr>
            <w:r>
              <w:rPr>
                <w:rFonts w:ascii="仿宋" w:eastAsia="仿宋" w:hAnsi="仿宋"/>
                <w:b/>
                <w:bCs/>
                <w:szCs w:val="21"/>
              </w:rPr>
              <w:t>7.</w:t>
            </w:r>
            <w:r>
              <w:rPr>
                <w:rFonts w:ascii="仿宋" w:eastAsia="仿宋" w:hAnsi="仿宋" w:hint="eastAsia"/>
                <w:b/>
              </w:rPr>
              <w:t xml:space="preserve"> </w:t>
            </w:r>
            <w:r>
              <w:rPr>
                <w:rFonts w:ascii="仿宋" w:eastAsia="仿宋" w:hAnsi="仿宋" w:hint="eastAsia"/>
                <w:b/>
                <w:bCs/>
                <w:szCs w:val="21"/>
              </w:rPr>
              <w:t>工程伦理：</w:t>
            </w:r>
            <w:bookmarkStart w:id="6" w:name="_Hlk139977012"/>
            <w:r>
              <w:rPr>
                <w:rFonts w:ascii="仿宋" w:eastAsia="仿宋" w:hAnsi="仿宋" w:hint="eastAsia"/>
                <w:bCs/>
                <w:szCs w:val="21"/>
              </w:rPr>
              <w:t>恪守伦理准则，遵守工程实</w:t>
            </w:r>
            <w:r>
              <w:rPr>
                <w:rFonts w:ascii="仿宋" w:eastAsia="仿宋" w:hAnsi="仿宋" w:hint="eastAsia"/>
                <w:bCs/>
                <w:szCs w:val="21"/>
              </w:rPr>
              <w:lastRenderedPageBreak/>
              <w:t>践中的职业道德和规范，遵守相关的国家和国际法律，体现出对多元化和包容性需求的理解。</w:t>
            </w:r>
            <w:bookmarkEnd w:id="6"/>
          </w:p>
        </w:tc>
        <w:tc>
          <w:tcPr>
            <w:tcW w:w="3122" w:type="dxa"/>
            <w:vMerge w:val="restart"/>
            <w:tcBorders>
              <w:top w:val="single" w:sz="4" w:space="0" w:color="auto"/>
              <w:left w:val="single" w:sz="4" w:space="0" w:color="auto"/>
              <w:right w:val="single" w:sz="4" w:space="0" w:color="auto"/>
            </w:tcBorders>
          </w:tcPr>
          <w:p w14:paraId="6D96AC70" w14:textId="77777777" w:rsidR="009B5517" w:rsidRDefault="00000000">
            <w:pPr>
              <w:spacing w:line="400" w:lineRule="atLeast"/>
              <w:ind w:firstLine="480"/>
              <w:rPr>
                <w:rFonts w:ascii="仿宋" w:eastAsia="仿宋" w:hAnsi="仿宋" w:hint="eastAsia"/>
                <w:szCs w:val="21"/>
              </w:rPr>
            </w:pPr>
            <w:r>
              <w:rPr>
                <w:rFonts w:ascii="仿宋" w:eastAsia="仿宋" w:hAnsi="仿宋" w:hint="eastAsia"/>
                <w:szCs w:val="21"/>
              </w:rPr>
              <w:lastRenderedPageBreak/>
              <w:t>（不分解）</w:t>
            </w:r>
          </w:p>
        </w:tc>
        <w:tc>
          <w:tcPr>
            <w:tcW w:w="2835" w:type="dxa"/>
            <w:tcBorders>
              <w:left w:val="single" w:sz="4" w:space="0" w:color="auto"/>
              <w:bottom w:val="single" w:sz="4" w:space="0" w:color="auto"/>
              <w:right w:val="single" w:sz="4" w:space="0" w:color="auto"/>
            </w:tcBorders>
          </w:tcPr>
          <w:p w14:paraId="48624723"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中国近现代史纲要</w:t>
            </w:r>
          </w:p>
        </w:tc>
      </w:tr>
      <w:tr w:rsidR="009B5517" w14:paraId="4484BA84" w14:textId="77777777">
        <w:trPr>
          <w:trHeight w:val="509"/>
        </w:trPr>
        <w:tc>
          <w:tcPr>
            <w:tcW w:w="2685" w:type="dxa"/>
            <w:vMerge/>
            <w:tcBorders>
              <w:left w:val="single" w:sz="4" w:space="0" w:color="auto"/>
              <w:right w:val="single" w:sz="4" w:space="0" w:color="auto"/>
            </w:tcBorders>
          </w:tcPr>
          <w:p w14:paraId="7E38407A"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4F0E8407"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AEBD62F"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大学生心理健康 上</w:t>
            </w:r>
          </w:p>
        </w:tc>
      </w:tr>
      <w:tr w:rsidR="009B5517" w14:paraId="5EEB1760" w14:textId="77777777">
        <w:trPr>
          <w:trHeight w:val="509"/>
        </w:trPr>
        <w:tc>
          <w:tcPr>
            <w:tcW w:w="2685" w:type="dxa"/>
            <w:vMerge/>
            <w:tcBorders>
              <w:left w:val="single" w:sz="4" w:space="0" w:color="auto"/>
              <w:right w:val="single" w:sz="4" w:space="0" w:color="auto"/>
            </w:tcBorders>
          </w:tcPr>
          <w:p w14:paraId="32F43418"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5D7F43E6"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65CBDD2"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大学生心理健康 下</w:t>
            </w:r>
          </w:p>
        </w:tc>
      </w:tr>
      <w:tr w:rsidR="009B5517" w14:paraId="78B8857D" w14:textId="77777777">
        <w:trPr>
          <w:trHeight w:val="509"/>
        </w:trPr>
        <w:tc>
          <w:tcPr>
            <w:tcW w:w="2685" w:type="dxa"/>
            <w:vMerge/>
            <w:tcBorders>
              <w:left w:val="single" w:sz="4" w:space="0" w:color="auto"/>
              <w:right w:val="single" w:sz="4" w:space="0" w:color="auto"/>
            </w:tcBorders>
          </w:tcPr>
          <w:p w14:paraId="7BECA1E7"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400C0790"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288B07D7"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电子科学技术导论</w:t>
            </w:r>
          </w:p>
        </w:tc>
      </w:tr>
      <w:tr w:rsidR="009B5517" w14:paraId="1110E5AB" w14:textId="77777777">
        <w:trPr>
          <w:trHeight w:val="509"/>
        </w:trPr>
        <w:tc>
          <w:tcPr>
            <w:tcW w:w="2685" w:type="dxa"/>
            <w:vMerge/>
            <w:tcBorders>
              <w:left w:val="single" w:sz="4" w:space="0" w:color="auto"/>
              <w:right w:val="single" w:sz="4" w:space="0" w:color="auto"/>
            </w:tcBorders>
          </w:tcPr>
          <w:p w14:paraId="59E60A10"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691CF92D"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17902CBC"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生产实习</w:t>
            </w:r>
          </w:p>
        </w:tc>
      </w:tr>
      <w:tr w:rsidR="009B5517" w14:paraId="2E33720E" w14:textId="77777777">
        <w:trPr>
          <w:trHeight w:val="509"/>
        </w:trPr>
        <w:tc>
          <w:tcPr>
            <w:tcW w:w="2685" w:type="dxa"/>
            <w:vMerge/>
            <w:tcBorders>
              <w:left w:val="single" w:sz="4" w:space="0" w:color="auto"/>
              <w:right w:val="single" w:sz="4" w:space="0" w:color="auto"/>
            </w:tcBorders>
          </w:tcPr>
          <w:p w14:paraId="50477B88"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615AE2E7"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6BF913B"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择业指导</w:t>
            </w:r>
          </w:p>
        </w:tc>
      </w:tr>
      <w:tr w:rsidR="009B5517" w14:paraId="581CD98A" w14:textId="77777777">
        <w:trPr>
          <w:trHeight w:val="509"/>
        </w:trPr>
        <w:tc>
          <w:tcPr>
            <w:tcW w:w="2685" w:type="dxa"/>
            <w:vMerge/>
            <w:tcBorders>
              <w:left w:val="single" w:sz="4" w:space="0" w:color="auto"/>
              <w:bottom w:val="single" w:sz="4" w:space="0" w:color="auto"/>
              <w:right w:val="single" w:sz="4" w:space="0" w:color="auto"/>
            </w:tcBorders>
          </w:tcPr>
          <w:p w14:paraId="06AB530A"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bottom w:val="single" w:sz="4" w:space="0" w:color="auto"/>
              <w:right w:val="single" w:sz="4" w:space="0" w:color="auto"/>
            </w:tcBorders>
          </w:tcPr>
          <w:p w14:paraId="759D52D6"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2F7FE264"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毕业设计</w:t>
            </w:r>
            <w:r>
              <w:rPr>
                <w:rFonts w:ascii="仿宋" w:eastAsia="仿宋" w:hAnsi="仿宋" w:hint="eastAsia"/>
                <w:szCs w:val="21"/>
              </w:rPr>
              <w:t>（论文）</w:t>
            </w:r>
          </w:p>
        </w:tc>
      </w:tr>
      <w:tr w:rsidR="009B5517" w14:paraId="05B79D5F" w14:textId="77777777">
        <w:trPr>
          <w:trHeight w:val="409"/>
        </w:trPr>
        <w:tc>
          <w:tcPr>
            <w:tcW w:w="2685" w:type="dxa"/>
            <w:vMerge w:val="restart"/>
            <w:tcBorders>
              <w:left w:val="single" w:sz="4" w:space="0" w:color="auto"/>
              <w:right w:val="single" w:sz="4" w:space="0" w:color="auto"/>
            </w:tcBorders>
          </w:tcPr>
          <w:p w14:paraId="65D25A59" w14:textId="77777777" w:rsidR="009B5517" w:rsidRDefault="00000000">
            <w:pPr>
              <w:spacing w:line="400" w:lineRule="atLeast"/>
              <w:ind w:firstLine="482"/>
              <w:rPr>
                <w:rFonts w:ascii="仿宋" w:eastAsia="仿宋" w:hAnsi="仿宋" w:hint="eastAsia"/>
                <w:b/>
                <w:szCs w:val="21"/>
              </w:rPr>
            </w:pPr>
            <w:r>
              <w:rPr>
                <w:rFonts w:ascii="仿宋" w:eastAsia="仿宋" w:hAnsi="仿宋"/>
                <w:b/>
                <w:bCs/>
                <w:szCs w:val="21"/>
              </w:rPr>
              <w:t>8.个人和团队</w:t>
            </w:r>
            <w:r>
              <w:rPr>
                <w:rFonts w:ascii="仿宋" w:eastAsia="仿宋" w:hAnsi="仿宋"/>
                <w:szCs w:val="21"/>
              </w:rPr>
              <w:t>：</w:t>
            </w:r>
            <w:r>
              <w:rPr>
                <w:rFonts w:ascii="仿宋" w:eastAsia="仿宋" w:hAnsi="仿宋" w:hint="eastAsia"/>
                <w:szCs w:val="21"/>
              </w:rPr>
              <w:t>能够在多元化和包容性的团队中，以及在多学科交叉，面对面、远程和分布式的环境中有效发挥其作为个人、团队成员或领导者的作用</w:t>
            </w:r>
            <w:r>
              <w:rPr>
                <w:rFonts w:ascii="仿宋" w:eastAsia="仿宋" w:hAnsi="仿宋"/>
                <w:szCs w:val="21"/>
              </w:rPr>
              <w:t>。</w:t>
            </w:r>
          </w:p>
        </w:tc>
        <w:tc>
          <w:tcPr>
            <w:tcW w:w="3122" w:type="dxa"/>
            <w:vMerge w:val="restart"/>
            <w:tcBorders>
              <w:top w:val="single" w:sz="4" w:space="0" w:color="auto"/>
              <w:left w:val="single" w:sz="4" w:space="0" w:color="auto"/>
              <w:right w:val="single" w:sz="4" w:space="0" w:color="auto"/>
            </w:tcBorders>
          </w:tcPr>
          <w:p w14:paraId="51E0F2A8" w14:textId="77777777" w:rsidR="009B5517" w:rsidRDefault="00000000">
            <w:pPr>
              <w:spacing w:line="400" w:lineRule="atLeast"/>
              <w:ind w:firstLine="480"/>
              <w:rPr>
                <w:rFonts w:ascii="仿宋" w:eastAsia="仿宋" w:hAnsi="仿宋" w:hint="eastAsia"/>
                <w:szCs w:val="21"/>
              </w:rPr>
            </w:pPr>
            <w:r>
              <w:rPr>
                <w:rFonts w:ascii="仿宋" w:eastAsia="仿宋" w:hAnsi="仿宋" w:hint="eastAsia"/>
                <w:szCs w:val="21"/>
              </w:rPr>
              <w:t>（不分解）</w:t>
            </w:r>
          </w:p>
        </w:tc>
        <w:tc>
          <w:tcPr>
            <w:tcW w:w="2835" w:type="dxa"/>
            <w:tcBorders>
              <w:left w:val="single" w:sz="4" w:space="0" w:color="auto"/>
              <w:bottom w:val="single" w:sz="4" w:space="0" w:color="auto"/>
              <w:right w:val="single" w:sz="4" w:space="0" w:color="auto"/>
            </w:tcBorders>
          </w:tcPr>
          <w:p w14:paraId="3DC9E734"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体育</w:t>
            </w:r>
          </w:p>
        </w:tc>
      </w:tr>
      <w:tr w:rsidR="009B5517" w14:paraId="3940E065" w14:textId="77777777">
        <w:trPr>
          <w:trHeight w:val="517"/>
        </w:trPr>
        <w:tc>
          <w:tcPr>
            <w:tcW w:w="2685" w:type="dxa"/>
            <w:vMerge/>
            <w:tcBorders>
              <w:left w:val="single" w:sz="4" w:space="0" w:color="auto"/>
              <w:right w:val="single" w:sz="4" w:space="0" w:color="auto"/>
            </w:tcBorders>
          </w:tcPr>
          <w:p w14:paraId="701CF311"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21A5BDCD"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6E6F273A"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军事理论1</w:t>
            </w:r>
          </w:p>
        </w:tc>
      </w:tr>
      <w:tr w:rsidR="009B5517" w14:paraId="25CF338C" w14:textId="77777777">
        <w:trPr>
          <w:trHeight w:val="469"/>
        </w:trPr>
        <w:tc>
          <w:tcPr>
            <w:tcW w:w="2685" w:type="dxa"/>
            <w:vMerge/>
            <w:tcBorders>
              <w:left w:val="single" w:sz="4" w:space="0" w:color="auto"/>
              <w:right w:val="single" w:sz="4" w:space="0" w:color="auto"/>
            </w:tcBorders>
          </w:tcPr>
          <w:p w14:paraId="08ED5424"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13C1AD91"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082C47E8"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集中军事训练</w:t>
            </w:r>
          </w:p>
        </w:tc>
      </w:tr>
      <w:tr w:rsidR="009B5517" w14:paraId="0A1B152E" w14:textId="77777777">
        <w:trPr>
          <w:trHeight w:val="434"/>
        </w:trPr>
        <w:tc>
          <w:tcPr>
            <w:tcW w:w="2685" w:type="dxa"/>
            <w:vMerge/>
            <w:tcBorders>
              <w:left w:val="single" w:sz="4" w:space="0" w:color="auto"/>
              <w:right w:val="single" w:sz="4" w:space="0" w:color="auto"/>
            </w:tcBorders>
          </w:tcPr>
          <w:p w14:paraId="18F95867"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30C13964"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FC38039"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创新创业实践</w:t>
            </w:r>
          </w:p>
        </w:tc>
      </w:tr>
      <w:tr w:rsidR="009B5517" w14:paraId="777F378B" w14:textId="77777777">
        <w:trPr>
          <w:trHeight w:val="400"/>
        </w:trPr>
        <w:tc>
          <w:tcPr>
            <w:tcW w:w="2685" w:type="dxa"/>
            <w:vMerge/>
            <w:tcBorders>
              <w:left w:val="single" w:sz="4" w:space="0" w:color="auto"/>
              <w:right w:val="single" w:sz="4" w:space="0" w:color="auto"/>
            </w:tcBorders>
          </w:tcPr>
          <w:p w14:paraId="4C082C99"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70A3CDD5"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571C65EE"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专业基础认知</w:t>
            </w:r>
          </w:p>
        </w:tc>
      </w:tr>
      <w:tr w:rsidR="009B5517" w14:paraId="2C9A0AA2" w14:textId="77777777">
        <w:trPr>
          <w:trHeight w:val="400"/>
        </w:trPr>
        <w:tc>
          <w:tcPr>
            <w:tcW w:w="2685" w:type="dxa"/>
            <w:vMerge/>
            <w:tcBorders>
              <w:left w:val="single" w:sz="4" w:space="0" w:color="auto"/>
              <w:right w:val="single" w:sz="4" w:space="0" w:color="auto"/>
            </w:tcBorders>
          </w:tcPr>
          <w:p w14:paraId="6682D8C3"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44C2A80D"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7AB5D42F"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rPr>
              <w:t>超大规模集成电路设计专用语言</w:t>
            </w:r>
          </w:p>
        </w:tc>
      </w:tr>
      <w:tr w:rsidR="009B5517" w14:paraId="22F87FFD" w14:textId="77777777">
        <w:trPr>
          <w:trHeight w:val="594"/>
        </w:trPr>
        <w:tc>
          <w:tcPr>
            <w:tcW w:w="2685" w:type="dxa"/>
            <w:vMerge/>
            <w:tcBorders>
              <w:left w:val="single" w:sz="4" w:space="0" w:color="auto"/>
              <w:bottom w:val="single" w:sz="4" w:space="0" w:color="auto"/>
              <w:right w:val="single" w:sz="4" w:space="0" w:color="auto"/>
            </w:tcBorders>
          </w:tcPr>
          <w:p w14:paraId="2C96B08F"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bottom w:val="single" w:sz="4" w:space="0" w:color="auto"/>
              <w:right w:val="single" w:sz="4" w:space="0" w:color="auto"/>
            </w:tcBorders>
          </w:tcPr>
          <w:p w14:paraId="2C003145" w14:textId="77777777" w:rsidR="009B5517" w:rsidRDefault="009B5517">
            <w:pPr>
              <w:spacing w:line="400" w:lineRule="atLeast"/>
              <w:ind w:firstLine="480"/>
              <w:rPr>
                <w:rFonts w:ascii="仿宋" w:eastAsia="仿宋" w:hAnsi="仿宋" w:hint="eastAsia"/>
                <w:szCs w:val="21"/>
              </w:rPr>
            </w:pPr>
          </w:p>
        </w:tc>
        <w:tc>
          <w:tcPr>
            <w:tcW w:w="2835" w:type="dxa"/>
            <w:tcBorders>
              <w:left w:val="single" w:sz="4" w:space="0" w:color="auto"/>
              <w:bottom w:val="single" w:sz="4" w:space="0" w:color="auto"/>
              <w:right w:val="single" w:sz="4" w:space="0" w:color="auto"/>
            </w:tcBorders>
          </w:tcPr>
          <w:p w14:paraId="1E6EFD4F"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专业综合实验3（集成电路工程实践）</w:t>
            </w:r>
          </w:p>
        </w:tc>
      </w:tr>
      <w:tr w:rsidR="009B5517" w14:paraId="43D852AB" w14:textId="77777777">
        <w:trPr>
          <w:trHeight w:val="893"/>
        </w:trPr>
        <w:tc>
          <w:tcPr>
            <w:tcW w:w="2685" w:type="dxa"/>
            <w:vMerge w:val="restart"/>
            <w:tcBorders>
              <w:left w:val="single" w:sz="4" w:space="0" w:color="auto"/>
              <w:right w:val="single" w:sz="4" w:space="0" w:color="auto"/>
            </w:tcBorders>
          </w:tcPr>
          <w:p w14:paraId="3252E0E8" w14:textId="77777777" w:rsidR="009B5517" w:rsidRDefault="00000000">
            <w:pPr>
              <w:spacing w:line="400" w:lineRule="atLeast"/>
              <w:ind w:firstLine="482"/>
              <w:rPr>
                <w:rFonts w:ascii="仿宋" w:eastAsia="仿宋" w:hAnsi="仿宋" w:hint="eastAsia"/>
                <w:b/>
                <w:szCs w:val="21"/>
              </w:rPr>
            </w:pPr>
            <w:r>
              <w:rPr>
                <w:rFonts w:ascii="仿宋" w:eastAsia="仿宋" w:hAnsi="仿宋"/>
                <w:b/>
                <w:szCs w:val="21"/>
              </w:rPr>
              <w:t>9.沟通</w:t>
            </w:r>
            <w:r>
              <w:rPr>
                <w:rFonts w:ascii="仿宋" w:eastAsia="仿宋" w:hAnsi="仿宋"/>
                <w:szCs w:val="21"/>
              </w:rPr>
              <w:t>：</w:t>
            </w:r>
            <w:r>
              <w:rPr>
                <w:rFonts w:ascii="仿宋" w:eastAsia="仿宋" w:hAnsi="仿宋" w:hint="eastAsia"/>
                <w:szCs w:val="21"/>
              </w:rPr>
              <w:t>能够就复杂</w:t>
            </w:r>
            <w:r>
              <w:rPr>
                <w:rFonts w:ascii="仿宋" w:eastAsia="仿宋" w:hAnsi="仿宋"/>
                <w:szCs w:val="21"/>
              </w:rPr>
              <w:t>集成电路设计与集成系统</w:t>
            </w:r>
            <w:r>
              <w:rPr>
                <w:rFonts w:ascii="仿宋" w:eastAsia="仿宋" w:hAnsi="仿宋" w:hint="eastAsia"/>
                <w:szCs w:val="21"/>
              </w:rPr>
              <w:t>工程问题与业界同行及社会公众进行有效和包容的沟通和交流，包括撰写报告和设计说明书、陈述发言、清晰表达，并具备一定的国际视野，能够在跨文化背景下进行沟通和交流。</w:t>
            </w:r>
          </w:p>
        </w:tc>
        <w:tc>
          <w:tcPr>
            <w:tcW w:w="3122" w:type="dxa"/>
            <w:vMerge w:val="restart"/>
            <w:tcBorders>
              <w:top w:val="single" w:sz="4" w:space="0" w:color="auto"/>
              <w:left w:val="single" w:sz="4" w:space="0" w:color="auto"/>
              <w:right w:val="single" w:sz="4" w:space="0" w:color="auto"/>
            </w:tcBorders>
          </w:tcPr>
          <w:p w14:paraId="308AEF83" w14:textId="77777777" w:rsidR="009B5517" w:rsidRDefault="009B5517">
            <w:pPr>
              <w:pStyle w:val="11"/>
              <w:ind w:firstLineChars="0" w:firstLine="0"/>
              <w:rPr>
                <w:rFonts w:ascii="仿宋" w:eastAsia="仿宋" w:hAnsi="仿宋" w:hint="eastAsia"/>
              </w:rPr>
            </w:pPr>
          </w:p>
          <w:p w14:paraId="5D133627" w14:textId="77777777" w:rsidR="009B5517" w:rsidRDefault="00000000">
            <w:pPr>
              <w:pStyle w:val="11"/>
              <w:ind w:firstLineChars="0" w:firstLine="0"/>
              <w:rPr>
                <w:rFonts w:ascii="仿宋" w:eastAsia="仿宋" w:hAnsi="仿宋" w:hint="eastAsia"/>
              </w:rPr>
            </w:pPr>
            <w:r>
              <w:rPr>
                <w:rFonts w:ascii="仿宋" w:eastAsia="仿宋" w:hAnsi="仿宋" w:hint="eastAsia"/>
              </w:rPr>
              <w:t>（不分解）</w:t>
            </w:r>
          </w:p>
        </w:tc>
        <w:tc>
          <w:tcPr>
            <w:tcW w:w="2835" w:type="dxa"/>
            <w:tcBorders>
              <w:left w:val="single" w:sz="4" w:space="0" w:color="auto"/>
              <w:bottom w:val="single" w:sz="4" w:space="0" w:color="auto"/>
              <w:right w:val="single" w:sz="4" w:space="0" w:color="auto"/>
            </w:tcBorders>
          </w:tcPr>
          <w:p w14:paraId="45114D89"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大学英语1</w:t>
            </w:r>
            <w:r>
              <w:rPr>
                <w:rFonts w:ascii="仿宋" w:eastAsia="仿宋" w:hAnsi="仿宋" w:hint="eastAsia"/>
                <w:szCs w:val="21"/>
              </w:rPr>
              <w:t>、2、3、4</w:t>
            </w:r>
          </w:p>
        </w:tc>
      </w:tr>
      <w:tr w:rsidR="009B5517" w14:paraId="1351DEF2" w14:textId="77777777">
        <w:trPr>
          <w:trHeight w:val="893"/>
        </w:trPr>
        <w:tc>
          <w:tcPr>
            <w:tcW w:w="2685" w:type="dxa"/>
            <w:vMerge/>
            <w:tcBorders>
              <w:left w:val="single" w:sz="4" w:space="0" w:color="auto"/>
              <w:right w:val="single" w:sz="4" w:space="0" w:color="auto"/>
            </w:tcBorders>
          </w:tcPr>
          <w:p w14:paraId="5CE8320D"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52D504F2" w14:textId="77777777" w:rsidR="009B5517" w:rsidRDefault="009B5517">
            <w:pPr>
              <w:pStyle w:val="11"/>
              <w:ind w:firstLineChars="0" w:firstLine="0"/>
              <w:rPr>
                <w:rFonts w:ascii="仿宋" w:eastAsia="仿宋" w:hAnsi="仿宋" w:hint="eastAsia"/>
              </w:rPr>
            </w:pPr>
          </w:p>
        </w:tc>
        <w:tc>
          <w:tcPr>
            <w:tcW w:w="2835" w:type="dxa"/>
            <w:tcBorders>
              <w:left w:val="single" w:sz="4" w:space="0" w:color="auto"/>
              <w:bottom w:val="single" w:sz="4" w:space="0" w:color="auto"/>
              <w:right w:val="single" w:sz="4" w:space="0" w:color="auto"/>
            </w:tcBorders>
          </w:tcPr>
          <w:p w14:paraId="512BAB27"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微电子工艺原理（双语）</w:t>
            </w:r>
          </w:p>
        </w:tc>
      </w:tr>
      <w:tr w:rsidR="009B5517" w14:paraId="735439F7" w14:textId="77777777">
        <w:trPr>
          <w:trHeight w:val="578"/>
        </w:trPr>
        <w:tc>
          <w:tcPr>
            <w:tcW w:w="2685" w:type="dxa"/>
            <w:vMerge/>
            <w:tcBorders>
              <w:left w:val="single" w:sz="4" w:space="0" w:color="auto"/>
              <w:right w:val="single" w:sz="4" w:space="0" w:color="auto"/>
            </w:tcBorders>
          </w:tcPr>
          <w:p w14:paraId="46E2B358"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0207111D" w14:textId="77777777" w:rsidR="009B5517" w:rsidRDefault="009B5517">
            <w:pPr>
              <w:pStyle w:val="11"/>
              <w:ind w:firstLineChars="0" w:firstLine="0"/>
              <w:rPr>
                <w:rFonts w:ascii="仿宋" w:eastAsia="仿宋" w:hAnsi="仿宋" w:hint="eastAsia"/>
              </w:rPr>
            </w:pPr>
          </w:p>
        </w:tc>
        <w:tc>
          <w:tcPr>
            <w:tcW w:w="2835" w:type="dxa"/>
            <w:tcBorders>
              <w:left w:val="single" w:sz="4" w:space="0" w:color="auto"/>
              <w:bottom w:val="single" w:sz="4" w:space="0" w:color="auto"/>
              <w:right w:val="single" w:sz="4" w:space="0" w:color="auto"/>
            </w:tcBorders>
          </w:tcPr>
          <w:p w14:paraId="6428265A"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专业课程设计</w:t>
            </w:r>
          </w:p>
        </w:tc>
      </w:tr>
      <w:tr w:rsidR="009B5517" w14:paraId="1AD480B9" w14:textId="77777777">
        <w:trPr>
          <w:trHeight w:val="558"/>
        </w:trPr>
        <w:tc>
          <w:tcPr>
            <w:tcW w:w="2685" w:type="dxa"/>
            <w:vMerge/>
            <w:tcBorders>
              <w:left w:val="single" w:sz="4" w:space="0" w:color="auto"/>
              <w:right w:val="single" w:sz="4" w:space="0" w:color="auto"/>
            </w:tcBorders>
          </w:tcPr>
          <w:p w14:paraId="01409F76"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right w:val="single" w:sz="4" w:space="0" w:color="auto"/>
            </w:tcBorders>
          </w:tcPr>
          <w:p w14:paraId="2732268B" w14:textId="77777777" w:rsidR="009B5517" w:rsidRDefault="009B5517">
            <w:pPr>
              <w:pStyle w:val="11"/>
              <w:ind w:firstLineChars="0" w:firstLine="0"/>
              <w:rPr>
                <w:rFonts w:ascii="仿宋" w:eastAsia="仿宋" w:hAnsi="仿宋" w:hint="eastAsia"/>
              </w:rPr>
            </w:pPr>
          </w:p>
        </w:tc>
        <w:tc>
          <w:tcPr>
            <w:tcW w:w="2835" w:type="dxa"/>
            <w:tcBorders>
              <w:left w:val="single" w:sz="4" w:space="0" w:color="auto"/>
              <w:bottom w:val="single" w:sz="4" w:space="0" w:color="auto"/>
              <w:right w:val="single" w:sz="4" w:space="0" w:color="auto"/>
            </w:tcBorders>
          </w:tcPr>
          <w:p w14:paraId="49FD7092"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毕业设计</w:t>
            </w:r>
            <w:r>
              <w:rPr>
                <w:rFonts w:ascii="仿宋" w:eastAsia="仿宋" w:hAnsi="仿宋" w:hint="eastAsia"/>
                <w:szCs w:val="21"/>
              </w:rPr>
              <w:t>（</w:t>
            </w:r>
            <w:r>
              <w:rPr>
                <w:rFonts w:ascii="仿宋" w:eastAsia="仿宋" w:hAnsi="仿宋"/>
                <w:szCs w:val="21"/>
              </w:rPr>
              <w:t>论文</w:t>
            </w:r>
            <w:r>
              <w:rPr>
                <w:rFonts w:ascii="仿宋" w:eastAsia="仿宋" w:hAnsi="仿宋" w:hint="eastAsia"/>
                <w:szCs w:val="21"/>
              </w:rPr>
              <w:t>）</w:t>
            </w:r>
          </w:p>
        </w:tc>
      </w:tr>
      <w:tr w:rsidR="009B5517" w14:paraId="312B7BB4" w14:textId="77777777">
        <w:trPr>
          <w:trHeight w:val="893"/>
        </w:trPr>
        <w:tc>
          <w:tcPr>
            <w:tcW w:w="2685" w:type="dxa"/>
            <w:vMerge/>
            <w:tcBorders>
              <w:left w:val="single" w:sz="4" w:space="0" w:color="auto"/>
              <w:bottom w:val="single" w:sz="4" w:space="0" w:color="auto"/>
              <w:right w:val="single" w:sz="4" w:space="0" w:color="auto"/>
            </w:tcBorders>
          </w:tcPr>
          <w:p w14:paraId="655AF5BF" w14:textId="77777777" w:rsidR="009B5517" w:rsidRDefault="009B5517">
            <w:pPr>
              <w:spacing w:line="400" w:lineRule="atLeast"/>
              <w:ind w:firstLine="482"/>
              <w:rPr>
                <w:rFonts w:ascii="仿宋" w:eastAsia="仿宋" w:hAnsi="仿宋" w:hint="eastAsia"/>
                <w:b/>
                <w:szCs w:val="21"/>
              </w:rPr>
            </w:pPr>
          </w:p>
        </w:tc>
        <w:tc>
          <w:tcPr>
            <w:tcW w:w="3122" w:type="dxa"/>
            <w:vMerge/>
            <w:tcBorders>
              <w:left w:val="single" w:sz="4" w:space="0" w:color="auto"/>
              <w:bottom w:val="single" w:sz="4" w:space="0" w:color="auto"/>
              <w:right w:val="single" w:sz="4" w:space="0" w:color="auto"/>
            </w:tcBorders>
          </w:tcPr>
          <w:p w14:paraId="6D929798" w14:textId="77777777" w:rsidR="009B5517" w:rsidRDefault="009B5517">
            <w:pPr>
              <w:pStyle w:val="11"/>
              <w:ind w:firstLineChars="0" w:firstLine="0"/>
              <w:rPr>
                <w:rFonts w:ascii="仿宋" w:eastAsia="仿宋" w:hAnsi="仿宋" w:hint="eastAsia"/>
              </w:rPr>
            </w:pPr>
          </w:p>
        </w:tc>
        <w:tc>
          <w:tcPr>
            <w:tcW w:w="2835" w:type="dxa"/>
            <w:tcBorders>
              <w:left w:val="single" w:sz="4" w:space="0" w:color="auto"/>
              <w:bottom w:val="single" w:sz="4" w:space="0" w:color="auto"/>
              <w:right w:val="single" w:sz="4" w:space="0" w:color="auto"/>
            </w:tcBorders>
          </w:tcPr>
          <w:p w14:paraId="2BCEA20C"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系统级芯片（SOC）设计（双语）</w:t>
            </w:r>
          </w:p>
        </w:tc>
      </w:tr>
      <w:tr w:rsidR="009B5517" w14:paraId="1F9CE311" w14:textId="77777777">
        <w:trPr>
          <w:trHeight w:val="1120"/>
        </w:trPr>
        <w:tc>
          <w:tcPr>
            <w:tcW w:w="2685" w:type="dxa"/>
            <w:vMerge w:val="restart"/>
            <w:tcBorders>
              <w:left w:val="single" w:sz="4" w:space="0" w:color="auto"/>
              <w:right w:val="single" w:sz="4" w:space="0" w:color="auto"/>
            </w:tcBorders>
          </w:tcPr>
          <w:p w14:paraId="6C357DF5" w14:textId="77777777" w:rsidR="009B5517" w:rsidRDefault="00000000">
            <w:pPr>
              <w:spacing w:line="400" w:lineRule="atLeast"/>
              <w:ind w:firstLine="482"/>
              <w:rPr>
                <w:rFonts w:ascii="仿宋" w:eastAsia="仿宋" w:hAnsi="仿宋" w:hint="eastAsia"/>
                <w:b/>
                <w:szCs w:val="21"/>
              </w:rPr>
            </w:pPr>
            <w:r>
              <w:rPr>
                <w:rFonts w:ascii="仿宋" w:eastAsia="仿宋" w:hAnsi="仿宋"/>
                <w:b/>
                <w:bCs/>
                <w:szCs w:val="21"/>
              </w:rPr>
              <w:t>10.项目管理</w:t>
            </w:r>
            <w:r>
              <w:rPr>
                <w:rFonts w:ascii="仿宋" w:eastAsia="仿宋" w:hAnsi="仿宋"/>
                <w:szCs w:val="21"/>
              </w:rPr>
              <w:t>：</w:t>
            </w:r>
            <w:bookmarkStart w:id="7" w:name="_Hlk139977072"/>
            <w:r>
              <w:rPr>
                <w:rFonts w:ascii="仿宋" w:eastAsia="仿宋" w:hAnsi="仿宋" w:hint="eastAsia"/>
                <w:szCs w:val="21"/>
              </w:rPr>
              <w:t>理解工程管理原理与经济决策方法，并应用于在</w:t>
            </w:r>
            <w:r>
              <w:rPr>
                <w:rFonts w:ascii="仿宋" w:eastAsia="仿宋" w:hAnsi="仿宋"/>
                <w:szCs w:val="21"/>
              </w:rPr>
              <w:t>集成电路设计与集成系统</w:t>
            </w:r>
            <w:r>
              <w:rPr>
                <w:rFonts w:ascii="仿宋" w:eastAsia="仿宋" w:hAnsi="仿宋" w:hint="eastAsia"/>
                <w:szCs w:val="21"/>
              </w:rPr>
              <w:t>工程领域的问题解决中，即作为团队成员和领导者，能够在多学科交叉的环境下进行项目</w:t>
            </w:r>
            <w:r>
              <w:rPr>
                <w:rFonts w:ascii="仿宋" w:eastAsia="仿宋" w:hAnsi="仿宋" w:hint="eastAsia"/>
                <w:szCs w:val="21"/>
              </w:rPr>
              <w:lastRenderedPageBreak/>
              <w:t>管理</w:t>
            </w:r>
            <w:bookmarkEnd w:id="7"/>
            <w:r>
              <w:rPr>
                <w:rFonts w:ascii="仿宋" w:eastAsia="仿宋" w:hAnsi="仿宋" w:hint="eastAsia"/>
                <w:szCs w:val="21"/>
              </w:rPr>
              <w:t>。</w:t>
            </w:r>
          </w:p>
        </w:tc>
        <w:tc>
          <w:tcPr>
            <w:tcW w:w="3122" w:type="dxa"/>
            <w:vMerge w:val="restart"/>
            <w:tcBorders>
              <w:top w:val="single" w:sz="4" w:space="0" w:color="auto"/>
              <w:left w:val="single" w:sz="4" w:space="0" w:color="auto"/>
              <w:right w:val="single" w:sz="4" w:space="0" w:color="auto"/>
            </w:tcBorders>
          </w:tcPr>
          <w:p w14:paraId="5B2E0A7A" w14:textId="77777777" w:rsidR="009B5517" w:rsidRDefault="00000000">
            <w:pPr>
              <w:pStyle w:val="11"/>
              <w:ind w:firstLineChars="0" w:firstLine="0"/>
              <w:rPr>
                <w:rFonts w:ascii="仿宋" w:eastAsia="仿宋" w:hAnsi="仿宋" w:hint="eastAsia"/>
              </w:rPr>
            </w:pPr>
            <w:r>
              <w:rPr>
                <w:rFonts w:ascii="仿宋" w:eastAsia="仿宋" w:hAnsi="仿宋" w:hint="eastAsia"/>
              </w:rPr>
              <w:lastRenderedPageBreak/>
              <w:t>（不分解）</w:t>
            </w:r>
          </w:p>
        </w:tc>
        <w:tc>
          <w:tcPr>
            <w:tcW w:w="2835" w:type="dxa"/>
            <w:tcBorders>
              <w:left w:val="single" w:sz="4" w:space="0" w:color="auto"/>
              <w:bottom w:val="single" w:sz="4" w:space="0" w:color="auto"/>
              <w:right w:val="single" w:sz="4" w:space="0" w:color="auto"/>
            </w:tcBorders>
          </w:tcPr>
          <w:p w14:paraId="1054C882"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生产实习</w:t>
            </w:r>
          </w:p>
        </w:tc>
      </w:tr>
      <w:tr w:rsidR="009B5517" w14:paraId="5FECD389" w14:textId="77777777">
        <w:trPr>
          <w:trHeight w:val="1117"/>
        </w:trPr>
        <w:tc>
          <w:tcPr>
            <w:tcW w:w="2685" w:type="dxa"/>
            <w:vMerge/>
            <w:tcBorders>
              <w:left w:val="single" w:sz="4" w:space="0" w:color="auto"/>
              <w:right w:val="single" w:sz="4" w:space="0" w:color="auto"/>
            </w:tcBorders>
          </w:tcPr>
          <w:p w14:paraId="60BFD3B9"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3A2A4429" w14:textId="77777777" w:rsidR="009B5517" w:rsidRDefault="009B5517">
            <w:pPr>
              <w:pStyle w:val="11"/>
              <w:ind w:firstLineChars="0" w:firstLine="0"/>
              <w:rPr>
                <w:rFonts w:ascii="仿宋" w:eastAsia="仿宋" w:hAnsi="仿宋" w:hint="eastAsia"/>
              </w:rPr>
            </w:pPr>
          </w:p>
        </w:tc>
        <w:tc>
          <w:tcPr>
            <w:tcW w:w="2835" w:type="dxa"/>
            <w:tcBorders>
              <w:left w:val="single" w:sz="4" w:space="0" w:color="auto"/>
              <w:bottom w:val="single" w:sz="4" w:space="0" w:color="auto"/>
              <w:right w:val="single" w:sz="4" w:space="0" w:color="auto"/>
            </w:tcBorders>
          </w:tcPr>
          <w:p w14:paraId="0285BE94"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专业综合实验3（集成电路工程实践）</w:t>
            </w:r>
          </w:p>
        </w:tc>
      </w:tr>
      <w:tr w:rsidR="009B5517" w14:paraId="07BAC4B5" w14:textId="77777777">
        <w:trPr>
          <w:trHeight w:val="1117"/>
        </w:trPr>
        <w:tc>
          <w:tcPr>
            <w:tcW w:w="2685" w:type="dxa"/>
            <w:vMerge/>
            <w:tcBorders>
              <w:left w:val="single" w:sz="4" w:space="0" w:color="auto"/>
              <w:right w:val="single" w:sz="4" w:space="0" w:color="auto"/>
            </w:tcBorders>
          </w:tcPr>
          <w:p w14:paraId="1B7C0936"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007A3051" w14:textId="77777777" w:rsidR="009B5517" w:rsidRDefault="009B5517">
            <w:pPr>
              <w:pStyle w:val="11"/>
              <w:ind w:firstLineChars="0" w:firstLine="0"/>
              <w:rPr>
                <w:rFonts w:ascii="仿宋" w:eastAsia="仿宋" w:hAnsi="仿宋" w:hint="eastAsia"/>
              </w:rPr>
            </w:pPr>
          </w:p>
        </w:tc>
        <w:tc>
          <w:tcPr>
            <w:tcW w:w="2835" w:type="dxa"/>
            <w:tcBorders>
              <w:left w:val="single" w:sz="4" w:space="0" w:color="auto"/>
              <w:bottom w:val="single" w:sz="4" w:space="0" w:color="auto"/>
              <w:right w:val="single" w:sz="4" w:space="0" w:color="auto"/>
            </w:tcBorders>
          </w:tcPr>
          <w:p w14:paraId="6A9C42C7" w14:textId="77777777" w:rsidR="009B5517" w:rsidRDefault="00000000">
            <w:pPr>
              <w:spacing w:line="400" w:lineRule="atLeast"/>
              <w:ind w:firstLineChars="0" w:firstLine="0"/>
              <w:rPr>
                <w:rFonts w:ascii="仿宋" w:eastAsia="仿宋" w:hAnsi="仿宋" w:hint="eastAsia"/>
                <w:szCs w:val="21"/>
              </w:rPr>
            </w:pPr>
            <w:r>
              <w:rPr>
                <w:rFonts w:ascii="Times New Roman" w:eastAsia="仿宋_GB2312" w:hAnsi="Times New Roman" w:hint="eastAsia"/>
                <w:szCs w:val="21"/>
              </w:rPr>
              <w:t>管理概论</w:t>
            </w:r>
          </w:p>
        </w:tc>
      </w:tr>
      <w:tr w:rsidR="009B5517" w14:paraId="16C0CC08" w14:textId="77777777">
        <w:trPr>
          <w:trHeight w:val="1117"/>
        </w:trPr>
        <w:tc>
          <w:tcPr>
            <w:tcW w:w="2685" w:type="dxa"/>
            <w:vMerge/>
            <w:tcBorders>
              <w:left w:val="single" w:sz="4" w:space="0" w:color="auto"/>
              <w:bottom w:val="single" w:sz="4" w:space="0" w:color="auto"/>
              <w:right w:val="single" w:sz="4" w:space="0" w:color="auto"/>
            </w:tcBorders>
          </w:tcPr>
          <w:p w14:paraId="23190EB9"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bottom w:val="single" w:sz="4" w:space="0" w:color="auto"/>
              <w:right w:val="single" w:sz="4" w:space="0" w:color="auto"/>
            </w:tcBorders>
          </w:tcPr>
          <w:p w14:paraId="1356A72D" w14:textId="77777777" w:rsidR="009B5517" w:rsidRDefault="009B5517">
            <w:pPr>
              <w:pStyle w:val="11"/>
              <w:ind w:firstLineChars="0" w:firstLine="0"/>
              <w:rPr>
                <w:rFonts w:ascii="仿宋" w:eastAsia="仿宋" w:hAnsi="仿宋" w:hint="eastAsia"/>
              </w:rPr>
            </w:pPr>
          </w:p>
        </w:tc>
        <w:tc>
          <w:tcPr>
            <w:tcW w:w="2835" w:type="dxa"/>
            <w:tcBorders>
              <w:left w:val="single" w:sz="4" w:space="0" w:color="auto"/>
              <w:bottom w:val="single" w:sz="4" w:space="0" w:color="auto"/>
              <w:right w:val="single" w:sz="4" w:space="0" w:color="auto"/>
            </w:tcBorders>
          </w:tcPr>
          <w:p w14:paraId="7E582643"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毕业设计（论文）</w:t>
            </w:r>
          </w:p>
        </w:tc>
      </w:tr>
      <w:tr w:rsidR="009B5517" w14:paraId="283BB019" w14:textId="77777777">
        <w:trPr>
          <w:trHeight w:val="1228"/>
        </w:trPr>
        <w:tc>
          <w:tcPr>
            <w:tcW w:w="2685" w:type="dxa"/>
            <w:vMerge w:val="restart"/>
            <w:tcBorders>
              <w:top w:val="single" w:sz="4" w:space="0" w:color="auto"/>
              <w:left w:val="single" w:sz="4" w:space="0" w:color="auto"/>
              <w:right w:val="single" w:sz="4" w:space="0" w:color="auto"/>
            </w:tcBorders>
          </w:tcPr>
          <w:p w14:paraId="7D6013C3" w14:textId="77777777" w:rsidR="009B5517" w:rsidRDefault="00000000">
            <w:pPr>
              <w:spacing w:line="400" w:lineRule="atLeast"/>
              <w:ind w:firstLine="482"/>
              <w:rPr>
                <w:rFonts w:ascii="仿宋" w:eastAsia="仿宋" w:hAnsi="仿宋" w:hint="eastAsia"/>
                <w:b/>
                <w:szCs w:val="21"/>
              </w:rPr>
            </w:pPr>
            <w:r>
              <w:rPr>
                <w:rFonts w:ascii="仿宋" w:eastAsia="仿宋" w:hAnsi="仿宋"/>
                <w:b/>
                <w:bCs/>
                <w:szCs w:val="21"/>
              </w:rPr>
              <w:t>11.终身学习</w:t>
            </w:r>
            <w:r>
              <w:rPr>
                <w:rFonts w:ascii="仿宋" w:eastAsia="仿宋" w:hAnsi="仿宋"/>
                <w:szCs w:val="21"/>
              </w:rPr>
              <w:t>：</w:t>
            </w:r>
            <w:r>
              <w:rPr>
                <w:rFonts w:ascii="仿宋" w:eastAsia="仿宋" w:hAnsi="仿宋" w:hint="eastAsia"/>
                <w:szCs w:val="21"/>
              </w:rPr>
              <w:t>了解集成电路设计和集成系统领域的新理论、新技术及国内外发展动态，具有自主学习和终身学习的意识，具备技术变革背景下批判性思考能力，具备新技术和新兴技术的适应性。</w:t>
            </w:r>
          </w:p>
        </w:tc>
        <w:tc>
          <w:tcPr>
            <w:tcW w:w="3122" w:type="dxa"/>
            <w:vMerge w:val="restart"/>
            <w:tcBorders>
              <w:top w:val="single" w:sz="4" w:space="0" w:color="auto"/>
              <w:left w:val="single" w:sz="4" w:space="0" w:color="auto"/>
              <w:right w:val="single" w:sz="4" w:space="0" w:color="auto"/>
            </w:tcBorders>
          </w:tcPr>
          <w:p w14:paraId="69E31D45" w14:textId="77777777" w:rsidR="009B5517" w:rsidRDefault="009B5517">
            <w:pPr>
              <w:ind w:firstLine="480"/>
              <w:rPr>
                <w:rFonts w:ascii="仿宋" w:eastAsia="仿宋" w:hAnsi="仿宋" w:hint="eastAsia"/>
                <w:szCs w:val="21"/>
              </w:rPr>
            </w:pPr>
          </w:p>
          <w:p w14:paraId="48E6BC9A" w14:textId="77777777" w:rsidR="009B5517" w:rsidRDefault="00000000">
            <w:pPr>
              <w:ind w:firstLine="480"/>
              <w:rPr>
                <w:rFonts w:ascii="仿宋" w:eastAsia="仿宋" w:hAnsi="仿宋" w:hint="eastAsia"/>
                <w:szCs w:val="21"/>
              </w:rPr>
            </w:pPr>
            <w:r>
              <w:rPr>
                <w:rFonts w:ascii="仿宋" w:eastAsia="仿宋" w:hAnsi="仿宋" w:hint="eastAsia"/>
                <w:szCs w:val="21"/>
              </w:rPr>
              <w:t>（不分解）</w:t>
            </w:r>
          </w:p>
        </w:tc>
        <w:tc>
          <w:tcPr>
            <w:tcW w:w="2835" w:type="dxa"/>
            <w:tcBorders>
              <w:top w:val="single" w:sz="4" w:space="0" w:color="auto"/>
              <w:left w:val="single" w:sz="4" w:space="0" w:color="auto"/>
              <w:bottom w:val="single" w:sz="4" w:space="0" w:color="auto"/>
              <w:right w:val="single" w:sz="4" w:space="0" w:color="auto"/>
            </w:tcBorders>
          </w:tcPr>
          <w:p w14:paraId="56DE464C"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电子科学技术导论</w:t>
            </w:r>
          </w:p>
        </w:tc>
      </w:tr>
      <w:tr w:rsidR="009B5517" w14:paraId="05DAB577" w14:textId="77777777">
        <w:trPr>
          <w:trHeight w:val="1226"/>
        </w:trPr>
        <w:tc>
          <w:tcPr>
            <w:tcW w:w="2685" w:type="dxa"/>
            <w:vMerge/>
            <w:tcBorders>
              <w:left w:val="single" w:sz="4" w:space="0" w:color="auto"/>
              <w:right w:val="single" w:sz="4" w:space="0" w:color="auto"/>
            </w:tcBorders>
          </w:tcPr>
          <w:p w14:paraId="14DF646F"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right w:val="single" w:sz="4" w:space="0" w:color="auto"/>
            </w:tcBorders>
          </w:tcPr>
          <w:p w14:paraId="591CB663" w14:textId="77777777" w:rsidR="009B5517" w:rsidRDefault="009B5517">
            <w:pPr>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3D8DD96B"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hint="eastAsia"/>
                <w:szCs w:val="21"/>
              </w:rPr>
              <w:t>生产实习</w:t>
            </w:r>
          </w:p>
        </w:tc>
      </w:tr>
      <w:tr w:rsidR="009B5517" w14:paraId="02B54738" w14:textId="77777777">
        <w:trPr>
          <w:trHeight w:val="1226"/>
        </w:trPr>
        <w:tc>
          <w:tcPr>
            <w:tcW w:w="2685" w:type="dxa"/>
            <w:vMerge/>
            <w:tcBorders>
              <w:left w:val="single" w:sz="4" w:space="0" w:color="auto"/>
              <w:bottom w:val="single" w:sz="4" w:space="0" w:color="auto"/>
              <w:right w:val="single" w:sz="4" w:space="0" w:color="auto"/>
            </w:tcBorders>
          </w:tcPr>
          <w:p w14:paraId="327056AC" w14:textId="77777777" w:rsidR="009B5517" w:rsidRDefault="009B5517">
            <w:pPr>
              <w:spacing w:line="400" w:lineRule="atLeast"/>
              <w:ind w:firstLine="482"/>
              <w:rPr>
                <w:rFonts w:ascii="仿宋" w:eastAsia="仿宋" w:hAnsi="仿宋" w:hint="eastAsia"/>
                <w:b/>
                <w:bCs/>
                <w:szCs w:val="21"/>
              </w:rPr>
            </w:pPr>
          </w:p>
        </w:tc>
        <w:tc>
          <w:tcPr>
            <w:tcW w:w="3122" w:type="dxa"/>
            <w:vMerge/>
            <w:tcBorders>
              <w:left w:val="single" w:sz="4" w:space="0" w:color="auto"/>
              <w:bottom w:val="single" w:sz="4" w:space="0" w:color="auto"/>
              <w:right w:val="single" w:sz="4" w:space="0" w:color="auto"/>
            </w:tcBorders>
          </w:tcPr>
          <w:p w14:paraId="1AB9C00E" w14:textId="77777777" w:rsidR="009B5517" w:rsidRDefault="009B5517">
            <w:pPr>
              <w:ind w:firstLine="480"/>
              <w:rPr>
                <w:rFonts w:ascii="仿宋" w:eastAsia="仿宋" w:hAnsi="仿宋" w:hint="eastAsia"/>
                <w:szCs w:val="21"/>
              </w:rPr>
            </w:pPr>
          </w:p>
        </w:tc>
        <w:tc>
          <w:tcPr>
            <w:tcW w:w="2835" w:type="dxa"/>
            <w:tcBorders>
              <w:top w:val="single" w:sz="4" w:space="0" w:color="auto"/>
              <w:left w:val="single" w:sz="4" w:space="0" w:color="auto"/>
              <w:bottom w:val="single" w:sz="4" w:space="0" w:color="auto"/>
              <w:right w:val="single" w:sz="4" w:space="0" w:color="auto"/>
            </w:tcBorders>
          </w:tcPr>
          <w:p w14:paraId="63099C12" w14:textId="77777777" w:rsidR="009B5517" w:rsidRDefault="00000000">
            <w:pPr>
              <w:spacing w:line="400" w:lineRule="atLeast"/>
              <w:ind w:firstLineChars="0" w:firstLine="0"/>
              <w:rPr>
                <w:rFonts w:ascii="仿宋" w:eastAsia="仿宋" w:hAnsi="仿宋" w:hint="eastAsia"/>
                <w:szCs w:val="21"/>
              </w:rPr>
            </w:pPr>
            <w:r>
              <w:rPr>
                <w:rFonts w:ascii="仿宋" w:eastAsia="仿宋" w:hAnsi="仿宋"/>
                <w:szCs w:val="21"/>
              </w:rPr>
              <w:t>毕业设计（论文）</w:t>
            </w:r>
          </w:p>
        </w:tc>
      </w:tr>
    </w:tbl>
    <w:p w14:paraId="7F79D94D" w14:textId="77777777" w:rsidR="009B5517" w:rsidRDefault="009B5517">
      <w:pPr>
        <w:adjustRightInd w:val="0"/>
        <w:snapToGrid w:val="0"/>
        <w:ind w:firstLine="480"/>
        <w:rPr>
          <w:rFonts w:ascii="仿宋" w:eastAsia="仿宋" w:hAnsi="仿宋" w:hint="eastAsia"/>
        </w:rPr>
      </w:pPr>
    </w:p>
    <w:p w14:paraId="00925464" w14:textId="77777777" w:rsidR="009B5517" w:rsidRDefault="009B5517">
      <w:pPr>
        <w:ind w:firstLine="480"/>
        <w:rPr>
          <w:rFonts w:ascii="仿宋" w:eastAsia="仿宋" w:hAnsi="仿宋" w:hint="eastAsia"/>
        </w:rPr>
      </w:pPr>
    </w:p>
    <w:p w14:paraId="08BC3CA6" w14:textId="77777777" w:rsidR="009B5517" w:rsidRDefault="009B5517">
      <w:pPr>
        <w:spacing w:line="560" w:lineRule="exact"/>
        <w:ind w:firstLineChars="0" w:firstLine="0"/>
        <w:rPr>
          <w:color w:val="000000" w:themeColor="text1"/>
        </w:rPr>
      </w:pPr>
    </w:p>
    <w:sectPr w:rsidR="009B55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DC52" w14:textId="77777777" w:rsidR="00985762" w:rsidRDefault="00985762">
      <w:pPr>
        <w:spacing w:line="240" w:lineRule="auto"/>
        <w:ind w:firstLine="480"/>
      </w:pPr>
      <w:r>
        <w:separator/>
      </w:r>
    </w:p>
  </w:endnote>
  <w:endnote w:type="continuationSeparator" w:id="0">
    <w:p w14:paraId="1EB6BB34" w14:textId="77777777" w:rsidR="00985762" w:rsidRDefault="0098576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92F3709-3186-43C5-9F89-76768A04B0DC}"/>
    <w:embedBold r:id="rId2" w:fontKey="{4442BB27-C203-4F9C-843C-59E75633AC17}"/>
  </w:font>
  <w:font w:name="宋体">
    <w:altName w:val="SimSun"/>
    <w:panose1 w:val="02010600030101010101"/>
    <w:charset w:val="86"/>
    <w:family w:val="auto"/>
    <w:pitch w:val="variable"/>
    <w:sig w:usb0="00000203" w:usb1="288F0000" w:usb2="00000016" w:usb3="00000000" w:csb0="00040001" w:csb1="00000000"/>
    <w:embedRegular r:id="rId3" w:subsetted="1" w:fontKey="{0AA7E02F-9A06-41EE-964E-3426866BD919}"/>
    <w:embedBold r:id="rId4" w:subsetted="1" w:fontKey="{B78629B9-B29B-4148-AED2-9E10C67C1415}"/>
  </w:font>
  <w:font w:name="Times New Roman">
    <w:panose1 w:val="02020603050405020304"/>
    <w:charset w:val="00"/>
    <w:family w:val="roman"/>
    <w:pitch w:val="variable"/>
    <w:sig w:usb0="E0002EFF" w:usb1="C000785B" w:usb2="00000009" w:usb3="00000000" w:csb0="000001FF" w:csb1="00000000"/>
    <w:embedRegular r:id="rId5" w:fontKey="{99DD9721-BF62-411F-BD4D-03C6E4EAD7EB}"/>
    <w:embedBold r:id="rId6" w:fontKey="{231A9C35-2070-4B6B-A952-3BFDAE115F29}"/>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1" w:usb1="080E0000" w:usb2="00000000" w:usb3="00000000" w:csb0="00040000" w:csb1="00000000"/>
    <w:embedRegular r:id="rId7" w:subsetted="1" w:fontKey="{B6F9612A-53CD-48B8-A26E-90A5615D7BC5}"/>
    <w:embedBold r:id="rId8" w:subsetted="1" w:fontKey="{CAAC1A27-D21E-4B90-A69C-6E4FF96FE6BA}"/>
  </w:font>
  <w:font w:name="方正小标宋简体">
    <w:altName w:val="微软雅黑"/>
    <w:charset w:val="86"/>
    <w:family w:val="script"/>
    <w:pitch w:val="default"/>
    <w:sig w:usb0="00000001" w:usb1="08000000" w:usb2="00000000" w:usb3="00000000" w:csb0="00040000" w:csb1="00000000"/>
    <w:embedRegular r:id="rId9" w:subsetted="1" w:fontKey="{258C369F-7252-4BDB-BD7F-A0CCC89567C2}"/>
  </w:font>
  <w:font w:name="Cambria">
    <w:panose1 w:val="02040503050406030204"/>
    <w:charset w:val="00"/>
    <w:family w:val="roman"/>
    <w:pitch w:val="variable"/>
    <w:sig w:usb0="E00006FF" w:usb1="420024FF" w:usb2="02000000" w:usb3="00000000" w:csb0="0000019F" w:csb1="00000000"/>
    <w:embedRegular r:id="rId10" w:fontKey="{52CB048B-0603-4689-904B-6B596DCCCDE0}"/>
  </w:font>
  <w:font w:name="黑体">
    <w:altName w:val="SimHei"/>
    <w:panose1 w:val="02010609060101010101"/>
    <w:charset w:val="86"/>
    <w:family w:val="modern"/>
    <w:pitch w:val="fixed"/>
    <w:sig w:usb0="800002BF" w:usb1="38CF7CFA" w:usb2="00000016" w:usb3="00000000" w:csb0="00040001" w:csb1="00000000"/>
    <w:embedRegular r:id="rId11" w:subsetted="1" w:fontKey="{E9962A7C-6929-4A74-BD85-7A41BC4C724F}"/>
  </w:font>
  <w:font w:name="仿宋">
    <w:panose1 w:val="02010609060101010101"/>
    <w:charset w:val="86"/>
    <w:family w:val="modern"/>
    <w:pitch w:val="fixed"/>
    <w:sig w:usb0="800002BF" w:usb1="38CF7CFA" w:usb2="00000016" w:usb3="00000000" w:csb0="00040001" w:csb1="00000000"/>
    <w:embedRegular r:id="rId12" w:subsetted="1" w:fontKey="{0F96E664-E224-47AC-B558-EB580053F204}"/>
    <w:embedBold r:id="rId13" w:subsetted="1" w:fontKey="{8B91055D-85A7-4D0B-BDCC-156D9421E0D8}"/>
  </w:font>
  <w:font w:name="Calibri Light">
    <w:panose1 w:val="020F0302020204030204"/>
    <w:charset w:val="00"/>
    <w:family w:val="swiss"/>
    <w:pitch w:val="variable"/>
    <w:sig w:usb0="E4002EFF" w:usb1="C200247B" w:usb2="00000009" w:usb3="00000000" w:csb0="000001FF" w:csb1="00000000"/>
    <w:embedRegular r:id="rId14" w:fontKey="{85E3D002-A373-4223-9CE4-540F5A87D6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0BD6" w14:textId="77777777" w:rsidR="009B5517" w:rsidRDefault="009B5517">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CEB7" w14:textId="77777777" w:rsidR="009B5517" w:rsidRDefault="009B5517">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540CC" w14:textId="77777777" w:rsidR="009B5517" w:rsidRDefault="009B5517">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39EB" w14:textId="77777777" w:rsidR="009B5517" w:rsidRDefault="009B5517">
    <w:pPr>
      <w:pStyle w:val="a5"/>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5293" w14:textId="77777777" w:rsidR="009B5517" w:rsidRDefault="009B5517">
    <w:pPr>
      <w:pStyle w:val="a5"/>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F7BE" w14:textId="77777777" w:rsidR="009B5517" w:rsidRDefault="009B5517">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01CFC" w14:textId="77777777" w:rsidR="00985762" w:rsidRDefault="00985762">
      <w:pPr>
        <w:spacing w:line="240" w:lineRule="auto"/>
        <w:ind w:firstLine="480"/>
      </w:pPr>
      <w:r>
        <w:separator/>
      </w:r>
    </w:p>
  </w:footnote>
  <w:footnote w:type="continuationSeparator" w:id="0">
    <w:p w14:paraId="0FC2D809" w14:textId="77777777" w:rsidR="00985762" w:rsidRDefault="00985762">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D7C5" w14:textId="77777777" w:rsidR="009B5517" w:rsidRDefault="009B5517">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1701" w14:textId="77777777" w:rsidR="009B5517" w:rsidRDefault="009B5517">
    <w:pPr>
      <w:pStyle w:val="a7"/>
      <w:pBdr>
        <w:bottom w:val="none" w:sz="0" w:space="0" w:color="auto"/>
      </w:pBdr>
      <w:ind w:firstLineChars="0" w:firstLine="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FFD9" w14:textId="77777777" w:rsidR="009B5517" w:rsidRDefault="009B5517">
    <w:pPr>
      <w:pStyle w:val="a7"/>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71B6" w14:textId="77777777" w:rsidR="009B5517" w:rsidRDefault="009B5517">
    <w:pPr>
      <w:pStyle w:val="a7"/>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0B66" w14:textId="77777777" w:rsidR="009B5517" w:rsidRDefault="009B5517">
    <w:pPr>
      <w:pStyle w:val="a7"/>
      <w:pBdr>
        <w:bottom w:val="single" w:sz="6" w:space="18" w:color="auto"/>
      </w:pBd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2FDF" w14:textId="77777777" w:rsidR="009B5517" w:rsidRDefault="009B5517">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lmMmFhYWQ3Nzg5ZjA0MmYwM2YyNGQ2NWUxMDc0MzYifQ=="/>
  </w:docVars>
  <w:rsids>
    <w:rsidRoot w:val="15F0617C"/>
    <w:rsid w:val="0001036C"/>
    <w:rsid w:val="000669CA"/>
    <w:rsid w:val="00085A52"/>
    <w:rsid w:val="000A2F27"/>
    <w:rsid w:val="000E48D4"/>
    <w:rsid w:val="000E7FEC"/>
    <w:rsid w:val="000F59B6"/>
    <w:rsid w:val="0010540E"/>
    <w:rsid w:val="00173061"/>
    <w:rsid w:val="001972C3"/>
    <w:rsid w:val="001C0607"/>
    <w:rsid w:val="00210E27"/>
    <w:rsid w:val="00233D6D"/>
    <w:rsid w:val="00272EF3"/>
    <w:rsid w:val="00277764"/>
    <w:rsid w:val="002A1682"/>
    <w:rsid w:val="002A54BE"/>
    <w:rsid w:val="002B2707"/>
    <w:rsid w:val="00310697"/>
    <w:rsid w:val="00374DCF"/>
    <w:rsid w:val="00380494"/>
    <w:rsid w:val="00381218"/>
    <w:rsid w:val="004118B1"/>
    <w:rsid w:val="00422F0E"/>
    <w:rsid w:val="00473D4D"/>
    <w:rsid w:val="00493019"/>
    <w:rsid w:val="00520EC1"/>
    <w:rsid w:val="0057319F"/>
    <w:rsid w:val="005A2C2D"/>
    <w:rsid w:val="005A480F"/>
    <w:rsid w:val="005A6C16"/>
    <w:rsid w:val="005B4EDC"/>
    <w:rsid w:val="006227C8"/>
    <w:rsid w:val="006343C4"/>
    <w:rsid w:val="00653F19"/>
    <w:rsid w:val="00684D49"/>
    <w:rsid w:val="006F0342"/>
    <w:rsid w:val="00713197"/>
    <w:rsid w:val="00731C94"/>
    <w:rsid w:val="007569DD"/>
    <w:rsid w:val="00762E07"/>
    <w:rsid w:val="00772F0A"/>
    <w:rsid w:val="007A0F7E"/>
    <w:rsid w:val="007A5CA4"/>
    <w:rsid w:val="0081614D"/>
    <w:rsid w:val="0084189B"/>
    <w:rsid w:val="008664F0"/>
    <w:rsid w:val="00867314"/>
    <w:rsid w:val="008C2F8F"/>
    <w:rsid w:val="009009A1"/>
    <w:rsid w:val="009809B1"/>
    <w:rsid w:val="00981934"/>
    <w:rsid w:val="00985762"/>
    <w:rsid w:val="009B29B6"/>
    <w:rsid w:val="009B5517"/>
    <w:rsid w:val="009C1128"/>
    <w:rsid w:val="009F1BC7"/>
    <w:rsid w:val="00A07A88"/>
    <w:rsid w:val="00A11143"/>
    <w:rsid w:val="00A24432"/>
    <w:rsid w:val="00A318B6"/>
    <w:rsid w:val="00A41356"/>
    <w:rsid w:val="00A77603"/>
    <w:rsid w:val="00A95BB2"/>
    <w:rsid w:val="00AC1D1D"/>
    <w:rsid w:val="00AD33AC"/>
    <w:rsid w:val="00B55D2F"/>
    <w:rsid w:val="00B62729"/>
    <w:rsid w:val="00B80E08"/>
    <w:rsid w:val="00BA6996"/>
    <w:rsid w:val="00BF116C"/>
    <w:rsid w:val="00C00099"/>
    <w:rsid w:val="00C37E32"/>
    <w:rsid w:val="00C64F00"/>
    <w:rsid w:val="00C97734"/>
    <w:rsid w:val="00D03AC2"/>
    <w:rsid w:val="00D14015"/>
    <w:rsid w:val="00D22DAA"/>
    <w:rsid w:val="00D45092"/>
    <w:rsid w:val="00D51105"/>
    <w:rsid w:val="00D60E7D"/>
    <w:rsid w:val="00DA139E"/>
    <w:rsid w:val="00DD0811"/>
    <w:rsid w:val="00DE21B2"/>
    <w:rsid w:val="00EA5093"/>
    <w:rsid w:val="00EA5F24"/>
    <w:rsid w:val="00F02E94"/>
    <w:rsid w:val="00F209E6"/>
    <w:rsid w:val="00F33B52"/>
    <w:rsid w:val="00F40516"/>
    <w:rsid w:val="00F55EF2"/>
    <w:rsid w:val="00F6413B"/>
    <w:rsid w:val="00FA0BF0"/>
    <w:rsid w:val="00FB5D72"/>
    <w:rsid w:val="15F0617C"/>
    <w:rsid w:val="3ABC2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65535"/>
  <w15:docId w15:val="{A82917AE-5682-4E38-9031-FAAF9A4E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uiPriority="99" w:unhideWhenUsed="1" w:qFormat="1"/>
    <w:lsdException w:name="footer" w:uiPriority="99" w:unhideWhenUsed="1" w:qFormat="1"/>
    <w:lsdException w:name="caption" w:semiHidden="1" w:unhideWhenUsed="1" w:qFormat="1"/>
    <w:lsdException w:name="annotation reference" w:uiPriority="99"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00" w:lineRule="exact"/>
      <w:ind w:firstLineChars="200" w:firstLine="883"/>
      <w:jc w:val="both"/>
    </w:pPr>
    <w:rPr>
      <w:rFonts w:ascii="Calibri" w:eastAsia="宋体" w:hAnsi="Calibri" w:cs="宋体"/>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spacing w:line="240" w:lineRule="atLeast"/>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9">
    <w:name w:val="Normal (Web)"/>
    <w:basedOn w:val="a"/>
    <w:uiPriority w:val="99"/>
    <w:unhideWhenUsed/>
    <w:qFormat/>
    <w:pPr>
      <w:widowControl/>
      <w:spacing w:before="100" w:beforeAutospacing="1" w:after="100" w:afterAutospacing="1" w:line="240" w:lineRule="auto"/>
      <w:ind w:firstLineChars="0" w:firstLine="0"/>
      <w:jc w:val="left"/>
    </w:pPr>
    <w:rPr>
      <w:rFonts w:ascii="宋体" w:hAnsi="宋体"/>
      <w:kern w:val="0"/>
      <w:szCs w:val="24"/>
    </w:rPr>
  </w:style>
  <w:style w:type="paragraph" w:styleId="aa">
    <w:name w:val="annotation subject"/>
    <w:basedOn w:val="a3"/>
    <w:next w:val="a3"/>
    <w:link w:val="ab"/>
    <w:uiPriority w:val="99"/>
    <w:unhideWhenUsed/>
    <w:qFormat/>
    <w:rPr>
      <w:b/>
      <w:bCs/>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unhideWhenUsed/>
    <w:qFormat/>
    <w:rPr>
      <w:sz w:val="21"/>
      <w:szCs w:val="21"/>
    </w:rPr>
  </w:style>
  <w:style w:type="paragraph" w:styleId="ae">
    <w:name w:val="List Paragraph"/>
    <w:basedOn w:val="a"/>
    <w:uiPriority w:val="34"/>
    <w:qFormat/>
    <w:pPr>
      <w:ind w:firstLine="420"/>
    </w:pPr>
  </w:style>
  <w:style w:type="table" w:customStyle="1" w:styleId="TableNormal">
    <w:name w:val="Table Normal"/>
    <w:unhideWhenUsed/>
    <w:qFormat/>
    <w:rPr>
      <w:rFonts w:ascii="Times New Roman" w:eastAsia="宋体" w:hAnsi="Times New Roman" w:cs="Times New Roman"/>
    </w:rPr>
    <w:tblPr>
      <w:tblCellMar>
        <w:top w:w="0" w:type="dxa"/>
        <w:left w:w="0" w:type="dxa"/>
        <w:bottom w:w="0" w:type="dxa"/>
        <w:right w:w="0" w:type="dxa"/>
      </w:tblCellMar>
    </w:tblPr>
  </w:style>
  <w:style w:type="character" w:customStyle="1" w:styleId="Char">
    <w:name w:val="列出段落 Char"/>
    <w:link w:val="11"/>
    <w:qFormat/>
    <w:rPr>
      <w:rFonts w:ascii="Calibri" w:hAnsi="Calibri" w:cs="Calibri"/>
      <w:szCs w:val="21"/>
    </w:rPr>
  </w:style>
  <w:style w:type="paragraph" w:customStyle="1" w:styleId="11">
    <w:name w:val="列出段落11"/>
    <w:basedOn w:val="a"/>
    <w:next w:val="a"/>
    <w:link w:val="Char"/>
    <w:qFormat/>
    <w:pPr>
      <w:spacing w:line="240" w:lineRule="auto"/>
      <w:ind w:firstLine="420"/>
    </w:pPr>
    <w:rPr>
      <w:rFonts w:eastAsiaTheme="minorEastAsia" w:cs="Calibri"/>
      <w:kern w:val="0"/>
      <w:sz w:val="20"/>
      <w:szCs w:val="21"/>
    </w:rPr>
  </w:style>
  <w:style w:type="character" w:customStyle="1" w:styleId="a8">
    <w:name w:val="页眉 字符"/>
    <w:basedOn w:val="a0"/>
    <w:link w:val="a7"/>
    <w:uiPriority w:val="99"/>
    <w:qFormat/>
    <w:rPr>
      <w:rFonts w:ascii="Calibri" w:eastAsia="宋体" w:hAnsi="Calibri" w:cs="宋体"/>
      <w:kern w:val="2"/>
      <w:sz w:val="18"/>
      <w:szCs w:val="18"/>
    </w:rPr>
  </w:style>
  <w:style w:type="character" w:customStyle="1" w:styleId="a6">
    <w:name w:val="页脚 字符"/>
    <w:basedOn w:val="a0"/>
    <w:link w:val="a5"/>
    <w:uiPriority w:val="99"/>
    <w:qFormat/>
    <w:rPr>
      <w:rFonts w:ascii="Calibri" w:eastAsia="宋体" w:hAnsi="Calibri" w:cs="宋体"/>
      <w:kern w:val="2"/>
      <w:sz w:val="18"/>
      <w:szCs w:val="18"/>
    </w:rPr>
  </w:style>
  <w:style w:type="paragraph" w:customStyle="1" w:styleId="1">
    <w:name w:val="修订1"/>
    <w:hidden/>
    <w:uiPriority w:val="99"/>
    <w:semiHidden/>
    <w:rPr>
      <w:rFonts w:ascii="Calibri" w:eastAsia="宋体" w:hAnsi="Calibri" w:cs="宋体"/>
      <w:kern w:val="2"/>
      <w:sz w:val="24"/>
      <w:szCs w:val="22"/>
    </w:rPr>
  </w:style>
  <w:style w:type="character" w:customStyle="1" w:styleId="a4">
    <w:name w:val="批注文字 字符"/>
    <w:basedOn w:val="a0"/>
    <w:link w:val="a3"/>
    <w:uiPriority w:val="99"/>
    <w:qFormat/>
    <w:rPr>
      <w:rFonts w:ascii="Calibri" w:eastAsia="宋体" w:hAnsi="Calibri" w:cs="宋体"/>
      <w:kern w:val="2"/>
      <w:sz w:val="24"/>
      <w:szCs w:val="22"/>
    </w:rPr>
  </w:style>
  <w:style w:type="character" w:customStyle="1" w:styleId="ab">
    <w:name w:val="批注主题 字符"/>
    <w:basedOn w:val="a4"/>
    <w:link w:val="aa"/>
    <w:uiPriority w:val="99"/>
    <w:qFormat/>
    <w:rPr>
      <w:rFonts w:ascii="Calibri" w:eastAsia="宋体" w:hAnsi="Calibri" w:cs="宋体"/>
      <w:b/>
      <w:bCs/>
      <w:kern w:val="2"/>
      <w:sz w:val="24"/>
      <w:szCs w:val="22"/>
    </w:rPr>
  </w:style>
  <w:style w:type="paragraph" w:customStyle="1" w:styleId="10">
    <w:name w:val="列表段落1"/>
    <w:basedOn w:val="a"/>
    <w:uiPriority w:val="99"/>
    <w:qFormat/>
    <w:pPr>
      <w:ind w:firstLine="420"/>
    </w:pPr>
  </w:style>
  <w:style w:type="paragraph" w:customStyle="1" w:styleId="Default">
    <w:name w:val="Default"/>
    <w:qFormat/>
    <w:pPr>
      <w:widowControl w:val="0"/>
      <w:autoSpaceDE w:val="0"/>
      <w:autoSpaceDN w:val="0"/>
      <w:adjustRightInd w:val="0"/>
    </w:pPr>
    <w:rPr>
      <w:rFonts w:ascii="Calibri" w:eastAsia="等线" w:hAnsi="Calibri" w:cs="Times New Roman"/>
      <w:color w:val="000000"/>
    </w:rPr>
  </w:style>
  <w:style w:type="paragraph" w:customStyle="1" w:styleId="2">
    <w:name w:val="列表段落2"/>
    <w:basedOn w:val="a"/>
    <w:uiPriority w:val="99"/>
    <w:qFormat/>
    <w:pPr>
      <w:autoSpaceDE w:val="0"/>
      <w:autoSpaceDN w:val="0"/>
      <w:spacing w:line="240" w:lineRule="auto"/>
      <w:ind w:firstLine="420"/>
      <w:jc w:val="left"/>
    </w:pPr>
    <w:rPr>
      <w:rFonts w:ascii="仿宋_GB2312" w:eastAsia="仿宋_GB2312" w:hAnsi="仿宋_GB2312" w:cs="仿宋_GB2312"/>
      <w:kern w:val="0"/>
      <w:sz w:val="22"/>
      <w:lang w:val="zh-CN" w:bidi="zh-CN"/>
    </w:rPr>
  </w:style>
  <w:style w:type="character" w:customStyle="1" w:styleId="font11">
    <w:name w:val="font11"/>
    <w:basedOn w:val="a0"/>
    <w:qFormat/>
    <w:rPr>
      <w:rFonts w:ascii="宋体" w:eastAsia="宋体" w:hAnsi="宋体" w:cs="宋体" w:hint="eastAsia"/>
      <w:color w:val="000000"/>
      <w:sz w:val="24"/>
      <w:szCs w:val="24"/>
      <w:u w:val="none"/>
    </w:rPr>
  </w:style>
  <w:style w:type="paragraph" w:customStyle="1" w:styleId="s22">
    <w:name w:val="s22"/>
    <w:basedOn w:val="a"/>
    <w:pPr>
      <w:widowControl/>
      <w:spacing w:before="100" w:beforeAutospacing="1" w:after="100" w:afterAutospacing="1" w:line="240" w:lineRule="auto"/>
      <w:ind w:firstLineChars="0" w:firstLine="0"/>
      <w:jc w:val="left"/>
    </w:pPr>
    <w:rPr>
      <w:rFonts w:ascii="宋体" w:hAnsi="宋体"/>
      <w:kern w:val="0"/>
      <w:szCs w:val="24"/>
    </w:rPr>
  </w:style>
  <w:style w:type="character" w:customStyle="1" w:styleId="bumpedfont15">
    <w:name w:val="bumpedfont15"/>
    <w:basedOn w:val="a0"/>
  </w:style>
  <w:style w:type="character" w:customStyle="1" w:styleId="apple-converted-space">
    <w:name w:val="apple-converted-spac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22</Pages>
  <Words>6725</Words>
  <Characters>8879</Characters>
  <Application>Microsoft Office Word</Application>
  <DocSecurity>0</DocSecurity>
  <Lines>4439</Lines>
  <Paragraphs>2600</Paragraphs>
  <ScaleCrop>false</ScaleCrop>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Ruby</dc:creator>
  <cp:lastModifiedBy>LEGEND HALL</cp:lastModifiedBy>
  <cp:revision>9</cp:revision>
  <dcterms:created xsi:type="dcterms:W3CDTF">2023-08-11T10:12:00Z</dcterms:created>
  <dcterms:modified xsi:type="dcterms:W3CDTF">2026-05-13T03:55:00Z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42CB13B4986B4FB0AAD26A0CC85BFA94_11</vt:lpwstr>
  </property>
</Properties>
</file>