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6A378" w14:textId="77777777" w:rsidR="0079459A" w:rsidRDefault="0079459A" w:rsidP="00BE01FD">
      <w:pPr>
        <w:ind w:firstLineChars="100" w:firstLine="320"/>
        <w:jc w:val="center"/>
        <w:textAlignment w:val="top"/>
        <w:rPr>
          <w:rFonts w:ascii="仿宋_GB2312" w:eastAsia="仿宋_GB2312" w:hAnsi="宋体"/>
          <w:color w:val="000000"/>
          <w:kern w:val="0"/>
          <w:sz w:val="32"/>
          <w:szCs w:val="32"/>
        </w:rPr>
      </w:pPr>
    </w:p>
    <w:p w14:paraId="2CB32FA4" w14:textId="1E7A6A24" w:rsidR="0090183D" w:rsidRPr="00060200" w:rsidRDefault="0090183D" w:rsidP="00BE01F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060200">
        <w:rPr>
          <w:rFonts w:ascii="黑体" w:eastAsia="黑体" w:hint="eastAsia"/>
          <w:bCs/>
          <w:color w:val="000000"/>
          <w:sz w:val="36"/>
          <w:szCs w:val="36"/>
          <w:u w:val="single"/>
        </w:rPr>
        <w:t>申请人（姓名/学号）</w:t>
      </w:r>
      <w:r w:rsidRPr="00060200">
        <w:rPr>
          <w:rFonts w:ascii="黑体" w:eastAsia="黑体" w:hint="eastAsia"/>
          <w:bCs/>
          <w:color w:val="000000"/>
          <w:sz w:val="36"/>
          <w:szCs w:val="36"/>
        </w:rPr>
        <w:t>在校期间业绩简表</w:t>
      </w:r>
    </w:p>
    <w:p w14:paraId="713766F0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bCs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社团组织任职情况（</w:t>
      </w:r>
      <w:proofErr w:type="gramStart"/>
      <w:r>
        <w:rPr>
          <w:rFonts w:ascii="黑体" w:eastAsia="黑体" w:hint="eastAsia"/>
          <w:bCs/>
          <w:color w:val="000000"/>
          <w:sz w:val="28"/>
        </w:rPr>
        <w:t>限填</w:t>
      </w:r>
      <w:r w:rsidR="00785066">
        <w:rPr>
          <w:rFonts w:ascii="黑体" w:eastAsia="黑体" w:hint="eastAsia"/>
          <w:bCs/>
          <w:color w:val="000000"/>
          <w:sz w:val="28"/>
        </w:rPr>
        <w:t>不</w:t>
      </w:r>
      <w:proofErr w:type="gramEnd"/>
      <w:r w:rsidR="00785066">
        <w:rPr>
          <w:rFonts w:ascii="黑体" w:eastAsia="黑体" w:hint="eastAsia"/>
          <w:bCs/>
          <w:color w:val="000000"/>
          <w:sz w:val="28"/>
        </w:rPr>
        <w:t>超过</w:t>
      </w:r>
      <w:r>
        <w:rPr>
          <w:rFonts w:ascii="黑体" w:eastAsia="黑体" w:hint="eastAsia"/>
          <w:bCs/>
          <w:color w:val="000000"/>
          <w:sz w:val="28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14:paraId="3D20DD3F" w14:textId="77777777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14:paraId="75750683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起止时间</w:t>
            </w:r>
          </w:p>
        </w:tc>
        <w:tc>
          <w:tcPr>
            <w:tcW w:w="3139" w:type="dxa"/>
            <w:vAlign w:val="center"/>
          </w:tcPr>
          <w:p w14:paraId="2587BD36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社团组织名称</w:t>
            </w:r>
          </w:p>
        </w:tc>
        <w:tc>
          <w:tcPr>
            <w:tcW w:w="3014" w:type="dxa"/>
            <w:vAlign w:val="center"/>
          </w:tcPr>
          <w:p w14:paraId="63729090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职务</w:t>
            </w:r>
          </w:p>
        </w:tc>
      </w:tr>
      <w:tr w:rsidR="0090183D" w14:paraId="73AE5FAB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30D49A2C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672B4D1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033A6E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1ABC57D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399194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236BE12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7CA99AF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EE0EC24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5C3FD5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4ADABD8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44A5FCD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05CFF17B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市（校）级以上代表性获奖情况（</w:t>
      </w:r>
      <w:proofErr w:type="gramStart"/>
      <w:r>
        <w:rPr>
          <w:rFonts w:ascii="黑体" w:eastAsia="黑体" w:hint="eastAsia"/>
          <w:bCs/>
          <w:color w:val="000000"/>
          <w:sz w:val="28"/>
        </w:rPr>
        <w:t>限填</w:t>
      </w:r>
      <w:r w:rsidR="00785066">
        <w:rPr>
          <w:rFonts w:ascii="黑体" w:eastAsia="黑体" w:hint="eastAsia"/>
          <w:bCs/>
          <w:color w:val="000000"/>
          <w:sz w:val="28"/>
        </w:rPr>
        <w:t>不</w:t>
      </w:r>
      <w:proofErr w:type="gramEnd"/>
      <w:r w:rsidR="00785066">
        <w:rPr>
          <w:rFonts w:ascii="黑体" w:eastAsia="黑体" w:hint="eastAsia"/>
          <w:bCs/>
          <w:color w:val="000000"/>
          <w:sz w:val="28"/>
        </w:rPr>
        <w:t>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14:paraId="51C96E6E" w14:textId="77777777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14:paraId="156FAB57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奖励种类</w:t>
            </w:r>
          </w:p>
        </w:tc>
        <w:tc>
          <w:tcPr>
            <w:tcW w:w="1836" w:type="dxa"/>
            <w:vAlign w:val="center"/>
          </w:tcPr>
          <w:p w14:paraId="780CF02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获奖项目名称</w:t>
            </w:r>
          </w:p>
        </w:tc>
        <w:tc>
          <w:tcPr>
            <w:tcW w:w="1356" w:type="dxa"/>
            <w:vAlign w:val="center"/>
          </w:tcPr>
          <w:p w14:paraId="236640A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授予机构</w:t>
            </w:r>
          </w:p>
        </w:tc>
        <w:tc>
          <w:tcPr>
            <w:tcW w:w="1356" w:type="dxa"/>
            <w:vAlign w:val="center"/>
          </w:tcPr>
          <w:p w14:paraId="24CAB536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获奖等级</w:t>
            </w:r>
          </w:p>
        </w:tc>
        <w:tc>
          <w:tcPr>
            <w:tcW w:w="876" w:type="dxa"/>
            <w:vAlign w:val="center"/>
          </w:tcPr>
          <w:p w14:paraId="0F96A61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排名</w:t>
            </w:r>
          </w:p>
        </w:tc>
        <w:tc>
          <w:tcPr>
            <w:tcW w:w="876" w:type="dxa"/>
            <w:vAlign w:val="center"/>
          </w:tcPr>
          <w:p w14:paraId="216EB984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年度</w:t>
            </w:r>
          </w:p>
        </w:tc>
        <w:tc>
          <w:tcPr>
            <w:tcW w:w="1116" w:type="dxa"/>
            <w:vAlign w:val="center"/>
          </w:tcPr>
          <w:p w14:paraId="2FCFCBC7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分级目录类别</w:t>
            </w:r>
          </w:p>
        </w:tc>
      </w:tr>
      <w:tr w:rsidR="0090183D" w14:paraId="5CE553E9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379E435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D89F7C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0F2AC3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8C477B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4309B5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7C5255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1372DD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9F35F81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4D0F93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FF4CE0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D91AF3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8FC0A2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81D677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B16DAA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66D0239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3146D3E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8A3C26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D661B3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12F34D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B0A31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11369F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0D3FC4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F82416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669906C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1AFB62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CEC76E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6992E6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9582F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BCD8F3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7FB791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561078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6D9D40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1AD6275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4AF557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756DDC6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12ACCA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9DB0F3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3E2D5B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02DC48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3DA7C79E" w14:textId="77777777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1奖励种类</w:t>
      </w:r>
      <w:proofErr w:type="gramStart"/>
      <w:r>
        <w:rPr>
          <w:rFonts w:ascii="仿宋_GB2312" w:eastAsia="仿宋_GB2312" w:hAnsi="仿宋_GB2312" w:cs="仿宋_GB2312" w:hint="eastAsia"/>
          <w:color w:val="000000"/>
          <w:szCs w:val="32"/>
        </w:rPr>
        <w:t>限填以下</w:t>
      </w:r>
      <w:proofErr w:type="gramEnd"/>
      <w:r>
        <w:rPr>
          <w:rFonts w:ascii="仿宋_GB2312" w:eastAsia="仿宋_GB2312" w:hAnsi="仿宋_GB2312" w:cs="仿宋_GB2312" w:hint="eastAsia"/>
          <w:color w:val="000000"/>
          <w:szCs w:val="32"/>
        </w:rPr>
        <w:t>4类：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学科竞赛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文体比赛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社会活动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14:paraId="68A1BF47" w14:textId="2604E7FD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2 第二课堂竞赛分级目录(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2021</w:t>
      </w:r>
      <w:r w:rsidR="00B67D6D">
        <w:rPr>
          <w:rFonts w:ascii="仿宋_GB2312" w:eastAsia="仿宋_GB2312" w:hAnsi="仿宋_GB2312" w:cs="仿宋_GB2312" w:hint="eastAsia"/>
          <w:color w:val="000000"/>
          <w:szCs w:val="32"/>
        </w:rPr>
        <w:t>版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/2023</w:t>
      </w:r>
      <w:r w:rsidR="00B67D6D">
        <w:rPr>
          <w:rFonts w:ascii="仿宋_GB2312" w:eastAsia="仿宋_GB2312" w:hAnsi="仿宋_GB2312" w:cs="仿宋_GB2312" w:hint="eastAsia"/>
          <w:color w:val="000000"/>
          <w:szCs w:val="32"/>
        </w:rPr>
        <w:t>版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/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202</w:t>
      </w:r>
      <w:r w:rsidR="00D62E47">
        <w:rPr>
          <w:rFonts w:ascii="仿宋_GB2312" w:eastAsia="仿宋_GB2312" w:hAnsi="仿宋_GB2312" w:cs="仿宋_GB2312" w:hint="eastAsia"/>
          <w:color w:val="000000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版)分级：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(</w:t>
      </w:r>
      <w:r w:rsidR="00381958" w:rsidRPr="00381958">
        <w:rPr>
          <w:rFonts w:ascii="仿宋_GB2312" w:eastAsia="仿宋_GB2312" w:hAnsi="仿宋_GB2312" w:cs="仿宋_GB2312"/>
          <w:color w:val="000000"/>
          <w:szCs w:val="32"/>
        </w:rPr>
        <w:t>A+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)、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A、B、C</w:t>
      </w:r>
    </w:p>
    <w:p w14:paraId="2034008E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代表性技能证书获取情况（</w:t>
      </w:r>
      <w:proofErr w:type="gramStart"/>
      <w:r>
        <w:rPr>
          <w:rFonts w:ascii="黑体" w:eastAsia="黑体" w:hint="eastAsia"/>
          <w:bCs/>
          <w:color w:val="000000"/>
          <w:sz w:val="28"/>
        </w:rPr>
        <w:t>限填</w:t>
      </w:r>
      <w:r w:rsidR="00785066">
        <w:rPr>
          <w:rFonts w:ascii="黑体" w:eastAsia="黑体" w:hint="eastAsia"/>
          <w:bCs/>
          <w:color w:val="000000"/>
          <w:sz w:val="28"/>
        </w:rPr>
        <w:t>不</w:t>
      </w:r>
      <w:proofErr w:type="gramEnd"/>
      <w:r w:rsidR="00785066">
        <w:rPr>
          <w:rFonts w:ascii="黑体" w:eastAsia="黑体" w:hint="eastAsia"/>
          <w:bCs/>
          <w:color w:val="000000"/>
          <w:sz w:val="28"/>
        </w:rPr>
        <w:t>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14:paraId="141959DE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0606016F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技能证书名称</w:t>
            </w:r>
          </w:p>
        </w:tc>
        <w:tc>
          <w:tcPr>
            <w:tcW w:w="1836" w:type="dxa"/>
            <w:vAlign w:val="center"/>
          </w:tcPr>
          <w:p w14:paraId="2F71BB7E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证书等级</w:t>
            </w:r>
          </w:p>
        </w:tc>
        <w:tc>
          <w:tcPr>
            <w:tcW w:w="1610" w:type="dxa"/>
            <w:vAlign w:val="center"/>
          </w:tcPr>
          <w:p w14:paraId="3932A52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发证机构</w:t>
            </w:r>
          </w:p>
        </w:tc>
        <w:tc>
          <w:tcPr>
            <w:tcW w:w="1417" w:type="dxa"/>
            <w:vAlign w:val="center"/>
          </w:tcPr>
          <w:p w14:paraId="66F6442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证书编号</w:t>
            </w:r>
          </w:p>
        </w:tc>
        <w:tc>
          <w:tcPr>
            <w:tcW w:w="1736" w:type="dxa"/>
            <w:vAlign w:val="center"/>
          </w:tcPr>
          <w:p w14:paraId="10A13921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发证时间</w:t>
            </w:r>
          </w:p>
        </w:tc>
      </w:tr>
      <w:tr w:rsidR="0090183D" w14:paraId="36FA8CA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B9959F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51C202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130B764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C64FE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07F401E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0CA6A3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44F1EAC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0FC8E2E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B4C4F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F5929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D05C10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1D65BFF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705A209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CA2164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013E89A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734756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289F70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4502F9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794360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7BE9961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4B2ED6C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EF1762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704F111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CB9B8F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333DCA2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48048E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78A10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6C55ED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4CD4D9F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1BFA6B7F" w14:textId="77777777" w:rsidR="0090183D" w:rsidRDefault="0090183D" w:rsidP="00276003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代表性学术成果（</w:t>
      </w:r>
      <w:proofErr w:type="gramStart"/>
      <w:r>
        <w:rPr>
          <w:rFonts w:ascii="黑体" w:eastAsia="黑体" w:hint="eastAsia"/>
          <w:bCs/>
          <w:color w:val="000000"/>
          <w:sz w:val="28"/>
        </w:rPr>
        <w:t>限填</w:t>
      </w:r>
      <w:r w:rsidR="00276003">
        <w:rPr>
          <w:rFonts w:ascii="黑体" w:eastAsia="黑体" w:hint="eastAsia"/>
          <w:bCs/>
          <w:color w:val="000000"/>
          <w:sz w:val="28"/>
        </w:rPr>
        <w:t>不</w:t>
      </w:r>
      <w:proofErr w:type="gramEnd"/>
      <w:r w:rsidR="00276003">
        <w:rPr>
          <w:rFonts w:ascii="黑体" w:eastAsia="黑体" w:hint="eastAsia"/>
          <w:bCs/>
          <w:color w:val="000000"/>
          <w:sz w:val="28"/>
        </w:rPr>
        <w:t>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14:paraId="4EC3E8EB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70FAB9B4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成果类型</w:t>
            </w:r>
          </w:p>
        </w:tc>
        <w:tc>
          <w:tcPr>
            <w:tcW w:w="1836" w:type="dxa"/>
            <w:vAlign w:val="center"/>
          </w:tcPr>
          <w:p w14:paraId="5DB3350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成果名称</w:t>
            </w:r>
          </w:p>
        </w:tc>
        <w:tc>
          <w:tcPr>
            <w:tcW w:w="1356" w:type="dxa"/>
            <w:vAlign w:val="center"/>
          </w:tcPr>
          <w:p w14:paraId="3F0683D8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发表机构</w:t>
            </w:r>
          </w:p>
        </w:tc>
        <w:tc>
          <w:tcPr>
            <w:tcW w:w="1356" w:type="dxa"/>
            <w:vAlign w:val="center"/>
          </w:tcPr>
          <w:p w14:paraId="77FCCCAF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成果层次</w:t>
            </w:r>
          </w:p>
        </w:tc>
        <w:tc>
          <w:tcPr>
            <w:tcW w:w="1784" w:type="dxa"/>
            <w:vAlign w:val="center"/>
          </w:tcPr>
          <w:p w14:paraId="38453FE6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发布时间</w:t>
            </w:r>
          </w:p>
        </w:tc>
        <w:tc>
          <w:tcPr>
            <w:tcW w:w="971" w:type="dxa"/>
            <w:vAlign w:val="center"/>
          </w:tcPr>
          <w:p w14:paraId="53B12ACD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排名</w:t>
            </w:r>
          </w:p>
        </w:tc>
      </w:tr>
      <w:tr w:rsidR="0090183D" w14:paraId="585C09D2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4CCB4F2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EA90F9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6C908E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9682E7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7CCC22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E4E2E8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B88B71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DF1A52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1A59267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925EC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EE88D2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A7C49A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D21FA3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36BB0A0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26E4E6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66C24C7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DCBC36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15245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F1FB4E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2E6C14E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38BE0205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563AC8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BDDF4E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084D0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27FF7F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25859DC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127BF6F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80EC8A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C60570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6F837D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B82C3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293705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D49040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452C859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4A3488BB" w14:textId="77777777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填表说明：1.成果类型</w:t>
      </w:r>
      <w:proofErr w:type="gramStart"/>
      <w:r>
        <w:rPr>
          <w:rFonts w:ascii="仿宋_GB2312" w:eastAsia="仿宋_GB2312" w:hAnsi="仿宋_GB2312" w:cs="仿宋_GB2312" w:hint="eastAsia"/>
          <w:color w:val="000000"/>
          <w:szCs w:val="32"/>
        </w:rPr>
        <w:t>限填以下</w:t>
      </w:r>
      <w:proofErr w:type="gramEnd"/>
      <w:r>
        <w:rPr>
          <w:rFonts w:ascii="仿宋_GB2312" w:eastAsia="仿宋_GB2312" w:hAnsi="仿宋_GB2312" w:cs="仿宋_GB2312" w:hint="eastAsia"/>
          <w:color w:val="000000"/>
          <w:szCs w:val="32"/>
        </w:rPr>
        <w:t>5种：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科技论文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发明专利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实用新型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软件著作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5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⑤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14:paraId="5C6E5482" w14:textId="77777777" w:rsidR="00EA6454" w:rsidRDefault="0090183D" w:rsidP="00E028D6">
      <w:pPr>
        <w:ind w:leftChars="713" w:left="1665" w:hangingChars="80" w:hanging="168"/>
        <w:textAlignment w:val="top"/>
      </w:pPr>
      <w:r>
        <w:rPr>
          <w:rFonts w:ascii="仿宋_GB2312" w:eastAsia="仿宋_GB2312" w:hAnsi="仿宋_GB2312" w:cs="仿宋_GB2312" w:hint="eastAsia"/>
          <w:color w:val="000000"/>
          <w:szCs w:val="32"/>
        </w:rPr>
        <w:t>2.发表机构若为期刊论文，则为刊物名称；</w:t>
      </w:r>
      <w:r w:rsidR="00276003">
        <w:rPr>
          <w:rFonts w:ascii="仿宋_GB2312" w:eastAsia="仿宋_GB2312" w:hAnsi="仿宋_GB2312" w:cs="仿宋_GB2312" w:hint="eastAsia"/>
          <w:color w:val="000000"/>
          <w:szCs w:val="32"/>
        </w:rPr>
        <w:t>其他成果填发布、批准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机构。</w:t>
      </w:r>
    </w:p>
    <w:sectPr w:rsidR="00EA6454" w:rsidSect="00BE01FD">
      <w:pgSz w:w="11906" w:h="16838"/>
      <w:pgMar w:top="96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5B0D4" w14:textId="77777777" w:rsidR="00466BB5" w:rsidRDefault="00466BB5" w:rsidP="0090183D">
      <w:r>
        <w:separator/>
      </w:r>
    </w:p>
  </w:endnote>
  <w:endnote w:type="continuationSeparator" w:id="0">
    <w:p w14:paraId="562D7AB6" w14:textId="77777777" w:rsidR="00466BB5" w:rsidRDefault="00466BB5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0EE7" w14:textId="77777777" w:rsidR="00466BB5" w:rsidRDefault="00466BB5" w:rsidP="0090183D">
      <w:r>
        <w:separator/>
      </w:r>
    </w:p>
  </w:footnote>
  <w:footnote w:type="continuationSeparator" w:id="0">
    <w:p w14:paraId="09250876" w14:textId="77777777" w:rsidR="00466BB5" w:rsidRDefault="00466BB5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7"/>
    <w:rsid w:val="00060200"/>
    <w:rsid w:val="00112610"/>
    <w:rsid w:val="00247A80"/>
    <w:rsid w:val="00273717"/>
    <w:rsid w:val="00276003"/>
    <w:rsid w:val="00290FC0"/>
    <w:rsid w:val="00381958"/>
    <w:rsid w:val="00387F4A"/>
    <w:rsid w:val="00466BB5"/>
    <w:rsid w:val="004822A0"/>
    <w:rsid w:val="005713C0"/>
    <w:rsid w:val="00591658"/>
    <w:rsid w:val="0060431B"/>
    <w:rsid w:val="00653EC4"/>
    <w:rsid w:val="006E2646"/>
    <w:rsid w:val="0072520C"/>
    <w:rsid w:val="00785066"/>
    <w:rsid w:val="00792BAB"/>
    <w:rsid w:val="0079459A"/>
    <w:rsid w:val="007E0979"/>
    <w:rsid w:val="0090183D"/>
    <w:rsid w:val="00917B32"/>
    <w:rsid w:val="00A513DB"/>
    <w:rsid w:val="00A6111A"/>
    <w:rsid w:val="00A64D46"/>
    <w:rsid w:val="00B50E02"/>
    <w:rsid w:val="00B67D6D"/>
    <w:rsid w:val="00BB13AC"/>
    <w:rsid w:val="00BE01FD"/>
    <w:rsid w:val="00C53E7D"/>
    <w:rsid w:val="00CB2D62"/>
    <w:rsid w:val="00D0404F"/>
    <w:rsid w:val="00D06327"/>
    <w:rsid w:val="00D62E47"/>
    <w:rsid w:val="00D84F17"/>
    <w:rsid w:val="00E028D6"/>
    <w:rsid w:val="00EA6454"/>
    <w:rsid w:val="00ED45DF"/>
    <w:rsid w:val="00F33A6C"/>
    <w:rsid w:val="00F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046E3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JXB</cp:lastModifiedBy>
  <cp:revision>20</cp:revision>
  <dcterms:created xsi:type="dcterms:W3CDTF">2020-09-23T03:39:00Z</dcterms:created>
  <dcterms:modified xsi:type="dcterms:W3CDTF">2025-09-07T08:36:00Z</dcterms:modified>
</cp:coreProperties>
</file>