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416DB" w14:textId="049367E6" w:rsidR="008251AC" w:rsidRDefault="008251AC" w:rsidP="008251AC">
      <w:pPr>
        <w:pStyle w:val="ae"/>
        <w:spacing w:before="68" w:line="177" w:lineRule="auto"/>
        <w:rPr>
          <w:rFonts w:ascii="Times New Roman" w:eastAsia="黑体" w:hAnsi="Times New Roman" w:hint="eastAsia"/>
          <w:spacing w:val="-2"/>
          <w:sz w:val="32"/>
          <w:szCs w:val="32"/>
        </w:rPr>
      </w:pPr>
      <w:r>
        <w:rPr>
          <w:rFonts w:ascii="Times New Roman" w:eastAsia="黑体" w:hAnsi="Times New Roman"/>
          <w:spacing w:val="-2"/>
          <w:sz w:val="32"/>
          <w:szCs w:val="32"/>
        </w:rPr>
        <w:t>附件</w:t>
      </w:r>
      <w:r>
        <w:rPr>
          <w:rFonts w:ascii="Times New Roman" w:eastAsia="黑体" w:hAnsi="Times New Roman" w:hint="eastAsia"/>
          <w:spacing w:val="-2"/>
          <w:sz w:val="32"/>
          <w:szCs w:val="32"/>
        </w:rPr>
        <w:t>3</w:t>
      </w:r>
    </w:p>
    <w:p w14:paraId="6E4DD169" w14:textId="77777777" w:rsidR="008251AC" w:rsidRDefault="008251AC" w:rsidP="008251AC">
      <w:pPr>
        <w:pStyle w:val="ae"/>
        <w:spacing w:before="68" w:line="177" w:lineRule="auto"/>
        <w:rPr>
          <w:rFonts w:ascii="Times New Roman" w:eastAsia="黑体" w:hAnsi="Times New Roman"/>
          <w:spacing w:val="-2"/>
          <w:sz w:val="32"/>
          <w:szCs w:val="32"/>
        </w:rPr>
      </w:pPr>
    </w:p>
    <w:p w14:paraId="3A6791AC" w14:textId="77777777" w:rsidR="008251AC" w:rsidRDefault="008251AC" w:rsidP="008251AC">
      <w:pPr>
        <w:pStyle w:val="ae"/>
        <w:spacing w:before="68" w:line="560" w:lineRule="exact"/>
        <w:jc w:val="center"/>
        <w:rPr>
          <w:rFonts w:ascii="Times New Roman" w:eastAsia="方正小标宋简体" w:hAnsi="Times New Roman"/>
          <w:kern w:val="0"/>
          <w:sz w:val="44"/>
          <w:szCs w:val="44"/>
          <w:lang w:bidi="ar"/>
        </w:rPr>
      </w:pPr>
      <w:r>
        <w:rPr>
          <w:rFonts w:ascii="Times New Roman" w:eastAsia="方正小标宋简体" w:hAnsi="Times New Roman"/>
          <w:kern w:val="0"/>
          <w:sz w:val="44"/>
          <w:szCs w:val="44"/>
          <w:lang w:bidi="ar"/>
        </w:rPr>
        <w:t>成都大学推荐优秀应届本科毕业生免试</w:t>
      </w:r>
    </w:p>
    <w:p w14:paraId="324C35F2" w14:textId="77777777" w:rsidR="008251AC" w:rsidRDefault="008251AC" w:rsidP="008251AC">
      <w:pPr>
        <w:pStyle w:val="ae"/>
        <w:spacing w:before="68" w:line="560" w:lineRule="exact"/>
        <w:jc w:val="center"/>
        <w:rPr>
          <w:rFonts w:ascii="Times New Roman" w:eastAsia="方正小标宋简体" w:hAnsi="Times New Roman"/>
          <w:sz w:val="44"/>
          <w:szCs w:val="44"/>
        </w:rPr>
      </w:pPr>
      <w:r>
        <w:rPr>
          <w:rFonts w:ascii="Times New Roman" w:eastAsia="方正小标宋简体" w:hAnsi="Times New Roman"/>
          <w:kern w:val="0"/>
          <w:sz w:val="44"/>
          <w:szCs w:val="44"/>
          <w:lang w:bidi="ar"/>
        </w:rPr>
        <w:t>攻读研究生</w:t>
      </w:r>
      <w:r>
        <w:rPr>
          <w:rFonts w:ascii="Times New Roman" w:eastAsia="方正小标宋简体" w:hAnsi="Times New Roman"/>
          <w:spacing w:val="-8"/>
          <w:sz w:val="44"/>
          <w:szCs w:val="44"/>
        </w:rPr>
        <w:t>工作回避制度实施细则</w:t>
      </w:r>
    </w:p>
    <w:p w14:paraId="30BE632D" w14:textId="77777777" w:rsidR="008251AC" w:rsidRDefault="008251AC" w:rsidP="008251AC">
      <w:pPr>
        <w:spacing w:line="360" w:lineRule="exact"/>
        <w:ind w:rightChars="-47" w:right="-99"/>
        <w:rPr>
          <w:rFonts w:ascii="Times New Roman" w:eastAsia="方正仿宋简体" w:hAnsi="Times New Roman"/>
          <w:spacing w:val="-2"/>
          <w:sz w:val="28"/>
          <w:szCs w:val="28"/>
        </w:rPr>
      </w:pPr>
    </w:p>
    <w:p w14:paraId="12EF7C28" w14:textId="77777777" w:rsidR="008251AC" w:rsidRDefault="008251AC" w:rsidP="008251AC">
      <w:pPr>
        <w:pStyle w:val="af2"/>
        <w:shd w:val="clear" w:color="auto" w:fill="FFFFFF"/>
        <w:adjustRightInd w:val="0"/>
        <w:snapToGrid w:val="0"/>
        <w:spacing w:before="0" w:beforeAutospacing="0" w:after="0" w:afterAutospacing="0" w:line="570" w:lineRule="exact"/>
        <w:ind w:firstLineChars="200" w:firstLine="640"/>
        <w:jc w:val="both"/>
        <w:rPr>
          <w:rFonts w:ascii="Times New Roman" w:eastAsia="方正仿宋_GB2312" w:hAnsi="Times New Roman" w:cs="Times New Roman"/>
          <w:color w:val="000000"/>
          <w:sz w:val="32"/>
          <w:szCs w:val="32"/>
        </w:rPr>
      </w:pPr>
      <w:r>
        <w:rPr>
          <w:rFonts w:ascii="Times New Roman" w:eastAsia="方正仿宋_GB2312" w:hAnsi="Times New Roman" w:cs="Times New Roman"/>
          <w:color w:val="000000"/>
          <w:sz w:val="32"/>
          <w:szCs w:val="32"/>
          <w:shd w:val="clear" w:color="auto" w:fill="FFFFFF"/>
        </w:rPr>
        <w:t>为规范推荐优秀本科毕业生免试攻读研究生工作</w:t>
      </w:r>
      <w:r>
        <w:rPr>
          <w:rFonts w:ascii="Times New Roman" w:eastAsia="方正仿宋_GB2312" w:hAnsi="Times New Roman" w:cs="Times New Roman"/>
          <w:color w:val="000000"/>
          <w:sz w:val="32"/>
          <w:szCs w:val="32"/>
          <w:shd w:val="clear" w:color="auto" w:fill="FFFFFF"/>
        </w:rPr>
        <w:t>(</w:t>
      </w:r>
      <w:r>
        <w:rPr>
          <w:rFonts w:ascii="Times New Roman" w:eastAsia="方正仿宋_GB2312" w:hAnsi="Times New Roman" w:cs="Times New Roman"/>
          <w:color w:val="000000"/>
          <w:sz w:val="32"/>
          <w:szCs w:val="32"/>
          <w:shd w:val="clear" w:color="auto" w:fill="FFFFFF"/>
        </w:rPr>
        <w:t>以下简称</w:t>
      </w:r>
      <w:r>
        <w:rPr>
          <w:rFonts w:eastAsia="方正仿宋_GB2312" w:cs="Times New Roman" w:hint="eastAsia"/>
          <w:color w:val="000000"/>
          <w:sz w:val="32"/>
          <w:szCs w:val="32"/>
          <w:shd w:val="clear" w:color="auto" w:fill="FFFFFF"/>
        </w:rPr>
        <w:t>“</w:t>
      </w:r>
      <w:r>
        <w:rPr>
          <w:rFonts w:ascii="Times New Roman" w:eastAsia="方正仿宋_GB2312" w:hAnsi="Times New Roman" w:cs="Times New Roman"/>
          <w:color w:val="000000"/>
          <w:sz w:val="32"/>
          <w:szCs w:val="32"/>
          <w:shd w:val="clear" w:color="auto" w:fill="FFFFFF"/>
        </w:rPr>
        <w:t>推免</w:t>
      </w:r>
      <w:r>
        <w:rPr>
          <w:rFonts w:eastAsia="方正仿宋_GB2312" w:cs="Times New Roman" w:hint="eastAsia"/>
          <w:color w:val="000000"/>
          <w:sz w:val="32"/>
          <w:szCs w:val="32"/>
          <w:shd w:val="clear" w:color="auto" w:fill="FFFFFF"/>
        </w:rPr>
        <w:t>”</w:t>
      </w:r>
      <w:r>
        <w:rPr>
          <w:rFonts w:ascii="Times New Roman" w:eastAsia="方正仿宋_GB2312" w:hAnsi="Times New Roman" w:cs="Times New Roman"/>
          <w:color w:val="000000"/>
          <w:sz w:val="32"/>
          <w:szCs w:val="32"/>
          <w:shd w:val="clear" w:color="auto" w:fill="FFFFFF"/>
        </w:rPr>
        <w:t>)</w:t>
      </w:r>
      <w:r>
        <w:rPr>
          <w:rFonts w:ascii="Times New Roman" w:eastAsia="方正仿宋_GB2312" w:hAnsi="Times New Roman" w:cs="Times New Roman"/>
          <w:color w:val="000000"/>
          <w:sz w:val="32"/>
          <w:szCs w:val="32"/>
          <w:shd w:val="clear" w:color="auto" w:fill="FFFFFF"/>
        </w:rPr>
        <w:t>，根据教育部《关于进一步规范和加强推荐优秀应届本科毕业生免试攻读研究生工作的通知》（教学厅〔</w:t>
      </w:r>
      <w:r>
        <w:rPr>
          <w:rFonts w:ascii="Times New Roman" w:eastAsia="方正仿宋_GB2312" w:hAnsi="Times New Roman" w:cs="Times New Roman"/>
          <w:color w:val="000000"/>
          <w:sz w:val="32"/>
          <w:szCs w:val="32"/>
          <w:shd w:val="clear" w:color="auto" w:fill="FFFFFF"/>
        </w:rPr>
        <w:t>2020</w:t>
      </w:r>
      <w:r>
        <w:rPr>
          <w:rFonts w:ascii="Times New Roman" w:eastAsia="方正仿宋_GB2312" w:hAnsi="Times New Roman" w:cs="Times New Roman"/>
          <w:color w:val="000000"/>
          <w:sz w:val="32"/>
          <w:szCs w:val="32"/>
          <w:shd w:val="clear" w:color="auto" w:fill="FFFFFF"/>
        </w:rPr>
        <w:t>〕</w:t>
      </w:r>
      <w:r>
        <w:rPr>
          <w:rFonts w:ascii="Times New Roman" w:eastAsia="方正仿宋_GB2312" w:hAnsi="Times New Roman" w:cs="Times New Roman"/>
          <w:color w:val="000000"/>
          <w:sz w:val="32"/>
          <w:szCs w:val="32"/>
          <w:shd w:val="clear" w:color="auto" w:fill="FFFFFF"/>
        </w:rPr>
        <w:t>12</w:t>
      </w:r>
      <w:r>
        <w:rPr>
          <w:rFonts w:ascii="Times New Roman" w:eastAsia="方正仿宋_GB2312" w:hAnsi="Times New Roman" w:cs="Times New Roman"/>
          <w:color w:val="000000"/>
          <w:sz w:val="32"/>
          <w:szCs w:val="32"/>
          <w:shd w:val="clear" w:color="auto" w:fill="FFFFFF"/>
        </w:rPr>
        <w:t>号）等文件精神，结合本校实际，制定本实施细则。</w:t>
      </w:r>
    </w:p>
    <w:p w14:paraId="087AD6F6" w14:textId="77777777" w:rsidR="008251AC" w:rsidRDefault="008251AC" w:rsidP="008251AC">
      <w:pPr>
        <w:pStyle w:val="af2"/>
        <w:shd w:val="clear" w:color="auto" w:fill="FFFFFF"/>
        <w:adjustRightInd w:val="0"/>
        <w:snapToGrid w:val="0"/>
        <w:spacing w:before="0" w:beforeAutospacing="0" w:after="0" w:afterAutospacing="0" w:line="570" w:lineRule="exact"/>
        <w:ind w:firstLineChars="200" w:firstLine="640"/>
        <w:jc w:val="both"/>
        <w:rPr>
          <w:rFonts w:ascii="Times New Roman" w:eastAsia="方正仿宋_GB2312" w:hAnsi="Times New Roman" w:cs="Times New Roman"/>
          <w:color w:val="000000"/>
          <w:sz w:val="32"/>
          <w:szCs w:val="32"/>
        </w:rPr>
      </w:pPr>
      <w:r>
        <w:rPr>
          <w:rFonts w:ascii="Times New Roman" w:eastAsia="方正仿宋_GB2312" w:hAnsi="Times New Roman" w:cs="Times New Roman"/>
          <w:color w:val="000000"/>
          <w:sz w:val="32"/>
          <w:szCs w:val="32"/>
          <w:shd w:val="clear" w:color="auto" w:fill="FFFFFF"/>
        </w:rPr>
        <w:t>一、本实施细则适用于我校</w:t>
      </w:r>
      <w:proofErr w:type="gramStart"/>
      <w:r>
        <w:rPr>
          <w:rFonts w:ascii="Times New Roman" w:eastAsia="方正仿宋_GB2312" w:hAnsi="Times New Roman" w:cs="Times New Roman"/>
          <w:color w:val="000000"/>
          <w:sz w:val="32"/>
          <w:szCs w:val="32"/>
          <w:shd w:val="clear" w:color="auto" w:fill="FFFFFF"/>
        </w:rPr>
        <w:t>所有推免工作</w:t>
      </w:r>
      <w:proofErr w:type="gramEnd"/>
      <w:r>
        <w:rPr>
          <w:rFonts w:ascii="Times New Roman" w:eastAsia="方正仿宋_GB2312" w:hAnsi="Times New Roman" w:cs="Times New Roman"/>
          <w:color w:val="000000"/>
          <w:sz w:val="32"/>
          <w:szCs w:val="32"/>
          <w:shd w:val="clear" w:color="auto" w:fill="FFFFFF"/>
        </w:rPr>
        <w:t>相关人员。</w:t>
      </w:r>
    </w:p>
    <w:p w14:paraId="6B955955" w14:textId="77777777" w:rsidR="008251AC" w:rsidRDefault="008251AC" w:rsidP="008251AC">
      <w:pPr>
        <w:pStyle w:val="af2"/>
        <w:shd w:val="clear" w:color="auto" w:fill="FFFFFF"/>
        <w:adjustRightInd w:val="0"/>
        <w:snapToGrid w:val="0"/>
        <w:spacing w:before="0" w:beforeAutospacing="0" w:after="0" w:afterAutospacing="0" w:line="570" w:lineRule="exact"/>
        <w:ind w:firstLineChars="200" w:firstLine="640"/>
        <w:jc w:val="both"/>
        <w:rPr>
          <w:rFonts w:ascii="Times New Roman" w:eastAsia="方正仿宋_GB2312" w:hAnsi="Times New Roman" w:cs="Times New Roman"/>
          <w:color w:val="000000"/>
          <w:sz w:val="32"/>
          <w:szCs w:val="32"/>
        </w:rPr>
      </w:pPr>
      <w:r>
        <w:rPr>
          <w:rFonts w:ascii="Times New Roman" w:eastAsia="方正仿宋_GB2312" w:hAnsi="Times New Roman" w:cs="Times New Roman"/>
          <w:color w:val="000000"/>
          <w:sz w:val="32"/>
          <w:szCs w:val="32"/>
          <w:shd w:val="clear" w:color="auto" w:fill="FFFFFF"/>
        </w:rPr>
        <w:t>二、本实施细则回避的亲属关系为：夫妻关系、直系血亲关系、三代以内旁系血亲以及近姻亲关系。其中夫妻关系、直系血亲关系属于直系亲属，三代以内旁系血亲以及近姻亲关系属于非直系亲属。</w:t>
      </w:r>
    </w:p>
    <w:p w14:paraId="5B90F409" w14:textId="77777777" w:rsidR="008251AC" w:rsidRDefault="008251AC" w:rsidP="008251AC">
      <w:pPr>
        <w:pStyle w:val="af2"/>
        <w:shd w:val="clear" w:color="auto" w:fill="FFFFFF"/>
        <w:adjustRightInd w:val="0"/>
        <w:snapToGrid w:val="0"/>
        <w:spacing w:before="0" w:beforeAutospacing="0" w:after="0" w:afterAutospacing="0" w:line="570" w:lineRule="exact"/>
        <w:ind w:firstLineChars="200" w:firstLine="640"/>
        <w:jc w:val="both"/>
        <w:rPr>
          <w:rFonts w:ascii="Times New Roman" w:eastAsia="方正仿宋_GB2312" w:hAnsi="Times New Roman" w:cs="Times New Roman"/>
          <w:color w:val="000000"/>
          <w:sz w:val="32"/>
          <w:szCs w:val="32"/>
        </w:rPr>
      </w:pPr>
      <w:r>
        <w:rPr>
          <w:rFonts w:ascii="Times New Roman" w:eastAsia="方正仿宋_GB2312" w:hAnsi="Times New Roman" w:cs="Times New Roman"/>
          <w:color w:val="000000"/>
          <w:sz w:val="32"/>
          <w:szCs w:val="32"/>
          <w:shd w:val="clear" w:color="auto" w:fill="FFFFFF"/>
        </w:rPr>
        <w:t>三、学校或学院</w:t>
      </w:r>
      <w:proofErr w:type="gramStart"/>
      <w:r>
        <w:rPr>
          <w:rFonts w:ascii="Times New Roman" w:eastAsia="方正仿宋_GB2312" w:hAnsi="Times New Roman" w:cs="Times New Roman"/>
          <w:color w:val="000000"/>
          <w:sz w:val="32"/>
          <w:szCs w:val="32"/>
          <w:shd w:val="clear" w:color="auto" w:fill="FFFFFF"/>
        </w:rPr>
        <w:t>推免相关</w:t>
      </w:r>
      <w:proofErr w:type="gramEnd"/>
      <w:r>
        <w:rPr>
          <w:rFonts w:ascii="Times New Roman" w:eastAsia="方正仿宋_GB2312" w:hAnsi="Times New Roman" w:cs="Times New Roman"/>
          <w:color w:val="000000"/>
          <w:sz w:val="32"/>
          <w:szCs w:val="32"/>
          <w:shd w:val="clear" w:color="auto" w:fill="FFFFFF"/>
        </w:rPr>
        <w:t>工作人员有直系亲属或利益相关学生（如收费辅导教学等）报名</w:t>
      </w:r>
      <w:proofErr w:type="gramStart"/>
      <w:r>
        <w:rPr>
          <w:rFonts w:ascii="Times New Roman" w:eastAsia="方正仿宋_GB2312" w:hAnsi="Times New Roman" w:cs="Times New Roman"/>
          <w:color w:val="000000"/>
          <w:sz w:val="32"/>
          <w:szCs w:val="32"/>
          <w:shd w:val="clear" w:color="auto" w:fill="FFFFFF"/>
        </w:rPr>
        <w:t>参加推免招生</w:t>
      </w:r>
      <w:proofErr w:type="gramEnd"/>
      <w:r>
        <w:rPr>
          <w:rFonts w:ascii="Times New Roman" w:eastAsia="方正仿宋_GB2312" w:hAnsi="Times New Roman" w:cs="Times New Roman"/>
          <w:color w:val="000000"/>
          <w:sz w:val="32"/>
          <w:szCs w:val="32"/>
          <w:shd w:val="clear" w:color="auto" w:fill="FFFFFF"/>
        </w:rPr>
        <w:t>的必须主动向学校推免生遴选工作领导小组办公室（教务处）或学院推免生遴选工作小组申请回避，有非直系亲属学生报名</w:t>
      </w:r>
      <w:proofErr w:type="gramStart"/>
      <w:r>
        <w:rPr>
          <w:rFonts w:ascii="Times New Roman" w:eastAsia="方正仿宋_GB2312" w:hAnsi="Times New Roman" w:cs="Times New Roman"/>
          <w:color w:val="000000"/>
          <w:sz w:val="32"/>
          <w:szCs w:val="32"/>
          <w:shd w:val="clear" w:color="auto" w:fill="FFFFFF"/>
        </w:rPr>
        <w:t>参加推免招生</w:t>
      </w:r>
      <w:proofErr w:type="gramEnd"/>
      <w:r>
        <w:rPr>
          <w:rFonts w:ascii="Times New Roman" w:eastAsia="方正仿宋_GB2312" w:hAnsi="Times New Roman" w:cs="Times New Roman"/>
          <w:color w:val="000000"/>
          <w:sz w:val="32"/>
          <w:szCs w:val="32"/>
          <w:shd w:val="clear" w:color="auto" w:fill="FFFFFF"/>
        </w:rPr>
        <w:t>的必须主动向学校推免生遴选工作领导小组办公室（教务处）或学院推免生遴选工作小组报备。</w:t>
      </w:r>
    </w:p>
    <w:p w14:paraId="62EED54F" w14:textId="77777777" w:rsidR="008251AC" w:rsidRDefault="008251AC" w:rsidP="008251AC">
      <w:pPr>
        <w:pStyle w:val="af2"/>
        <w:shd w:val="clear" w:color="auto" w:fill="FFFFFF"/>
        <w:adjustRightInd w:val="0"/>
        <w:snapToGrid w:val="0"/>
        <w:spacing w:before="0" w:beforeAutospacing="0" w:after="0" w:afterAutospacing="0" w:line="570" w:lineRule="exact"/>
        <w:ind w:firstLineChars="200" w:firstLine="640"/>
        <w:jc w:val="both"/>
        <w:rPr>
          <w:rFonts w:ascii="Times New Roman" w:eastAsia="方正仿宋_GB2312" w:hAnsi="Times New Roman" w:cs="Times New Roman"/>
          <w:color w:val="000000"/>
          <w:sz w:val="32"/>
          <w:szCs w:val="32"/>
        </w:rPr>
      </w:pPr>
      <w:r>
        <w:rPr>
          <w:rFonts w:ascii="Times New Roman" w:eastAsia="方正仿宋_GB2312" w:hAnsi="Times New Roman" w:cs="Times New Roman"/>
          <w:color w:val="000000"/>
          <w:sz w:val="32"/>
          <w:szCs w:val="32"/>
          <w:shd w:val="clear" w:color="auto" w:fill="FFFFFF"/>
        </w:rPr>
        <w:lastRenderedPageBreak/>
        <w:t>四、有直系亲属、非直系亲属或利益相关关系教职工</w:t>
      </w:r>
      <w:proofErr w:type="gramStart"/>
      <w:r>
        <w:rPr>
          <w:rFonts w:ascii="Times New Roman" w:eastAsia="方正仿宋_GB2312" w:hAnsi="Times New Roman" w:cs="Times New Roman"/>
          <w:color w:val="000000"/>
          <w:sz w:val="32"/>
          <w:szCs w:val="32"/>
          <w:shd w:val="clear" w:color="auto" w:fill="FFFFFF"/>
        </w:rPr>
        <w:t>参加推免招生</w:t>
      </w:r>
      <w:proofErr w:type="gramEnd"/>
      <w:r>
        <w:rPr>
          <w:rFonts w:ascii="Times New Roman" w:eastAsia="方正仿宋_GB2312" w:hAnsi="Times New Roman" w:cs="Times New Roman"/>
          <w:color w:val="000000"/>
          <w:sz w:val="32"/>
          <w:szCs w:val="32"/>
          <w:shd w:val="clear" w:color="auto" w:fill="FFFFFF"/>
        </w:rPr>
        <w:t>工作的相关学生在</w:t>
      </w:r>
      <w:proofErr w:type="gramStart"/>
      <w:r>
        <w:rPr>
          <w:rFonts w:ascii="Times New Roman" w:eastAsia="方正仿宋_GB2312" w:hAnsi="Times New Roman" w:cs="Times New Roman"/>
          <w:color w:val="000000"/>
          <w:sz w:val="32"/>
          <w:szCs w:val="32"/>
          <w:shd w:val="clear" w:color="auto" w:fill="FFFFFF"/>
        </w:rPr>
        <w:t>申请推免资格</w:t>
      </w:r>
      <w:proofErr w:type="gramEnd"/>
      <w:r>
        <w:rPr>
          <w:rFonts w:ascii="Times New Roman" w:eastAsia="方正仿宋_GB2312" w:hAnsi="Times New Roman" w:cs="Times New Roman"/>
          <w:color w:val="000000"/>
          <w:sz w:val="32"/>
          <w:szCs w:val="32"/>
          <w:shd w:val="clear" w:color="auto" w:fill="FFFFFF"/>
        </w:rPr>
        <w:t>时应主动向</w:t>
      </w:r>
      <w:proofErr w:type="gramStart"/>
      <w:r>
        <w:rPr>
          <w:rFonts w:ascii="Times New Roman" w:eastAsia="方正仿宋_GB2312" w:hAnsi="Times New Roman" w:cs="Times New Roman"/>
          <w:color w:val="000000"/>
          <w:sz w:val="32"/>
          <w:szCs w:val="32"/>
          <w:shd w:val="clear" w:color="auto" w:fill="FFFFFF"/>
        </w:rPr>
        <w:t>学院推免工作</w:t>
      </w:r>
      <w:proofErr w:type="gramEnd"/>
      <w:r>
        <w:rPr>
          <w:rFonts w:ascii="Times New Roman" w:eastAsia="方正仿宋_GB2312" w:hAnsi="Times New Roman" w:cs="Times New Roman"/>
          <w:color w:val="000000"/>
          <w:sz w:val="32"/>
          <w:szCs w:val="32"/>
          <w:shd w:val="clear" w:color="auto" w:fill="FFFFFF"/>
        </w:rPr>
        <w:t>小组报备声明。</w:t>
      </w:r>
    </w:p>
    <w:p w14:paraId="7F7A21F2" w14:textId="77777777" w:rsidR="008251AC" w:rsidRDefault="008251AC" w:rsidP="008251AC">
      <w:pPr>
        <w:pStyle w:val="af2"/>
        <w:shd w:val="clear" w:color="auto" w:fill="FFFFFF"/>
        <w:adjustRightInd w:val="0"/>
        <w:snapToGrid w:val="0"/>
        <w:spacing w:before="0" w:beforeAutospacing="0" w:after="0" w:afterAutospacing="0" w:line="570" w:lineRule="exact"/>
        <w:ind w:firstLineChars="200" w:firstLine="640"/>
        <w:jc w:val="both"/>
        <w:rPr>
          <w:rFonts w:ascii="Times New Roman" w:eastAsia="方正仿宋_GB2312" w:hAnsi="Times New Roman" w:cs="Times New Roman"/>
          <w:color w:val="000000"/>
          <w:sz w:val="32"/>
          <w:szCs w:val="32"/>
        </w:rPr>
      </w:pPr>
      <w:r>
        <w:rPr>
          <w:rFonts w:ascii="Times New Roman" w:eastAsia="方正仿宋_GB2312" w:hAnsi="Times New Roman" w:cs="Times New Roman"/>
          <w:color w:val="000000"/>
          <w:sz w:val="32"/>
          <w:szCs w:val="32"/>
          <w:shd w:val="clear" w:color="auto" w:fill="FFFFFF"/>
        </w:rPr>
        <w:t>五、对未按规定报备声明回避关系的</w:t>
      </w:r>
      <w:proofErr w:type="gramStart"/>
      <w:r>
        <w:rPr>
          <w:rFonts w:ascii="Times New Roman" w:eastAsia="方正仿宋_GB2312" w:hAnsi="Times New Roman" w:cs="Times New Roman"/>
          <w:color w:val="000000"/>
          <w:sz w:val="32"/>
          <w:szCs w:val="32"/>
          <w:shd w:val="clear" w:color="auto" w:fill="FFFFFF"/>
        </w:rPr>
        <w:t>推免相关</w:t>
      </w:r>
      <w:proofErr w:type="gramEnd"/>
      <w:r>
        <w:rPr>
          <w:rFonts w:ascii="Times New Roman" w:eastAsia="方正仿宋_GB2312" w:hAnsi="Times New Roman" w:cs="Times New Roman"/>
          <w:color w:val="000000"/>
          <w:sz w:val="32"/>
          <w:szCs w:val="32"/>
          <w:shd w:val="clear" w:color="auto" w:fill="FFFFFF"/>
        </w:rPr>
        <w:t>工作人员，学校依规依纪严肃处理。</w:t>
      </w:r>
    </w:p>
    <w:p w14:paraId="0B75307C" w14:textId="77777777" w:rsidR="008251AC" w:rsidRDefault="008251AC" w:rsidP="008251AC">
      <w:pPr>
        <w:pStyle w:val="af2"/>
        <w:shd w:val="clear" w:color="auto" w:fill="FFFFFF"/>
        <w:adjustRightInd w:val="0"/>
        <w:snapToGrid w:val="0"/>
        <w:spacing w:before="0" w:beforeAutospacing="0" w:after="0" w:afterAutospacing="0" w:line="570" w:lineRule="exact"/>
        <w:ind w:firstLineChars="200" w:firstLine="640"/>
        <w:jc w:val="both"/>
        <w:rPr>
          <w:rFonts w:ascii="Times New Roman" w:eastAsia="方正仿宋_GB2312" w:hAnsi="Times New Roman" w:cs="Times New Roman"/>
          <w:color w:val="000000"/>
          <w:sz w:val="32"/>
          <w:szCs w:val="32"/>
        </w:rPr>
      </w:pPr>
      <w:r>
        <w:rPr>
          <w:rFonts w:ascii="Times New Roman" w:eastAsia="方正仿宋_GB2312" w:hAnsi="Times New Roman" w:cs="Times New Roman"/>
          <w:color w:val="000000"/>
          <w:sz w:val="32"/>
          <w:szCs w:val="32"/>
          <w:shd w:val="clear" w:color="auto" w:fill="FFFFFF"/>
        </w:rPr>
        <w:t>六、对未按规定报备声明回避关系且影响</w:t>
      </w:r>
      <w:proofErr w:type="gramStart"/>
      <w:r>
        <w:rPr>
          <w:rFonts w:ascii="Times New Roman" w:eastAsia="方正仿宋_GB2312" w:hAnsi="Times New Roman" w:cs="Times New Roman"/>
          <w:color w:val="000000"/>
          <w:sz w:val="32"/>
          <w:szCs w:val="32"/>
          <w:shd w:val="clear" w:color="auto" w:fill="FFFFFF"/>
        </w:rPr>
        <w:t>推免过程</w:t>
      </w:r>
      <w:proofErr w:type="gramEnd"/>
      <w:r>
        <w:rPr>
          <w:rFonts w:ascii="Times New Roman" w:eastAsia="方正仿宋_GB2312" w:hAnsi="Times New Roman" w:cs="Times New Roman"/>
          <w:color w:val="000000"/>
          <w:sz w:val="32"/>
          <w:szCs w:val="32"/>
          <w:shd w:val="clear" w:color="auto" w:fill="FFFFFF"/>
        </w:rPr>
        <w:t>和结果公平公正的学生，学校取消</w:t>
      </w:r>
      <w:proofErr w:type="gramStart"/>
      <w:r>
        <w:rPr>
          <w:rFonts w:ascii="Times New Roman" w:eastAsia="方正仿宋_GB2312" w:hAnsi="Times New Roman" w:cs="Times New Roman"/>
          <w:color w:val="000000"/>
          <w:sz w:val="32"/>
          <w:szCs w:val="32"/>
          <w:shd w:val="clear" w:color="auto" w:fill="FFFFFF"/>
        </w:rPr>
        <w:t>其推免资格</w:t>
      </w:r>
      <w:proofErr w:type="gramEnd"/>
      <w:r>
        <w:rPr>
          <w:rFonts w:ascii="Times New Roman" w:eastAsia="方正仿宋_GB2312" w:hAnsi="Times New Roman" w:cs="Times New Roman"/>
          <w:color w:val="000000"/>
          <w:sz w:val="32"/>
          <w:szCs w:val="32"/>
          <w:shd w:val="clear" w:color="auto" w:fill="FFFFFF"/>
        </w:rPr>
        <w:t>。</w:t>
      </w:r>
    </w:p>
    <w:p w14:paraId="29D1CA5B" w14:textId="77777777" w:rsidR="008251AC" w:rsidRDefault="008251AC" w:rsidP="008251AC">
      <w:pPr>
        <w:pStyle w:val="af2"/>
        <w:shd w:val="clear" w:color="auto" w:fill="FFFFFF"/>
        <w:adjustRightInd w:val="0"/>
        <w:snapToGrid w:val="0"/>
        <w:spacing w:before="0" w:beforeAutospacing="0" w:after="0" w:afterAutospacing="0" w:line="570" w:lineRule="exact"/>
        <w:ind w:firstLineChars="200" w:firstLine="640"/>
        <w:jc w:val="both"/>
        <w:rPr>
          <w:rFonts w:ascii="Times New Roman" w:eastAsia="方正仿宋_GB2312" w:hAnsi="Times New Roman" w:cs="Times New Roman"/>
          <w:color w:val="000000"/>
          <w:sz w:val="32"/>
          <w:szCs w:val="32"/>
        </w:rPr>
      </w:pPr>
      <w:r>
        <w:rPr>
          <w:rFonts w:ascii="Times New Roman" w:eastAsia="方正仿宋_GB2312" w:hAnsi="Times New Roman" w:cs="Times New Roman"/>
          <w:color w:val="000000"/>
          <w:sz w:val="32"/>
          <w:szCs w:val="32"/>
          <w:shd w:val="clear" w:color="auto" w:fill="FFFFFF"/>
        </w:rPr>
        <w:t>七</w:t>
      </w:r>
      <w:r>
        <w:rPr>
          <w:rFonts w:eastAsia="方正仿宋_GB2312" w:cs="Times New Roman" w:hint="eastAsia"/>
          <w:color w:val="000000"/>
          <w:sz w:val="32"/>
          <w:szCs w:val="32"/>
          <w:shd w:val="clear" w:color="auto" w:fill="FFFFFF"/>
        </w:rPr>
        <w:t>、</w:t>
      </w:r>
      <w:r>
        <w:rPr>
          <w:rFonts w:ascii="Times New Roman" w:eastAsia="方正仿宋_GB2312" w:hAnsi="Times New Roman" w:cs="Times New Roman"/>
          <w:color w:val="000000"/>
          <w:sz w:val="32"/>
          <w:szCs w:val="32"/>
          <w:shd w:val="clear" w:color="auto" w:fill="FFFFFF"/>
        </w:rPr>
        <w:t>本实施细则由学校推免生遴选工作领导小组办公室（教务处）负责解释。</w:t>
      </w:r>
    </w:p>
    <w:p w14:paraId="704CDF92" w14:textId="77777777" w:rsidR="008251AC" w:rsidRDefault="008251AC" w:rsidP="008251AC">
      <w:pPr>
        <w:adjustRightInd w:val="0"/>
        <w:snapToGrid w:val="0"/>
        <w:spacing w:line="360" w:lineRule="auto"/>
        <w:ind w:rightChars="-47" w:right="-99"/>
        <w:rPr>
          <w:rFonts w:ascii="Times New Roman" w:eastAsia="方正仿宋_GB2312" w:hAnsi="Times New Roman"/>
          <w:spacing w:val="-2"/>
          <w:sz w:val="32"/>
          <w:szCs w:val="32"/>
        </w:rPr>
      </w:pPr>
    </w:p>
    <w:p w14:paraId="5029CE10" w14:textId="77777777" w:rsidR="008251AC" w:rsidRDefault="008251AC" w:rsidP="008251AC">
      <w:pPr>
        <w:widowControl/>
        <w:jc w:val="left"/>
        <w:rPr>
          <w:rFonts w:ascii="Times New Roman" w:eastAsia="方正小标宋简体" w:hAnsi="Times New Roman"/>
          <w:sz w:val="44"/>
          <w:szCs w:val="44"/>
        </w:rPr>
      </w:pPr>
    </w:p>
    <w:p w14:paraId="72BBDD0A" w14:textId="77777777" w:rsidR="008251AC" w:rsidRPr="008251AC" w:rsidRDefault="008251AC"/>
    <w:sectPr w:rsidR="008251AC" w:rsidRPr="008251AC" w:rsidSect="008251AC">
      <w:footerReference w:type="even" r:id="rId4"/>
      <w:footerReference w:type="default" r:id="rId5"/>
      <w:pgSz w:w="11906" w:h="16838"/>
      <w:pgMar w:top="2098" w:right="1474" w:bottom="1985" w:left="1588" w:header="851" w:footer="1418"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方正仿宋_GB2312">
    <w:altName w:val="仿宋"/>
    <w:charset w:val="7A"/>
    <w:family w:val="auto"/>
    <w:pitch w:val="default"/>
    <w:sig w:usb0="00000000" w:usb1="00000000" w:usb2="00000012"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3168C" w14:textId="77777777" w:rsidR="008251AC" w:rsidRDefault="008251AC">
    <w:pPr>
      <w:pStyle w:val="af0"/>
      <w:ind w:firstLineChars="100" w:firstLine="280"/>
    </w:pPr>
    <w:r>
      <w:rPr>
        <w:rFonts w:ascii="宋体" w:hAnsi="宋体" w:hint="eastAsia"/>
        <w:sz w:val="28"/>
        <w:szCs w:val="28"/>
      </w:rPr>
      <w:t>—</w:t>
    </w: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20</w:t>
    </w:r>
    <w:r>
      <w:rPr>
        <w:rFonts w:ascii="宋体" w:hAnsi="宋体"/>
        <w:sz w:val="28"/>
        <w:szCs w:val="28"/>
      </w:rPr>
      <w:fldChar w:fldCharType="end"/>
    </w:r>
    <w:r>
      <w:rPr>
        <w:rFonts w:ascii="宋体" w:hAnsi="宋体" w:hint="eastAsia"/>
        <w:sz w:val="28"/>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2CED5" w14:textId="77777777" w:rsidR="008251AC" w:rsidRDefault="008251AC">
    <w:pPr>
      <w:pStyle w:val="af0"/>
      <w:wordWrap w:val="0"/>
      <w:ind w:rightChars="200" w:right="420"/>
      <w:jc w:val="right"/>
    </w:pPr>
    <w:r>
      <w:rPr>
        <w:rFonts w:ascii="宋体" w:hAnsi="宋体" w:hint="eastAsia"/>
        <w:sz w:val="28"/>
        <w:szCs w:val="28"/>
      </w:rPr>
      <w:t>—</w:t>
    </w: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lang w:val="zh-CN"/>
      </w:rPr>
      <w:t>1</w:t>
    </w:r>
    <w:r>
      <w:rPr>
        <w:rFonts w:ascii="宋体" w:hAnsi="宋体"/>
        <w:sz w:val="28"/>
        <w:szCs w:val="28"/>
      </w:rPr>
      <w:fldChar w:fldCharType="end"/>
    </w:r>
    <w:r>
      <w:rPr>
        <w:rFonts w:ascii="宋体" w:hAnsi="宋体" w:hint="eastAsia"/>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AC"/>
    <w:rsid w:val="00270C9C"/>
    <w:rsid w:val="005111AE"/>
    <w:rsid w:val="008251AC"/>
    <w:rsid w:val="00D33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B6365"/>
  <w15:chartTrackingRefBased/>
  <w15:docId w15:val="{438CDBDD-EF89-4393-8D0C-6AC6B1DAF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51AC"/>
    <w:pPr>
      <w:widowControl w:val="0"/>
      <w:spacing w:after="0" w:line="240" w:lineRule="auto"/>
      <w:jc w:val="both"/>
    </w:pPr>
    <w:rPr>
      <w:rFonts w:ascii="Calibri" w:eastAsia="宋体" w:hAnsi="Calibri" w:cs="Times New Roman"/>
      <w:sz w:val="21"/>
      <w:szCs w:val="22"/>
      <w14:ligatures w14:val="none"/>
    </w:rPr>
  </w:style>
  <w:style w:type="paragraph" w:styleId="1">
    <w:name w:val="heading 1"/>
    <w:basedOn w:val="a"/>
    <w:next w:val="a"/>
    <w:link w:val="10"/>
    <w:uiPriority w:val="9"/>
    <w:qFormat/>
    <w:rsid w:val="008251A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8251A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8251A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8251A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8251A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8251AC"/>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8251A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251A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251A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251A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8251A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8251A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8251AC"/>
    <w:rPr>
      <w:rFonts w:cstheme="majorBidi"/>
      <w:color w:val="2F5496" w:themeColor="accent1" w:themeShade="BF"/>
      <w:sz w:val="28"/>
      <w:szCs w:val="28"/>
    </w:rPr>
  </w:style>
  <w:style w:type="character" w:customStyle="1" w:styleId="50">
    <w:name w:val="标题 5 字符"/>
    <w:basedOn w:val="a0"/>
    <w:link w:val="5"/>
    <w:uiPriority w:val="9"/>
    <w:semiHidden/>
    <w:rsid w:val="008251AC"/>
    <w:rPr>
      <w:rFonts w:cstheme="majorBidi"/>
      <w:color w:val="2F5496" w:themeColor="accent1" w:themeShade="BF"/>
      <w:sz w:val="24"/>
    </w:rPr>
  </w:style>
  <w:style w:type="character" w:customStyle="1" w:styleId="60">
    <w:name w:val="标题 6 字符"/>
    <w:basedOn w:val="a0"/>
    <w:link w:val="6"/>
    <w:uiPriority w:val="9"/>
    <w:semiHidden/>
    <w:rsid w:val="008251AC"/>
    <w:rPr>
      <w:rFonts w:cstheme="majorBidi"/>
      <w:b/>
      <w:bCs/>
      <w:color w:val="2F5496" w:themeColor="accent1" w:themeShade="BF"/>
    </w:rPr>
  </w:style>
  <w:style w:type="character" w:customStyle="1" w:styleId="70">
    <w:name w:val="标题 7 字符"/>
    <w:basedOn w:val="a0"/>
    <w:link w:val="7"/>
    <w:uiPriority w:val="9"/>
    <w:semiHidden/>
    <w:rsid w:val="008251AC"/>
    <w:rPr>
      <w:rFonts w:cstheme="majorBidi"/>
      <w:b/>
      <w:bCs/>
      <w:color w:val="595959" w:themeColor="text1" w:themeTint="A6"/>
    </w:rPr>
  </w:style>
  <w:style w:type="character" w:customStyle="1" w:styleId="80">
    <w:name w:val="标题 8 字符"/>
    <w:basedOn w:val="a0"/>
    <w:link w:val="8"/>
    <w:uiPriority w:val="9"/>
    <w:semiHidden/>
    <w:rsid w:val="008251AC"/>
    <w:rPr>
      <w:rFonts w:cstheme="majorBidi"/>
      <w:color w:val="595959" w:themeColor="text1" w:themeTint="A6"/>
    </w:rPr>
  </w:style>
  <w:style w:type="character" w:customStyle="1" w:styleId="90">
    <w:name w:val="标题 9 字符"/>
    <w:basedOn w:val="a0"/>
    <w:link w:val="9"/>
    <w:uiPriority w:val="9"/>
    <w:semiHidden/>
    <w:rsid w:val="008251AC"/>
    <w:rPr>
      <w:rFonts w:eastAsiaTheme="majorEastAsia" w:cstheme="majorBidi"/>
      <w:color w:val="595959" w:themeColor="text1" w:themeTint="A6"/>
    </w:rPr>
  </w:style>
  <w:style w:type="paragraph" w:styleId="a3">
    <w:name w:val="Title"/>
    <w:basedOn w:val="a"/>
    <w:next w:val="a"/>
    <w:link w:val="a4"/>
    <w:uiPriority w:val="10"/>
    <w:qFormat/>
    <w:rsid w:val="008251A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251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51A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251A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251AC"/>
    <w:pPr>
      <w:spacing w:before="160"/>
      <w:jc w:val="center"/>
    </w:pPr>
    <w:rPr>
      <w:i/>
      <w:iCs/>
      <w:color w:val="404040" w:themeColor="text1" w:themeTint="BF"/>
    </w:rPr>
  </w:style>
  <w:style w:type="character" w:customStyle="1" w:styleId="a8">
    <w:name w:val="引用 字符"/>
    <w:basedOn w:val="a0"/>
    <w:link w:val="a7"/>
    <w:uiPriority w:val="29"/>
    <w:rsid w:val="008251AC"/>
    <w:rPr>
      <w:i/>
      <w:iCs/>
      <w:color w:val="404040" w:themeColor="text1" w:themeTint="BF"/>
    </w:rPr>
  </w:style>
  <w:style w:type="paragraph" w:styleId="a9">
    <w:name w:val="List Paragraph"/>
    <w:basedOn w:val="a"/>
    <w:uiPriority w:val="34"/>
    <w:qFormat/>
    <w:rsid w:val="008251AC"/>
    <w:pPr>
      <w:ind w:left="720"/>
      <w:contextualSpacing/>
    </w:pPr>
  </w:style>
  <w:style w:type="character" w:styleId="aa">
    <w:name w:val="Intense Emphasis"/>
    <w:basedOn w:val="a0"/>
    <w:uiPriority w:val="21"/>
    <w:qFormat/>
    <w:rsid w:val="008251AC"/>
    <w:rPr>
      <w:i/>
      <w:iCs/>
      <w:color w:val="2F5496" w:themeColor="accent1" w:themeShade="BF"/>
    </w:rPr>
  </w:style>
  <w:style w:type="paragraph" w:styleId="ab">
    <w:name w:val="Intense Quote"/>
    <w:basedOn w:val="a"/>
    <w:next w:val="a"/>
    <w:link w:val="ac"/>
    <w:uiPriority w:val="30"/>
    <w:qFormat/>
    <w:rsid w:val="008251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8251AC"/>
    <w:rPr>
      <w:i/>
      <w:iCs/>
      <w:color w:val="2F5496" w:themeColor="accent1" w:themeShade="BF"/>
    </w:rPr>
  </w:style>
  <w:style w:type="character" w:styleId="ad">
    <w:name w:val="Intense Reference"/>
    <w:basedOn w:val="a0"/>
    <w:uiPriority w:val="32"/>
    <w:qFormat/>
    <w:rsid w:val="008251AC"/>
    <w:rPr>
      <w:b/>
      <w:bCs/>
      <w:smallCaps/>
      <w:color w:val="2F5496" w:themeColor="accent1" w:themeShade="BF"/>
      <w:spacing w:val="5"/>
    </w:rPr>
  </w:style>
  <w:style w:type="paragraph" w:styleId="ae">
    <w:name w:val="Body Text"/>
    <w:basedOn w:val="a"/>
    <w:link w:val="af"/>
    <w:uiPriority w:val="99"/>
    <w:unhideWhenUsed/>
    <w:qFormat/>
    <w:rsid w:val="008251AC"/>
    <w:pPr>
      <w:spacing w:after="120"/>
    </w:pPr>
    <w:rPr>
      <w:rFonts w:ascii="等线" w:eastAsia="等线" w:hAnsi="等线"/>
    </w:rPr>
  </w:style>
  <w:style w:type="character" w:customStyle="1" w:styleId="af">
    <w:name w:val="正文文本 字符"/>
    <w:basedOn w:val="a0"/>
    <w:link w:val="ae"/>
    <w:uiPriority w:val="99"/>
    <w:qFormat/>
    <w:rsid w:val="008251AC"/>
    <w:rPr>
      <w:rFonts w:ascii="等线" w:eastAsia="等线" w:hAnsi="等线" w:cs="Times New Roman"/>
      <w:sz w:val="21"/>
      <w:szCs w:val="22"/>
      <w14:ligatures w14:val="none"/>
    </w:rPr>
  </w:style>
  <w:style w:type="paragraph" w:styleId="af0">
    <w:name w:val="footer"/>
    <w:basedOn w:val="a"/>
    <w:link w:val="af1"/>
    <w:uiPriority w:val="99"/>
    <w:unhideWhenUsed/>
    <w:qFormat/>
    <w:rsid w:val="008251AC"/>
    <w:pPr>
      <w:tabs>
        <w:tab w:val="center" w:pos="4153"/>
        <w:tab w:val="right" w:pos="8306"/>
      </w:tabs>
      <w:snapToGrid w:val="0"/>
      <w:jc w:val="left"/>
    </w:pPr>
    <w:rPr>
      <w:sz w:val="18"/>
      <w:szCs w:val="18"/>
    </w:rPr>
  </w:style>
  <w:style w:type="character" w:customStyle="1" w:styleId="af1">
    <w:name w:val="页脚 字符"/>
    <w:basedOn w:val="a0"/>
    <w:link w:val="af0"/>
    <w:uiPriority w:val="99"/>
    <w:qFormat/>
    <w:rsid w:val="008251AC"/>
    <w:rPr>
      <w:rFonts w:ascii="Calibri" w:eastAsia="宋体" w:hAnsi="Calibri" w:cs="Times New Roman"/>
      <w:sz w:val="18"/>
      <w:szCs w:val="18"/>
      <w14:ligatures w14:val="none"/>
    </w:rPr>
  </w:style>
  <w:style w:type="paragraph" w:styleId="af2">
    <w:name w:val="Normal (Web)"/>
    <w:basedOn w:val="a"/>
    <w:uiPriority w:val="99"/>
    <w:unhideWhenUsed/>
    <w:qFormat/>
    <w:rsid w:val="008251AC"/>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298</Characters>
  <Application>Microsoft Office Word</Application>
  <DocSecurity>0</DocSecurity>
  <Lines>24</Lines>
  <Paragraphs>19</Paragraphs>
  <ScaleCrop>false</ScaleCrop>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chen</dc:creator>
  <cp:keywords/>
  <dc:description/>
  <cp:lastModifiedBy>yu chen</cp:lastModifiedBy>
  <cp:revision>2</cp:revision>
  <dcterms:created xsi:type="dcterms:W3CDTF">2025-09-06T02:43:00Z</dcterms:created>
  <dcterms:modified xsi:type="dcterms:W3CDTF">2025-09-06T02:43:00Z</dcterms:modified>
</cp:coreProperties>
</file>