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BDE10">
      <w:pPr>
        <w:pStyle w:val="3"/>
        <w:keepNext w:val="0"/>
        <w:keepLines w:val="0"/>
        <w:widowControl/>
        <w:suppressLineNumbers w:val="0"/>
        <w:spacing w:before="0" w:beforeAutospacing="0" w:after="0" w:afterAutospacing="0"/>
        <w:ind w:left="0" w:right="0" w:firstLine="0"/>
        <w:jc w:val="center"/>
      </w:pPr>
      <w:r>
        <w:rPr>
          <w:sz w:val="44"/>
          <w:szCs w:val="44"/>
        </w:rPr>
        <w:t>体育健康学院202</w:t>
      </w:r>
      <w:r>
        <w:rPr>
          <w:rFonts w:hint="eastAsia"/>
          <w:sz w:val="44"/>
          <w:szCs w:val="44"/>
          <w:lang w:val="en-US" w:eastAsia="zh-CN"/>
        </w:rPr>
        <w:t>6</w:t>
      </w:r>
      <w:r>
        <w:rPr>
          <w:sz w:val="44"/>
          <w:szCs w:val="44"/>
        </w:rPr>
        <w:t>届优秀本科毕业生免试攻读研究生工作方案</w:t>
      </w:r>
    </w:p>
    <w:p w14:paraId="31CE160F">
      <w:pPr>
        <w:keepNext w:val="0"/>
        <w:keepLines w:val="0"/>
        <w:widowControl/>
        <w:suppressLineNumbers w:val="0"/>
        <w:ind w:firstLine="560" w:firstLineChars="200"/>
        <w:jc w:val="left"/>
        <w:rPr>
          <w:rFonts w:hint="eastAsia"/>
          <w:sz w:val="28"/>
          <w:szCs w:val="28"/>
          <w:lang w:val="en-US" w:eastAsia="zh-CN"/>
        </w:rPr>
      </w:pPr>
      <w:r>
        <w:rPr>
          <w:rFonts w:hint="eastAsia"/>
          <w:sz w:val="28"/>
          <w:szCs w:val="28"/>
          <w:lang w:val="en-US" w:eastAsia="zh-CN"/>
        </w:rPr>
        <w:t>根据《成都中医药大学体育健康学院推荐2026届优秀本科毕业生免试攻读免试攻读研究生工作实施办法》要求，现启动我院2026届优秀应届本科毕业生免试攻读硕士学位研究生（以下简称“推免生”）的推荐工作，制定本方案。</w:t>
      </w:r>
    </w:p>
    <w:p w14:paraId="2D1BD7F0">
      <w:pPr>
        <w:rPr>
          <w:rFonts w:hint="default"/>
          <w:sz w:val="28"/>
          <w:szCs w:val="28"/>
          <w:lang w:val="en-US"/>
        </w:rPr>
      </w:pPr>
      <w:r>
        <w:rPr>
          <w:rFonts w:hint="default"/>
          <w:sz w:val="28"/>
          <w:szCs w:val="28"/>
          <w:lang w:val="en-US"/>
        </w:rPr>
        <w:t>一、组织领导</w:t>
      </w:r>
    </w:p>
    <w:p w14:paraId="54B8F7D0">
      <w:pPr>
        <w:ind w:firstLine="560" w:firstLineChars="200"/>
        <w:rPr>
          <w:rFonts w:hint="default"/>
          <w:sz w:val="28"/>
          <w:szCs w:val="28"/>
          <w:highlight w:val="none"/>
          <w:lang w:val="en-US"/>
        </w:rPr>
      </w:pPr>
      <w:r>
        <w:rPr>
          <w:rFonts w:hint="default"/>
          <w:sz w:val="28"/>
          <w:szCs w:val="28"/>
          <w:lang w:val="en-US"/>
        </w:rPr>
        <w:t>成立</w:t>
      </w:r>
      <w:r>
        <w:rPr>
          <w:rFonts w:hint="eastAsia"/>
          <w:sz w:val="28"/>
          <w:szCs w:val="28"/>
          <w:lang w:val="en-US" w:eastAsia="zh-CN"/>
        </w:rPr>
        <w:t>体育健康学院</w:t>
      </w:r>
      <w:r>
        <w:rPr>
          <w:rFonts w:hint="default"/>
          <w:sz w:val="28"/>
          <w:szCs w:val="28"/>
          <w:lang w:val="en-US"/>
        </w:rPr>
        <w:t>推免生遴选工作小组</w:t>
      </w:r>
      <w:r>
        <w:rPr>
          <w:rFonts w:hint="eastAsia" w:ascii="宋体" w:hAnsi="宋体" w:eastAsia="宋体" w:cs="宋体"/>
          <w:i w:val="0"/>
          <w:iCs w:val="0"/>
          <w:caps w:val="0"/>
          <w:color w:val="333333"/>
          <w:spacing w:val="0"/>
          <w:sz w:val="28"/>
          <w:szCs w:val="28"/>
          <w:shd w:val="clear" w:fill="FFFFFF"/>
        </w:rPr>
        <w:t>负责学院的推免生遴选、</w:t>
      </w:r>
      <w:r>
        <w:rPr>
          <w:rFonts w:hint="eastAsia" w:ascii="宋体" w:hAnsi="宋体" w:eastAsia="宋体" w:cs="宋体"/>
          <w:i w:val="0"/>
          <w:iCs w:val="0"/>
          <w:caps w:val="0"/>
          <w:color w:val="333333"/>
          <w:spacing w:val="0"/>
          <w:sz w:val="28"/>
          <w:szCs w:val="28"/>
          <w:highlight w:val="none"/>
          <w:shd w:val="clear" w:fill="FFFFFF"/>
        </w:rPr>
        <w:t>审核、推荐工作。</w:t>
      </w:r>
      <w:r>
        <w:rPr>
          <w:rFonts w:hint="default"/>
          <w:sz w:val="28"/>
          <w:szCs w:val="28"/>
          <w:highlight w:val="none"/>
          <w:lang w:val="en-US"/>
        </w:rPr>
        <w:t>由</w:t>
      </w:r>
      <w:r>
        <w:rPr>
          <w:rFonts w:hint="eastAsia"/>
          <w:sz w:val="28"/>
          <w:szCs w:val="28"/>
          <w:highlight w:val="none"/>
          <w:lang w:val="en-US" w:eastAsia="zh-CN"/>
        </w:rPr>
        <w:t>体育健康</w:t>
      </w:r>
      <w:r>
        <w:rPr>
          <w:rFonts w:hint="default"/>
          <w:sz w:val="28"/>
          <w:szCs w:val="28"/>
          <w:highlight w:val="none"/>
          <w:lang w:val="en-US"/>
        </w:rPr>
        <w:t>学院</w:t>
      </w:r>
      <w:r>
        <w:rPr>
          <w:rFonts w:hint="eastAsia"/>
          <w:sz w:val="28"/>
          <w:szCs w:val="28"/>
          <w:highlight w:val="none"/>
          <w:lang w:val="en-US" w:eastAsia="zh-CN"/>
        </w:rPr>
        <w:t>院长谢卫、党委书记孔静</w:t>
      </w:r>
      <w:r>
        <w:rPr>
          <w:rFonts w:hint="default"/>
          <w:sz w:val="28"/>
          <w:szCs w:val="28"/>
          <w:highlight w:val="none"/>
          <w:lang w:val="en-US"/>
        </w:rPr>
        <w:t>任组长，成员</w:t>
      </w:r>
      <w:r>
        <w:rPr>
          <w:rFonts w:hint="eastAsia"/>
          <w:sz w:val="28"/>
          <w:szCs w:val="28"/>
          <w:highlight w:val="none"/>
          <w:lang w:val="en-US" w:eastAsia="zh-CN"/>
        </w:rPr>
        <w:t>为分管教学副院长韩玉姬、分管学生纪委工作副书记杨花、教授委员会主任胡尧、教学科研/研究生科科长陈骏、学生科科长郑成强、党政办主任蒋浩、竞赛训练办公室主任郝爽、教学管理人员曾丹、年级辅导员李莉、程彤，教师代表刘天宇、焦文辉、聂上伟、田燕、陈远莉、李光惠</w:t>
      </w:r>
      <w:r>
        <w:rPr>
          <w:rFonts w:hint="default"/>
          <w:sz w:val="28"/>
          <w:szCs w:val="28"/>
          <w:highlight w:val="none"/>
          <w:lang w:val="en-US"/>
        </w:rPr>
        <w:t>。</w:t>
      </w:r>
    </w:p>
    <w:p w14:paraId="1818309A">
      <w:pPr>
        <w:pStyle w:val="7"/>
        <w:widowControl w:val="0"/>
        <w:spacing w:line="560" w:lineRule="exact"/>
        <w:ind w:firstLine="640"/>
        <w:rPr>
          <w:rFonts w:hint="default"/>
          <w:sz w:val="28"/>
          <w:szCs w:val="28"/>
          <w:highlight w:val="none"/>
          <w:lang w:val="en-US"/>
        </w:rPr>
      </w:pP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成立推免材料审核专家组（</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zh-TW" w:eastAsia="zh-TW" w:bidi="zh-TW"/>
        </w:rPr>
        <w:t>以下简称</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专家</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zh-TW" w:eastAsia="zh-TW" w:bidi="zh-TW"/>
        </w:rPr>
        <w:t>组</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）对学生推免材料、科研创新成果及竞赛获奖等进行审核鉴定：组长谢卫，副组长韩玉姬，组员为院内专家杨群茹及校外专家舒建平、刘英。</w:t>
      </w:r>
    </w:p>
    <w:p w14:paraId="6CEF79D1">
      <w:pPr>
        <w:numPr>
          <w:ilvl w:val="0"/>
          <w:numId w:val="1"/>
        </w:numPr>
        <w:rPr>
          <w:rFonts w:hint="eastAsia"/>
          <w:sz w:val="28"/>
          <w:szCs w:val="28"/>
          <w:highlight w:val="none"/>
          <w:lang w:val="en-US" w:eastAsia="zh-CN"/>
        </w:rPr>
      </w:pPr>
      <w:r>
        <w:rPr>
          <w:rFonts w:hint="eastAsia"/>
          <w:sz w:val="28"/>
          <w:szCs w:val="28"/>
          <w:highlight w:val="none"/>
          <w:lang w:val="en-US" w:eastAsia="zh-CN"/>
        </w:rPr>
        <w:t>推免名额分配</w:t>
      </w:r>
    </w:p>
    <w:p w14:paraId="7318C483">
      <w:pPr>
        <w:widowControl w:val="0"/>
        <w:numPr>
          <w:ilvl w:val="0"/>
          <w:numId w:val="0"/>
        </w:numPr>
        <w:ind w:firstLine="560"/>
        <w:jc w:val="both"/>
        <w:rPr>
          <w:rFonts w:hint="eastAsia"/>
          <w:sz w:val="28"/>
          <w:szCs w:val="28"/>
          <w:highlight w:val="none"/>
          <w:lang w:val="en-US" w:eastAsia="zh-CN"/>
        </w:rPr>
      </w:pPr>
      <w:r>
        <w:rPr>
          <w:rFonts w:hint="eastAsia"/>
          <w:sz w:val="28"/>
          <w:szCs w:val="28"/>
          <w:highlight w:val="none"/>
          <w:lang w:val="en-US" w:eastAsia="zh-CN"/>
        </w:rPr>
        <w:t>体育健康学院2026届优秀本科毕业生免试攻读硕士学位研究生总名额17名。</w:t>
      </w:r>
    </w:p>
    <w:p w14:paraId="19AE82BA">
      <w:pPr>
        <w:widowControl w:val="0"/>
        <w:numPr>
          <w:ilvl w:val="0"/>
          <w:numId w:val="0"/>
        </w:numPr>
        <w:ind w:firstLine="560"/>
        <w:jc w:val="both"/>
        <w:rPr>
          <w:rFonts w:hint="default"/>
          <w:sz w:val="28"/>
          <w:szCs w:val="28"/>
          <w:highlight w:val="none"/>
          <w:lang w:val="en-US" w:eastAsia="zh-CN"/>
        </w:rPr>
      </w:pPr>
      <w:r>
        <w:rPr>
          <w:rFonts w:hint="eastAsia"/>
          <w:sz w:val="28"/>
          <w:szCs w:val="28"/>
          <w:highlight w:val="none"/>
          <w:lang w:val="en-US" w:eastAsia="zh-CN"/>
        </w:rPr>
        <w:t>其中，运动康复专业名额4名，体育教育专业名额7名，社会体育指导与管理专业名额6名。各专业如有剩余名额由学院根据实际情况进行调剂。</w:t>
      </w:r>
    </w:p>
    <w:p w14:paraId="67451DF0">
      <w:pPr>
        <w:rPr>
          <w:rFonts w:hint="default"/>
          <w:color w:val="auto"/>
          <w:sz w:val="28"/>
          <w:szCs w:val="28"/>
          <w:lang w:val="en-US"/>
        </w:rPr>
      </w:pPr>
      <w:r>
        <w:rPr>
          <w:rFonts w:hint="eastAsia"/>
          <w:sz w:val="28"/>
          <w:szCs w:val="28"/>
          <w:lang w:val="en-US" w:eastAsia="zh-CN"/>
        </w:rPr>
        <w:t>三</w:t>
      </w:r>
      <w:r>
        <w:rPr>
          <w:rFonts w:hint="default"/>
          <w:sz w:val="28"/>
          <w:szCs w:val="28"/>
          <w:lang w:val="en-US"/>
        </w:rPr>
        <w:t>、</w:t>
      </w:r>
      <w:r>
        <w:rPr>
          <w:rFonts w:hint="default"/>
          <w:color w:val="auto"/>
          <w:sz w:val="28"/>
          <w:szCs w:val="28"/>
          <w:lang w:val="en-US"/>
        </w:rPr>
        <w:t>遴选工作流程</w:t>
      </w:r>
    </w:p>
    <w:p w14:paraId="3D2236A1">
      <w:pPr>
        <w:keepNext w:val="0"/>
        <w:keepLines w:val="0"/>
        <w:widowControl/>
        <w:suppressLineNumbers w:val="0"/>
        <w:ind w:firstLine="560" w:firstLineChars="200"/>
        <w:jc w:val="left"/>
        <w:rPr>
          <w:rFonts w:hint="default"/>
          <w:color w:val="auto"/>
          <w:sz w:val="28"/>
          <w:szCs w:val="28"/>
          <w:lang w:val="en-US"/>
        </w:rPr>
      </w:pPr>
      <w:r>
        <w:rPr>
          <w:rFonts w:hint="default"/>
          <w:color w:val="auto"/>
          <w:sz w:val="28"/>
          <w:szCs w:val="28"/>
          <w:lang w:val="en-US"/>
        </w:rPr>
        <w:t xml:space="preserve">1.  </w:t>
      </w:r>
      <w:r>
        <w:rPr>
          <w:rFonts w:hint="eastAsia"/>
          <w:color w:val="auto"/>
          <w:sz w:val="28"/>
          <w:szCs w:val="28"/>
          <w:lang w:val="en-US" w:eastAsia="zh-CN"/>
        </w:rPr>
        <w:t>9月9日前，</w:t>
      </w:r>
      <w:r>
        <w:rPr>
          <w:rFonts w:hint="default"/>
          <w:color w:val="auto"/>
          <w:sz w:val="28"/>
          <w:szCs w:val="28"/>
          <w:lang w:val="en-US"/>
        </w:rPr>
        <w:t>学院根据</w:t>
      </w:r>
      <w:r>
        <w:rPr>
          <w:rFonts w:hint="eastAsia"/>
          <w:color w:val="auto"/>
          <w:sz w:val="28"/>
          <w:szCs w:val="28"/>
          <w:lang w:val="en-US" w:eastAsia="zh-CN"/>
        </w:rPr>
        <w:t>教育部及</w:t>
      </w:r>
      <w:r>
        <w:rPr>
          <w:rFonts w:hint="default"/>
          <w:color w:val="auto"/>
          <w:sz w:val="28"/>
          <w:szCs w:val="28"/>
          <w:lang w:val="en-US"/>
        </w:rPr>
        <w:t>学校</w:t>
      </w:r>
      <w:r>
        <w:rPr>
          <w:rFonts w:hint="eastAsia"/>
          <w:color w:val="auto"/>
          <w:sz w:val="28"/>
          <w:szCs w:val="28"/>
          <w:lang w:val="en-US" w:eastAsia="zh-CN"/>
        </w:rPr>
        <w:t>相关文件规定，召开</w:t>
      </w:r>
      <w:r>
        <w:rPr>
          <w:rFonts w:hint="default"/>
          <w:color w:val="auto"/>
          <w:sz w:val="28"/>
          <w:szCs w:val="28"/>
          <w:lang w:val="en-US"/>
        </w:rPr>
        <w:t>推免生遴选工作小组</w:t>
      </w:r>
      <w:r>
        <w:rPr>
          <w:rFonts w:hint="eastAsia"/>
          <w:color w:val="auto"/>
          <w:sz w:val="28"/>
          <w:szCs w:val="28"/>
          <w:lang w:val="en-US" w:eastAsia="zh-CN"/>
        </w:rPr>
        <w:t>会议</w:t>
      </w:r>
      <w:r>
        <w:rPr>
          <w:rFonts w:hint="default"/>
          <w:color w:val="auto"/>
          <w:sz w:val="28"/>
          <w:szCs w:val="28"/>
          <w:lang w:val="en-US"/>
        </w:rPr>
        <w:t>制定</w:t>
      </w:r>
      <w:r>
        <w:rPr>
          <w:rFonts w:hint="eastAsia"/>
          <w:color w:val="auto"/>
          <w:sz w:val="28"/>
          <w:szCs w:val="28"/>
          <w:lang w:val="en-US" w:eastAsia="zh-CN"/>
        </w:rPr>
        <w:t>《</w:t>
      </w:r>
      <w:r>
        <w:rPr>
          <w:rFonts w:hint="eastAsia"/>
          <w:color w:val="auto"/>
          <w:sz w:val="28"/>
          <w:szCs w:val="28"/>
          <w:lang w:val="en-US"/>
        </w:rPr>
        <w:t>成都中医药大学体育</w:t>
      </w:r>
      <w:r>
        <w:rPr>
          <w:rFonts w:hint="eastAsia"/>
          <w:color w:val="auto"/>
          <w:sz w:val="28"/>
          <w:szCs w:val="28"/>
          <w:lang w:val="en-US" w:eastAsia="zh-CN"/>
        </w:rPr>
        <w:t>健康</w:t>
      </w:r>
      <w:r>
        <w:rPr>
          <w:rFonts w:hint="eastAsia"/>
          <w:color w:val="auto"/>
          <w:sz w:val="28"/>
          <w:szCs w:val="28"/>
          <w:lang w:val="en-US"/>
        </w:rPr>
        <w:t>学院</w:t>
      </w:r>
      <w:r>
        <w:rPr>
          <w:rFonts w:hint="eastAsia"/>
          <w:color w:val="auto"/>
          <w:sz w:val="28"/>
          <w:szCs w:val="28"/>
          <w:lang w:val="en-US" w:eastAsia="zh-CN"/>
        </w:rPr>
        <w:t>关于推荐2026届优秀本科毕业生免试攻读研究生工作实施办法》（附件1），决定各专业推免名额</w:t>
      </w:r>
      <w:r>
        <w:rPr>
          <w:rFonts w:hint="default"/>
          <w:color w:val="auto"/>
          <w:sz w:val="28"/>
          <w:szCs w:val="28"/>
          <w:lang w:val="en-US"/>
        </w:rPr>
        <w:t>并</w:t>
      </w:r>
      <w:r>
        <w:rPr>
          <w:rFonts w:hint="eastAsia"/>
          <w:color w:val="auto"/>
          <w:sz w:val="28"/>
          <w:szCs w:val="28"/>
          <w:lang w:val="en-US" w:eastAsia="zh-CN"/>
        </w:rPr>
        <w:t>报学院党政联席会审核通过后进行</w:t>
      </w:r>
      <w:r>
        <w:rPr>
          <w:rFonts w:hint="default"/>
          <w:color w:val="auto"/>
          <w:sz w:val="28"/>
          <w:szCs w:val="28"/>
          <w:lang w:val="en-US"/>
        </w:rPr>
        <w:t>公示。</w:t>
      </w:r>
    </w:p>
    <w:p w14:paraId="326F587D">
      <w:pPr>
        <w:ind w:firstLine="560" w:firstLineChars="200"/>
        <w:jc w:val="left"/>
        <w:rPr>
          <w:rFonts w:hint="eastAsia"/>
          <w:b w:val="0"/>
          <w:bCs w:val="0"/>
          <w:color w:val="auto"/>
          <w:sz w:val="28"/>
          <w:szCs w:val="28"/>
          <w:lang w:val="en-US" w:eastAsia="zh-CN"/>
        </w:rPr>
      </w:pPr>
      <w:r>
        <w:rPr>
          <w:rFonts w:hint="eastAsia"/>
          <w:b w:val="0"/>
          <w:bCs w:val="0"/>
          <w:color w:val="auto"/>
          <w:sz w:val="28"/>
          <w:szCs w:val="28"/>
          <w:lang w:val="en-US" w:eastAsia="zh-CN"/>
        </w:rPr>
        <w:t>符合要求学生填写</w:t>
      </w:r>
      <w:r>
        <w:rPr>
          <w:rFonts w:hint="default"/>
          <w:b w:val="0"/>
          <w:bCs w:val="0"/>
          <w:color w:val="auto"/>
          <w:sz w:val="28"/>
          <w:szCs w:val="28"/>
          <w:lang w:val="en-US"/>
        </w:rPr>
        <w:t>《成都中医药大学推荐优秀应届本科毕业生免试攻读研究生申请表》</w:t>
      </w:r>
      <w:r>
        <w:rPr>
          <w:rFonts w:hint="eastAsia"/>
          <w:b w:val="0"/>
          <w:bCs w:val="0"/>
          <w:color w:val="auto"/>
          <w:sz w:val="28"/>
          <w:szCs w:val="28"/>
          <w:lang w:val="en-US" w:eastAsia="zh-CN"/>
        </w:rPr>
        <w:t>（附件2）、</w:t>
      </w:r>
      <w:r>
        <w:rPr>
          <w:rFonts w:hint="default"/>
          <w:b w:val="0"/>
          <w:bCs w:val="0"/>
          <w:color w:val="auto"/>
          <w:sz w:val="28"/>
          <w:szCs w:val="28"/>
          <w:lang w:val="en-US"/>
        </w:rPr>
        <w:t>成绩单</w:t>
      </w:r>
      <w:r>
        <w:rPr>
          <w:rFonts w:hint="eastAsia"/>
          <w:b w:val="0"/>
          <w:bCs w:val="0"/>
          <w:color w:val="auto"/>
          <w:sz w:val="28"/>
          <w:szCs w:val="28"/>
          <w:lang w:val="en-US" w:eastAsia="zh-CN"/>
        </w:rPr>
        <w:t>、附件材料的原始纸质版及电子版（pdf格式）均由辅导员按学校要求收集、审核、汇总并填写《成都中医药大学推荐免试攻读研究生登记表》（附件3）。</w:t>
      </w:r>
    </w:p>
    <w:p w14:paraId="2633FC8E">
      <w:pPr>
        <w:numPr>
          <w:ilvl w:val="0"/>
          <w:numId w:val="0"/>
        </w:numPr>
        <w:ind w:firstLine="560" w:firstLineChars="200"/>
        <w:jc w:val="left"/>
        <w:rPr>
          <w:rFonts w:hint="eastAsia"/>
          <w:color w:val="auto"/>
          <w:sz w:val="28"/>
          <w:szCs w:val="28"/>
          <w:lang w:val="en-US" w:eastAsia="zh-CN"/>
        </w:rPr>
      </w:pPr>
      <w:r>
        <w:rPr>
          <w:rFonts w:hint="eastAsia"/>
          <w:color w:val="auto"/>
          <w:sz w:val="28"/>
          <w:szCs w:val="28"/>
          <w:highlight w:val="none"/>
          <w:lang w:val="en-US" w:eastAsia="zh-CN"/>
        </w:rPr>
        <w:t>经学生科对申请学生各项材料进行初审后，学院</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推免材料审核专家组</w:t>
      </w:r>
      <w:r>
        <w:rPr>
          <w:rFonts w:hint="eastAsia"/>
          <w:color w:val="auto"/>
          <w:sz w:val="28"/>
          <w:szCs w:val="28"/>
          <w:highlight w:val="none"/>
          <w:lang w:val="en-US" w:eastAsia="zh-CN"/>
        </w:rPr>
        <w:t>根据《</w:t>
      </w:r>
      <w:r>
        <w:rPr>
          <w:rFonts w:hint="eastAsia"/>
          <w:sz w:val="28"/>
          <w:szCs w:val="28"/>
          <w:lang w:val="en-US" w:eastAsia="zh-CN"/>
        </w:rPr>
        <w:t>成都中医药大学体育健康学院推荐2026届优秀本科毕业生免试攻读免试攻读研究生工作实施办法</w:t>
      </w:r>
      <w:r>
        <w:rPr>
          <w:rFonts w:hint="eastAsia"/>
          <w:color w:val="auto"/>
          <w:sz w:val="28"/>
          <w:szCs w:val="28"/>
          <w:highlight w:val="none"/>
          <w:lang w:val="en-US" w:eastAsia="zh-CN"/>
        </w:rPr>
        <w:t>》对申请推免</w:t>
      </w:r>
      <w:r>
        <w:rPr>
          <w:rFonts w:hint="default"/>
          <w:color w:val="auto"/>
          <w:sz w:val="28"/>
          <w:szCs w:val="28"/>
          <w:highlight w:val="none"/>
          <w:lang w:val="en-US"/>
        </w:rPr>
        <w:t>学生</w:t>
      </w:r>
      <w:r>
        <w:rPr>
          <w:rFonts w:hint="eastAsia"/>
          <w:color w:val="auto"/>
          <w:sz w:val="28"/>
          <w:szCs w:val="28"/>
          <w:highlight w:val="none"/>
          <w:lang w:val="en-US" w:eastAsia="zh-CN"/>
        </w:rPr>
        <w:t>的推免材料进行审核鉴定；</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申请学生加分项目中如含有科研类、创新创业类及学科竞赛类加分</w:t>
      </w:r>
      <w:r>
        <w:rPr>
          <w:rFonts w:hint="eastAsia" w:asciiTheme="minorEastAsia" w:hAnsiTheme="minorEastAsia" w:cstheme="minorEastAsia"/>
          <w:color w:val="auto"/>
          <w:spacing w:val="0"/>
          <w:w w:val="100"/>
          <w:kern w:val="2"/>
          <w:position w:val="0"/>
          <w:sz w:val="28"/>
          <w:szCs w:val="28"/>
          <w:highlight w:val="none"/>
          <w:u w:val="none"/>
          <w:shd w:val="clear" w:color="auto" w:fill="auto"/>
          <w:lang w:val="en-US" w:eastAsia="zh-CN" w:bidi="zh-TW"/>
        </w:rPr>
        <w:t>则</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组织公开答辩</w:t>
      </w:r>
      <w:r>
        <w:rPr>
          <w:rFonts w:hint="eastAsia" w:asciiTheme="minorEastAsia" w:hAnsiTheme="minorEastAsia" w:cstheme="minorEastAsia"/>
          <w:color w:val="auto"/>
          <w:spacing w:val="0"/>
          <w:w w:val="100"/>
          <w:kern w:val="2"/>
          <w:position w:val="0"/>
          <w:sz w:val="28"/>
          <w:szCs w:val="28"/>
          <w:highlight w:val="none"/>
          <w:u w:val="none"/>
          <w:shd w:val="clear" w:color="auto" w:fill="auto"/>
          <w:lang w:val="en-US" w:eastAsia="zh-CN" w:bidi="zh-TW"/>
        </w:rPr>
        <w:t>，由</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推免材料审核专家组</w:t>
      </w:r>
      <w:r>
        <w:rPr>
          <w:rFonts w:hint="eastAsia" w:asciiTheme="minorEastAsia" w:hAnsiTheme="minorEastAsia" w:cstheme="minorEastAsia"/>
          <w:color w:val="auto"/>
          <w:spacing w:val="0"/>
          <w:w w:val="100"/>
          <w:kern w:val="2"/>
          <w:position w:val="0"/>
          <w:sz w:val="28"/>
          <w:szCs w:val="28"/>
          <w:highlight w:val="none"/>
          <w:u w:val="none"/>
          <w:shd w:val="clear" w:color="auto" w:fill="auto"/>
          <w:lang w:val="en-US" w:eastAsia="zh-CN" w:bidi="zh-TW"/>
        </w:rPr>
        <w:t>担任答辩专家</w:t>
      </w:r>
      <w:r>
        <w:rPr>
          <w:rFonts w:hint="eastAsia" w:asciiTheme="minorEastAsia" w:hAnsiTheme="minorEastAsia" w:eastAsiaTheme="minorEastAsia" w:cstheme="minorEastAsia"/>
          <w:color w:val="auto"/>
          <w:spacing w:val="0"/>
          <w:w w:val="100"/>
          <w:kern w:val="2"/>
          <w:position w:val="0"/>
          <w:sz w:val="28"/>
          <w:szCs w:val="28"/>
          <w:highlight w:val="none"/>
          <w:u w:val="none"/>
          <w:shd w:val="clear" w:color="auto" w:fill="auto"/>
          <w:lang w:val="en-US" w:eastAsia="zh-CN" w:bidi="zh-TW"/>
        </w:rPr>
        <w:t>对相关成果及获奖进行审核鉴定，</w:t>
      </w:r>
      <w:r>
        <w:rPr>
          <w:rFonts w:hint="eastAsia"/>
          <w:color w:val="auto"/>
          <w:sz w:val="28"/>
          <w:szCs w:val="28"/>
          <w:lang w:val="en-US" w:eastAsia="zh-CN"/>
        </w:rPr>
        <w:t xml:space="preserve">并出具明确审定意见，答辩过程需全程录音、录像。                   </w:t>
      </w:r>
    </w:p>
    <w:p w14:paraId="5D9AE9AD">
      <w:pPr>
        <w:numPr>
          <w:ilvl w:val="0"/>
          <w:numId w:val="2"/>
        </w:numPr>
        <w:ind w:left="0" w:leftChars="0" w:firstLine="420" w:firstLineChars="150"/>
        <w:jc w:val="left"/>
        <w:rPr>
          <w:rFonts w:hint="default"/>
          <w:sz w:val="28"/>
          <w:szCs w:val="28"/>
          <w:lang w:val="en-US"/>
        </w:rPr>
      </w:pPr>
      <w:r>
        <w:rPr>
          <w:rFonts w:hint="eastAsia"/>
          <w:color w:val="auto"/>
          <w:sz w:val="28"/>
          <w:szCs w:val="28"/>
          <w:lang w:val="en-US" w:eastAsia="zh-CN"/>
        </w:rPr>
        <w:t xml:space="preserve">  9月9日至11日，</w:t>
      </w:r>
      <w:r>
        <w:rPr>
          <w:rFonts w:hint="default"/>
          <w:color w:val="auto"/>
          <w:sz w:val="28"/>
          <w:szCs w:val="28"/>
          <w:lang w:val="en-US"/>
        </w:rPr>
        <w:t>网</w:t>
      </w:r>
      <w:r>
        <w:rPr>
          <w:rFonts w:hint="eastAsia"/>
          <w:color w:val="auto"/>
          <w:sz w:val="28"/>
          <w:szCs w:val="28"/>
          <w:lang w:val="en-US" w:eastAsia="zh-CN"/>
        </w:rPr>
        <w:t>上</w:t>
      </w:r>
      <w:r>
        <w:rPr>
          <w:rFonts w:hint="default"/>
          <w:color w:val="auto"/>
          <w:sz w:val="28"/>
          <w:szCs w:val="28"/>
          <w:lang w:val="en-US"/>
        </w:rPr>
        <w:t>公示拟定名单及</w:t>
      </w:r>
      <w:r>
        <w:rPr>
          <w:rFonts w:hint="default"/>
          <w:sz w:val="28"/>
          <w:szCs w:val="28"/>
          <w:lang w:val="en-US"/>
        </w:rPr>
        <w:t>学生相关推免材料，公示</w:t>
      </w:r>
      <w:r>
        <w:rPr>
          <w:rFonts w:hint="eastAsia"/>
          <w:sz w:val="28"/>
          <w:szCs w:val="28"/>
          <w:lang w:val="en-US" w:eastAsia="zh-CN"/>
        </w:rPr>
        <w:t>期</w:t>
      </w:r>
      <w:r>
        <w:rPr>
          <w:rFonts w:hint="default"/>
          <w:sz w:val="28"/>
          <w:szCs w:val="28"/>
          <w:lang w:val="en-US"/>
        </w:rPr>
        <w:t>3天。</w:t>
      </w:r>
    </w:p>
    <w:p w14:paraId="415B82AA">
      <w:pPr>
        <w:numPr>
          <w:ilvl w:val="0"/>
          <w:numId w:val="2"/>
        </w:numPr>
        <w:ind w:left="0" w:leftChars="0" w:firstLine="420" w:firstLineChars="150"/>
        <w:jc w:val="left"/>
        <w:rPr>
          <w:rFonts w:hint="default"/>
          <w:sz w:val="28"/>
          <w:szCs w:val="28"/>
          <w:lang w:val="en-US" w:eastAsia="zh-CN"/>
        </w:rPr>
      </w:pPr>
      <w:r>
        <w:rPr>
          <w:rFonts w:hint="eastAsia"/>
          <w:sz w:val="28"/>
          <w:szCs w:val="28"/>
          <w:lang w:val="en-US" w:eastAsia="zh-CN"/>
        </w:rPr>
        <w:t xml:space="preserve"> 9月12日前，</w:t>
      </w:r>
      <w:r>
        <w:rPr>
          <w:rFonts w:hint="eastAsia"/>
          <w:color w:val="auto"/>
          <w:sz w:val="28"/>
          <w:szCs w:val="28"/>
          <w:lang w:val="en-US" w:eastAsia="zh-CN"/>
        </w:rPr>
        <w:t>学院将公示无异议的人员名单及相关材料签字盖章后上报。</w:t>
      </w:r>
    </w:p>
    <w:p w14:paraId="13AC99DD">
      <w:pPr>
        <w:numPr>
          <w:ilvl w:val="0"/>
          <w:numId w:val="0"/>
        </w:numPr>
        <w:rPr>
          <w:rFonts w:hint="default"/>
          <w:sz w:val="28"/>
          <w:szCs w:val="28"/>
          <w:lang w:val="en-US"/>
        </w:rPr>
      </w:pPr>
      <w:r>
        <w:rPr>
          <w:rFonts w:hint="eastAsia"/>
          <w:sz w:val="28"/>
          <w:szCs w:val="28"/>
          <w:lang w:val="en-US" w:eastAsia="zh-CN"/>
        </w:rPr>
        <w:t>四</w:t>
      </w:r>
      <w:r>
        <w:rPr>
          <w:rFonts w:hint="default"/>
          <w:sz w:val="28"/>
          <w:szCs w:val="28"/>
          <w:lang w:val="en-US"/>
        </w:rPr>
        <w:t>、推荐免试研究生工作纪律</w:t>
      </w:r>
    </w:p>
    <w:p w14:paraId="6AA040EA">
      <w:pPr>
        <w:numPr>
          <w:ilvl w:val="0"/>
          <w:numId w:val="0"/>
        </w:numPr>
        <w:ind w:firstLine="560" w:firstLineChars="200"/>
        <w:rPr>
          <w:rFonts w:hint="default"/>
          <w:sz w:val="28"/>
          <w:szCs w:val="28"/>
          <w:lang w:val="en-US"/>
        </w:rPr>
      </w:pPr>
      <w:r>
        <w:rPr>
          <w:rFonts w:hint="default"/>
          <w:sz w:val="28"/>
          <w:szCs w:val="28"/>
          <w:lang w:val="en-US"/>
        </w:rPr>
        <w:t>1.推荐免试攻读研究生工作是一项政策性强、影响大、操作规程严格的工作，各</w:t>
      </w:r>
      <w:r>
        <w:rPr>
          <w:rFonts w:hint="eastAsia"/>
          <w:sz w:val="28"/>
          <w:szCs w:val="28"/>
          <w:lang w:val="en-US" w:eastAsia="zh-CN"/>
        </w:rPr>
        <w:t>环节工作人员</w:t>
      </w:r>
      <w:r>
        <w:rPr>
          <w:rFonts w:hint="default"/>
          <w:sz w:val="28"/>
          <w:szCs w:val="28"/>
          <w:lang w:val="en-US"/>
        </w:rPr>
        <w:t>要高度重视，本着公开、公平、公正的原则，严格掌握条件，规范开展工作。</w:t>
      </w:r>
    </w:p>
    <w:p w14:paraId="051C6CFF">
      <w:pPr>
        <w:numPr>
          <w:ilvl w:val="0"/>
          <w:numId w:val="0"/>
        </w:numPr>
        <w:ind w:firstLine="560" w:firstLineChars="200"/>
        <w:rPr>
          <w:rFonts w:hint="default"/>
          <w:sz w:val="28"/>
          <w:szCs w:val="28"/>
          <w:lang w:val="en-US"/>
        </w:rPr>
      </w:pPr>
      <w:r>
        <w:rPr>
          <w:rFonts w:hint="eastAsia"/>
          <w:sz w:val="28"/>
          <w:szCs w:val="28"/>
          <w:lang w:val="en-US" w:eastAsia="zh-CN"/>
        </w:rPr>
        <w:t>2.</w:t>
      </w:r>
      <w:r>
        <w:rPr>
          <w:rFonts w:hint="default"/>
          <w:sz w:val="28"/>
          <w:szCs w:val="28"/>
          <w:lang w:val="en-US"/>
        </w:rPr>
        <w:t>工作人员若有子女</w:t>
      </w:r>
      <w:r>
        <w:rPr>
          <w:rFonts w:hint="eastAsia"/>
          <w:sz w:val="28"/>
          <w:szCs w:val="28"/>
          <w:lang w:val="en-US" w:eastAsia="zh-CN"/>
        </w:rPr>
        <w:t>及亲属</w:t>
      </w:r>
      <w:r>
        <w:rPr>
          <w:rFonts w:hint="default"/>
          <w:sz w:val="28"/>
          <w:szCs w:val="28"/>
          <w:lang w:val="en-US"/>
        </w:rPr>
        <w:t>在本校就读且申请推免者，必须回避。</w:t>
      </w:r>
    </w:p>
    <w:p w14:paraId="6636C8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240" w:lineRule="auto"/>
        <w:ind w:left="0" w:right="0" w:firstLine="516"/>
        <w:jc w:val="left"/>
        <w:rPr>
          <w:rFonts w:hint="default" w:asciiTheme="minorHAnsi" w:hAnsiTheme="minorHAnsi" w:eastAsiaTheme="minorEastAsia" w:cstheme="minorBidi"/>
          <w:kern w:val="2"/>
          <w:sz w:val="28"/>
          <w:szCs w:val="28"/>
          <w:lang w:val="en-US" w:eastAsia="zh-CN" w:bidi="ar-SA"/>
        </w:rPr>
      </w:pPr>
      <w:r>
        <w:rPr>
          <w:rFonts w:hint="default" w:asciiTheme="minorHAnsi" w:hAnsiTheme="minorHAnsi" w:eastAsiaTheme="minorEastAsia" w:cstheme="minorBidi"/>
          <w:kern w:val="2"/>
          <w:sz w:val="28"/>
          <w:szCs w:val="28"/>
          <w:lang w:val="en-US" w:eastAsia="zh-CN" w:bidi="ar-SA"/>
        </w:rPr>
        <w:t>3.学院需充分做好对申请学生及审核人员的诚信教育，若有弄虚作假、徇私舞弊者将严肃处理。</w:t>
      </w:r>
    </w:p>
    <w:p w14:paraId="46687304">
      <w:pPr>
        <w:numPr>
          <w:ilvl w:val="0"/>
          <w:numId w:val="0"/>
        </w:numPr>
        <w:rPr>
          <w:rFonts w:hint="default"/>
          <w:sz w:val="28"/>
          <w:szCs w:val="28"/>
          <w:lang w:val="en-US" w:eastAsia="zh-CN"/>
        </w:rPr>
      </w:pPr>
      <w:r>
        <w:rPr>
          <w:rFonts w:hint="eastAsia"/>
          <w:sz w:val="28"/>
          <w:szCs w:val="28"/>
          <w:lang w:val="en-US" w:eastAsia="zh-CN"/>
        </w:rPr>
        <w:t>五</w:t>
      </w:r>
      <w:r>
        <w:rPr>
          <w:rFonts w:hint="default"/>
          <w:sz w:val="28"/>
          <w:szCs w:val="28"/>
          <w:lang w:val="en-US" w:eastAsia="zh-CN"/>
        </w:rPr>
        <w:t>、推免结果申诉及复议</w:t>
      </w:r>
    </w:p>
    <w:p w14:paraId="641284CF">
      <w:pPr>
        <w:numPr>
          <w:ilvl w:val="0"/>
          <w:numId w:val="0"/>
        </w:numPr>
        <w:ind w:firstLine="560" w:firstLineChars="200"/>
        <w:rPr>
          <w:rFonts w:hint="default"/>
          <w:sz w:val="28"/>
          <w:szCs w:val="28"/>
          <w:lang w:val="en-US"/>
        </w:rPr>
      </w:pPr>
      <w:r>
        <w:rPr>
          <w:rFonts w:hint="default"/>
          <w:sz w:val="28"/>
          <w:szCs w:val="28"/>
          <w:lang w:val="en-US"/>
        </w:rPr>
        <w:t>对</w:t>
      </w:r>
      <w:r>
        <w:rPr>
          <w:rFonts w:hint="eastAsia"/>
          <w:sz w:val="28"/>
          <w:szCs w:val="28"/>
          <w:lang w:val="en-US" w:eastAsia="zh-CN"/>
        </w:rPr>
        <w:t>学院</w:t>
      </w:r>
      <w:r>
        <w:rPr>
          <w:rFonts w:hint="default"/>
          <w:sz w:val="28"/>
          <w:szCs w:val="28"/>
          <w:lang w:val="en-US"/>
        </w:rPr>
        <w:t>推荐免试结果存异议者应于202</w:t>
      </w:r>
      <w:r>
        <w:rPr>
          <w:rFonts w:hint="eastAsia"/>
          <w:sz w:val="28"/>
          <w:szCs w:val="28"/>
          <w:lang w:val="en-US" w:eastAsia="zh-CN"/>
        </w:rPr>
        <w:t>5</w:t>
      </w:r>
      <w:r>
        <w:rPr>
          <w:rFonts w:hint="default"/>
          <w:sz w:val="28"/>
          <w:szCs w:val="28"/>
          <w:lang w:val="en-US"/>
        </w:rPr>
        <w:t>年</w:t>
      </w:r>
      <w:r>
        <w:rPr>
          <w:rFonts w:hint="eastAsia"/>
          <w:sz w:val="28"/>
          <w:szCs w:val="28"/>
          <w:lang w:val="en-US" w:eastAsia="zh-CN"/>
        </w:rPr>
        <w:t>9</w:t>
      </w:r>
      <w:r>
        <w:rPr>
          <w:rFonts w:hint="default"/>
          <w:sz w:val="28"/>
          <w:szCs w:val="28"/>
          <w:lang w:val="en-US"/>
        </w:rPr>
        <w:t>月</w:t>
      </w:r>
      <w:r>
        <w:rPr>
          <w:rFonts w:hint="eastAsia"/>
          <w:sz w:val="28"/>
          <w:szCs w:val="28"/>
          <w:lang w:val="en-US" w:eastAsia="zh-CN"/>
        </w:rPr>
        <w:t>11</w:t>
      </w:r>
      <w:r>
        <w:rPr>
          <w:rFonts w:hint="default"/>
          <w:sz w:val="28"/>
          <w:szCs w:val="28"/>
          <w:lang w:val="en-US"/>
        </w:rPr>
        <w:t>日前向</w:t>
      </w:r>
      <w:r>
        <w:rPr>
          <w:rFonts w:hint="eastAsia"/>
          <w:sz w:val="28"/>
          <w:szCs w:val="28"/>
          <w:lang w:val="en-US" w:eastAsia="zh-CN"/>
        </w:rPr>
        <w:t>学院</w:t>
      </w:r>
      <w:r>
        <w:rPr>
          <w:rFonts w:hint="default"/>
          <w:sz w:val="28"/>
          <w:szCs w:val="28"/>
          <w:lang w:val="en-US"/>
        </w:rPr>
        <w:t>推荐免试工作小组直接反映或申诉，由</w:t>
      </w:r>
      <w:r>
        <w:rPr>
          <w:rFonts w:hint="eastAsia"/>
          <w:sz w:val="28"/>
          <w:szCs w:val="28"/>
          <w:lang w:val="en-US" w:eastAsia="zh-CN"/>
        </w:rPr>
        <w:t>学院</w:t>
      </w:r>
      <w:r>
        <w:rPr>
          <w:rFonts w:hint="default"/>
          <w:sz w:val="28"/>
          <w:szCs w:val="28"/>
          <w:lang w:val="en-US"/>
        </w:rPr>
        <w:t>推荐免试工作小组进行复议</w:t>
      </w:r>
      <w:r>
        <w:rPr>
          <w:rFonts w:hint="eastAsia"/>
          <w:sz w:val="28"/>
          <w:szCs w:val="28"/>
          <w:lang w:val="en-US" w:eastAsia="zh-CN"/>
        </w:rPr>
        <w:t>，</w:t>
      </w:r>
      <w:r>
        <w:rPr>
          <w:rFonts w:hint="default"/>
          <w:sz w:val="28"/>
          <w:szCs w:val="28"/>
          <w:lang w:val="en-US"/>
        </w:rPr>
        <w:t>复议结果</w:t>
      </w:r>
      <w:r>
        <w:rPr>
          <w:rFonts w:hint="eastAsia"/>
          <w:sz w:val="28"/>
          <w:szCs w:val="28"/>
          <w:lang w:val="en-US" w:eastAsia="zh-CN"/>
        </w:rPr>
        <w:t>及时</w:t>
      </w:r>
      <w:r>
        <w:rPr>
          <w:rFonts w:hint="default"/>
          <w:sz w:val="28"/>
          <w:szCs w:val="28"/>
          <w:lang w:val="en-US"/>
        </w:rPr>
        <w:t>反馈个人。若有弄虚作假、徇私舞弊者，按违反招生纪律处理。</w:t>
      </w:r>
    </w:p>
    <w:p w14:paraId="4EC2B5E7">
      <w:pPr>
        <w:numPr>
          <w:ilvl w:val="0"/>
          <w:numId w:val="0"/>
        </w:numPr>
        <w:ind w:firstLine="560" w:firstLineChars="200"/>
        <w:rPr>
          <w:rStyle w:val="6"/>
          <w:rFonts w:hint="eastAsia" w:ascii="楷体" w:hAnsi="楷体" w:eastAsia="楷体" w:cs="楷体"/>
          <w:i w:val="0"/>
          <w:iCs w:val="0"/>
          <w:caps w:val="0"/>
          <w:color w:val="333333"/>
          <w:spacing w:val="0"/>
          <w:sz w:val="25"/>
          <w:szCs w:val="25"/>
          <w:shd w:val="clear" w:fill="FFFFFF"/>
          <w:lang w:val="en-US" w:eastAsia="zh-CN"/>
        </w:rPr>
      </w:pPr>
      <w:r>
        <w:rPr>
          <w:rFonts w:hint="eastAsia"/>
          <w:sz w:val="28"/>
          <w:szCs w:val="28"/>
          <w:lang w:val="en-US" w:eastAsia="zh-CN"/>
        </w:rPr>
        <w:t>学院</w:t>
      </w:r>
      <w:r>
        <w:rPr>
          <w:rFonts w:hint="default"/>
          <w:sz w:val="28"/>
          <w:szCs w:val="28"/>
          <w:lang w:val="en-US"/>
        </w:rPr>
        <w:t>推免工作公开申诉电话：</w:t>
      </w:r>
      <w:r>
        <w:rPr>
          <w:rFonts w:hint="eastAsia"/>
          <w:sz w:val="28"/>
          <w:szCs w:val="28"/>
          <w:lang w:val="en-US" w:eastAsia="zh-CN"/>
        </w:rPr>
        <w:t>13980582969。</w:t>
      </w:r>
    </w:p>
    <w:p w14:paraId="68CBA98D">
      <w:pPr>
        <w:numPr>
          <w:ilvl w:val="0"/>
          <w:numId w:val="0"/>
        </w:numPr>
        <w:rPr>
          <w:rFonts w:hint="default"/>
          <w:sz w:val="28"/>
          <w:szCs w:val="28"/>
          <w:lang w:val="en-US" w:eastAsia="zh-CN"/>
        </w:rPr>
      </w:pPr>
      <w:r>
        <w:rPr>
          <w:rFonts w:hint="eastAsia"/>
          <w:sz w:val="28"/>
          <w:szCs w:val="28"/>
          <w:lang w:val="en-US" w:eastAsia="zh-CN"/>
        </w:rPr>
        <w:t>六</w:t>
      </w:r>
      <w:r>
        <w:rPr>
          <w:rFonts w:hint="default"/>
          <w:sz w:val="28"/>
          <w:szCs w:val="28"/>
          <w:lang w:val="en-US" w:eastAsia="zh-CN"/>
        </w:rPr>
        <w:t>、注意事项及工作要求</w:t>
      </w:r>
    </w:p>
    <w:p w14:paraId="2E5F5D6D">
      <w:pPr>
        <w:numPr>
          <w:ilvl w:val="0"/>
          <w:numId w:val="0"/>
        </w:numPr>
        <w:ind w:firstLine="560" w:firstLineChars="200"/>
        <w:rPr>
          <w:rFonts w:hint="default"/>
          <w:sz w:val="28"/>
          <w:szCs w:val="28"/>
          <w:lang w:val="en-US" w:eastAsia="zh-CN"/>
        </w:rPr>
      </w:pPr>
      <w:r>
        <w:rPr>
          <w:rFonts w:hint="default"/>
          <w:sz w:val="28"/>
          <w:szCs w:val="28"/>
          <w:lang w:val="en-US" w:eastAsia="zh-CN"/>
        </w:rPr>
        <w:t>1. 为切实保障考生自主报考，所有推免生均享有依据招生政策自主选择报考招生单位和专业的权利，所有推免名额（除有特殊政策要求的专项计划外），均可向其他招生单位推荐。</w:t>
      </w:r>
    </w:p>
    <w:p w14:paraId="23DDA1AC">
      <w:pPr>
        <w:numPr>
          <w:ilvl w:val="0"/>
          <w:numId w:val="0"/>
        </w:numPr>
        <w:ind w:firstLine="560" w:firstLineChars="200"/>
        <w:rPr>
          <w:rFonts w:hint="default"/>
          <w:sz w:val="28"/>
          <w:szCs w:val="28"/>
          <w:lang w:val="en-US" w:eastAsia="zh-CN"/>
        </w:rPr>
      </w:pPr>
      <w:r>
        <w:rPr>
          <w:rFonts w:hint="default"/>
          <w:sz w:val="28"/>
          <w:szCs w:val="28"/>
          <w:lang w:val="en-US" w:eastAsia="zh-CN"/>
        </w:rPr>
        <w:t xml:space="preserve">2. </w:t>
      </w:r>
      <w:r>
        <w:rPr>
          <w:rFonts w:hint="eastAsia"/>
          <w:sz w:val="28"/>
          <w:szCs w:val="28"/>
          <w:lang w:val="en-US" w:eastAsia="zh-CN"/>
        </w:rPr>
        <w:t>2014年起，教育部下达的推免名额不再区分学术学位和专业学位。</w:t>
      </w:r>
    </w:p>
    <w:p w14:paraId="55A50596">
      <w:pPr>
        <w:numPr>
          <w:ilvl w:val="0"/>
          <w:numId w:val="0"/>
        </w:numPr>
        <w:ind w:firstLine="560" w:firstLineChars="200"/>
        <w:rPr>
          <w:rFonts w:hint="default"/>
          <w:sz w:val="28"/>
          <w:szCs w:val="28"/>
          <w:lang w:val="en-US" w:eastAsia="zh-CN"/>
        </w:rPr>
      </w:pPr>
      <w:r>
        <w:rPr>
          <w:rFonts w:hint="default"/>
          <w:sz w:val="28"/>
          <w:szCs w:val="28"/>
          <w:lang w:val="en-US" w:eastAsia="zh-CN"/>
        </w:rPr>
        <w:t>3. 根据教育部的规定，已被接收的推荐免试生，不得再报名参加全国硕士研究生统考。</w:t>
      </w:r>
    </w:p>
    <w:p w14:paraId="0882DB5D">
      <w:pPr>
        <w:numPr>
          <w:ilvl w:val="0"/>
          <w:numId w:val="0"/>
        </w:numPr>
        <w:rPr>
          <w:rFonts w:hint="default"/>
          <w:sz w:val="28"/>
          <w:szCs w:val="28"/>
          <w:lang w:val="en-US" w:eastAsia="zh-CN"/>
        </w:rPr>
      </w:pPr>
      <w:r>
        <w:rPr>
          <w:rFonts w:hint="eastAsia"/>
          <w:sz w:val="28"/>
          <w:szCs w:val="28"/>
          <w:lang w:val="en-US" w:eastAsia="zh-CN"/>
        </w:rPr>
        <w:t>七</w:t>
      </w:r>
      <w:r>
        <w:rPr>
          <w:rFonts w:hint="default"/>
          <w:sz w:val="28"/>
          <w:szCs w:val="28"/>
          <w:lang w:val="en-US" w:eastAsia="zh-CN"/>
        </w:rPr>
        <w:t>、本通知由</w:t>
      </w:r>
      <w:r>
        <w:rPr>
          <w:rFonts w:hint="eastAsia"/>
          <w:sz w:val="28"/>
          <w:szCs w:val="28"/>
          <w:lang w:val="en-US" w:eastAsia="zh-CN"/>
        </w:rPr>
        <w:t>体育健康学院</w:t>
      </w:r>
      <w:r>
        <w:rPr>
          <w:rFonts w:hint="default"/>
          <w:sz w:val="28"/>
          <w:szCs w:val="28"/>
          <w:lang w:val="en-US"/>
        </w:rPr>
        <w:t>推免生遴选工作小组</w:t>
      </w:r>
      <w:r>
        <w:rPr>
          <w:rFonts w:hint="default"/>
          <w:sz w:val="28"/>
          <w:szCs w:val="28"/>
          <w:lang w:val="en-US" w:eastAsia="zh-CN"/>
        </w:rPr>
        <w:t>负责解释。</w:t>
      </w:r>
    </w:p>
    <w:p w14:paraId="48EC5336">
      <w:pPr>
        <w:numPr>
          <w:ilvl w:val="0"/>
          <w:numId w:val="0"/>
        </w:numPr>
        <w:rPr>
          <w:rFonts w:hint="eastAsia"/>
          <w:sz w:val="28"/>
          <w:szCs w:val="28"/>
          <w:lang w:val="en-US" w:eastAsia="zh-CN"/>
        </w:rPr>
      </w:pPr>
      <w:r>
        <w:rPr>
          <w:rFonts w:hint="eastAsia"/>
          <w:sz w:val="28"/>
          <w:szCs w:val="28"/>
          <w:lang w:val="en-US" w:eastAsia="zh-CN"/>
        </w:rPr>
        <w:t xml:space="preserve">                                 成都中医药大学体育健康学院</w:t>
      </w:r>
    </w:p>
    <w:p w14:paraId="2A4D20BF">
      <w:pPr>
        <w:numPr>
          <w:ilvl w:val="0"/>
          <w:numId w:val="0"/>
        </w:numPr>
        <w:jc w:val="right"/>
        <w:rPr>
          <w:rFonts w:hint="default"/>
          <w:sz w:val="28"/>
          <w:szCs w:val="28"/>
          <w:lang w:val="en-US" w:eastAsia="zh-CN"/>
        </w:rPr>
      </w:pPr>
      <w:r>
        <w:rPr>
          <w:rFonts w:hint="eastAsia"/>
          <w:sz w:val="28"/>
          <w:szCs w:val="28"/>
          <w:lang w:val="en-US" w:eastAsia="zh-CN"/>
        </w:rPr>
        <w:t>2025年9月</w:t>
      </w:r>
      <w:bookmarkStart w:id="0" w:name="_GoBack"/>
      <w:bookmarkEnd w:id="0"/>
      <w:r>
        <w:rPr>
          <w:rFonts w:hint="eastAsia"/>
          <w:sz w:val="28"/>
          <w:szCs w:val="28"/>
          <w:lang w:val="en-US" w:eastAsia="zh-CN"/>
        </w:rPr>
        <w:t>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E8580"/>
    <w:multiLevelType w:val="singleLevel"/>
    <w:tmpl w:val="98AE8580"/>
    <w:lvl w:ilvl="0" w:tentative="0">
      <w:start w:val="2"/>
      <w:numFmt w:val="decimal"/>
      <w:suff w:val="space"/>
      <w:lvlText w:val="%1."/>
      <w:lvlJc w:val="left"/>
    </w:lvl>
  </w:abstractNum>
  <w:abstractNum w:abstractNumId="1">
    <w:nsid w:val="C6848D26"/>
    <w:multiLevelType w:val="singleLevel"/>
    <w:tmpl w:val="C6848D2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jZWFlNTA4M2NkNTZhZDY2YWY5Y2Y0OWY1NjM1NjUifQ=="/>
  </w:docVars>
  <w:rsids>
    <w:rsidRoot w:val="00000000"/>
    <w:rsid w:val="035470DF"/>
    <w:rsid w:val="043D78EA"/>
    <w:rsid w:val="06431FF9"/>
    <w:rsid w:val="07460C0C"/>
    <w:rsid w:val="0B896BF3"/>
    <w:rsid w:val="0C0955ED"/>
    <w:rsid w:val="0EAB1F1C"/>
    <w:rsid w:val="0F7D686D"/>
    <w:rsid w:val="10C06C14"/>
    <w:rsid w:val="110D104A"/>
    <w:rsid w:val="1129219D"/>
    <w:rsid w:val="13EB616C"/>
    <w:rsid w:val="15A049E6"/>
    <w:rsid w:val="18591198"/>
    <w:rsid w:val="1BFC56D6"/>
    <w:rsid w:val="1CEC1C12"/>
    <w:rsid w:val="1DBC5E2F"/>
    <w:rsid w:val="1E7B460E"/>
    <w:rsid w:val="235B7B07"/>
    <w:rsid w:val="23C2284B"/>
    <w:rsid w:val="24274642"/>
    <w:rsid w:val="24A33C7F"/>
    <w:rsid w:val="26495172"/>
    <w:rsid w:val="2819235C"/>
    <w:rsid w:val="281A4072"/>
    <w:rsid w:val="28CB7AC1"/>
    <w:rsid w:val="2B443B8E"/>
    <w:rsid w:val="2EC61121"/>
    <w:rsid w:val="2F2103C8"/>
    <w:rsid w:val="2F3B235C"/>
    <w:rsid w:val="2FE5304B"/>
    <w:rsid w:val="320C3975"/>
    <w:rsid w:val="33F21A4F"/>
    <w:rsid w:val="342310E4"/>
    <w:rsid w:val="35F94251"/>
    <w:rsid w:val="3A2B67C7"/>
    <w:rsid w:val="3A7E0E22"/>
    <w:rsid w:val="3FB07F0A"/>
    <w:rsid w:val="44BA0E6C"/>
    <w:rsid w:val="47076B74"/>
    <w:rsid w:val="4F9D237F"/>
    <w:rsid w:val="502C5DAE"/>
    <w:rsid w:val="504727E5"/>
    <w:rsid w:val="54280325"/>
    <w:rsid w:val="550A7886"/>
    <w:rsid w:val="576F781D"/>
    <w:rsid w:val="58071F5C"/>
    <w:rsid w:val="59B55056"/>
    <w:rsid w:val="5B4D29B3"/>
    <w:rsid w:val="5BD26DC8"/>
    <w:rsid w:val="5C313AEE"/>
    <w:rsid w:val="5D2F7B6A"/>
    <w:rsid w:val="631200CB"/>
    <w:rsid w:val="64976F67"/>
    <w:rsid w:val="64B87223"/>
    <w:rsid w:val="6645718C"/>
    <w:rsid w:val="67C01608"/>
    <w:rsid w:val="683D532D"/>
    <w:rsid w:val="6A9D3524"/>
    <w:rsid w:val="6C2F72CA"/>
    <w:rsid w:val="6DA91CBF"/>
    <w:rsid w:val="72A669EB"/>
    <w:rsid w:val="765039BD"/>
    <w:rsid w:val="77CF2954"/>
    <w:rsid w:val="79C41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1463</Words>
  <Characters>1514</Characters>
  <Lines>0</Lines>
  <Paragraphs>0</Paragraphs>
  <TotalTime>24</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2022-09-10T14:25:00Z</dcterms:created>
  <dc:creator>碱性蓝</dc:creator>
  <cp:lastModifiedBy>话梅小白</cp:lastModifiedBy>
  <cp:lastPrinted>2023-09-18T08:08:00Z</cp:lastPrinted>
  <dcterms:modified xsi:type="dcterms:W3CDTF">2025-09-08T13:33:28Z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D88A1487BA6B483CBFC35A810C6194F0</vt:lpwstr>
  </property>
  <property fmtid="{D5CDD505-2E9C-101B-9397-08002B2CF9AE}" pid="4" name="KSOTemplateDocerSaveRecord">
    <vt:lpwstr>eyJoZGlkIjoiZmUwY2FlMzVmNDZkMDhkZjQ0ZjM5ODlkNTlkNTc4NjQiLCJ1c2VySWQiOiI0MzgzODc2MDcifQ==</vt:lpwstr>
  </property>
</Properties>
</file>