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43C71">
      <w:pPr>
        <w:pStyle w:val="2"/>
      </w:pPr>
      <w:r>
        <w:rPr>
          <w:rFonts w:hint="eastAsia"/>
        </w:rPr>
        <w:t>申请推免</w:t>
      </w:r>
    </w:p>
    <w:p w14:paraId="5D9FB449">
      <w:pPr>
        <w:pStyle w:val="3"/>
      </w:pPr>
      <w:r>
        <w:rPr>
          <w:rFonts w:hint="eastAsia"/>
        </w:rPr>
        <w:t>登录学生端后，点击【学籍成绩-我的成绩-申请推免】，核实个人信息，点击功能“查询”，会显示出“申请推免”和“申请加分”这两个功能</w:t>
      </w:r>
    </w:p>
    <w:p w14:paraId="52D42A76">
      <w:r>
        <w:rPr>
          <w:rFonts w:hint="eastAsia"/>
        </w:rPr>
        <w:drawing>
          <wp:inline distT="0" distB="0" distL="114300" distR="114300">
            <wp:extent cx="5266690" cy="2442210"/>
            <wp:effectExtent l="0" t="0" r="3810" b="8890"/>
            <wp:docPr id="8" name="图片 8" descr="e2cc8d7c8fc96dee2fda9f49d474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e2cc8d7c8fc96dee2fda9f49d47403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DD7D2">
      <w:pPr>
        <w:pStyle w:val="3"/>
      </w:pPr>
      <w:r>
        <w:rPr>
          <w:rFonts w:hint="eastAsia"/>
        </w:rPr>
        <w:t>点击功能“申请推免”</w:t>
      </w:r>
    </w:p>
    <w:p w14:paraId="00FD5CCC">
      <w:r>
        <w:rPr>
          <w:rFonts w:hint="eastAsia"/>
        </w:rPr>
        <w:drawing>
          <wp:inline distT="0" distB="0" distL="114300" distR="114300">
            <wp:extent cx="5266690" cy="2442210"/>
            <wp:effectExtent l="0" t="0" r="3810" b="8890"/>
            <wp:docPr id="9" name="图片 9" descr="9fae22f59e05ecf15676f0e904e95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fae22f59e05ecf15676f0e904e9583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DB8DB">
      <w:pPr>
        <w:pStyle w:val="3"/>
      </w:pPr>
      <w:r>
        <w:rPr>
          <w:rFonts w:hint="eastAsia"/>
        </w:rPr>
        <w:t>若当前在申请推免时间内，但是不满足要求，点击“申请推免”会提示如下：</w:t>
      </w:r>
    </w:p>
    <w:p w14:paraId="5F096C9E">
      <w:r>
        <w:rPr>
          <w:rFonts w:hint="eastAsia"/>
        </w:rPr>
        <w:drawing>
          <wp:inline distT="0" distB="0" distL="114300" distR="114300">
            <wp:extent cx="5266690" cy="2331085"/>
            <wp:effectExtent l="0" t="0" r="3810" b="5715"/>
            <wp:docPr id="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3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8E48C"/>
    <w:p w14:paraId="0F848350"/>
    <w:p w14:paraId="69AE4D3B">
      <w:pPr>
        <w:pStyle w:val="3"/>
      </w:pPr>
      <w:r>
        <w:rPr>
          <w:rFonts w:hint="eastAsia"/>
        </w:rPr>
        <w:t>填写信息，该页面信息由所属学院的教秘进行审核。注意：若“是否有学术不端行为”为是、“预计是否可按时获得毕业学位”为否，则推免申请审核会不通过，即使通过也无法算推免总成绩。</w:t>
      </w:r>
    </w:p>
    <w:p w14:paraId="2B611847">
      <w:pPr>
        <w:rPr>
          <w:rFonts w:hint="eastAsia" w:ascii="Arial" w:hAnsi="Arial" w:eastAsia="黑体" w:cstheme="minorBidi"/>
          <w:b/>
          <w:kern w:val="2"/>
          <w:sz w:val="21"/>
          <w:szCs w:val="24"/>
          <w:lang w:val="en-US" w:eastAsia="zh-CN" w:bidi="ar-SA"/>
        </w:rPr>
      </w:pPr>
      <w:bookmarkStart w:id="0" w:name="_GoBack"/>
      <w:bookmarkEnd w:id="0"/>
      <w:r>
        <w:rPr>
          <w:rFonts w:hint="eastAsia" w:ascii="Arial" w:hAnsi="Arial" w:eastAsia="黑体" w:cstheme="minorBidi"/>
          <w:b/>
          <w:kern w:val="2"/>
          <w:sz w:val="21"/>
          <w:szCs w:val="24"/>
          <w:lang w:val="en-US" w:eastAsia="zh-CN" w:bidi="ar-SA"/>
        </w:rPr>
        <w:t>综合测评成绩填写百分制。</w:t>
      </w:r>
    </w:p>
    <w:p w14:paraId="6AC204DC">
      <w:pPr>
        <w:rPr>
          <w:rFonts w:hint="eastAsia" w:ascii="Arial" w:hAnsi="Arial" w:eastAsia="黑体" w:cstheme="minorBidi"/>
          <w:b/>
          <w:kern w:val="2"/>
          <w:sz w:val="21"/>
          <w:szCs w:val="24"/>
          <w:lang w:val="en-US" w:eastAsia="zh-CN" w:bidi="ar-SA"/>
        </w:rPr>
      </w:pPr>
      <w:r>
        <w:rPr>
          <w:rFonts w:hint="eastAsia" w:ascii="Arial" w:hAnsi="Arial" w:eastAsia="黑体" w:cstheme="minorBidi"/>
          <w:b/>
          <w:kern w:val="2"/>
          <w:sz w:val="21"/>
          <w:szCs w:val="24"/>
          <w:lang w:val="en-US" w:eastAsia="zh-CN" w:bidi="ar-SA"/>
        </w:rPr>
        <w:t>填报顺序：</w:t>
      </w:r>
    </w:p>
    <w:p w14:paraId="78E130FF">
      <w:pPr>
        <w:rPr>
          <w:rFonts w:hint="eastAsia" w:ascii="Arial" w:hAnsi="Arial" w:eastAsia="黑体" w:cstheme="minorBidi"/>
          <w:b/>
          <w:kern w:val="2"/>
          <w:sz w:val="21"/>
          <w:szCs w:val="24"/>
          <w:lang w:val="en-US" w:eastAsia="zh-CN" w:bidi="ar-SA"/>
        </w:rPr>
      </w:pPr>
      <w:r>
        <w:rPr>
          <w:rFonts w:hint="eastAsia" w:ascii="Arial" w:hAnsi="Arial" w:eastAsia="黑体" w:cstheme="minorBidi"/>
          <w:b/>
          <w:kern w:val="2"/>
          <w:sz w:val="21"/>
          <w:szCs w:val="24"/>
          <w:lang w:val="en-US" w:eastAsia="zh-CN" w:bidi="ar-SA"/>
        </w:rPr>
        <w:t>（1）点击申请推免，填写上半部分内容，点击保存，页面会自动关闭。</w:t>
      </w:r>
    </w:p>
    <w:p w14:paraId="4D7F5E92">
      <w:pPr>
        <w:rPr>
          <w:rFonts w:hint="default" w:ascii="Arial" w:hAnsi="Arial" w:eastAsia="黑体" w:cstheme="minorBidi"/>
          <w:b/>
          <w:kern w:val="2"/>
          <w:sz w:val="21"/>
          <w:szCs w:val="24"/>
          <w:lang w:val="en-US" w:eastAsia="zh-CN" w:bidi="ar-SA"/>
        </w:rPr>
      </w:pPr>
      <w:r>
        <w:rPr>
          <w:rFonts w:hint="eastAsia" w:ascii="Arial" w:hAnsi="Arial" w:eastAsia="黑体" w:cstheme="minorBidi"/>
          <w:b/>
          <w:kern w:val="2"/>
          <w:sz w:val="21"/>
          <w:szCs w:val="24"/>
          <w:lang w:val="en-US" w:eastAsia="zh-CN" w:bidi="ar-SA"/>
        </w:rPr>
        <w:t>（2）点击申请推免，填写下半部分内容，点击保存，页面会自动关闭。</w:t>
      </w:r>
    </w:p>
    <w:p w14:paraId="065D43A5">
      <w:pPr>
        <w:rPr>
          <w:rFonts w:hint="eastAsia" w:ascii="Arial" w:hAnsi="Arial" w:eastAsia="黑体" w:cstheme="minorBidi"/>
          <w:b/>
          <w:kern w:val="2"/>
          <w:sz w:val="21"/>
          <w:szCs w:val="24"/>
          <w:lang w:val="en-US" w:eastAsia="zh-CN" w:bidi="ar-SA"/>
        </w:rPr>
      </w:pPr>
      <w:r>
        <w:rPr>
          <w:rFonts w:hint="eastAsia" w:ascii="Arial" w:hAnsi="Arial" w:eastAsia="黑体" w:cstheme="minorBidi"/>
          <w:b/>
          <w:kern w:val="2"/>
          <w:sz w:val="21"/>
          <w:szCs w:val="24"/>
          <w:lang w:val="en-US" w:eastAsia="zh-CN" w:bidi="ar-SA"/>
        </w:rPr>
        <w:t>（3）点击申请推免，分别点击两个送审按钮进行送审。</w:t>
      </w:r>
    </w:p>
    <w:p w14:paraId="7EE16601">
      <w:pPr>
        <w:rPr>
          <w:rFonts w:hint="default" w:ascii="Times New Roman" w:eastAsia="宋体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134610" cy="977900"/>
            <wp:effectExtent l="0" t="0" r="889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3461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5C0F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2597150"/>
            <wp:effectExtent l="0" t="0" r="6350" b="6350"/>
            <wp:docPr id="1" name="图片 1" descr="d1bb8be0-dfcb-4c86-a1dc-1df12d3910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1bb8be0-dfcb-4c86-a1dc-1df12d3910e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91DFE">
      <w:pPr>
        <w:rPr>
          <w:rFonts w:hint="eastAsia" w:eastAsiaTheme="minorEastAsia"/>
          <w:lang w:eastAsia="zh-CN"/>
        </w:rPr>
      </w:pPr>
    </w:p>
    <w:p w14:paraId="586564BA"/>
    <w:p w14:paraId="44D61055"/>
    <w:p w14:paraId="633D61C5">
      <w:pPr>
        <w:pStyle w:val="3"/>
      </w:pPr>
      <w:r>
        <w:rPr>
          <w:rFonts w:hint="eastAsia"/>
        </w:rPr>
        <w:t>若送审后发现信息填错，可撤审重新填写，但是若已审核通过则无法撤审，“撤审”功能会消失。</w:t>
      </w:r>
      <w:r>
        <w:rPr>
          <w:rFonts w:hint="eastAsia"/>
          <w:highlight w:val="yellow"/>
        </w:rPr>
        <w:t>若审核通过后，需要进行修改，则需要教秘和</w:t>
      </w:r>
      <w:r>
        <w:rPr>
          <w:rFonts w:hint="eastAsia"/>
          <w:highlight w:val="yellow"/>
          <w:lang w:val="en-US" w:eastAsia="zh-CN"/>
        </w:rPr>
        <w:t>辅导员</w:t>
      </w:r>
      <w:r>
        <w:rPr>
          <w:rFonts w:hint="eastAsia"/>
          <w:highlight w:val="yellow"/>
        </w:rPr>
        <w:t>审核都通过后，联系对应的</w:t>
      </w:r>
      <w:r>
        <w:rPr>
          <w:rFonts w:hint="eastAsia"/>
          <w:highlight w:val="yellow"/>
          <w:lang w:val="en-US" w:eastAsia="zh-CN"/>
        </w:rPr>
        <w:t>教秘</w:t>
      </w:r>
      <w:r>
        <w:rPr>
          <w:rFonts w:hint="eastAsia"/>
          <w:highlight w:val="yellow"/>
        </w:rPr>
        <w:t>老师帮忙撤审</w:t>
      </w:r>
      <w:r>
        <w:rPr>
          <w:rFonts w:hint="eastAsia"/>
        </w:rPr>
        <w:t>，该流程较复杂中间沟通联系需要花时间，因此尽量避免已审核通过后需要修改的情况。</w:t>
      </w:r>
    </w:p>
    <w:p w14:paraId="6B309BA0"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66690" cy="2442210"/>
            <wp:effectExtent l="0" t="0" r="3810" b="8890"/>
            <wp:docPr id="15" name="图片 15" descr="7cfa203db2c213659428515f378a4a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7cfa203db2c213659428515f378a4ae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CBB0D">
      <w:r>
        <w:rPr>
          <w:rFonts w:hint="eastAsia"/>
        </w:rPr>
        <w:drawing>
          <wp:inline distT="0" distB="0" distL="114300" distR="114300">
            <wp:extent cx="5266690" cy="2442210"/>
            <wp:effectExtent l="0" t="0" r="3810" b="8890"/>
            <wp:docPr id="16" name="图片 16" descr="455675ae36546fce53aea3db9dcdb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455675ae36546fce53aea3db9dcdb7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0BE8F"/>
    <w:p w14:paraId="2E9B4FD0">
      <w:pPr>
        <w:pStyle w:val="3"/>
      </w:pPr>
      <w:r>
        <w:rPr>
          <w:rFonts w:hint="eastAsia"/>
        </w:rPr>
        <w:t>查看教秘和学生处的审核状态，第一个图表示还在审核中，第二个图显示流程结束，表示已审核结束</w:t>
      </w:r>
    </w:p>
    <w:p w14:paraId="1751AC91">
      <w:r>
        <w:rPr>
          <w:rFonts w:hint="eastAsia"/>
        </w:rPr>
        <w:drawing>
          <wp:inline distT="0" distB="0" distL="114300" distR="114300">
            <wp:extent cx="5266690" cy="2367280"/>
            <wp:effectExtent l="0" t="0" r="3810" b="7620"/>
            <wp:docPr id="18" name="图片 18" descr="6d2a350ee340e20dc6eb2e30d4eab0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6d2a350ee340e20dc6eb2e30d4eab0c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5266690" cy="2331085"/>
            <wp:effectExtent l="0" t="0" r="3810" b="571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3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5ED86">
      <w:pPr>
        <w:pStyle w:val="2"/>
      </w:pPr>
      <w:r>
        <w:rPr>
          <w:rFonts w:hint="eastAsia"/>
        </w:rPr>
        <w:t>申请加分</w:t>
      </w:r>
    </w:p>
    <w:p w14:paraId="02860606">
      <w:pPr>
        <w:pStyle w:val="3"/>
        <w:numPr>
          <w:ilvl w:val="0"/>
          <w:numId w:val="3"/>
        </w:numPr>
      </w:pPr>
      <w:r>
        <w:rPr>
          <w:rFonts w:hint="eastAsia"/>
        </w:rPr>
        <w:t>点击“申请加分”，针对“学科竞赛加分”和“科研成果加分”这两种类型申请加分。</w:t>
      </w:r>
    </w:p>
    <w:p w14:paraId="6AA1CD93">
      <w:r>
        <w:rPr>
          <w:rFonts w:hint="eastAsia"/>
        </w:rPr>
        <w:drawing>
          <wp:inline distT="0" distB="0" distL="114300" distR="114300">
            <wp:extent cx="5266690" cy="2350770"/>
            <wp:effectExtent l="0" t="0" r="3810" b="11430"/>
            <wp:docPr id="19" name="图片 19" descr="14793dd81f09af2a5358023275286d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4793dd81f09af2a5358023275286d9a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85F7D">
      <w:pPr>
        <w:pStyle w:val="3"/>
      </w:pPr>
      <w:r>
        <w:rPr>
          <w:rFonts w:hint="eastAsia"/>
        </w:rPr>
        <w:t>选择加分类型为“科研成果加分”填写相应的信息，点击“保存”</w:t>
      </w:r>
    </w:p>
    <w:p w14:paraId="45541C25">
      <w:r>
        <w:rPr>
          <w:rFonts w:hint="eastAsia"/>
        </w:rPr>
        <w:drawing>
          <wp:inline distT="0" distB="0" distL="114300" distR="114300">
            <wp:extent cx="5266690" cy="2347595"/>
            <wp:effectExtent l="0" t="0" r="3810" b="1905"/>
            <wp:docPr id="20" name="图片 20" descr="5f42cdb71e722a010747ddaaf74c28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5f42cdb71e722a010747ddaaf74c28fc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4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89A32">
      <w:pPr>
        <w:pStyle w:val="3"/>
      </w:pPr>
      <w:r>
        <w:rPr>
          <w:rFonts w:hint="eastAsia"/>
        </w:rPr>
        <w:t>确保所填信息无误后，点击“送审”，学生送审后学生无法自己撤审的，若需要修改联系相应审核老师进行撤审。</w:t>
      </w:r>
    </w:p>
    <w:p w14:paraId="18D05971">
      <w:r>
        <w:rPr>
          <w:rFonts w:hint="eastAsia"/>
        </w:rPr>
        <w:drawing>
          <wp:inline distT="0" distB="0" distL="114300" distR="114300">
            <wp:extent cx="5266690" cy="2442210"/>
            <wp:effectExtent l="0" t="0" r="3810" b="8890"/>
            <wp:docPr id="21" name="图片 21" descr="c6b431e541d9ce49245208011daf8e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6b431e541d9ce49245208011daf8e9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3FF66">
      <w:pPr>
        <w:pStyle w:val="3"/>
      </w:pPr>
      <w:r>
        <w:rPr>
          <w:rFonts w:hint="eastAsia"/>
        </w:rPr>
        <w:t>选择加分类型为“学科竞赛加分”填写相应的信息，点击“保存”</w:t>
      </w:r>
    </w:p>
    <w:p w14:paraId="10699A24">
      <w:r>
        <w:rPr>
          <w:rFonts w:hint="eastAsia"/>
        </w:rPr>
        <w:drawing>
          <wp:inline distT="0" distB="0" distL="114300" distR="114300">
            <wp:extent cx="5266690" cy="2350770"/>
            <wp:effectExtent l="0" t="0" r="3810" b="11430"/>
            <wp:docPr id="22" name="图片 22" descr="146d9a651c4d2bcd078cdaff6855b2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46d9a651c4d2bcd078cdaff6855b28e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AFF64">
      <w:pPr>
        <w:pStyle w:val="3"/>
      </w:pPr>
      <w:r>
        <w:rPr>
          <w:rFonts w:hint="eastAsia"/>
        </w:rPr>
        <w:t>确保所填信息无误后，点击“送审”，学生送审后学生无法自己撤审的，若需要修改联系相应审核老师进行撤审。</w:t>
      </w:r>
    </w:p>
    <w:p w14:paraId="5E346E87">
      <w:r>
        <w:rPr>
          <w:rFonts w:hint="eastAsia"/>
        </w:rPr>
        <w:drawing>
          <wp:inline distT="0" distB="0" distL="114300" distR="114300">
            <wp:extent cx="5266690" cy="2442210"/>
            <wp:effectExtent l="0" t="0" r="3810" b="8890"/>
            <wp:docPr id="23" name="图片 23" descr="82211126a5e34e3d99e1c5449087ce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82211126a5e34e3d99e1c5449087cedb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10AA9"/>
    <w:p w14:paraId="1D82B22A">
      <w:pPr>
        <w:pStyle w:val="3"/>
      </w:pPr>
      <w:r>
        <w:rPr>
          <w:rFonts w:hint="eastAsia"/>
        </w:rPr>
        <w:t>“科研成果加分”或“学科竞赛加分”的字段都对应</w:t>
      </w:r>
    </w:p>
    <w:p w14:paraId="39F9B4A6">
      <w:r>
        <w:rPr>
          <w:rFonts w:hint="eastAsia"/>
        </w:rPr>
        <w:drawing>
          <wp:inline distT="0" distB="0" distL="114300" distR="114300">
            <wp:extent cx="5266690" cy="2442210"/>
            <wp:effectExtent l="0" t="0" r="3810" b="8890"/>
            <wp:docPr id="24" name="图片 24" descr="be18f04fcfd868828e323dd97d3afc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be18f04fcfd868828e323dd97d3afc2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41168"/>
    <w:p w14:paraId="3A6C9919"/>
    <w:p w14:paraId="733A3782">
      <w:pPr>
        <w:pStyle w:val="2"/>
      </w:pPr>
      <w:r>
        <w:rPr>
          <w:rFonts w:hint="eastAsia"/>
        </w:rPr>
        <w:t>注意</w:t>
      </w:r>
    </w:p>
    <w:p w14:paraId="1B7077DB">
      <w:pPr>
        <w:pStyle w:val="3"/>
        <w:numPr>
          <w:ilvl w:val="0"/>
          <w:numId w:val="4"/>
        </w:numPr>
      </w:pPr>
      <w:r>
        <w:rPr>
          <w:rFonts w:hint="eastAsia"/>
        </w:rPr>
        <w:t>老师撤审后，相应的审核记录会清除，需要重新送审，学生需要多关注自己的审核结果</w:t>
      </w:r>
    </w:p>
    <w:p w14:paraId="44B2C953"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66690" cy="2178685"/>
            <wp:effectExtent l="0" t="0" r="3810" b="571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0B7BF">
      <w:pPr>
        <w:keepNext/>
        <w:keepLines/>
        <w:widowControl w:val="0"/>
        <w:numPr>
          <w:ilvl w:val="0"/>
          <w:numId w:val="4"/>
        </w:numPr>
        <w:spacing w:before="260" w:after="260" w:line="413" w:lineRule="auto"/>
        <w:ind w:left="425" w:leftChars="0" w:hanging="425" w:firstLineChars="0"/>
        <w:outlineLvl w:val="1"/>
        <w:rPr>
          <w:rFonts w:hint="eastAsia" w:ascii="Arial" w:hAnsi="Arial" w:eastAsia="黑体" w:cstheme="minorBidi"/>
          <w:b/>
          <w:kern w:val="2"/>
          <w:sz w:val="21"/>
          <w:szCs w:val="24"/>
          <w:lang w:val="en-US" w:eastAsia="zh-CN" w:bidi="ar-SA"/>
        </w:rPr>
      </w:pPr>
      <w:r>
        <w:rPr>
          <w:rFonts w:hint="eastAsia" w:ascii="Arial" w:hAnsi="Arial" w:eastAsia="黑体" w:cstheme="minorBidi"/>
          <w:b/>
          <w:kern w:val="2"/>
          <w:sz w:val="21"/>
          <w:szCs w:val="24"/>
          <w:lang w:val="en-US" w:eastAsia="zh-CN" w:bidi="ar-SA"/>
        </w:rPr>
        <w:t>若核实自己满足推免条件且在推免申请时间内，但又提示如图，可联系教秘老师查询情况</w:t>
      </w:r>
    </w:p>
    <w:p w14:paraId="64D167E0">
      <w:pPr>
        <w:keepNext/>
        <w:keepLines/>
        <w:widowControl w:val="0"/>
        <w:numPr>
          <w:numId w:val="0"/>
        </w:numPr>
        <w:spacing w:before="260" w:after="260" w:line="413" w:lineRule="auto"/>
        <w:ind w:leftChars="0"/>
        <w:outlineLvl w:val="1"/>
        <w:rPr>
          <w:rFonts w:hint="eastAsia" w:ascii="Arial" w:hAnsi="Arial" w:eastAsia="黑体" w:cstheme="minorBidi"/>
          <w:b/>
          <w:kern w:val="2"/>
          <w:sz w:val="21"/>
          <w:szCs w:val="24"/>
          <w:lang w:val="en-US" w:eastAsia="zh-CN" w:bidi="ar-SA"/>
        </w:rPr>
      </w:pPr>
      <w:r>
        <w:rPr>
          <w:rFonts w:hint="eastAsia"/>
        </w:rPr>
        <w:drawing>
          <wp:inline distT="0" distB="0" distL="114300" distR="114300">
            <wp:extent cx="5266690" cy="2326005"/>
            <wp:effectExtent l="0" t="0" r="3810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D1E96">
      <w:pPr>
        <w:keepNext/>
        <w:keepLines/>
        <w:widowControl w:val="0"/>
        <w:numPr>
          <w:numId w:val="0"/>
        </w:numPr>
        <w:spacing w:before="260" w:after="260" w:line="413" w:lineRule="auto"/>
        <w:ind w:leftChars="0"/>
        <w:outlineLvl w:val="1"/>
        <w:rPr>
          <w:rFonts w:hint="eastAsia" w:ascii="Arial" w:hAnsi="Arial" w:eastAsia="黑体" w:cstheme="minorBidi"/>
          <w:b/>
          <w:kern w:val="2"/>
          <w:sz w:val="21"/>
          <w:szCs w:val="24"/>
          <w:lang w:val="en-US" w:eastAsia="zh-CN" w:bidi="ar-SA"/>
        </w:rPr>
      </w:pPr>
    </w:p>
    <w:p w14:paraId="5CD34F15">
      <w:pPr>
        <w:rPr>
          <w:rFonts w:hint="eastAsia"/>
        </w:rPr>
      </w:pPr>
    </w:p>
    <w:p w14:paraId="1BC64363">
      <w:pPr>
        <w:pStyle w:val="3"/>
        <w:numPr>
          <w:ilvl w:val="0"/>
          <w:numId w:val="0"/>
        </w:numPr>
        <w:rPr>
          <w:rFonts w:hint="eastAsia"/>
        </w:rPr>
      </w:pPr>
    </w:p>
    <w:p w14:paraId="6642790D">
      <w:pPr>
        <w:pStyle w:val="3"/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3.注意：在学院资格初审阶段，学生应及时关注审核结果。点击审核状态，查看审核进度。</w:t>
      </w:r>
    </w:p>
    <w:p w14:paraId="75AAC9B0"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2886710"/>
            <wp:effectExtent l="0" t="0" r="10160" b="8890"/>
            <wp:docPr id="2" name="图片 2" descr="5d91df5a-68c1-4fe1-a5d9-881dc968c5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d91df5a-68c1-4fe1-a5d9-881dc968c5a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8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E81F1">
      <w:pPr>
        <w:numPr>
          <w:numId w:val="0"/>
        </w:numPr>
        <w:ind w:leftChars="0"/>
        <w:rPr>
          <w:rFonts w:hint="eastAsia" w:ascii="Arial" w:hAnsi="Arial" w:eastAsia="黑体" w:cstheme="minorBidi"/>
          <w:b/>
          <w:kern w:val="2"/>
          <w:sz w:val="21"/>
          <w:szCs w:val="24"/>
          <w:lang w:val="en-US" w:eastAsia="zh-CN" w:bidi="ar-SA"/>
        </w:rPr>
      </w:pPr>
      <w:r>
        <w:rPr>
          <w:rFonts w:hint="eastAsia" w:ascii="Arial" w:hAnsi="Arial" w:eastAsia="黑体" w:cstheme="minorBidi"/>
          <w:b/>
          <w:kern w:val="2"/>
          <w:sz w:val="21"/>
          <w:szCs w:val="24"/>
          <w:lang w:val="en-US" w:eastAsia="zh-CN" w:bidi="ar-SA"/>
        </w:rPr>
        <w:t>4.加分若审核不通过，需重新上传附件，重新送审</w:t>
      </w:r>
    </w:p>
    <w:p w14:paraId="4C743B61">
      <w:pPr>
        <w:numPr>
          <w:numId w:val="0"/>
        </w:numPr>
        <w:ind w:leftChars="0"/>
        <w:rPr>
          <w:rFonts w:hint="default"/>
          <w:color w:val="FF0000"/>
          <w:lang w:val="en-US" w:eastAsia="zh-CN"/>
        </w:rPr>
      </w:pPr>
      <w:r>
        <w:rPr>
          <w:rFonts w:hint="default"/>
          <w:color w:val="FF0000"/>
          <w:lang w:val="en-US" w:eastAsia="zh-CN"/>
        </w:rPr>
        <w:drawing>
          <wp:inline distT="0" distB="0" distL="114300" distR="114300">
            <wp:extent cx="5273040" cy="1054735"/>
            <wp:effectExtent l="0" t="0" r="10160" b="12065"/>
            <wp:docPr id="3" name="图片 3" descr="5316f809-a958-4e8f-acd5-c58b81266e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316f809-a958-4e8f-acd5-c58b81266e7e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0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A3C4B6"/>
    <w:multiLevelType w:val="singleLevel"/>
    <w:tmpl w:val="11A3C4B6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679FD733"/>
    <w:multiLevelType w:val="singleLevel"/>
    <w:tmpl w:val="679FD733"/>
    <w:lvl w:ilvl="0" w:tentative="0">
      <w:start w:val="1"/>
      <w:numFmt w:val="decimal"/>
      <w:pStyle w:val="3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EBE"/>
    <w:rsid w:val="002B0EBE"/>
    <w:rsid w:val="004951B7"/>
    <w:rsid w:val="00711D8F"/>
    <w:rsid w:val="00DE7E62"/>
    <w:rsid w:val="07CB3E06"/>
    <w:rsid w:val="0B9D7F39"/>
    <w:rsid w:val="0E726767"/>
    <w:rsid w:val="13256065"/>
    <w:rsid w:val="166E0EC0"/>
    <w:rsid w:val="18736C61"/>
    <w:rsid w:val="1C50449E"/>
    <w:rsid w:val="26B6467E"/>
    <w:rsid w:val="29D46E34"/>
    <w:rsid w:val="2A2C62CB"/>
    <w:rsid w:val="2A8416F4"/>
    <w:rsid w:val="2DD773A7"/>
    <w:rsid w:val="2F2B59E1"/>
    <w:rsid w:val="30952100"/>
    <w:rsid w:val="3203050C"/>
    <w:rsid w:val="39820CBE"/>
    <w:rsid w:val="3ACC6031"/>
    <w:rsid w:val="3B611D55"/>
    <w:rsid w:val="3E887367"/>
    <w:rsid w:val="3F87214E"/>
    <w:rsid w:val="4504095C"/>
    <w:rsid w:val="472D3B82"/>
    <w:rsid w:val="49C57A83"/>
    <w:rsid w:val="4B6730F7"/>
    <w:rsid w:val="4D9F00EC"/>
    <w:rsid w:val="500B09BA"/>
    <w:rsid w:val="52AC2671"/>
    <w:rsid w:val="66B41297"/>
    <w:rsid w:val="6B9D3160"/>
    <w:rsid w:val="6E4A4966"/>
    <w:rsid w:val="70027BAB"/>
    <w:rsid w:val="740B437C"/>
    <w:rsid w:val="7D87075F"/>
    <w:rsid w:val="7E870904"/>
    <w:rsid w:val="7EB37E2D"/>
    <w:rsid w:val="7F08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keepLines/>
      <w:numPr>
        <w:ilvl w:val="0"/>
        <w:numId w:val="1"/>
      </w:numPr>
      <w:spacing w:before="340" w:after="330" w:line="576" w:lineRule="auto"/>
      <w:outlineLvl w:val="0"/>
    </w:pPr>
    <w:rPr>
      <w:b/>
      <w:kern w:val="44"/>
      <w:sz w:val="2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0"/>
        <w:numId w:val="2"/>
      </w:numPr>
      <w:spacing w:before="260" w:after="260" w:line="413" w:lineRule="auto"/>
      <w:outlineLvl w:val="1"/>
    </w:pPr>
    <w:rPr>
      <w:rFonts w:ascii="Arial" w:hAnsi="Arial" w:eastAsia="黑体"/>
      <w:b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740</Words>
  <Characters>740</Characters>
  <Lines>33</Lines>
  <Paragraphs>21</Paragraphs>
  <TotalTime>19</TotalTime>
  <ScaleCrop>false</ScaleCrop>
  <LinksUpToDate>false</LinksUpToDate>
  <CharactersWithSpaces>740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2025-08-29T09:20:00Z</dcterms:created>
  <dc:creator>44525</dc:creator>
  <cp:lastModifiedBy>王向东</cp:lastModifiedBy>
  <dcterms:modified xsi:type="dcterms:W3CDTF">2026-08-28T03:11:28Z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eyJoZGlkIjoiZGEyNjRiOGVjNGQ4OGM0YzEzYzQ1MWZkNTM4MWNiNmEiLCJ1c2VySWQiOiI0NjUzODExMTQifQ==</vt:lpwstr>
  </property>
  <property fmtid="{D5CDD505-2E9C-101B-9397-08002B2CF9AE}" pid="4" name="ICV">
    <vt:lpwstr>934BBC5673454A9A9AB1457DCB3083CA_13</vt:lpwstr>
  </property>
</Properties>
</file>