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关于苏州大学药学院2024届本科推免生成绩审核结果公示</w:t>
      </w:r>
    </w:p>
    <w:p>
      <w:r>
        <w:t>根据《医学部推荐优秀应届本科毕业生202 3年免试攻读硕士研究生实施细则》，经医学部药学院“专家审核小组”审核、鉴定学生发展素质成绩各项评价内容并根据相关政策予以打分，现将所打分数予以公示，具体内容请详见附件。如有疑问，可致电：6588 2090，联系人：温红。</w:t>
      </w:r>
    </w:p>
    <w:p>
      <w:r>
        <w:t>20230918-医学院2024年推荐优秀应届本科毕业生免试攻读硕士研究生发展素质成绩评定项目汇总表-药学院.xlsx</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