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参加我院预推免硕士研究生复试考生需在“推免服务系统”中报名的重要通知</w:t>
      </w:r>
    </w:p>
    <w:p>
      <w:r>
        <w:t>学院动态</w:t>
      </w:r>
    </w:p>
    <w:p>
      <w:pPr>
        <w:pStyle w:val="ListBullet"/>
      </w:pPr>
      <w:r>
        <w:t>学院公告</w:t>
      </w:r>
    </w:p>
    <w:p>
      <w:pPr>
        <w:pStyle w:val="ListBullet"/>
      </w:pPr>
      <w:r>
        <w:t>新闻动态</w:t>
      </w:r>
    </w:p>
    <w:p>
      <w:pPr>
        <w:pStyle w:val="ListBullet"/>
      </w:pPr>
      <w:r>
        <w:t>学院发文</w:t>
      </w:r>
    </w:p>
    <w:p>
      <w:r>
        <w:t>首页»学院动态»学院公告</w:t>
      </w:r>
    </w:p>
    <w:p>
      <w:r>
        <w:t>发布时间：2022-09-27人气：2873</w:t>
      </w:r>
    </w:p>
    <w:p>
      <w:r>
        <w:t>已经参加过我院预推免硕士研究生复试的考生，如有意向填报我院相关专业，请务必于2022年9月28日中午12点前，在“全国推荐免试攻读研究生信息公开暨管理服务系统”（简称推免服务系统）中报考我院。已参加预推免复试但未在推免服务系统中报考我院的考生，视为考生本人放弃报考我院，之前的预推免复试成绩无效。</w:t>
      </w:r>
    </w:p>
    <w:p>
      <w:r>
        <w:t>我院将根据实际报考我院的考生人数，同一专业按照复试总成绩，从高到低排序录取。请考生保持报考手机畅通，并及时关注报考时填报的邮箱。因考生本人原因，导致最终未被录取，责任自负。</w:t>
      </w:r>
    </w:p>
    <w:p>
      <w:r>
        <w:t>苏州大学电子信息学院研究生办公室</w:t>
      </w:r>
    </w:p>
    <w:p>
      <w:r>
        <w:t>苏州大学电子信息学院版权所有CopyRight© 2017苏州市十梓街1号（215006）电话（传真）: 0512-67871211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