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关于基础医学与生物科学学院推荐2021年优秀应届本科毕业生免试攻读硕士研究生发展素质成绩评定情况的公示</w:t>
      </w:r>
    </w:p>
    <w:p>
      <w:r>
        <w:t>根据学校《关于公布</w:t>
      </w:r>
    </w:p>
    <w:p>
      <w:r>
        <w:t>&lt;苏州大学推荐优秀应届本科毕业生2021年免试攻读硕士研究生工作实施办法&gt;的通知》（教字〔2020〕168号）以及《医学部推荐优秀应届本科毕业生2021年免试攻读硕士研究生实施细则》，基础医学与生物科学学院已组织完成对生物技术、法医学、生物信息学、食品质量与安全等4个专业推荐2021年优秀应届本科毕业生免试攻读硕士研究生发展素质成绩评定的审核工作，现予以公示，公示时间截止至2020年9月27日17:00。</w:t>
      </w:r>
    </w:p>
    <w:p>
      <w:r>
        <w:t>如有异议，请于公示期内反馈至基础医学与生物科学学院教学办。</w:t>
      </w:r>
    </w:p>
    <w:p>
      <w:r>
        <w:t>联系人</w:t>
      </w:r>
    </w:p>
    <w:p>
      <w:r>
        <w:t>:李颖，电话：0512-65880141，邮箱：yli2@suda.edu.cn。</w:t>
      </w:r>
    </w:p>
    <w:p>
      <w:r>
        <w:t>EndFragment</w:t>
      </w:r>
    </w:p>
    <w:p>
      <w:r>
        <w:t>EndFragment</w:t>
      </w:r>
    </w:p>
    <w:p>
      <w:r>
        <w:t>基础医学与生物科学学院推荐优秀应届本科毕业生免试攻读硕士研究生发展素质成绩评定汇总表.xlsx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