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物理科学与技术学院推荐优秀应届本科毕业生免试攻读硕士研究生名单公示</w:t>
      </w:r>
    </w:p>
    <w:p>
      <w:r>
        <w:t>根据《物理科学与技术学院推荐优秀应届本科毕业生2019年免试攻读硕士研究生实施细则》要求，学院已完成对学生的审核和综合考核，拟推荐刘萧等11名学生免试攻读硕士研究生。</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姓名</w:t>
            </w:r>
          </w:p>
        </w:tc>
        <w:tc>
          <w:tcPr>
            <w:tcW w:type="dxa" w:w="2160"/>
          </w:tcPr>
          <w:p>
            <w:r>
              <w:t>学号</w:t>
            </w:r>
          </w:p>
        </w:tc>
        <w:tc>
          <w:tcPr>
            <w:tcW w:type="dxa" w:w="2160"/>
          </w:tcPr>
          <w:p>
            <w:r>
              <w:t>专业</w:t>
            </w:r>
          </w:p>
        </w:tc>
        <w:tc>
          <w:tcPr>
            <w:tcW w:type="dxa" w:w="2160"/>
          </w:tcPr>
          <w:p>
            <w:r>
              <w:t>备注</w:t>
            </w:r>
          </w:p>
        </w:tc>
      </w:tr>
      <w:tr>
        <w:tc>
          <w:tcPr>
            <w:tcW w:type="dxa" w:w="2160"/>
          </w:tcPr>
          <w:p>
            <w:r>
              <w:t>刘萧</w:t>
            </w:r>
          </w:p>
        </w:tc>
        <w:tc>
          <w:tcPr>
            <w:tcW w:type="dxa" w:w="2160"/>
          </w:tcPr>
          <w:p>
            <w:r>
              <w:t>1508405010</w:t>
            </w:r>
          </w:p>
        </w:tc>
        <w:tc>
          <w:tcPr>
            <w:tcW w:type="dxa" w:w="2160"/>
          </w:tcPr>
          <w:p>
            <w:r>
              <w:t>物理学</w:t>
            </w:r>
          </w:p>
        </w:tc>
        <w:tc>
          <w:tcPr>
            <w:tcW w:type="dxa" w:w="2160"/>
          </w:tcPr>
          <w:p>
            <w:r/>
          </w:p>
        </w:tc>
      </w:tr>
      <w:tr>
        <w:tc>
          <w:tcPr>
            <w:tcW w:type="dxa" w:w="2160"/>
          </w:tcPr>
          <w:p>
            <w:r>
              <w:t>卞启元</w:t>
            </w:r>
          </w:p>
        </w:tc>
        <w:tc>
          <w:tcPr>
            <w:tcW w:type="dxa" w:w="2160"/>
          </w:tcPr>
          <w:p>
            <w:r>
              <w:t>1508405051</w:t>
            </w:r>
          </w:p>
        </w:tc>
        <w:tc>
          <w:tcPr>
            <w:tcW w:type="dxa" w:w="2160"/>
          </w:tcPr>
          <w:p>
            <w:r>
              <w:t>物理学</w:t>
            </w:r>
          </w:p>
        </w:tc>
        <w:tc>
          <w:tcPr>
            <w:tcW w:type="dxa" w:w="2160"/>
          </w:tcPr>
          <w:p>
            <w:r/>
          </w:p>
        </w:tc>
      </w:tr>
      <w:tr>
        <w:tc>
          <w:tcPr>
            <w:tcW w:type="dxa" w:w="2160"/>
          </w:tcPr>
          <w:p>
            <w:r>
              <w:t>王超棋</w:t>
            </w:r>
          </w:p>
        </w:tc>
        <w:tc>
          <w:tcPr>
            <w:tcW w:type="dxa" w:w="2160"/>
          </w:tcPr>
          <w:p>
            <w:r>
              <w:t>1508405030</w:t>
            </w:r>
          </w:p>
        </w:tc>
        <w:tc>
          <w:tcPr>
            <w:tcW w:type="dxa" w:w="2160"/>
          </w:tcPr>
          <w:p>
            <w:r>
              <w:t>物理学</w:t>
            </w:r>
          </w:p>
        </w:tc>
        <w:tc>
          <w:tcPr>
            <w:tcW w:type="dxa" w:w="2160"/>
          </w:tcPr>
          <w:p>
            <w:r/>
          </w:p>
        </w:tc>
      </w:tr>
      <w:tr>
        <w:tc>
          <w:tcPr>
            <w:tcW w:type="dxa" w:w="2160"/>
          </w:tcPr>
          <w:p>
            <w:r>
              <w:t>丁悦然</w:t>
            </w:r>
          </w:p>
        </w:tc>
        <w:tc>
          <w:tcPr>
            <w:tcW w:type="dxa" w:w="2160"/>
          </w:tcPr>
          <w:p>
            <w:r>
              <w:t>1508405029</w:t>
            </w:r>
          </w:p>
        </w:tc>
        <w:tc>
          <w:tcPr>
            <w:tcW w:type="dxa" w:w="2160"/>
          </w:tcPr>
          <w:p>
            <w:r>
              <w:t>物理学</w:t>
            </w:r>
          </w:p>
        </w:tc>
        <w:tc>
          <w:tcPr>
            <w:tcW w:type="dxa" w:w="2160"/>
          </w:tcPr>
          <w:p>
            <w:r/>
          </w:p>
        </w:tc>
      </w:tr>
      <w:tr>
        <w:tc>
          <w:tcPr>
            <w:tcW w:type="dxa" w:w="2160"/>
          </w:tcPr>
          <w:p>
            <w:r>
              <w:t>陈广庆</w:t>
            </w:r>
          </w:p>
        </w:tc>
        <w:tc>
          <w:tcPr>
            <w:tcW w:type="dxa" w:w="2160"/>
          </w:tcPr>
          <w:p>
            <w:r>
              <w:t>1509404089</w:t>
            </w:r>
          </w:p>
        </w:tc>
        <w:tc>
          <w:tcPr>
            <w:tcW w:type="dxa" w:w="2160"/>
          </w:tcPr>
          <w:p>
            <w:r>
              <w:t>物理学</w:t>
            </w:r>
          </w:p>
        </w:tc>
        <w:tc>
          <w:tcPr>
            <w:tcW w:type="dxa" w:w="2160"/>
          </w:tcPr>
          <w:p>
            <w:r/>
          </w:p>
        </w:tc>
      </w:tr>
      <w:tr>
        <w:tc>
          <w:tcPr>
            <w:tcW w:type="dxa" w:w="2160"/>
          </w:tcPr>
          <w:p>
            <w:r>
              <w:t>刘硕</w:t>
            </w:r>
          </w:p>
        </w:tc>
        <w:tc>
          <w:tcPr>
            <w:tcW w:type="dxa" w:w="2160"/>
          </w:tcPr>
          <w:p>
            <w:r>
              <w:t>1508405020</w:t>
            </w:r>
          </w:p>
        </w:tc>
        <w:tc>
          <w:tcPr>
            <w:tcW w:type="dxa" w:w="2160"/>
          </w:tcPr>
          <w:p>
            <w:r>
              <w:t>物理学</w:t>
            </w:r>
          </w:p>
        </w:tc>
        <w:tc>
          <w:tcPr>
            <w:tcW w:type="dxa" w:w="2160"/>
          </w:tcPr>
          <w:p>
            <w:r/>
          </w:p>
        </w:tc>
      </w:tr>
      <w:tr>
        <w:tc>
          <w:tcPr>
            <w:tcW w:type="dxa" w:w="2160"/>
          </w:tcPr>
          <w:p>
            <w:r>
              <w:t>王鑫</w:t>
            </w:r>
          </w:p>
        </w:tc>
        <w:tc>
          <w:tcPr>
            <w:tcW w:type="dxa" w:w="2160"/>
          </w:tcPr>
          <w:p>
            <w:r>
              <w:t>1508405001</w:t>
            </w:r>
          </w:p>
        </w:tc>
        <w:tc>
          <w:tcPr>
            <w:tcW w:type="dxa" w:w="2160"/>
          </w:tcPr>
          <w:p>
            <w:r>
              <w:t>物理学</w:t>
            </w:r>
          </w:p>
        </w:tc>
        <w:tc>
          <w:tcPr>
            <w:tcW w:type="dxa" w:w="2160"/>
          </w:tcPr>
          <w:p>
            <w:r/>
          </w:p>
        </w:tc>
      </w:tr>
      <w:tr>
        <w:tc>
          <w:tcPr>
            <w:tcW w:type="dxa" w:w="2160"/>
          </w:tcPr>
          <w:p>
            <w:r>
              <w:t>朱锦忠</w:t>
            </w:r>
          </w:p>
        </w:tc>
        <w:tc>
          <w:tcPr>
            <w:tcW w:type="dxa" w:w="2160"/>
          </w:tcPr>
          <w:p>
            <w:r>
              <w:t>1508405012</w:t>
            </w:r>
          </w:p>
        </w:tc>
        <w:tc>
          <w:tcPr>
            <w:tcW w:type="dxa" w:w="2160"/>
          </w:tcPr>
          <w:p>
            <w:r>
              <w:t>物理学</w:t>
            </w:r>
          </w:p>
        </w:tc>
        <w:tc>
          <w:tcPr>
            <w:tcW w:type="dxa" w:w="2160"/>
          </w:tcPr>
          <w:p>
            <w:r>
              <w:t>补偿性计划</w:t>
            </w:r>
          </w:p>
        </w:tc>
      </w:tr>
      <w:tr>
        <w:tc>
          <w:tcPr>
            <w:tcW w:type="dxa" w:w="2160"/>
          </w:tcPr>
          <w:p>
            <w:r>
              <w:t>孙振</w:t>
            </w:r>
          </w:p>
        </w:tc>
        <w:tc>
          <w:tcPr>
            <w:tcW w:type="dxa" w:w="2160"/>
          </w:tcPr>
          <w:p>
            <w:r>
              <w:t>1508405049</w:t>
            </w:r>
          </w:p>
        </w:tc>
        <w:tc>
          <w:tcPr>
            <w:tcW w:type="dxa" w:w="2160"/>
          </w:tcPr>
          <w:p>
            <w:r>
              <w:t>物理学</w:t>
            </w:r>
          </w:p>
        </w:tc>
        <w:tc>
          <w:tcPr>
            <w:tcW w:type="dxa" w:w="2160"/>
          </w:tcPr>
          <w:p>
            <w:r>
              <w:t>候补</w:t>
            </w:r>
          </w:p>
        </w:tc>
      </w:tr>
      <w:tr>
        <w:tc>
          <w:tcPr>
            <w:tcW w:type="dxa" w:w="2160"/>
          </w:tcPr>
          <w:p>
            <w:r>
              <w:t>张敏玥</w:t>
            </w:r>
          </w:p>
        </w:tc>
        <w:tc>
          <w:tcPr>
            <w:tcW w:type="dxa" w:w="2160"/>
          </w:tcPr>
          <w:p>
            <w:r>
              <w:t>1508406020</w:t>
            </w:r>
          </w:p>
        </w:tc>
        <w:tc>
          <w:tcPr>
            <w:tcW w:type="dxa" w:w="2160"/>
          </w:tcPr>
          <w:p>
            <w:r>
              <w:t>物理学（师范）</w:t>
            </w:r>
          </w:p>
        </w:tc>
        <w:tc>
          <w:tcPr>
            <w:tcW w:type="dxa" w:w="2160"/>
          </w:tcPr>
          <w:p>
            <w:r/>
          </w:p>
        </w:tc>
      </w:tr>
      <w:tr>
        <w:tc>
          <w:tcPr>
            <w:tcW w:type="dxa" w:w="2160"/>
          </w:tcPr>
          <w:p>
            <w:r>
              <w:t>许月仙</w:t>
            </w:r>
          </w:p>
        </w:tc>
        <w:tc>
          <w:tcPr>
            <w:tcW w:type="dxa" w:w="2160"/>
          </w:tcPr>
          <w:p>
            <w:r>
              <w:t>1508406007</w:t>
            </w:r>
          </w:p>
        </w:tc>
        <w:tc>
          <w:tcPr>
            <w:tcW w:type="dxa" w:w="2160"/>
          </w:tcPr>
          <w:p>
            <w:r>
              <w:t>物理学（师范）</w:t>
            </w:r>
          </w:p>
        </w:tc>
        <w:tc>
          <w:tcPr>
            <w:tcW w:type="dxa" w:w="2160"/>
          </w:tcPr>
          <w:p>
            <w:r/>
          </w:p>
        </w:tc>
      </w:tr>
      <w:tr>
        <w:tc>
          <w:tcPr>
            <w:tcW w:type="dxa" w:w="2160"/>
          </w:tcPr>
          <w:p>
            <w:r>
              <w:t>徐晨</w:t>
            </w:r>
          </w:p>
        </w:tc>
        <w:tc>
          <w:tcPr>
            <w:tcW w:type="dxa" w:w="2160"/>
          </w:tcPr>
          <w:p>
            <w:r>
              <w:t>1508406011</w:t>
            </w:r>
          </w:p>
        </w:tc>
        <w:tc>
          <w:tcPr>
            <w:tcW w:type="dxa" w:w="2160"/>
          </w:tcPr>
          <w:p>
            <w:r>
              <w:t>物理学（师范）</w:t>
            </w:r>
          </w:p>
        </w:tc>
        <w:tc>
          <w:tcPr>
            <w:tcW w:type="dxa" w:w="2160"/>
          </w:tcPr>
          <w:p>
            <w:r>
              <w:t>硕师计划</w:t>
            </w:r>
          </w:p>
        </w:tc>
      </w:tr>
      <w:tr>
        <w:tc>
          <w:tcPr>
            <w:tcW w:type="dxa" w:w="2160"/>
          </w:tcPr>
          <w:p>
            <w:r>
              <w:t>葛宇轲</w:t>
            </w:r>
          </w:p>
        </w:tc>
        <w:tc>
          <w:tcPr>
            <w:tcW w:type="dxa" w:w="2160"/>
          </w:tcPr>
          <w:p>
            <w:r>
              <w:t>1508406015</w:t>
            </w:r>
          </w:p>
        </w:tc>
        <w:tc>
          <w:tcPr>
            <w:tcW w:type="dxa" w:w="2160"/>
          </w:tcPr>
          <w:p>
            <w:r>
              <w:t>物理学（师范）</w:t>
            </w:r>
          </w:p>
        </w:tc>
        <w:tc>
          <w:tcPr>
            <w:tcW w:type="dxa" w:w="2160"/>
          </w:tcPr>
          <w:p>
            <w:r>
              <w:t>候补</w:t>
            </w:r>
          </w:p>
        </w:tc>
      </w:tr>
    </w:tbl>
    <w:p>
      <w:r>
        <w:t>对上述情况，如有异议，请在十天内与学院推免工作组反映，联系人：郭老师，联系电话：0512-67870196。</w:t>
      </w:r>
    </w:p>
    <w:p>
      <w:r>
        <w:t>反映情况和问题必须实事求是，客观公正。反映人必须提供真实姓名、联系电话，以示负责。学院对反映人和反映情况将严格保密，并对反映的情况和问题进行认真调查核实。对有关调查结果向反映人进行反馈。</w:t>
      </w:r>
    </w:p>
    <w:p>
      <w:r>
        <w:t>物理科学与技术学院</w:t>
      </w:r>
    </w:p>
    <w:p>
      <w:r>
        <w:t>2018年9月14日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