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教育学院、教育科学研究院2017研究生推免复试细则</w:t>
      </w:r>
    </w:p>
    <w:p>
      <w:r>
        <w:t>一、基本原则：“按需招生，德智体全面衡量，择优录取，保证质量，宁缺毋滥。”</w:t>
      </w:r>
    </w:p>
    <w:p>
      <w:r>
        <w:t>二、接收学科方向：</w:t>
      </w:r>
    </w:p>
    <w:p>
      <w:r>
        <w:t>040100教育学（学术学位）</w:t>
      </w:r>
    </w:p>
    <w:p>
      <w:r>
        <w:t>01教育学原理</w:t>
      </w:r>
    </w:p>
    <w:p>
      <w:r>
        <w:t>02课程与教学论</w:t>
      </w:r>
    </w:p>
    <w:p>
      <w:r>
        <w:t>03比较教育学</w:t>
      </w:r>
    </w:p>
    <w:p>
      <w:r>
        <w:t>04高等教育学</w:t>
      </w:r>
    </w:p>
    <w:p>
      <w:r>
        <w:t>05教育技术学</w:t>
      </w:r>
    </w:p>
    <w:p>
      <w:r>
        <w:t>06职业技术教育学</w:t>
      </w:r>
    </w:p>
    <w:p>
      <w:r>
        <w:t>040200心理学（学术学位）</w:t>
      </w:r>
    </w:p>
    <w:p>
      <w:r>
        <w:t>01基础心理学</w:t>
      </w:r>
    </w:p>
    <w:p>
      <w:r>
        <w:t>02发展与教育心理学</w:t>
      </w:r>
    </w:p>
    <w:p>
      <w:r>
        <w:t>03应用心理学</w:t>
      </w:r>
    </w:p>
    <w:p>
      <w:r>
        <w:t>04工业与组织管理心理学</w:t>
      </w:r>
    </w:p>
    <w:p>
      <w:r>
        <w:t>05咨询与临床心理学</w:t>
      </w:r>
    </w:p>
    <w:p>
      <w:r>
        <w:t>120403教育经济与管理（学术学位）</w:t>
      </w:r>
    </w:p>
    <w:p>
      <w:r>
        <w:t>01教育经济与管理</w:t>
      </w:r>
    </w:p>
    <w:p>
      <w:r>
        <w:t>045400应用心理硕士（专业学位）</w:t>
      </w:r>
    </w:p>
    <w:p>
      <w:r>
        <w:t>01应用心理硕士</w:t>
      </w:r>
    </w:p>
    <w:p>
      <w:r>
        <w:t>045120职业技术教育硕士（专业学位）</w:t>
      </w:r>
    </w:p>
    <w:p>
      <w:r>
        <w:t>01职业技术教育</w:t>
      </w:r>
    </w:p>
    <w:p>
      <w:r>
        <w:t>三、接收人数限定：</w:t>
      </w:r>
    </w:p>
    <w:p>
      <w:r>
        <w:t>1、学术学位：一般情况下每个学科方向接收1名（导师人数较多且推免生报名人数较多的学科方向，可多接收1-2名，但最多不得超过该学科方向&lt;院内&gt;导师数的1/2）。</w:t>
      </w:r>
    </w:p>
    <w:p>
      <w:r>
        <w:t>2、专业学位：接收数不得超过该专业方向（院内）导师数的1/2。</w:t>
      </w:r>
    </w:p>
    <w:p>
      <w:r>
        <w:t>四、复试科目：综合面试100分（专业口试70分+外语口试30分）。</w:t>
      </w:r>
    </w:p>
    <w:p>
      <w:r>
        <w:t>综合面试以学科方向为单位进行，学科负责人主持（推免生报名人数较少的学科方向可根据实际情况合并进行）。</w:t>
      </w:r>
    </w:p>
    <w:p>
      <w:r>
        <w:t>五、组织领导：</w:t>
      </w:r>
    </w:p>
    <w:p>
      <w:r>
        <w:t>接收录取工作在院研究生招生工作领导小组领导下进行，严格按照总分由高分到低分的次序，择优录取，公正公开。</w:t>
      </w:r>
    </w:p>
    <w:p>
      <w:r>
        <w:t>六、时间安排：</w:t>
      </w:r>
    </w:p>
    <w:p>
      <w:r>
        <w:t>1、9月28：报名并发复试通知（电话、邮件）。</w:t>
      </w:r>
    </w:p>
    <w:p>
      <w:r>
        <w:t>2、9月29日-10月9日报到、复试。</w:t>
      </w:r>
    </w:p>
    <w:p>
      <w:r>
        <w:t>3、复试报到地点：苏州大学教育学院独墅湖校区二期1005幢5540室</w:t>
      </w:r>
    </w:p>
    <w:p>
      <w:r>
        <w:t>复试时间：报到后，随时安排面试。</w:t>
      </w:r>
    </w:p>
    <w:p>
      <w:r>
        <w:t>4、联系方式0512-65884409丁老师</w:t>
      </w:r>
    </w:p>
    <w:p>
      <w:r>
        <w:t>复试时考生需提供有关材料：1、学生证；2、身份证；3、在校历年学习成绩表复印件（由所在学校教务部门提供并加盖公章）；4、其他证明学术能力和潜力的材料；</w:t>
      </w:r>
    </w:p>
    <w:p>
      <w:r>
        <w:t>七、推免生优惠政策</w:t>
      </w:r>
    </w:p>
    <w:p>
      <w:r>
        <w:t>1、被录取的推免生在读研期间，学业奖学金第一年享受一等及以上奖学金。</w:t>
      </w:r>
    </w:p>
    <w:p>
      <w:r>
        <w:t>2、经导师和学院推荐，可优先申请硕博连读，可优先推荐国家公派留学项目、参加国内的学术会议和赴国外参加学术交流活动；可优先推荐在第一学年申报各级科研项目、创新计划。</w:t>
      </w:r>
    </w:p>
    <w:p>
      <w:r>
        <w:t>3、参加我校复试的考生免交纳复试费。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