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教育学院推荐2027届优秀应届本科毕业生免试攻读研究生初选名单</w:t>
      </w:r>
    </w:p>
    <w:p>
      <w:r>
        <w:t>根据《关于组织开展推荐2027届优秀应届本科毕业生免试攻读研究生工作的通知》（教字﹝2026﹞181号）、《苏州大学教育学院推荐2027届优秀应届本科毕业生免试攻读研究生工作实施细则》等相关文件精神，按照学校流程安排，经学生本人申报、学生答辩、材料审核专家组评审，推免工作小组、党政联席会议审定同意，现将申请推免学生综合评价得分及初选名单予以公示，具体见附件。</w:t>
      </w:r>
    </w:p>
    <w:p>
      <w:r>
        <w:t>如存在异议，请在公示期内向学院推免工作小组提交申诉，联系人：金老师，联系电话：0512-65880809，电子邮箱：lyjin@suda.edu.cn，若对学院回复或处理仍有异议，可再向校教务处提出申诉。反映问题均需实名并以书面形式提交。</w:t>
      </w:r>
    </w:p>
    <w:p>
      <w:r>
        <w:t>教务处申诉联系人：胡老师，电话67163652，邮箱xlhu@suda.edu.cn</w:t>
      </w:r>
    </w:p>
    <w:p>
      <w:r>
        <w:t>公示期：2026年9月13日—2026年9月19日。</w:t>
      </w:r>
    </w:p>
    <w:p>
      <w:r>
        <w:t>苏州大学教育学院</w:t>
      </w:r>
    </w:p>
    <w:p>
      <w:r>
        <w:t>2026年9月13日</w:t>
      </w:r>
    </w:p>
    <w:p>
      <w:r>
        <w:t>教育学院推荐2027届优秀应届本科毕业生免试攻读研究生初选名单及综合评价总分表.pdf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