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苏州大学商学院2025年推荐优秀应届本科毕业生免试攻读研究生实施细则</w:t>
      </w:r>
    </w:p>
    <w:p>
      <w:r>
        <w:t>根据教育部和江苏省教育厅相关文件、《苏州大学推荐优秀应届本科毕业生免试攻读硕士研究生工作实施办法》（2021年修订），以及学校《关于组织开展推荐2025年优秀应届本科毕业生免试攻读研究生工作的通知》（教字﹝ 2024 ﹞ 190号）精神和要求，为做好我院2025届优秀应届本科毕业生免试攻读硕士学位研究生（以下简称推免生）的推荐工作，结合我院实际,特制定本工作实施细则。</w:t>
      </w:r>
    </w:p>
    <w:p>
      <w:r>
        <w:t>一、推免工作的组织机构</w:t>
      </w:r>
    </w:p>
    <w:p>
      <w:r>
        <w:t>为加强对推免工作的组织和管理，学院成立推免工作小组。组长：冯博、刘志明；副组长：周中胜、徐涛；成员：王要玉、黄晓辉、马龙剑、周俊、沈怡、方一蔚、程萍、严宏伟、占玉倩、顾博文。</w:t>
      </w:r>
    </w:p>
    <w:p>
      <w:r>
        <w:t>二、推免生应具备的条件</w:t>
      </w:r>
    </w:p>
    <w:p>
      <w:r>
        <w:t>（一）拥护党的领导，坚定社会主义信念，具有高尚的爱国主义情操和集体主义精神，社会责任感强，遵纪守法，积极向上，身心健康；品行表现优良，无任何违法违纪受处分记录或受处分记录解除后品德表现优良；诚实守信，学风端正，无任何剽窃他人学术成果等学术不端记录。</w:t>
      </w:r>
    </w:p>
    <w:p>
      <w:r>
        <w:t>（二）纳入国家普通本科招生计划录取的应届本科毕业生。</w:t>
      </w:r>
    </w:p>
    <w:p>
      <w:r>
        <w:t>（三）具有学术研究的兴趣和潜力，学习刻苦、勤奋，且成绩优秀。已修课程成绩全部合格，即记录百分制的课程学分绩点达1.0及以上、记录等级的课程成绩达D及以上等级（体育保健班学生体育课程标注为“保健”）；取得毕业要求总学分的四分之三以上（含四分之三）学分；课程平均学分绩点（GPA）在本专业名列前茅,外语水平优秀；申请时必修课程无“弃考”记录。</w:t>
      </w:r>
    </w:p>
    <w:p>
      <w:r>
        <w:t>三、选拔程序</w:t>
      </w:r>
    </w:p>
    <w:p>
      <w:r>
        <w:t>（一）学生申请</w:t>
      </w:r>
    </w:p>
    <w:p>
      <w:r>
        <w:t>符合推免申请条件的2025届预毕业本科生，于9月6日10:00至10日10:00，登录“苏州大学本科生推免申请系统”（网址：http://tmsq.jwb.suda.edu.cn/，外网需先登录学校VPN），点击“推免申请”，并上传相关证明材料。申请时务必认真阅读页面内的提示内容；申请时间截止，系统自动关闭，学生不能再申请。申请参加“支教团”计划的学生按校团委相关工作通知执行。</w:t>
      </w:r>
    </w:p>
    <w:p>
      <w:r>
        <w:t>（二）申请资格审核</w:t>
      </w:r>
    </w:p>
    <w:p>
      <w:r>
        <w:t>学院教务老师于9月11日16：00前登录“苏州大学本科生推免申请系统”（网址：http://tmsq.jwb.suda.edu.cn/，外网需先登学校VPN，账号和密码同教务管理系统），完成学生申请资格的审核。</w:t>
      </w:r>
    </w:p>
    <w:p>
      <w:r>
        <w:t>（三）综合评价与遴选</w:t>
      </w:r>
    </w:p>
    <w:p>
      <w:r>
        <w:t>学院成立综合评价及遴选专家组，严格按《苏州大学推荐优秀应届本科毕业生免试攻读硕士研究生工作实施办法》（2021年修订）、《关于组织开展推荐2025年优秀应届本科毕业生免试攻读研究生工作的通知》及本实施细则等，对符合申请资格的学生展开综合评价，并在学校下达的限额内，根据申请者综合评价成绩，按专业排序确定拟推荐学生初选名单。</w:t>
      </w:r>
    </w:p>
    <w:p>
      <w:r>
        <w:t>综合评价成绩（满分500分）=学业成绩（GPA*100）+发展素质成绩（满分100分），其中，GPA保留小数点后两位。发展素质成绩按以下五个方面打分：参军入伍服兵役（最高20分）、参加志愿服务（最高10分）、到国际组织实习（最高10分）、科研成果（最高30分）、竞赛获奖（最高30分）。申请人在某一方面下有多个加分项时，采取不累加原则，只取该方面下得分最高项。发展素质打分表详见附件。</w:t>
      </w:r>
    </w:p>
    <w:p>
      <w:r>
        <w:t>学院成立专家审核小组（具有相关学科副教授及以上职称，不少于5人），负责审核、鉴定学生以上各项评价内容并打分。必要时可会同本研究领域权威专家、相关期刊杂志单位或赛事主办单位等，对申请推免资格学生的科研创新成果、论文、竞赛获奖奖项及内容进行审核鉴定，排除抄袭、造假、冒名及有名无实等情况。</w:t>
      </w:r>
    </w:p>
    <w:p>
      <w:r>
        <w:t>（四）确定拟推荐学生名单（含候补名额）。学院根据学校下达的总指标限额，下达各专业推荐名额。</w:t>
      </w:r>
    </w:p>
    <w:p>
      <w:r>
        <w:t>推荐学生名单的确定按照各专业申请学生综合评价成绩总分排序。综合评价成绩总分=（GPA × 100）+发展素质成绩，其中，GPA保留小数点后两位。各专业根据本专业申请学生的综合评价成绩总分由高到低进行排序，综合评价成绩总分相同时，按照GPA（保留4位小数）成绩高者优先原则排序。学院按学校下达推荐名额的1:1确定初步推荐名单，并确定1-2名候补人员。</w:t>
      </w:r>
    </w:p>
    <w:p>
      <w:r>
        <w:t>候补名单的确定，在全院已申请且未入选推荐名单的学生中，按照学生综合评价成绩总分由高到低进行排序，综合评价成绩总分相同时，按照GPA（保留4位小数）成绩高者优先原则排序。</w:t>
      </w:r>
    </w:p>
    <w:p>
      <w:r>
        <w:t>进行公示，并上报学校。</w:t>
      </w:r>
    </w:p>
    <w:p>
      <w:r>
        <w:t>四、推免工作流程</w:t>
      </w:r>
    </w:p>
    <w:p>
      <w:r>
        <w:t>（一）9月3—5日，部署动员。成立学院推免生遴选工作领导小组，制定选拔评价方案及具体实施细则。</w:t>
      </w:r>
    </w:p>
    <w:p>
      <w:r>
        <w:t>（二）9月6—10日，个人申请。凡符合推免条件的2025届本科毕业生自愿登录系统、提交申请材料，参加推免选拔。</w:t>
      </w:r>
    </w:p>
    <w:p>
      <w:r>
        <w:t>（三）9月11日，资格审核。学院教务办公室工作人员根据推免条件对申请人进行资格初步审查，确定有资格参加综合评价的人选。</w:t>
      </w:r>
    </w:p>
    <w:p>
      <w:r>
        <w:t>（四）9月12—17日，综合评价。学院成立5-7人的综合评价专家小组负责综合评价。</w:t>
      </w:r>
    </w:p>
    <w:p>
      <w:r>
        <w:t>（五）9月18日前，学院确定拟推荐学生（含候补名额）名单，并上报学校。</w:t>
      </w:r>
    </w:p>
    <w:p>
      <w:r>
        <w:t>（六）9月18日前，公示。学院公示推荐学生（含候补名额）名单。</w:t>
      </w:r>
    </w:p>
    <w:p>
      <w:r>
        <w:t>五、其他</w:t>
      </w:r>
    </w:p>
    <w:p>
      <w:r>
        <w:t>（一）学生对推免生公示名单若有异议，可实名及时向学院和学校教务处学籍管理科反映。由学院推免工作小组负责处理。</w:t>
      </w:r>
    </w:p>
    <w:p>
      <w:r>
        <w:t>学院联系人：严老师；邮箱：yanhongwei@suda.edu.cn</w:t>
      </w:r>
    </w:p>
    <w:p>
      <w:r>
        <w:t>学校教务处学籍科联系人：胡老师，邮箱：xlhu@suda.edu.cn。</w:t>
      </w:r>
    </w:p>
    <w:p>
      <w:r>
        <w:t>（二）对申请人在申请推免过程中弄虚作假者，取消其推免生资格并严肃追究其责任。对不能按期毕业或不能获得学士学位证书的本科学生，视为自动放弃推免生资格。</w:t>
      </w:r>
    </w:p>
    <w:p>
      <w:r>
        <w:t>（三）经学校审定获得推免资格的学生,不应以其他方式自主择业或申请出国（境）高校留学等，否则将作为不诚信记录存入该生个人档案，学院将函告其被录用的单位或国外院校。</w:t>
      </w:r>
    </w:p>
    <w:p>
      <w:r>
        <w:t>（四）推免相关工作人员有直系亲属或利益相关人员（如收费辅导教学等）报名参加本单位推免招生的须主动申请回避，有非直系亲属等报名参加推免招生的要主动报备。相关学生申请推免资格时也应主动报备声明。9月9日前，相关工作人员、申请学生的回避及报备声明请以书面方式发送到指定的邮箱，电子邮箱: yanhongwei@suda.edu.cn,报备联系人：严老师，67162218。</w:t>
      </w:r>
    </w:p>
    <w:p>
      <w:r>
        <w:t>（五）本细则未尽事宜，由商学院推免工作小组讨论决定，并负责解释。</w:t>
      </w:r>
    </w:p>
    <w:p>
      <w:r>
        <w:t>商学院</w:t>
      </w:r>
    </w:p>
    <w:p>
      <w:r>
        <w:t>二○二四年九月</w:t>
      </w:r>
    </w:p>
    <w:p>
      <w:r>
        <w:t>附件1：商学院2025届本科生推免指标分配表.docx</w:t>
      </w:r>
    </w:p>
    <w:p>
      <w:r>
        <w:t>附件2：入伍服兵役、参加志愿服务和到国际组织实习加分.docx</w:t>
      </w:r>
    </w:p>
    <w:p>
      <w:r>
        <w:t>附件3：学科竞赛加分.docx</w:t>
      </w:r>
    </w:p>
    <w:p>
      <w:r>
        <w:t>附件4：科研成果加分.docx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