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关于体育学院2024届研究生推免工作的补充通知</w:t>
      </w:r>
    </w:p>
    <w:p>
      <w:r>
        <w:t>全体2024届本科生：</w:t>
      </w:r>
    </w:p>
    <w:p>
      <w:r>
        <w:t>根据《体育学院推荐优秀应届本科毕业生2024年免试攻读研究生实施细则》（202 3年9月14日发布），结合学校最新会议精神，现补充通知如下：</w:t>
      </w:r>
    </w:p>
    <w:p>
      <w:r>
        <w:t>根据学校会议精神，依据各学院（部）2024届本科预毕业在校生总数下达的指标数，并结合对国家一流本科专业和省品牌专业建设等予以一定的政策倾斜，我院今年共下达名额2 4名（含学校根据相关政策倾斜增加3名）。根据学校名额分配原则，经体育学院研究生推免工作小组讨论并报请学院党政联席会议讨论后决定，各专业名额分配如下：体育教育1 2名（含国家一流专业1名，特殊贡献1名），运动康复4名（含国家一流专业1名），武术与民族传统体育3名，运动训练5名。各专业按《体育学院推荐优秀应届本科毕业生2024年免试攻读研究生实施细则》计算综合成绩排名按序入位，若出现前序学生放弃则依次替补。</w:t>
      </w:r>
    </w:p>
    <w:p>
      <w:r>
        <w:t>特此通知。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