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河海大学外国语学院2020年接收推免生复试名单公示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河海大学外国语院2020年接收推免生复试名单公示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>
              <w:t>性别</w:t>
            </w:r>
          </w:p>
        </w:tc>
        <w:tc>
          <w:tcPr>
            <w:tcW w:type="dxa" w:w="1234"/>
          </w:tcPr>
          <w:p>
            <w:r>
              <w:t>复试专业代码</w:t>
            </w:r>
          </w:p>
        </w:tc>
        <w:tc>
          <w:tcPr>
            <w:tcW w:type="dxa" w:w="1234"/>
          </w:tcPr>
          <w:p>
            <w:r>
              <w:t>复试专业名称</w:t>
            </w:r>
          </w:p>
        </w:tc>
        <w:tc>
          <w:tcPr>
            <w:tcW w:type="dxa" w:w="1234"/>
          </w:tcPr>
          <w:p>
            <w:r>
              <w:t>备注</w:t>
            </w:r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闵瑶</w:t>
            </w:r>
          </w:p>
        </w:tc>
        <w:tc>
          <w:tcPr>
            <w:tcW w:type="dxa" w:w="1234"/>
          </w:tcPr>
          <w:p>
            <w:r>
              <w:t>女</w:t>
            </w:r>
          </w:p>
        </w:tc>
        <w:tc>
          <w:tcPr>
            <w:tcW w:type="dxa" w:w="1234"/>
          </w:tcPr>
          <w:p>
            <w:r>
              <w:t>055100</w:t>
            </w:r>
          </w:p>
        </w:tc>
        <w:tc>
          <w:tcPr>
            <w:tcW w:type="dxa" w:w="1234"/>
          </w:tcPr>
          <w:p>
            <w:r>
              <w:t>外国语言文学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张盛美</w:t>
            </w:r>
          </w:p>
        </w:tc>
        <w:tc>
          <w:tcPr>
            <w:tcW w:type="dxa" w:w="1234"/>
          </w:tcPr>
          <w:p>
            <w:r>
              <w:t>女</w:t>
            </w:r>
          </w:p>
        </w:tc>
        <w:tc>
          <w:tcPr>
            <w:tcW w:type="dxa" w:w="1234"/>
          </w:tcPr>
          <w:p>
            <w:r>
              <w:t>055100</w:t>
            </w:r>
          </w:p>
        </w:tc>
        <w:tc>
          <w:tcPr>
            <w:tcW w:type="dxa" w:w="1234"/>
          </w:tcPr>
          <w:p>
            <w:r>
              <w:t>外国语言文学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王艺涵</w:t>
            </w:r>
          </w:p>
        </w:tc>
        <w:tc>
          <w:tcPr>
            <w:tcW w:type="dxa" w:w="1234"/>
          </w:tcPr>
          <w:p>
            <w:r>
              <w:t>女</w:t>
            </w:r>
          </w:p>
        </w:tc>
        <w:tc>
          <w:tcPr>
            <w:tcW w:type="dxa" w:w="1234"/>
          </w:tcPr>
          <w:p>
            <w:r>
              <w:t>055100</w:t>
            </w:r>
          </w:p>
        </w:tc>
        <w:tc>
          <w:tcPr>
            <w:tcW w:type="dxa" w:w="1234"/>
          </w:tcPr>
          <w:p>
            <w:r>
              <w:t>外国语言文学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孙海群</w:t>
            </w:r>
          </w:p>
        </w:tc>
        <w:tc>
          <w:tcPr>
            <w:tcW w:type="dxa" w:w="1234"/>
          </w:tcPr>
          <w:p>
            <w:r>
              <w:t>女</w:t>
            </w:r>
          </w:p>
        </w:tc>
        <w:tc>
          <w:tcPr>
            <w:tcW w:type="dxa" w:w="1234"/>
          </w:tcPr>
          <w:p>
            <w:r>
              <w:t>055100</w:t>
            </w:r>
          </w:p>
        </w:tc>
        <w:tc>
          <w:tcPr>
            <w:tcW w:type="dxa" w:w="1234"/>
          </w:tcPr>
          <w:p>
            <w:r>
              <w:t>外国语言文学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徐悦旸</w:t>
            </w:r>
          </w:p>
        </w:tc>
        <w:tc>
          <w:tcPr>
            <w:tcW w:type="dxa" w:w="1234"/>
          </w:tcPr>
          <w:p>
            <w:r>
              <w:t>女</w:t>
            </w:r>
          </w:p>
        </w:tc>
        <w:tc>
          <w:tcPr>
            <w:tcW w:type="dxa" w:w="1234"/>
          </w:tcPr>
          <w:p>
            <w:r>
              <w:t>055100</w:t>
            </w:r>
          </w:p>
        </w:tc>
        <w:tc>
          <w:tcPr>
            <w:tcW w:type="dxa" w:w="1234"/>
          </w:tcPr>
          <w:p>
            <w:r>
              <w:t>外国语言文学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任婧</w:t>
            </w:r>
          </w:p>
        </w:tc>
        <w:tc>
          <w:tcPr>
            <w:tcW w:type="dxa" w:w="1234"/>
          </w:tcPr>
          <w:p>
            <w:r>
              <w:t>女</w:t>
            </w:r>
          </w:p>
        </w:tc>
        <w:tc>
          <w:tcPr>
            <w:tcW w:type="dxa" w:w="1234"/>
          </w:tcPr>
          <w:p>
            <w:r>
              <w:t>055100</w:t>
            </w:r>
          </w:p>
        </w:tc>
        <w:tc>
          <w:tcPr>
            <w:tcW w:type="dxa" w:w="1234"/>
          </w:tcPr>
          <w:p>
            <w:r>
              <w:t>外国语言文学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黄璜</w:t>
            </w:r>
          </w:p>
        </w:tc>
        <w:tc>
          <w:tcPr>
            <w:tcW w:type="dxa" w:w="1234"/>
          </w:tcPr>
          <w:p>
            <w:r>
              <w:t>女</w:t>
            </w:r>
          </w:p>
        </w:tc>
        <w:tc>
          <w:tcPr>
            <w:tcW w:type="dxa" w:w="1234"/>
          </w:tcPr>
          <w:p>
            <w:r>
              <w:t>055100</w:t>
            </w:r>
          </w:p>
        </w:tc>
        <w:tc>
          <w:tcPr>
            <w:tcW w:type="dxa" w:w="1234"/>
          </w:tcPr>
          <w:p>
            <w:r>
              <w:t>外国语言文学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罗睿玥</w:t>
            </w:r>
          </w:p>
        </w:tc>
        <w:tc>
          <w:tcPr>
            <w:tcW w:type="dxa" w:w="1234"/>
          </w:tcPr>
          <w:p>
            <w:r>
              <w:t>女</w:t>
            </w:r>
          </w:p>
        </w:tc>
        <w:tc>
          <w:tcPr>
            <w:tcW w:type="dxa" w:w="1234"/>
          </w:tcPr>
          <w:p>
            <w:r>
              <w:t>050200</w:t>
            </w:r>
          </w:p>
        </w:tc>
        <w:tc>
          <w:tcPr>
            <w:tcW w:type="dxa" w:w="1234"/>
          </w:tcPr>
          <w:p>
            <w:r>
              <w:t>翻译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杜思涵</w:t>
            </w:r>
          </w:p>
        </w:tc>
        <w:tc>
          <w:tcPr>
            <w:tcW w:type="dxa" w:w="1234"/>
          </w:tcPr>
          <w:p>
            <w:r>
              <w:t>女</w:t>
            </w:r>
          </w:p>
        </w:tc>
        <w:tc>
          <w:tcPr>
            <w:tcW w:type="dxa" w:w="1234"/>
          </w:tcPr>
          <w:p>
            <w:r>
              <w:t>050200</w:t>
            </w:r>
          </w:p>
        </w:tc>
        <w:tc>
          <w:tcPr>
            <w:tcW w:type="dxa" w:w="1234"/>
          </w:tcPr>
          <w:p>
            <w:r>
              <w:t>翻译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谢舒琳</w:t>
            </w:r>
          </w:p>
        </w:tc>
        <w:tc>
          <w:tcPr>
            <w:tcW w:type="dxa" w:w="1234"/>
          </w:tcPr>
          <w:p>
            <w:r>
              <w:t>女</w:t>
            </w:r>
          </w:p>
        </w:tc>
        <w:tc>
          <w:tcPr>
            <w:tcW w:type="dxa" w:w="1234"/>
          </w:tcPr>
          <w:p>
            <w:r>
              <w:t>050200</w:t>
            </w:r>
          </w:p>
        </w:tc>
        <w:tc>
          <w:tcPr>
            <w:tcW w:type="dxa" w:w="1234"/>
          </w:tcPr>
          <w:p>
            <w:r>
              <w:t>翻译</w:t>
            </w:r>
          </w:p>
        </w:tc>
        <w:tc>
          <w:tcPr>
            <w:tcW w:type="dxa" w:w="1234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