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河海大学力学与材料学院2023年接收推荐免试研究生建议录取名单公示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力学实验教学中心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河海大学力学与材料学院2023年接收推荐免试研究生建议录取名单公示.发布人：力材实验中心发布时间：2022-10-18动态浏览次数: 674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河海大学力学与材料学院2023年接收推荐免试研究生建议录取名单公示.发布人：力材实验中心发布时间：2022-10-18动态浏览次数: 674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河海大学力学与材料学院2023年接收推荐免试研究生建议录取名单公示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发布人：力材实验中心发布时间：2022-10-18动态浏览次数: 674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