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河海大学力学与材料学院2023年接收推荐免试研究生复试名单公示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</w:p>
        </w:tc>
        <w:tc>
          <w:tcPr>
            <w:tcW w:type="dxa" w:w="4320"/>
          </w:tcPr>
          <w:p>
            <w:r>
              <w:t>力学实验教学中心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</w:tcPr>
          <w:p>
            <w:r/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河海大学力学与材料学院2023年接收推荐免试研究生复试名单公示.发布人：力材实验中心发布时间：2022-10-12动态浏览次数: 660</w:t>
            </w:r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>
              <w:t>河海大学力学与材料学院2023年接收推荐免试研究生复试名单公示.发布人：力材实验中心发布时间：2022-10-12动态浏览次数: 660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河海大学力学与材料学院2023年接收推荐免试研究生复试名单公示</w:t>
            </w:r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发布人：力材实验中心发布时间：2022-10-12动态浏览次数: 660</w:t>
            </w:r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</w:tcPr>
          <w:p>
            <w:r/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