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江南大学纺织科学与工程学院组织第二批推荐免试研究生复试的通知</w:t>
      </w:r>
    </w:p>
    <w:p>
      <w:r>
        <w:t>各位考生：</w:t>
      </w:r>
    </w:p>
    <w:p>
      <w:r>
        <w:t>江南大学纺织科学与工程学院拟组织第二批推荐免试研究生复试，接收专业：</w:t>
      </w:r>
    </w:p>
    <w:tbl>
      <w:tblPr>
        <w:tblStyle w:val="TableGrid"/>
        <w:tblW w:type="auto" w:w="0"/>
        <w:tblLook w:firstColumn="1" w:firstRow="1" w:lastColumn="0" w:lastRow="0" w:noHBand="0" w:noVBand="1" w:val="04A0"/>
      </w:tblPr>
      <w:tblGrid>
        <w:gridCol w:w="4320"/>
        <w:gridCol w:w="4320"/>
      </w:tblGrid>
      <w:tr>
        <w:tc>
          <w:tcPr>
            <w:tcW w:type="dxa" w:w="4320"/>
          </w:tcPr>
          <w:p>
            <w:r>
              <w:t>类别</w:t>
            </w:r>
          </w:p>
        </w:tc>
        <w:tc>
          <w:tcPr>
            <w:tcW w:type="dxa" w:w="4320"/>
          </w:tcPr>
          <w:p>
            <w:r>
              <w:t>专业</w:t>
            </w:r>
          </w:p>
        </w:tc>
      </w:tr>
      <w:tr>
        <w:tc>
          <w:tcPr>
            <w:tcW w:type="dxa" w:w="4320"/>
          </w:tcPr>
          <w:p>
            <w:r>
              <w:t>学术学位硕士</w:t>
            </w:r>
          </w:p>
        </w:tc>
        <w:tc>
          <w:tcPr>
            <w:tcW w:type="dxa" w:w="4320"/>
          </w:tcPr>
          <w:p>
            <w:r>
              <w:t>082100纺织科学与工程</w:t>
            </w:r>
          </w:p>
        </w:tc>
      </w:tr>
      <w:tr>
        <w:tc>
          <w:tcPr>
            <w:tcW w:type="dxa" w:w="4320"/>
          </w:tcPr>
          <w:p>
            <w:r>
              <w:t>专业学位硕士</w:t>
            </w:r>
          </w:p>
        </w:tc>
        <w:tc>
          <w:tcPr>
            <w:tcW w:type="dxa" w:w="4320"/>
          </w:tcPr>
          <w:p>
            <w:r>
              <w:t>085604纺织工程</w:t>
            </w:r>
          </w:p>
        </w:tc>
      </w:tr>
      <w:tr>
        <w:tc>
          <w:tcPr>
            <w:tcW w:type="dxa" w:w="4320"/>
          </w:tcPr>
          <w:p>
            <w:r>
              <w:t>085606轻化工程</w:t>
            </w:r>
          </w:p>
        </w:tc>
        <w:tc>
          <w:tcPr>
            <w:tcW w:type="dxa" w:w="4320"/>
          </w:tcPr>
          <w:p/>
        </w:tc>
      </w:tr>
    </w:tbl>
    <w:p>
      <w:r>
        <w:t>具有申报资格的推免生可在“全国推荐免试攻读研究生信息公开管理服务系统”（https://yz.chsi.com.cn/tm，以下简称“推免服务系统”）结束之前填报我院志愿。并将以下材料发送到邮箱178631162@qq.com：申请者须提交以下材料扫描文件，将所有材料按编号顺序合并为1个PDF文件，以“报考专业+姓名+联系方式”命名：（1）本人有效身份证件正、反面；（2）《教育部学籍在线验证报告》（请前往学信网认证）；（3）大学本科阶段成绩单（须加盖学校教务处公章）；（4）英语四六级成绩单（其他英语水平证书）；（5）政治思想情况表；（6）各类获奖证书及能证明科研水平和能力的材料；（7）诚信承诺书（本人签名）。我校2027年推荐免试研究生政治思想情况表和诚信承诺书模板链接为https://yz.jiangnan.edu.cn/xzzq/ss.htm。</w:t>
      </w:r>
    </w:p>
    <w:p>
      <w:r>
        <w:t>本次推免复试采用远程视频形式。复试时间、具体操作和注意事项另行通知。</w:t>
      </w:r>
    </w:p>
    <w:p>
      <w:r>
        <w:t>学院联系方式：沙老师，0510-85912011，178631162@qq.com。</w:t>
      </w:r>
    </w:p>
    <w:p>
      <w:r>
        <w:t>纺织科学与工程学院</w:t>
      </w:r>
    </w:p>
    <w:p>
      <w:r>
        <w:t>2026年9月28日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