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江南大学智能制造学院2027年接收推荐免试研究生复试名单公示</w:t>
      </w:r>
    </w:p>
    <w:p>
      <w:r>
        <w:t>============================头部开始=============================</w:t>
      </w:r>
    </w:p>
    <w:p>
      <w:r>
        <w:t>电脑搜索开始</w:t>
      </w:r>
    </w:p>
    <w:p>
      <w:r>
        <w:t>电脑搜索结束</w:t>
      </w:r>
    </w:p>
    <w:p>
      <w:r>
        <w:t>pc header end</w:t>
      </w:r>
    </w:p>
    <w:p>
      <w:r>
        <w:t>wap header</w:t>
      </w:r>
    </w:p>
    <w:p>
      <w:r>
        <w:t>============================头部结束=============================</w:t>
      </w:r>
    </w:p>
    <w:p>
      <w:pPr>
        <w:pStyle w:val="Heading4"/>
      </w:pPr>
      <w:r>
        <w:t>通知公告</w:t>
      </w:r>
    </w:p>
    <w:p>
      <w:r>
        <w:t>发布日期：2026-09-22 09:51浏览次数：335</w:t>
      </w:r>
    </w:p>
    <w:p>
      <w:pPr>
        <w:pStyle w:val="ListBullet"/>
      </w:pPr>
      <w:r>
        <w:t>附件【江南大学智能制造学院2027年接收推免研究生复试名单.pdf】已下载264次</w:t>
      </w:r>
    </w:p>
    <w:p>
      <w:r>
        <w:t>下一篇：江南大学国家卓越工程师学院2027年接收推荐免试研究生工作（卓工专项）</w:t>
      </w:r>
    </w:p>
    <w:p>
      <w:r>
        <w:t>============================主体开始=============================</w:t>
      </w:r>
    </w:p>
    <w:p>
      <w:r>
        <w:t>footer start</w:t>
      </w:r>
    </w:p>
    <w:p>
      <w:r>
        <w:t>footer end</w:t>
      </w:r>
    </w:p>
    <w:p>
      <w:r>
        <w:t>============================底部结束=============================</w:t>
      </w:r>
    </w:p>
    <w:p>
      <w:r>
        <w:t>============================动画开始=============================</w:t>
      </w:r>
    </w:p>
    <w:p>
      <w:r>
        <w:t>============================动画结束=============================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