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DF49">
      <w:pPr>
        <w:jc w:val="center"/>
        <w:rPr>
          <w:b/>
          <w:bCs/>
          <w:kern w:val="0"/>
          <w:sz w:val="16"/>
          <w:szCs w:val="16"/>
        </w:rPr>
      </w:pPr>
      <w:r>
        <w:rPr>
          <w:rFonts w:hAnsi="黑体" w:eastAsia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hAnsi="黑体" w:eastAsia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Style w:val="4"/>
        <w:tblW w:w="15645" w:type="dxa"/>
        <w:tblInd w:w="-3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863"/>
        <w:gridCol w:w="840"/>
        <w:gridCol w:w="862"/>
        <w:gridCol w:w="589"/>
        <w:gridCol w:w="751"/>
        <w:gridCol w:w="618"/>
        <w:gridCol w:w="613"/>
        <w:gridCol w:w="832"/>
        <w:gridCol w:w="1025"/>
        <w:gridCol w:w="826"/>
        <w:gridCol w:w="778"/>
        <w:gridCol w:w="972"/>
        <w:gridCol w:w="971"/>
        <w:gridCol w:w="829"/>
        <w:gridCol w:w="809"/>
        <w:gridCol w:w="2176"/>
        <w:gridCol w:w="375"/>
        <w:gridCol w:w="426"/>
      </w:tblGrid>
      <w:tr w14:paraId="00EE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90" w:type="dxa"/>
            <w:vAlign w:val="center"/>
          </w:tcPr>
          <w:p w14:paraId="2A12562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63" w:type="dxa"/>
            <w:vAlign w:val="center"/>
          </w:tcPr>
          <w:p w14:paraId="1A9A32BD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840" w:type="dxa"/>
            <w:vAlign w:val="center"/>
          </w:tcPr>
          <w:p w14:paraId="7C3BDB5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862" w:type="dxa"/>
            <w:vAlign w:val="center"/>
          </w:tcPr>
          <w:p w14:paraId="41C3315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589" w:type="dxa"/>
            <w:vAlign w:val="center"/>
          </w:tcPr>
          <w:p w14:paraId="0E34B859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51" w:type="dxa"/>
            <w:vAlign w:val="center"/>
          </w:tcPr>
          <w:p w14:paraId="6A94F2E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618" w:type="dxa"/>
            <w:vAlign w:val="center"/>
          </w:tcPr>
          <w:p w14:paraId="5A3F0B8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13" w:type="dxa"/>
            <w:vAlign w:val="center"/>
          </w:tcPr>
          <w:p w14:paraId="203197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832" w:type="dxa"/>
            <w:vAlign w:val="center"/>
          </w:tcPr>
          <w:p w14:paraId="5A1DDDF3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25" w:type="dxa"/>
            <w:vAlign w:val="center"/>
          </w:tcPr>
          <w:p w14:paraId="1746D73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5"/>
              </w:rPr>
              <w:t>主要课程排名百分比</w:t>
            </w:r>
          </w:p>
        </w:tc>
        <w:tc>
          <w:tcPr>
            <w:tcW w:w="826" w:type="dxa"/>
            <w:vAlign w:val="center"/>
          </w:tcPr>
          <w:p w14:paraId="707D1CED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8"/>
              </w:rPr>
              <w:t>大学英语六级成绩</w:t>
            </w:r>
          </w:p>
        </w:tc>
        <w:tc>
          <w:tcPr>
            <w:tcW w:w="778" w:type="dxa"/>
            <w:vAlign w:val="center"/>
          </w:tcPr>
          <w:p w14:paraId="7AD74563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72" w:type="dxa"/>
            <w:vAlign w:val="center"/>
          </w:tcPr>
          <w:p w14:paraId="45823E54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971" w:type="dxa"/>
            <w:vAlign w:val="center"/>
          </w:tcPr>
          <w:p w14:paraId="429121C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29" w:type="dxa"/>
            <w:vAlign w:val="center"/>
          </w:tcPr>
          <w:p w14:paraId="3FF6619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15"/>
              </w:rPr>
              <w:t>主要课程学分加权平均分标准分</w:t>
            </w:r>
          </w:p>
        </w:tc>
        <w:tc>
          <w:tcPr>
            <w:tcW w:w="809" w:type="dxa"/>
            <w:vAlign w:val="center"/>
          </w:tcPr>
          <w:p w14:paraId="1425EC8C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2176" w:type="dxa"/>
            <w:vAlign w:val="center"/>
          </w:tcPr>
          <w:p w14:paraId="1215E206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375" w:type="dxa"/>
            <w:vAlign w:val="center"/>
          </w:tcPr>
          <w:p w14:paraId="06066CB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426" w:type="dxa"/>
            <w:vAlign w:val="center"/>
          </w:tcPr>
          <w:p w14:paraId="1519CD5F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14:paraId="1F9E7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490" w:type="dxa"/>
            <w:vAlign w:val="center"/>
          </w:tcPr>
          <w:p w14:paraId="641C4D3A">
            <w:pPr>
              <w:widowControl/>
              <w:jc w:val="center"/>
              <w:rPr>
                <w:kern w:val="0"/>
                <w:sz w:val="13"/>
                <w:szCs w:val="13"/>
              </w:rPr>
            </w:pPr>
            <w:r>
              <w:rPr>
                <w:kern w:val="0"/>
                <w:sz w:val="13"/>
                <w:szCs w:val="13"/>
              </w:rPr>
              <w:t>1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6C36886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4B6840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医学检验技术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6D3809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陆佳雯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298D7F1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女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125218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2003.02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48FB378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202113010201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2FDC2343">
            <w:pPr>
              <w:widowControl/>
              <w:jc w:val="center"/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共青</w:t>
            </w:r>
          </w:p>
          <w:p w14:paraId="29464CC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团员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226941F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63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7574684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2.02%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FEAFE3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462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3839812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无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2418EE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100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6FB69A7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37.5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A29883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98.0947340524755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59F3609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92.2257872419804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5FBDF534">
            <w:pPr>
              <w:widowControl/>
              <w:jc w:val="center"/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1.2021-2022学年/2022-2023学年校一等奖学金</w:t>
            </w:r>
          </w:p>
          <w:p w14:paraId="423C42F0">
            <w:pPr>
              <w:widowControl/>
              <w:jc w:val="center"/>
              <w:rPr>
                <w:rFonts w:hint="default" w:ascii="Times New Roman" w:hAnsi="Arial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2.2023年度罗氏诊断奖学金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47200786">
            <w:pPr>
              <w:widowControl/>
              <w:jc w:val="center"/>
              <w:rPr>
                <w:rFonts w:hint="eastAsia" w:ascii="Times New Roman" w:hAnsi="Arial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14:paraId="3634C9E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  <w:p w14:paraId="409906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  <w:p w14:paraId="755A1DF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</w:tc>
      </w:tr>
      <w:tr w14:paraId="0671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490" w:type="dxa"/>
            <w:vAlign w:val="center"/>
          </w:tcPr>
          <w:p w14:paraId="6825FF18">
            <w:pPr>
              <w:widowControl/>
              <w:jc w:val="center"/>
              <w:rPr>
                <w:kern w:val="0"/>
                <w:sz w:val="13"/>
                <w:szCs w:val="13"/>
              </w:rPr>
            </w:pPr>
            <w:r>
              <w:rPr>
                <w:kern w:val="0"/>
                <w:sz w:val="13"/>
                <w:szCs w:val="13"/>
              </w:rPr>
              <w:t>2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001E2A4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医学技术学院</w:t>
            </w:r>
            <w:r>
              <w:rPr>
                <w:rFonts w:hAnsi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5D8154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医学检验技术</w:t>
            </w:r>
            <w:r>
              <w:rPr>
                <w:rFonts w:hAnsi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164C2DF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郑蕊鑫</w:t>
            </w:r>
            <w:r>
              <w:rPr>
                <w:rFonts w:hAnsi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70B5925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女</w:t>
            </w:r>
            <w:r>
              <w:rPr>
                <w:rFonts w:hAnsi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4777505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2003.02</w:t>
            </w: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7981A0A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Ansi="宋体"/>
                <w:kern w:val="0"/>
                <w:sz w:val="13"/>
                <w:szCs w:val="13"/>
              </w:rPr>
              <w:t>　</w:t>
            </w: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202113010122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3EC2A7EF">
            <w:pPr>
              <w:widowControl/>
              <w:jc w:val="center"/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中共</w:t>
            </w:r>
          </w:p>
          <w:p w14:paraId="36204FF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党员</w:t>
            </w: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676E646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63</w:t>
            </w: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FF1FA7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8.08%</w:t>
            </w:r>
            <w:r>
              <w:rPr>
                <w:rFonts w:hAnsi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47E7CD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481</w:t>
            </w: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34A8CE0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无</w:t>
            </w: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0C7B49C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/>
                <w:sz w:val="13"/>
                <w:szCs w:val="13"/>
              </w:rPr>
              <w:t>39.0625</w:t>
            </w:r>
            <w:r>
              <w:rPr>
                <w:rFonts w:hAnsi="Arial"/>
                <w:kern w:val="0"/>
                <w:sz w:val="13"/>
                <w:szCs w:val="13"/>
              </w:rPr>
              <w:t>　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70E0541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宋体"/>
                <w:kern w:val="0"/>
                <w:sz w:val="13"/>
                <w:szCs w:val="13"/>
                <w:lang w:val="en-US" w:eastAsia="zh-CN"/>
              </w:rPr>
              <w:t>100</w:t>
            </w:r>
            <w:r>
              <w:rPr>
                <w:rFonts w:hAnsi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89C30F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/>
                <w:sz w:val="13"/>
                <w:szCs w:val="13"/>
                <w:lang w:eastAsia="zh-CN"/>
              </w:rPr>
              <w:t>94.54882244</w:t>
            </w:r>
            <w:r>
              <w:rPr>
                <w:rFonts w:hAnsi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549974E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/>
                <w:sz w:val="13"/>
                <w:szCs w:val="13"/>
              </w:rPr>
              <w:t>89.5453079486366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5E2B873">
            <w:pPr>
              <w:widowControl/>
              <w:jc w:val="center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1.2022-2023学年 国家奖学金</w:t>
            </w:r>
          </w:p>
          <w:p w14:paraId="0F9DBAE6">
            <w:pPr>
              <w:widowControl/>
              <w:jc w:val="center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2.2022-2023学年 一等奖学金</w:t>
            </w:r>
          </w:p>
          <w:p w14:paraId="0E2EEC47">
            <w:pPr>
              <w:widowControl/>
              <w:jc w:val="center"/>
              <w:rPr>
                <w:rFonts w:hint="default" w:ascii="Times New Roman" w:hAnsi="Arial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32021-2022学年 三等奖学金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34A2E9A4">
            <w:pPr>
              <w:widowControl/>
              <w:jc w:val="center"/>
              <w:rPr>
                <w:rFonts w:hint="eastAsia" w:ascii="Times New Roman" w:hAnsi="Arial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hAnsi="Arial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6AE75B6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</w:p>
        </w:tc>
      </w:tr>
      <w:tr w14:paraId="72C61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490" w:type="dxa"/>
            <w:vAlign w:val="center"/>
          </w:tcPr>
          <w:p w14:paraId="78428B95">
            <w:pPr>
              <w:widowControl/>
              <w:jc w:val="center"/>
              <w:rPr>
                <w:kern w:val="0"/>
                <w:sz w:val="13"/>
                <w:szCs w:val="13"/>
              </w:rPr>
            </w:pPr>
            <w:r>
              <w:rPr>
                <w:kern w:val="0"/>
                <w:sz w:val="13"/>
                <w:szCs w:val="13"/>
              </w:rPr>
              <w:t>3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38DBE5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医学技术学院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68D47F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医学检验技术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637419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张梅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64E6EA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65F04B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2002.11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7437D5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202113010110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2B3EA9E4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共青</w:t>
            </w:r>
          </w:p>
          <w:p w14:paraId="314CC4BD">
            <w:pPr>
              <w:jc w:val="center"/>
              <w:rPr>
                <w:rFonts w:hint="eastAsia" w:ascii="宋体" w:hAnsi="宋体" w:eastAsia="宋体" w:cs="宋体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团员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6733E8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63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F06DF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6.06%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530E3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436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6EF4D7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D7FF2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35.15625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0E50B3C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 xml:space="preserve">56.25 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3B884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96.51583310873</w:t>
            </w: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　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15D490A6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86.353291486984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6CE3E13D">
            <w:pPr>
              <w:widowControl/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bookmarkStart w:id="0" w:name="OLE_LINK1"/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2021-2022学年二等奖学金</w:t>
            </w:r>
          </w:p>
          <w:p w14:paraId="501DEB92">
            <w:pPr>
              <w:widowControl/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2022-2023学年二等奖学金</w:t>
            </w:r>
            <w:bookmarkEnd w:id="0"/>
          </w:p>
          <w:p w14:paraId="47BE6C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2023年“爱湾医学奖学金”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2333897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50960B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</w:p>
        </w:tc>
      </w:tr>
      <w:tr w14:paraId="5A2B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490" w:type="dxa"/>
            <w:shd w:val="clear" w:color="auto" w:fill="auto"/>
            <w:vAlign w:val="center"/>
          </w:tcPr>
          <w:p w14:paraId="04ED752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val="en-US" w:eastAsia="zh-CN" w:bidi="ar-SA"/>
              </w:rPr>
              <w:t>4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20F064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55907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医学检验技术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55B51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柳舒琪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17A22C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女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86B9D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2003.01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4FF85F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202113010116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2B3690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中共</w:t>
            </w:r>
          </w:p>
          <w:p w14:paraId="737D9A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党员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34861A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63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A9125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7.07%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E4CDB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449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45C39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无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6FECD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39.0625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5830AD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 xml:space="preserve"> 31.25  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98156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95.59848284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36EB260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83.5100362717906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8BF94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1.2021-2022学年一等奖学金/迈瑞奖学金</w:t>
            </w:r>
          </w:p>
          <w:p w14:paraId="1EE2B0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2.2022-2023学年一等奖学金</w:t>
            </w:r>
          </w:p>
          <w:p w14:paraId="1B43C2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3.2023年度罗氏中国教育及研究基金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1615C49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3"/>
                <w:szCs w:val="13"/>
                <w:lang w:val="en-US" w:eastAsia="zh-CN" w:bidi="ar-SA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37DCDF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</w:p>
        </w:tc>
      </w:tr>
      <w:tr w14:paraId="791C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490" w:type="dxa"/>
            <w:shd w:val="clear" w:color="auto" w:fill="auto"/>
            <w:vAlign w:val="center"/>
          </w:tcPr>
          <w:p w14:paraId="2D44258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13"/>
                <w:szCs w:val="13"/>
                <w:lang w:val="en-US" w:eastAsia="zh-CN" w:bidi="ar-SA"/>
              </w:rPr>
              <w:t>5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216229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9A30F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医学检验技术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55B86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赵昕冉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3B1AA3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男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CD8F5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2003.05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498570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202113010117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5CB83279">
            <w:pPr>
              <w:widowControl/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共青</w:t>
            </w:r>
          </w:p>
          <w:p w14:paraId="44E8F9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</w:rPr>
              <w:t>团员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3DB69F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63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6A24B7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1.01%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02BD3F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510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3AD52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无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BE653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3FA5A3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3A16E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100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05FF46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80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683DC283">
            <w:pP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2021-2022</w:t>
            </w: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校一等奖学金</w:t>
            </w: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国家励志奖学金</w:t>
            </w:r>
          </w:p>
          <w:p w14:paraId="7D70B765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2022-2023</w:t>
            </w: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校二等奖学金</w:t>
            </w:r>
            <w:r>
              <w:rPr>
                <w:rFonts w:hint="eastAsia" w:ascii="宋体" w:hAnsi="宋体" w:cs="宋体"/>
                <w:sz w:val="13"/>
                <w:szCs w:val="13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国家励志奖学金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1A232B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39CF5A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 w:bidi="ar-SA"/>
              </w:rPr>
            </w:pPr>
          </w:p>
        </w:tc>
      </w:tr>
      <w:tr w14:paraId="739AE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90" w:type="dxa"/>
            <w:vAlign w:val="center"/>
          </w:tcPr>
          <w:p w14:paraId="0BBFC4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6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33384F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医学技术学院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31286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医学检验技术　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775260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顾艺豪　</w:t>
            </w:r>
          </w:p>
        </w:tc>
        <w:tc>
          <w:tcPr>
            <w:tcW w:w="589" w:type="dxa"/>
            <w:shd w:val="clear" w:color="auto" w:fill="auto"/>
            <w:vAlign w:val="center"/>
          </w:tcPr>
          <w:p w14:paraId="5353D4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男　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669B69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2003.03　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6CFD13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202113010118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665326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共青</w:t>
            </w:r>
          </w:p>
          <w:p w14:paraId="4472F8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团员　</w:t>
            </w:r>
          </w:p>
        </w:tc>
        <w:tc>
          <w:tcPr>
            <w:tcW w:w="832" w:type="dxa"/>
            <w:shd w:val="clear" w:color="auto" w:fill="auto"/>
            <w:vAlign w:val="center"/>
          </w:tcPr>
          <w:p w14:paraId="18187F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63　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5119275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14.14%　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7FBBA6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427　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7781FD1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无　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42839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35.15625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783E65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18.75    　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AAB3F3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91.9996471690782　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720659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78.9903427352626　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51AE9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1.2021~2022学年迈瑞奖学金/三等奖学金</w:t>
            </w:r>
          </w:p>
          <w:p w14:paraId="1F4773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2.2022~2023学年三等奖学金/国家励志奖学金</w:t>
            </w:r>
          </w:p>
        </w:tc>
        <w:tc>
          <w:tcPr>
            <w:tcW w:w="375" w:type="dxa"/>
            <w:shd w:val="clear" w:color="auto" w:fill="auto"/>
            <w:vAlign w:val="center"/>
          </w:tcPr>
          <w:p w14:paraId="52CC04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  <w:t>普通</w:t>
            </w:r>
          </w:p>
        </w:tc>
        <w:tc>
          <w:tcPr>
            <w:tcW w:w="426" w:type="dxa"/>
            <w:vMerge w:val="continue"/>
            <w:shd w:val="clear" w:color="auto" w:fill="auto"/>
            <w:vAlign w:val="center"/>
          </w:tcPr>
          <w:p w14:paraId="5AADC4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3"/>
                <w:szCs w:val="13"/>
                <w:lang w:val="en-US" w:eastAsia="zh-CN"/>
              </w:rPr>
            </w:pPr>
          </w:p>
        </w:tc>
      </w:tr>
    </w:tbl>
    <w:p w14:paraId="3D0F63AF">
      <w:pPr>
        <w:rPr>
          <w:rFonts w:eastAsia="仿宋"/>
          <w:b/>
          <w:bCs/>
          <w:kern w:val="0"/>
          <w:sz w:val="24"/>
        </w:rPr>
      </w:pPr>
      <w:bookmarkStart w:id="1" w:name="_GoBack"/>
      <w:bookmarkEnd w:id="1"/>
      <w:r>
        <w:rPr>
          <w:rFonts w:hint="eastAsia" w:eastAsia="仿宋"/>
          <w:b/>
          <w:bCs/>
          <w:kern w:val="0"/>
          <w:sz w:val="24"/>
        </w:rPr>
        <w:t>备注1.学生申报类型填：普通、破格或创新；</w:t>
      </w:r>
    </w:p>
    <w:p w14:paraId="1F3C1C97">
      <w:pPr>
        <w:ind w:firstLine="482" w:firstLineChars="200"/>
      </w:pPr>
      <w:r>
        <w:rPr>
          <w:rFonts w:hint="eastAsia" w:eastAsia="仿宋"/>
          <w:b/>
          <w:bCs/>
          <w:kern w:val="0"/>
          <w:sz w:val="24"/>
        </w:rPr>
        <w:t>2.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sectPr>
      <w:pgSz w:w="16838" w:h="11906" w:orient="landscape"/>
      <w:pgMar w:top="1089" w:right="1418" w:bottom="77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3ODBhNzRhYTc2MjBhNDUxMWI1ZWQ0YjViNGU0MDIifQ=="/>
  </w:docVars>
  <w:rsids>
    <w:rsidRoot w:val="153D39B3"/>
    <w:rsid w:val="000807B2"/>
    <w:rsid w:val="00A94255"/>
    <w:rsid w:val="00C43A74"/>
    <w:rsid w:val="00D30A1C"/>
    <w:rsid w:val="00D47FE4"/>
    <w:rsid w:val="00D76364"/>
    <w:rsid w:val="00DB4277"/>
    <w:rsid w:val="00FA035E"/>
    <w:rsid w:val="053D3068"/>
    <w:rsid w:val="05DA778B"/>
    <w:rsid w:val="153D39B3"/>
    <w:rsid w:val="23A028CA"/>
    <w:rsid w:val="240F388F"/>
    <w:rsid w:val="287F423A"/>
    <w:rsid w:val="3127755E"/>
    <w:rsid w:val="38C867B7"/>
    <w:rsid w:val="398C711D"/>
    <w:rsid w:val="3B7B465F"/>
    <w:rsid w:val="3F6368C6"/>
    <w:rsid w:val="4D202160"/>
    <w:rsid w:val="4E352B5E"/>
    <w:rsid w:val="71E5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734</Words>
  <Characters>1466</Characters>
  <Lines>6</Lines>
  <Paragraphs>1</Paragraphs>
  <TotalTime>3</TotalTime>
  <ScaleCrop>false</ScaleCrop>
  <LinksUpToDate>false</LinksUpToDate>
  <CharactersWithSpaces>1552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2023-09-15T09:42:00Z</dcterms:created>
  <dc:creator>jasmine  flower</dc:creator>
  <cp:lastModifiedBy>M.R.C</cp:lastModifiedBy>
  <cp:lastPrinted>2023-09-27T08:51:00Z</cp:lastPrinted>
  <dcterms:modified xsi:type="dcterms:W3CDTF">2024-09-05T00:50:54Z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799AFA2DB04749B38825FF597B392E5E_13</vt:lpwstr>
  </property>
</Properties>
</file>