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计算机与人工智能学院、阿里云大数据学院、软件学院_政策文件_未知日期</w:t>
      </w:r>
    </w:p>
    <w:p>
      <w:r>
        <w:t>Start||headTop</w:t>
      </w:r>
    </w:p>
    <w:p>
      <w:r>
        <w:t>End||headTop</w:t>
      </w:r>
    </w:p>
    <w:p>
      <w:r>
        <w:t>Start||head</w:t>
      </w:r>
    </w:p>
    <w:p>
      <w:r>
        <w:t>End||head</w:t>
      </w:r>
    </w:p>
    <w:p>
      <w:r>
        <w:t>Start||focus</w:t>
      </w:r>
    </w:p>
    <w:p>
      <w:r>
        <w:t>End||focus</w:t>
      </w:r>
    </w:p>
    <w:p>
      <w:r>
        <w:t>Start||content</w:t>
      </w:r>
    </w:p>
    <w:p>
      <w:pPr>
        <w:pStyle w:val="Heading3"/>
      </w:pPr>
      <w:r>
        <w:t>推免工作</w:t>
      </w:r>
    </w:p>
    <w:p>
      <w:pPr>
        <w:pStyle w:val="ListBullet"/>
      </w:pPr>
      <w:r>
        <w:t>当前位置：首页推免工作</w:t>
      </w:r>
    </w:p>
    <w:p>
      <w:pPr>
        <w:pStyle w:val="ListBullet"/>
      </w:pPr>
      <w:r>
        <w:t>推免工作</w:t>
      </w:r>
    </w:p>
    <w:p>
      <w:pPr>
        <w:pStyle w:val="ListBullet"/>
      </w:pPr>
      <w:r>
        <w:t>学院推荐2027届本科毕业生免试攻读硕士研究生初选名单公示2026-09-07</w:t>
      </w:r>
    </w:p>
    <w:p>
      <w:pPr>
        <w:pStyle w:val="ListBullet"/>
      </w:pPr>
      <w:r>
        <w:t>学院关于2027届拟推免生竞赛获奖、科研论文、发明专利审核鉴定意见的公示2026-09-07</w:t>
      </w:r>
    </w:p>
    <w:p>
      <w:pPr>
        <w:pStyle w:val="ListBullet"/>
      </w:pPr>
      <w:r>
        <w:t>学院推荐2027届本科毕业生免试攻读研究生实施细则2026-09-02</w:t>
      </w:r>
    </w:p>
    <w:p>
      <w:pPr>
        <w:pStyle w:val="ListBullet"/>
      </w:pPr>
      <w:r>
        <w:t>【结果公示】学院推荐2026届本科毕业生免试攻读硕士研究生初选名单公示2025-09-08</w:t>
      </w:r>
    </w:p>
    <w:p>
      <w:pPr>
        <w:pStyle w:val="ListBullet"/>
      </w:pPr>
      <w:r>
        <w:t>【结果公示】学院关于2026届拟推免生竞赛获奖、科研论文、发明专利审核鉴定意见的公示2025-09-08</w:t>
      </w:r>
    </w:p>
    <w:p>
      <w:pPr>
        <w:pStyle w:val="ListBullet"/>
      </w:pPr>
      <w:r>
        <w:t>学院推荐2026届本科毕业生免试攻读硕士研究生实施细则2025-09-03</w:t>
      </w:r>
    </w:p>
    <w:p>
      <w:pPr>
        <w:pStyle w:val="ListBullet"/>
      </w:pPr>
      <w:r>
        <w:t>常州大学推荐应届本科毕业生免试攻读硕士研究生实施办法2025-09-02</w:t>
      </w:r>
    </w:p>
    <w:p>
      <w:pPr>
        <w:pStyle w:val="ListBullet"/>
      </w:pPr>
      <w:r>
        <w:t>关于做好2026届本科毕业生推荐免试攻读硕士研究生工作的通知2025-09-02</w:t>
      </w:r>
    </w:p>
    <w:p>
      <w:pPr>
        <w:pStyle w:val="ListBullet"/>
      </w:pPr>
      <w:r>
        <w:t>每页14记录总共8记录</w:t>
      </w:r>
    </w:p>
    <w:p>
      <w:pPr>
        <w:pStyle w:val="ListBullet"/>
      </w:pPr>
      <w:r>
        <w:t>第一页&lt;&lt;上一页下一页&gt;&gt;尾页</w:t>
      </w:r>
    </w:p>
    <w:p>
      <w:pPr>
        <w:pStyle w:val="ListBullet"/>
      </w:pPr>
      <w:r>
        <w:t>页码1 / 1跳转到</w:t>
      </w:r>
    </w:p>
    <w:p>
      <w:r>
        <w:t>End||content</w:t>
      </w:r>
    </w:p>
    <w:p>
      <w:r>
        <w:t>Start||footer</w:t>
      </w:r>
    </w:p>
    <w:p>
      <w:pPr>
        <w:pStyle w:val="Heading3"/>
      </w:pPr>
      <w:r>
        <w:t>搜索您想要找的</w:t>
      </w:r>
    </w:p>
    <w:p>
      <w:r>
        <w:t>End||footer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