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吴敬琏经济学院2026届拟推免研究生名单公示</w:t>
      </w:r>
    </w:p>
    <w:p>
      <w:r>
        <w:t>根据《常州大学推荐应届本科毕业生免试攻读硕士研究生实施办法》，经个人自愿申请、资格初审及学院审核小组评议，现将我院2026届拟推免研究生名单公示如下：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>
        <w:tc>
          <w:tcPr>
            <w:tcW w:type="dxa" w:w="480"/>
          </w:tcPr>
          <w:p>
            <w:r>
              <w:t>吴敬琏经济学院推荐2026届优秀应届本科毕业生免试攻读研究生综合评价总分及初选名单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序号</w:t>
            </w:r>
          </w:p>
        </w:tc>
        <w:tc>
          <w:tcPr>
            <w:tcW w:type="dxa" w:w="480"/>
          </w:tcPr>
          <w:p>
            <w:r>
              <w:t>班级</w:t>
            </w:r>
          </w:p>
        </w:tc>
        <w:tc>
          <w:tcPr>
            <w:tcW w:type="dxa" w:w="480"/>
          </w:tcPr>
          <w:p>
            <w:r>
              <w:t>学号</w:t>
            </w:r>
          </w:p>
        </w:tc>
        <w:tc>
          <w:tcPr>
            <w:tcW w:type="dxa" w:w="480"/>
          </w:tcPr>
          <w:p>
            <w:r>
              <w:t>姓名</w:t>
            </w:r>
          </w:p>
        </w:tc>
        <w:tc>
          <w:tcPr>
            <w:tcW w:type="dxa" w:w="480"/>
          </w:tcPr>
          <w:p>
            <w:r>
              <w:t>性别</w:t>
            </w:r>
          </w:p>
        </w:tc>
        <w:tc>
          <w:tcPr>
            <w:tcW w:type="dxa" w:w="480"/>
          </w:tcPr>
          <w:p>
            <w:r>
              <w:t>专业</w:t>
            </w:r>
          </w:p>
        </w:tc>
        <w:tc>
          <w:tcPr>
            <w:tcW w:type="dxa" w:w="480"/>
          </w:tcPr>
          <w:p>
            <w:r>
              <w:t>学分绩点折算得分（总分100）A</w:t>
            </w:r>
          </w:p>
        </w:tc>
        <w:tc>
          <w:tcPr>
            <w:tcW w:type="dxa" w:w="480"/>
          </w:tcPr>
          <w:p>
            <w:r>
              <w:t>发展素质评价得分（总分100）B</w:t>
            </w:r>
          </w:p>
        </w:tc>
        <w:tc>
          <w:tcPr>
            <w:tcW w:type="dxa" w:w="480"/>
          </w:tcPr>
          <w:p>
            <w:r>
              <w:t>综合评价分=A*70%+B*30%</w:t>
            </w:r>
          </w:p>
        </w:tc>
        <w:tc>
          <w:tcPr>
            <w:tcW w:type="dxa" w:w="480"/>
          </w:tcPr>
          <w:p>
            <w:r>
              <w:t>是否入选</w:t>
            </w:r>
          </w:p>
        </w:tc>
        <w:tc>
          <w:tcPr>
            <w:tcW w:type="dxa" w:w="480"/>
          </w:tcPr>
          <w:p>
            <w:r>
              <w:t>备注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竞赛获奖</w:t>
            </w:r>
          </w:p>
        </w:tc>
        <w:tc>
          <w:tcPr>
            <w:tcW w:type="dxa" w:w="480"/>
          </w:tcPr>
          <w:p>
            <w:r>
              <w:t>科研成果</w:t>
            </w:r>
          </w:p>
        </w:tc>
        <w:tc>
          <w:tcPr>
            <w:tcW w:type="dxa" w:w="480"/>
          </w:tcPr>
          <w:p>
            <w:r>
              <w:t>发明专利</w:t>
            </w:r>
          </w:p>
        </w:tc>
        <w:tc>
          <w:tcPr>
            <w:tcW w:type="dxa" w:w="480"/>
          </w:tcPr>
          <w:p>
            <w:r>
              <w:t>其他</w:t>
            </w:r>
          </w:p>
        </w:tc>
        <w:tc>
          <w:tcPr>
            <w:tcW w:type="dxa" w:w="480"/>
          </w:tcPr>
          <w:p>
            <w:r>
              <w:t>其他（不超过20分）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参军入伍</w:t>
            </w:r>
          </w:p>
        </w:tc>
        <w:tc>
          <w:tcPr>
            <w:tcW w:type="dxa" w:w="480"/>
          </w:tcPr>
          <w:p>
            <w:r>
              <w:t>国际组织实习</w:t>
            </w:r>
          </w:p>
        </w:tc>
        <w:tc>
          <w:tcPr>
            <w:tcW w:type="dxa" w:w="480"/>
          </w:tcPr>
          <w:p>
            <w:r>
              <w:t>志愿服务（不超过10分）</w:t>
            </w:r>
          </w:p>
        </w:tc>
        <w:tc>
          <w:tcPr>
            <w:tcW w:type="dxa" w:w="480"/>
          </w:tcPr>
          <w:p>
            <w:r>
              <w:t>荣誉称号（不超过5分）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国贸221</w:t>
            </w:r>
          </w:p>
        </w:tc>
        <w:tc>
          <w:tcPr>
            <w:tcW w:type="dxa" w:w="480"/>
          </w:tcPr>
          <w:p>
            <w:r>
              <w:t>2200130107</w:t>
            </w:r>
          </w:p>
        </w:tc>
        <w:tc>
          <w:tcPr>
            <w:tcW w:type="dxa" w:w="480"/>
          </w:tcPr>
          <w:p>
            <w:r>
              <w:t>令狐康娜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国际经济与贸易</w:t>
            </w:r>
          </w:p>
        </w:tc>
        <w:tc>
          <w:tcPr>
            <w:tcW w:type="dxa" w:w="480"/>
          </w:tcPr>
          <w:p>
            <w:r>
              <w:t>86.402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62.5814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金融221</w:t>
            </w:r>
          </w:p>
        </w:tc>
        <w:tc>
          <w:tcPr>
            <w:tcW w:type="dxa" w:w="480"/>
          </w:tcPr>
          <w:p>
            <w:r>
              <w:t>2200130110</w:t>
            </w:r>
          </w:p>
        </w:tc>
        <w:tc>
          <w:tcPr>
            <w:tcW w:type="dxa" w:w="480"/>
          </w:tcPr>
          <w:p>
            <w:r>
              <w:t>邱诗棋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金融学</w:t>
            </w:r>
          </w:p>
        </w:tc>
        <w:tc>
          <w:tcPr>
            <w:tcW w:type="dxa" w:w="480"/>
          </w:tcPr>
          <w:p>
            <w:r>
              <w:t>87.816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61.4712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金融221</w:t>
            </w:r>
          </w:p>
        </w:tc>
        <w:tc>
          <w:tcPr>
            <w:tcW w:type="dxa" w:w="480"/>
          </w:tcPr>
          <w:p>
            <w:r>
              <w:t>2200760119</w:t>
            </w:r>
          </w:p>
        </w:tc>
        <w:tc>
          <w:tcPr>
            <w:tcW w:type="dxa" w:w="480"/>
          </w:tcPr>
          <w:p>
            <w:r>
              <w:t>王文慧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金融学</w:t>
            </w:r>
          </w:p>
        </w:tc>
        <w:tc>
          <w:tcPr>
            <w:tcW w:type="dxa" w:w="480"/>
          </w:tcPr>
          <w:p>
            <w:r>
              <w:t>89.570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62.6990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金融工程221</w:t>
            </w:r>
          </w:p>
        </w:tc>
        <w:tc>
          <w:tcPr>
            <w:tcW w:type="dxa" w:w="480"/>
          </w:tcPr>
          <w:p>
            <w:r>
              <w:t>2200900102</w:t>
            </w:r>
          </w:p>
        </w:tc>
        <w:tc>
          <w:tcPr>
            <w:tcW w:type="dxa" w:w="480"/>
          </w:tcPr>
          <w:p>
            <w:r>
              <w:t>耿颖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金融工程</w:t>
            </w:r>
          </w:p>
        </w:tc>
        <w:tc>
          <w:tcPr>
            <w:tcW w:type="dxa" w:w="480"/>
          </w:tcPr>
          <w:p>
            <w:r>
              <w:t>89.764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62.8348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金融工程221</w:t>
            </w:r>
          </w:p>
        </w:tc>
        <w:tc>
          <w:tcPr>
            <w:tcW w:type="dxa" w:w="480"/>
          </w:tcPr>
          <w:p>
            <w:r>
              <w:t>2200900116</w:t>
            </w:r>
          </w:p>
        </w:tc>
        <w:tc>
          <w:tcPr>
            <w:tcW w:type="dxa" w:w="480"/>
          </w:tcPr>
          <w:p>
            <w:r>
              <w:t>许欣妮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金融工程</w:t>
            </w:r>
          </w:p>
        </w:tc>
        <w:tc>
          <w:tcPr>
            <w:tcW w:type="dxa" w:w="480"/>
          </w:tcPr>
          <w:p>
            <w:r>
              <w:t>89.470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62.6290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国贸222</w:t>
            </w:r>
          </w:p>
        </w:tc>
        <w:tc>
          <w:tcPr>
            <w:tcW w:type="dxa" w:w="480"/>
          </w:tcPr>
          <w:p>
            <w:r>
              <w:t>2200130202</w:t>
            </w:r>
          </w:p>
        </w:tc>
        <w:tc>
          <w:tcPr>
            <w:tcW w:type="dxa" w:w="480"/>
          </w:tcPr>
          <w:p>
            <w:r>
              <w:t>冯洁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国际经济与贸易</w:t>
            </w:r>
          </w:p>
        </w:tc>
        <w:tc>
          <w:tcPr>
            <w:tcW w:type="dxa" w:w="480"/>
          </w:tcPr>
          <w:p>
            <w:r>
              <w:t>86.778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60.7446</w:t>
            </w:r>
          </w:p>
        </w:tc>
        <w:tc>
          <w:tcPr>
            <w:tcW w:type="dxa" w:w="480"/>
          </w:tcPr>
          <w:p>
            <w:r>
              <w:t>候补</w:t>
            </w:r>
          </w:p>
        </w:tc>
        <w:tc>
          <w:tcPr>
            <w:tcW w:type="dxa" w:w="480"/>
          </w:tcPr>
          <w:p>
            <w:r/>
          </w:p>
        </w:tc>
      </w:tr>
    </w:tbl>
    <w:p>
      <w:r>
        <w:t>注：第一列为序号非排名</w:t>
      </w:r>
    </w:p>
    <w:p>
      <w:r>
        <w:t>公示时间：2025年9月8日—9月10日</w:t>
      </w:r>
    </w:p>
    <w:p>
      <w:r>
        <w:t>若对名单有异议者，可在公示期间向吴敬琏经济学院监督小组实名反映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